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17419E" w:rsidRDefault="0017419E" w:rsidP="0017419E">
      <w:pPr>
        <w:pStyle w:val="Titre1"/>
        <w:rPr>
          <w:rFonts w:ascii="SBL Greek" w:hAnsi="SBL Greek"/>
          <w:color w:val="auto"/>
          <w:sz w:val="21"/>
          <w:szCs w:val="21"/>
        </w:rPr>
      </w:pPr>
      <w:bookmarkStart w:id="0" w:name="_GoBack"/>
      <w:r w:rsidRPr="0017419E">
        <w:rPr>
          <w:rFonts w:ascii="SBL Greek" w:hAnsi="SBL Greek"/>
          <w:color w:val="auto"/>
        </w:rPr>
        <w:t>K</w:t>
      </w:r>
      <w:r w:rsidRPr="0017419E">
        <w:rPr>
          <w:rFonts w:ascii="SBL Greek" w:hAnsi="SBL Greek"/>
          <w:color w:val="auto"/>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Kaab[[@Headword:Kaab]]</w:t>
      </w:r>
    </w:p>
    <w:p w:rsidR="00000000" w:rsidRPr="0017419E" w:rsidRDefault="0017419E">
      <w:pPr>
        <w:pStyle w:val="Textebrut"/>
        <w:rPr>
          <w:rFonts w:ascii="SBL Greek" w:hAnsi="SBL Greek"/>
        </w:rPr>
      </w:pPr>
      <w:r w:rsidRPr="0017419E">
        <w:rPr>
          <w:rFonts w:ascii="SBL Greek" w:hAnsi="SBL Greek" w:cs="Courier New"/>
        </w:rPr>
        <w:t xml:space="preserve">             a celebrated Arabian poet, author of one of the seven poems which were suspended in the temple of Mecca, was originally a strenuous opponent of Mohammed, whose </w:t>
      </w:r>
      <w:r w:rsidRPr="0017419E">
        <w:rPr>
          <w:rFonts w:ascii="SBL Greek" w:hAnsi="SBL Greek" w:cs="Courier New"/>
        </w:rPr>
        <w:t>doctrines and person he satirized. He, however, recanted by writing a poem in honor of the prophet. As a reward, the prophet gave him his green mantle, which one of the descendants of Kaab sold for ten thousand pieces of silver. He died in 662.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Kaaba</w:t>
      </w:r>
      <w:r w:rsidRPr="0017419E">
        <w:rPr>
          <w:rFonts w:ascii="SBL Greek" w:eastAsia="Times New Roman" w:hAnsi="SBL Greek" w:cs="Courier New"/>
        </w:rPr>
        <w:t>[[@Headword:Kaaba]]</w:t>
      </w:r>
    </w:p>
    <w:p w:rsidR="00000000" w:rsidRPr="0017419E" w:rsidRDefault="0017419E">
      <w:pPr>
        <w:pStyle w:val="Textebrut"/>
        <w:rPr>
          <w:rFonts w:ascii="SBL Greek" w:hAnsi="SBL Greek"/>
        </w:rPr>
      </w:pPr>
      <w:r w:rsidRPr="0017419E">
        <w:rPr>
          <w:rFonts w:ascii="SBL Greek" w:hAnsi="SBL Greek" w:cs="Courier New"/>
        </w:rPr>
        <w:t>             (Arabic 'A-Kaabah, "Square House," or, more properly, now Beit-Allah, " House of God") is the name of an oblong stone building inclosed in the great mosque at Mecca. From time immemorial tradition makes Mecca to have been a</w:t>
      </w:r>
      <w:r w:rsidRPr="0017419E">
        <w:rPr>
          <w:rFonts w:ascii="SBL Greek" w:hAnsi="SBL Greek" w:cs="Courier New"/>
        </w:rPr>
        <w:t xml:space="preserve"> place of pilgrimage from all parts of Arabia "within a circuit of a thousand miles, interrupted only by the sea. The Kaaba, the Black Stone, and other concomitants of worship at Mecca have a similar antiquity" (Muir, Mahomet, i, 211). There are intimation</w:t>
      </w:r>
      <w:r w:rsidRPr="0017419E">
        <w:rPr>
          <w:rFonts w:ascii="SBL Greek" w:hAnsi="SBL Greek" w:cs="Courier New"/>
        </w:rPr>
        <w:t>s of the Kaaba to be found in Herodotus and Diodorus Siculus. It certainly existed before the Christian aera (Sir W. Jones, Works, 10:356; M. C. de Percival, i 74; ii, 532). SEE MECCA.</w:t>
      </w:r>
    </w:p>
    <w:p w:rsidR="00000000" w:rsidRPr="0017419E" w:rsidRDefault="0017419E">
      <w:pPr>
        <w:pStyle w:val="Textebrut"/>
        <w:rPr>
          <w:rFonts w:ascii="SBL Greek" w:hAnsi="SBL Greek"/>
        </w:rPr>
      </w:pPr>
      <w:r w:rsidRPr="0017419E">
        <w:rPr>
          <w:rFonts w:ascii="SBL Greek" w:hAnsi="SBL Greek" w:cs="Courier New"/>
        </w:rPr>
        <w:t>Origin and History. — Mr. Muir (ii, 34) thinks the Kaaba to be of Yemen</w:t>
      </w:r>
      <w:r w:rsidRPr="0017419E">
        <w:rPr>
          <w:rFonts w:ascii="SBL Greek" w:hAnsi="SBL Greek" w:cs="Courier New"/>
        </w:rPr>
        <w:t xml:space="preserve"> origin, and to have been connected with the systems of idolatry prevalent in the southern portion of the Arabian peninsula. The Mussulmans say that Adam first worshipped on this spot, after his expulsion from Paradise, in a tent sent down from heaven for </w:t>
      </w:r>
      <w:r w:rsidRPr="0017419E">
        <w:rPr>
          <w:rFonts w:ascii="SBL Greek" w:hAnsi="SBL Greek" w:cs="Courier New"/>
        </w:rPr>
        <w:t>this purpose. Seth substituted for the tent a structure of clay and. stone, which was, however, destroyed by the Deluge, but afterwards rebuilt by Abraham and Ishmael. But this tradition may have arisen in connection with a traditional Jewish inscription f</w:t>
      </w:r>
      <w:r w:rsidRPr="0017419E">
        <w:rPr>
          <w:rFonts w:ascii="SBL Greek" w:hAnsi="SBL Greek" w:cs="Courier New"/>
        </w:rPr>
        <w:t xml:space="preserve">ound on a stone in the Kaaba about forty years before Mohammed, and which would suggest the possibility that some remote Abrahamic tribe acquainted with Syriac may have been at an early period associated with aboriginal Arabs in the erection of the Kaaba. </w:t>
      </w:r>
      <w:r w:rsidRPr="0017419E">
        <w:rPr>
          <w:rFonts w:ascii="SBL Greek" w:hAnsi="SBL Greek" w:cs="Courier New"/>
        </w:rPr>
        <w:t>Some have supposed it to have been devoted to  the worship of Saturn (Zohal). Certain it is that it has been the holy emblem at different periods of four different faiths. Sabaean, Hindu, Gueber, and Moslem have all held it in veneration (Burton, 3:160). A</w:t>
      </w:r>
      <w:r w:rsidRPr="0017419E">
        <w:rPr>
          <w:rFonts w:ascii="SBL Greek" w:hAnsi="SBL Greek" w:cs="Courier New"/>
        </w:rPr>
        <w:t>ccording to the Koran, it is "the ancient house," the first house built and appointed for God's worship (Sale's Koran, p. 276), and the guardianship of it was by express revelation given to Othman (Sale, p. 167).</w:t>
      </w:r>
    </w:p>
    <w:p w:rsidR="00000000" w:rsidRPr="0017419E" w:rsidRDefault="0017419E">
      <w:pPr>
        <w:pStyle w:val="Textebrut"/>
        <w:rPr>
          <w:rFonts w:ascii="SBL Greek" w:hAnsi="SBL Greek"/>
        </w:rPr>
      </w:pPr>
      <w:r w:rsidRPr="0017419E">
        <w:rPr>
          <w:rFonts w:ascii="SBL Greek" w:hAnsi="SBL Greek" w:cs="Courier New"/>
        </w:rPr>
        <w:t>It was originally without a roof, and, havi</w:t>
      </w:r>
      <w:r w:rsidRPr="0017419E">
        <w:rPr>
          <w:rFonts w:ascii="SBL Greek" w:hAnsi="SBL Greek" w:cs="Courier New"/>
        </w:rPr>
        <w:t>ng suffered material damage by a flood, was considered to be in danger of falling. The treasures it contained were considered insecure, and some of them were alleged to have been stolen. In A.D. 605 Mohammed rebuilt the edifice, but in A.D. 1626 it was aga</w:t>
      </w:r>
      <w:r w:rsidRPr="0017419E">
        <w:rPr>
          <w:rFonts w:ascii="SBL Greek" w:hAnsi="SBL Greek" w:cs="Courier New"/>
        </w:rPr>
        <w:t>in destroyed by a great torrent, and in A.D. 1627 was rebuilt substantially after its present form.</w:t>
      </w:r>
    </w:p>
    <w:p w:rsidR="00000000" w:rsidRPr="0017419E" w:rsidRDefault="0017419E">
      <w:pPr>
        <w:pStyle w:val="Textebrut"/>
        <w:rPr>
          <w:rFonts w:ascii="SBL Greek" w:hAnsi="SBL Greek"/>
        </w:rPr>
      </w:pPr>
      <w:r w:rsidRPr="0017419E">
        <w:rPr>
          <w:rFonts w:ascii="SBL Greek" w:hAnsi="SBL Greek" w:cs="Courier New"/>
        </w:rPr>
        <w:t xml:space="preserve">Structure. — It stands now on a base about two feet in height, which is a sharp inclined plane; and, as the roof is flat, the building becomes an irregular </w:t>
      </w:r>
      <w:r w:rsidRPr="0017419E">
        <w:rPr>
          <w:rFonts w:ascii="SBL Greek" w:hAnsi="SBL Greek" w:cs="Courier New"/>
        </w:rPr>
        <w:t>cube, the sides of which vary from forty to fifty feet in height, and eighteen by fourteen paces in extent. It is inclosed by a wall some two hundred and fifty paces on two sides, and two hundred paces on the others.</w:t>
      </w:r>
    </w:p>
    <w:p w:rsidR="00000000" w:rsidRPr="0017419E" w:rsidRDefault="0017419E">
      <w:pPr>
        <w:pStyle w:val="Textebrut"/>
        <w:rPr>
          <w:rFonts w:ascii="SBL Greek" w:hAnsi="SBL Greek"/>
        </w:rPr>
      </w:pPr>
      <w:r w:rsidRPr="0017419E">
        <w:rPr>
          <w:rFonts w:ascii="SBL Greek" w:hAnsi="SBL Greek" w:cs="Courier New"/>
        </w:rPr>
        <w:t>The Kaaba has but one door, which is ra</w:t>
      </w:r>
      <w:r w:rsidRPr="0017419E">
        <w:rPr>
          <w:rFonts w:ascii="SBL Greek" w:hAnsi="SBL Greek" w:cs="Courier New"/>
        </w:rPr>
        <w:t xml:space="preserve">ised some four or five feet from the ground, and is reached by a ladder. It is allowed to be entered only two or three times a year, though it is reputed to be susceptible of a money influence, and to be opened clandestinely much more frequently. The door </w:t>
      </w:r>
      <w:r w:rsidRPr="0017419E">
        <w:rPr>
          <w:rFonts w:ascii="SBL Greek" w:hAnsi="SBL Greek" w:cs="Courier New"/>
        </w:rPr>
        <w:t>is wholly coated with silver, and has gilt ornaments. Wax candles are burned before it nightly, together with perfuming-pans containing musk, aloes, etc., and other odorous substances.</w:t>
      </w:r>
    </w:p>
    <w:p w:rsidR="00000000" w:rsidRPr="0017419E" w:rsidRDefault="0017419E">
      <w:pPr>
        <w:pStyle w:val="Textebrut"/>
        <w:rPr>
          <w:rFonts w:ascii="SBL Greek" w:hAnsi="SBL Greek"/>
        </w:rPr>
      </w:pPr>
      <w:r w:rsidRPr="0017419E">
        <w:rPr>
          <w:rFonts w:ascii="SBL Greek" w:hAnsi="SBL Greek" w:cs="Courier New"/>
        </w:rPr>
        <w:t>Black Stone. — The most important feature of the Kaaba is the " Black S</w:t>
      </w:r>
      <w:r w:rsidRPr="0017419E">
        <w:rPr>
          <w:rFonts w:ascii="SBL Greek" w:hAnsi="SBL Greek" w:cs="Courier New"/>
        </w:rPr>
        <w:t>tone," which is inserted in the northeast corner of the building, at the height of four or five feet from the ground. It is in shape an irregular oval, about seven inches in diameter. There are various opinions as to the nature of this stone. Burckhardt su</w:t>
      </w:r>
      <w:r w:rsidRPr="0017419E">
        <w:rPr>
          <w:rFonts w:ascii="SBL Greek" w:hAnsi="SBL Greek" w:cs="Courier New"/>
        </w:rPr>
        <w:t xml:space="preserve">pposes it to be a "lava" stone. Others suggest that it is an aerolite. Muir calls it " a fragment of volcanic salts sprinkled with colored crystals, and varied red feldspath upon a dark black ground like a coal, one protuberance being reddish." Burckhardt </w:t>
      </w:r>
      <w:r w:rsidRPr="0017419E">
        <w:rPr>
          <w:rFonts w:ascii="SBL Greek" w:hAnsi="SBL Greek" w:cs="Courier New"/>
        </w:rPr>
        <w:t>thinks it looks as if it had been broken into several pieces and cemented. He says, however, that it is difficult to determine the quality of it, because it is so worn by the millions of kisses and touches of the pilgrims. Muir says it is worn "until it is</w:t>
      </w:r>
      <w:r w:rsidRPr="0017419E">
        <w:rPr>
          <w:rFonts w:ascii="SBL Greek" w:hAnsi="SBL Greek" w:cs="Courier New"/>
        </w:rPr>
        <w:t xml:space="preserve"> uneven, and has a muscular appearance." It is bordered all round with a large plate of silver about a foot broad. The part or angle exposed is  semicircular. So much of the merit of the Kaaba depends on this stone that at the time of the rebuilding of the</w:t>
      </w:r>
      <w:r w:rsidRPr="0017419E">
        <w:rPr>
          <w:rFonts w:ascii="SBL Greek" w:hAnsi="SBL Greek" w:cs="Courier New"/>
        </w:rPr>
        <w:t xml:space="preserve"> edifice by Mohammed a great contest arose between the families of the Koreish for the honor of placing it in the new structure. Mohammed settled this dispute by placing it on his own mantle, and causing a chief of each tribe to lift it, and then put it-hi</w:t>
      </w:r>
      <w:r w:rsidRPr="0017419E">
        <w:rPr>
          <w:rFonts w:ascii="SBL Greek" w:hAnsi="SBL Greek" w:cs="Courier New"/>
        </w:rPr>
        <w:t>mself in its position in the Kaaba. SEE KOREISH. Pilgrims, on arrival at Mecca, proceeding to the Kaaba and making the circuit of it, start at the corner where the black stone is inserted.</w:t>
      </w:r>
    </w:p>
    <w:p w:rsidR="00000000" w:rsidRPr="0017419E" w:rsidRDefault="0017419E">
      <w:pPr>
        <w:pStyle w:val="Textebrut"/>
        <w:rPr>
          <w:rFonts w:ascii="SBL Greek" w:hAnsi="SBL Greek"/>
        </w:rPr>
      </w:pPr>
      <w:r w:rsidRPr="0017419E">
        <w:rPr>
          <w:rFonts w:ascii="SBL Greek" w:hAnsi="SBL Greek" w:cs="Courier New"/>
        </w:rPr>
        <w:t>Fabulous stories abound relative to the black stone, such as that i</w:t>
      </w:r>
      <w:r w:rsidRPr="0017419E">
        <w:rPr>
          <w:rFonts w:ascii="SBL Greek" w:hAnsi="SBL Greek" w:cs="Courier New"/>
        </w:rPr>
        <w:t>t was originally white, but became black because of the silent and unseen tears which it wept on account of the sins of men. This, however, only affected its exterior. Others attribute its change of color to the innumerable touches and kisses of the pilgri</w:t>
      </w:r>
      <w:r w:rsidRPr="0017419E">
        <w:rPr>
          <w:rFonts w:ascii="SBL Greek" w:hAnsi="SBL Greek" w:cs="Courier New"/>
        </w:rPr>
        <w:t>ms. It is one of the precious stones of Paradise, which came to earth with Adam, and was miraculously preserved during the flood, and brought back to Mecca by the angel Gabriel, and given to Abraham to build originally in the Kaaba. It was taken at one tim</w:t>
      </w:r>
      <w:r w:rsidRPr="0017419E">
        <w:rPr>
          <w:rFonts w:ascii="SBL Greek" w:hAnsi="SBL Greek" w:cs="Courier New"/>
        </w:rPr>
        <w:t>e by the Karmathians (q.v.), who refused to release it for five thousand pieces of gold, but they finally restored it.</w:t>
      </w:r>
    </w:p>
    <w:p w:rsidR="00000000" w:rsidRPr="0017419E" w:rsidRDefault="0017419E">
      <w:pPr>
        <w:pStyle w:val="Textebrut"/>
        <w:rPr>
          <w:rFonts w:ascii="SBL Greek" w:hAnsi="SBL Greek"/>
        </w:rPr>
      </w:pPr>
      <w:r w:rsidRPr="0017419E">
        <w:rPr>
          <w:rFonts w:ascii="SBL Greek" w:hAnsi="SBL Greek" w:cs="Courier New"/>
        </w:rPr>
        <w:t>Veiling. — There is a custom, very remote in its origin, of covering the outside of the Kaaba with a veil, which has at various times bee</w:t>
      </w:r>
      <w:r w:rsidRPr="0017419E">
        <w:rPr>
          <w:rFonts w:ascii="SBL Greek" w:hAnsi="SBL Greek" w:cs="Courier New"/>
        </w:rPr>
        <w:t>n made of Yemen cloth, of Egyptian linen, of red brocade, and of black silk. To supply it became at one time a sign of royalty, and it was accordingly furnished by the caliph of Egypt, and later by the Turkish sultan. There seems to be some conflict of aut</w:t>
      </w:r>
      <w:r w:rsidRPr="0017419E">
        <w:rPr>
          <w:rFonts w:ascii="SBL Greek" w:hAnsi="SBL Greek" w:cs="Courier New"/>
        </w:rPr>
        <w:t>horities about some things pertaining to the custom of veiling. About one third from the top of the veil is a band about two feet in width, embroidered with texts from the Koran' in gilt letters (see Muir, ii, 32; Burton, ii, 295, 300).</w:t>
      </w:r>
    </w:p>
    <w:p w:rsidR="00000000" w:rsidRPr="0017419E" w:rsidRDefault="0017419E">
      <w:pPr>
        <w:pStyle w:val="Textebrut"/>
        <w:rPr>
          <w:rFonts w:ascii="SBL Greek" w:hAnsi="SBL Greek"/>
        </w:rPr>
      </w:pPr>
      <w:r w:rsidRPr="0017419E">
        <w:rPr>
          <w:rFonts w:ascii="SBL Greek" w:hAnsi="SBL Greek" w:cs="Courier New"/>
        </w:rPr>
        <w:t xml:space="preserve">Admission. — Since </w:t>
      </w:r>
      <w:r w:rsidRPr="0017419E">
        <w:rPr>
          <w:rFonts w:ascii="SBL Greek" w:hAnsi="SBL Greek" w:cs="Courier New"/>
        </w:rPr>
        <w:t>the ninth year of the Hegira an order has obtained that none but Islamites shall be admitted to the Kaaba. Formerly the General Assembly of Ocadh convened at Mecca. In it poets contested for a whole month for prizes, and those poems to which prizes were fr</w:t>
      </w:r>
      <w:r w:rsidRPr="0017419E">
        <w:rPr>
          <w:rFonts w:ascii="SBL Greek" w:hAnsi="SBL Greek" w:cs="Courier New"/>
        </w:rPr>
        <w:t>om time to time awarded were by public order written in letters of gold on Egyptian silk, and hung up in the Kaaba (Sale, p. 20).</w:t>
      </w:r>
    </w:p>
    <w:p w:rsidR="00000000" w:rsidRPr="0017419E" w:rsidRDefault="0017419E">
      <w:pPr>
        <w:pStyle w:val="Textebrut"/>
        <w:rPr>
          <w:rFonts w:ascii="SBL Greek" w:hAnsi="SBL Greek"/>
        </w:rPr>
      </w:pPr>
      <w:r w:rsidRPr="0017419E">
        <w:rPr>
          <w:rFonts w:ascii="SBL Greek" w:hAnsi="SBL Greek" w:cs="Courier New"/>
        </w:rPr>
        <w:t>Other Features. — In the south-east corner of the Kaaba is a smaller stone, less venerated than the above, being touched only,</w:t>
      </w:r>
      <w:r w:rsidRPr="0017419E">
        <w:rPr>
          <w:rFonts w:ascii="SBL Greek" w:hAnsi="SBL Greek" w:cs="Courier New"/>
        </w:rPr>
        <w:t xml:space="preserve"> and not kissed, by those walking round the Kaaba. On the north side of the Kaaba is a slight hollow, large enough to admit three persons, where it is specially meritorious to  pray, it being the place where Abraham and Ishmael kneaded chalk and mud for th</w:t>
      </w:r>
      <w:r w:rsidRPr="0017419E">
        <w:rPr>
          <w:rFonts w:ascii="SBL Greek" w:hAnsi="SBL Greek" w:cs="Courier New"/>
        </w:rPr>
        <w:t xml:space="preserve">e original structure. From the west side of the Kaabaa water- spout carries rain from the roof and pours it on the reputed grave of Ishmael, and pilgrims are not unfrequently seen "fighting to catch it." This water-spout is said to be of pure gold, and is </w:t>
      </w:r>
      <w:r w:rsidRPr="0017419E">
        <w:rPr>
          <w:rFonts w:ascii="SBL Greek" w:hAnsi="SBL Greek" w:cs="Courier New"/>
        </w:rPr>
        <w:t>four feet in length and about six inches in width. It is declared to have been taken to the Kaaba A.H. 981. The pavement round the Kaaba is a mosaic of many colored stones, and was laid in A.H. 826. There is on one side of the Kaaba a semicircular wall, wh</w:t>
      </w:r>
      <w:r w:rsidRPr="0017419E">
        <w:rPr>
          <w:rFonts w:ascii="SBL Greek" w:hAnsi="SBL Greek" w:cs="Courier New"/>
        </w:rPr>
        <w:t>ich is scarcely less sacred than the Kaaba itself. The walk round the Kaaba is outside this wall, but the closer to it the better. This wall is entitled El Hattim, and is of solid stone, five feet in height and four feet in thickness. It is incased in whit</w:t>
      </w:r>
      <w:r w:rsidRPr="0017419E">
        <w:rPr>
          <w:rFonts w:ascii="SBL Greek" w:hAnsi="SBL Greek" w:cs="Courier New"/>
        </w:rPr>
        <w:t>e marble, and inscribed with prayers. The Kaaba has a double roof, supported by pillars of aloe-wood, and it is said that no bird ever rests upon it. The whole building is surrounded by an inclosure of columns, outside which there are found three oratories</w:t>
      </w:r>
      <w:r w:rsidRPr="0017419E">
        <w:rPr>
          <w:rFonts w:ascii="SBL Greek" w:hAnsi="SBL Greek" w:cs="Courier New"/>
        </w:rPr>
        <w:t>, or places of devotion for different sects; also the edifice containing the well Zem-Zem, the cupola of Abbas, and the Treasury. All these are further inclosed by a splendid colonnade, surmounted by cupolas, steeples, spires, crescents, all gilded and ado</w:t>
      </w:r>
      <w:r w:rsidRPr="0017419E">
        <w:rPr>
          <w:rFonts w:ascii="SBL Greek" w:hAnsi="SBL Greek" w:cs="Courier New"/>
        </w:rPr>
        <w:t>rned with lamps, which shed a brilliant lustre at night. These surroundings, between which and the Kaaba run seven paved causeways, were first devised by Omar for the better preservation of the Kaaba itself. According to Biirckhardt, the same holy Kaaba is</w:t>
      </w:r>
      <w:r w:rsidRPr="0017419E">
        <w:rPr>
          <w:rFonts w:ascii="SBL Greek" w:hAnsi="SBL Greek" w:cs="Courier New"/>
        </w:rPr>
        <w:t xml:space="preserve"> the scene of such indecencies as cannot with propriety be particularized; indecencies which are practiced not only with impunity, but publicly and without a blush. SEE MOHAMMEDANISM.</w:t>
      </w:r>
    </w:p>
    <w:p w:rsidR="00000000" w:rsidRPr="0017419E" w:rsidRDefault="0017419E">
      <w:pPr>
        <w:pStyle w:val="Textebrut"/>
        <w:rPr>
          <w:rFonts w:ascii="SBL Greek" w:hAnsi="SBL Greek"/>
        </w:rPr>
      </w:pPr>
      <w:r w:rsidRPr="0017419E">
        <w:rPr>
          <w:rFonts w:ascii="SBL Greek" w:hAnsi="SBL Greek" w:cs="Courier New"/>
        </w:rPr>
        <w:t>Since the second year of the Hegira the Kaaba has been for the Mussulman</w:t>
      </w:r>
      <w:r w:rsidRPr="0017419E">
        <w:rPr>
          <w:rFonts w:ascii="SBL Greek" w:hAnsi="SBL Greek" w:cs="Courier New"/>
        </w:rPr>
        <w:t xml:space="preserve"> world the Keblah, or place towards which all Moslems turn in prayer. SEE KEBLAH.</w:t>
      </w:r>
    </w:p>
    <w:p w:rsidR="00000000" w:rsidRPr="0017419E" w:rsidRDefault="0017419E">
      <w:pPr>
        <w:pStyle w:val="Textebrut"/>
        <w:rPr>
          <w:rFonts w:ascii="SBL Greek" w:hAnsi="SBL Greek"/>
        </w:rPr>
      </w:pPr>
      <w:r w:rsidRPr="0017419E">
        <w:rPr>
          <w:rFonts w:ascii="SBL Greek" w:hAnsi="SBL Greek" w:cs="Courier New"/>
        </w:rPr>
        <w:t>See Narrative of a Pilgrimage to El Medinah and Mecca, by Richard F. Burton, vol. iii (Lond. 1855); Sale's Koran; Muir, Life of Mahomet, vol. ii and iii (London, 1858); Spren</w:t>
      </w:r>
      <w:r w:rsidRPr="0017419E">
        <w:rPr>
          <w:rFonts w:ascii="SBL Greek" w:hAnsi="SBL Greek" w:cs="Courier New"/>
        </w:rPr>
        <w:t>ger, Life of Mahomet, ii, 7; Ley, De templi Meccani origine (Berlin, 1840, 4to). (J. T. G.)</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Kaath[[@Headword:Kaath]]</w:t>
      </w:r>
    </w:p>
    <w:p w:rsidR="00000000" w:rsidRPr="0017419E" w:rsidRDefault="0017419E">
      <w:pPr>
        <w:pStyle w:val="Textebrut"/>
        <w:rPr>
          <w:rFonts w:ascii="SBL Greek" w:hAnsi="SBL Greek"/>
        </w:rPr>
      </w:pPr>
      <w:r w:rsidRPr="0017419E">
        <w:rPr>
          <w:rFonts w:ascii="SBL Greek" w:hAnsi="SBL Greek" w:cs="Courier New"/>
        </w:rPr>
        <w:t xml:space="preserve">             SEE PELICAN.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Kabasilas[[@Headword:Kabasilas]]</w:t>
      </w:r>
    </w:p>
    <w:p w:rsidR="00000000" w:rsidRPr="0017419E" w:rsidRDefault="0017419E">
      <w:pPr>
        <w:pStyle w:val="Textebrut"/>
        <w:rPr>
          <w:rFonts w:ascii="SBL Greek" w:hAnsi="SBL Greek"/>
        </w:rPr>
      </w:pPr>
      <w:r w:rsidRPr="0017419E">
        <w:rPr>
          <w:rFonts w:ascii="SBL Greek" w:hAnsi="SBL Greek" w:cs="Courier New"/>
        </w:rPr>
        <w:t>             SEE CABASILAS.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Kabbaia[[@Headword:Kabbaia]]</w:t>
      </w:r>
    </w:p>
    <w:p w:rsidR="00000000" w:rsidRPr="0017419E" w:rsidRDefault="0017419E">
      <w:pPr>
        <w:pStyle w:val="Textebrut"/>
        <w:rPr>
          <w:rFonts w:ascii="SBL Greek" w:hAnsi="SBL Greek"/>
        </w:rPr>
      </w:pPr>
      <w:r w:rsidRPr="0017419E">
        <w:rPr>
          <w:rFonts w:ascii="SBL Greek" w:hAnsi="SBL Greek" w:cs="Courier New"/>
        </w:rPr>
        <w:t>             SEE CABALA.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Kabiler[[@Headword:Kabiler]]</w:t>
      </w:r>
    </w:p>
    <w:p w:rsidR="00000000" w:rsidRPr="0017419E" w:rsidRDefault="0017419E">
      <w:pPr>
        <w:pStyle w:val="Textebrut"/>
        <w:rPr>
          <w:rFonts w:ascii="SBL Greek" w:hAnsi="SBL Greek"/>
        </w:rPr>
      </w:pPr>
      <w:r w:rsidRPr="0017419E">
        <w:rPr>
          <w:rFonts w:ascii="SBL Greek" w:hAnsi="SBL Greek" w:cs="Courier New"/>
        </w:rPr>
        <w:t>             is the name of a nephew of Brahma, and one of India's greatest saints. His father was Kartamenl, the ancestor of the Brahmin race. It is in the person of this Hindu that Vishnu took t</w:t>
      </w:r>
      <w:r w:rsidRPr="0017419E">
        <w:rPr>
          <w:rFonts w:ascii="SBL Greek" w:hAnsi="SBL Greek" w:cs="Courier New"/>
        </w:rPr>
        <w:t>he firm of man some twenty-four different times. See Vollmer, Worterbuch der Mythologie, p. 987.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Kabir Panthis[[@Headword:Kabir Panthis]]</w:t>
      </w:r>
    </w:p>
    <w:p w:rsidR="00000000" w:rsidRPr="0017419E" w:rsidRDefault="0017419E">
      <w:pPr>
        <w:pStyle w:val="Textebrut"/>
        <w:rPr>
          <w:rFonts w:ascii="SBL Greek" w:hAnsi="SBL Greek"/>
        </w:rPr>
      </w:pPr>
      <w:r w:rsidRPr="0017419E">
        <w:rPr>
          <w:rFonts w:ascii="SBL Greek" w:hAnsi="SBL Greek" w:cs="Courier New"/>
        </w:rPr>
        <w:t>             among the Hindus, are the followers of Kabir, whom they allege to have been the incarnate deity. Th</w:t>
      </w:r>
      <w:r w:rsidRPr="0017419E">
        <w:rPr>
          <w:rFonts w:ascii="SBL Greek" w:hAnsi="SBL Greek" w:cs="Courier New"/>
        </w:rPr>
        <w:t>ey believe that he lived in the world three hundred years, from 1149 to 1449 A.D., and that as a child he was found floating on a lotus in a lake or pond near Benares. He is also claimed by the Moslems as a professor of their faith. The Kabir Panthis being</w:t>
      </w:r>
      <w:r w:rsidRPr="0017419E">
        <w:rPr>
          <w:rFonts w:ascii="SBL Greek" w:hAnsi="SBL Greek" w:cs="Courier New"/>
        </w:rPr>
        <w:t xml:space="preserve"> in the main favorers of Vishnu, they are included among the Vaishuara sects, although they worship no Hindu deity, nor do they practice any of the Hindu ceremonies. Those, however, who have retired from the world, and given themselves to a life of seclusi</w:t>
      </w:r>
      <w:r w:rsidRPr="0017419E">
        <w:rPr>
          <w:rFonts w:ascii="SBL Greek" w:hAnsi="SBL Greek" w:cs="Courier New"/>
        </w:rPr>
        <w:t xml:space="preserve">on, abstain from all the ordinary practices of the Hindus, and employ themselves chiefly in chanting hymns to the invisible Kabir. They believe in one, God, the creator of the world, who has a body formed of the five elements of matter, and a mind endowed </w:t>
      </w:r>
      <w:r w:rsidRPr="0017419E">
        <w:rPr>
          <w:rFonts w:ascii="SBL Greek" w:hAnsi="SBL Greek" w:cs="Courier New"/>
        </w:rPr>
        <w:t>with the three Gunias or qualities of being. He is free from the defects of human nature, and can assume what particular shape he will; in all other respects he does not differ from man, and the pure man, the Sadh of the Kabir sect, is his living resemblan</w:t>
      </w:r>
      <w:r w:rsidRPr="0017419E">
        <w:rPr>
          <w:rFonts w:ascii="SBL Greek" w:hAnsi="SBL Greek" w:cs="Courier New"/>
        </w:rPr>
        <w:t xml:space="preserve">ce, and after death is his associate and equal. </w:t>
      </w:r>
    </w:p>
    <w:p w:rsidR="00000000" w:rsidRPr="0017419E" w:rsidRDefault="0017419E">
      <w:pPr>
        <w:pStyle w:val="Textebrut"/>
        <w:rPr>
          <w:rFonts w:ascii="SBL Greek" w:hAnsi="SBL Greek"/>
        </w:rPr>
      </w:pPr>
      <w:r w:rsidRPr="0017419E">
        <w:rPr>
          <w:rFonts w:ascii="SBL Greek" w:hAnsi="SBL Greek" w:cs="Courier New"/>
        </w:rPr>
        <w:t xml:space="preserve">Their moral code is brief, but judicious in the main. Humanity is the first virtue, and the shedding of blood, whether of man or animal, is regarded as a heinous crime; because life is the gift of God, and. </w:t>
      </w:r>
      <w:r w:rsidRPr="0017419E">
        <w:rPr>
          <w:rFonts w:ascii="SBL Greek" w:hAnsi="SBL Greek" w:cs="Courier New"/>
        </w:rPr>
        <w:t>must not be violated by his creatures. Truth is another great principle of morality, and ignorance of God is attributed to falsehood. Retirement from the world is desirable, as a check upon the passions and desires. The last point in the code is implicit d</w:t>
      </w:r>
      <w:r w:rsidRPr="0017419E">
        <w:rPr>
          <w:rFonts w:ascii="SBL Greek" w:hAnsi="SBL Greek" w:cs="Courier New"/>
        </w:rPr>
        <w:t xml:space="preserve">evotion, in word, act, and thought, to the Guru or spiritual guide. This sect is very widely diffused throughout India. It is further divided into various branches, twelve of these being traced up to the founder, among whom a difference of opinion as well </w:t>
      </w:r>
      <w:r w:rsidRPr="0017419E">
        <w:rPr>
          <w:rFonts w:ascii="SBL Greek" w:hAnsi="SBL Greek" w:cs="Courier New"/>
        </w:rPr>
        <w:t>as descent prevails. Of the establishments of this sect, the Kabir Chaura, at Benares, is pre-eminent in dignity, and is a constant resort for pilgrims. Their doctrines are taught in a great variety of works in different dialects of India; but the great au</w:t>
      </w:r>
      <w:r w:rsidRPr="0017419E">
        <w:rPr>
          <w:rFonts w:ascii="SBL Greek" w:hAnsi="SBL Greek" w:cs="Courier New"/>
        </w:rPr>
        <w:t>thority  to which they are wont to refer is the Vijek, which, however, gives more attention to the defects of other systems than to the explanation of its own.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Kabyle Version Of The Scriptures[[@Headword:Kabyle Version Of The Scriptures]]</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The Kabyle is spoken in Algeria and Tunis, and it is only of late that a gospel in the Kabyle vernacular has been published. From the report of the British and Foreign Bible Society for 1884 we learn that, in order to secure as accurate a version as poss</w:t>
      </w:r>
      <w:r w:rsidRPr="0017419E">
        <w:rPr>
          <w:rFonts w:ascii="SBL Greek" w:hAnsi="SBL Greek" w:cs="Courier New"/>
        </w:rPr>
        <w:t>ible, Dr. G. Sauerwein was sent out to Algiers. He returned with a version of the gospel of St. John, made from the French, by an Arab who assisted Pere Olivier with his Kabyle-French dictionary. Dr. Sauerwein has revised that gospel from the Greek, and, a</w:t>
      </w:r>
      <w:r w:rsidRPr="0017419E">
        <w:rPr>
          <w:rFonts w:ascii="SBL Greek" w:hAnsi="SBL Greek" w:cs="Courier New"/>
        </w:rPr>
        <w:t>ccording to the report for 1885, it was passing through the press.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Kabziel[[@Headword:Kabziel]]</w:t>
      </w:r>
    </w:p>
    <w:p w:rsidR="00000000" w:rsidRPr="0017419E" w:rsidRDefault="0017419E">
      <w:pPr>
        <w:pStyle w:val="Textebrut"/>
        <w:rPr>
          <w:rFonts w:ascii="SBL Greek" w:hAnsi="SBL Greek"/>
        </w:rPr>
      </w:pPr>
      <w:r w:rsidRPr="0017419E">
        <w:rPr>
          <w:rFonts w:ascii="SBL Greek" w:hAnsi="SBL Greek" w:cs="Courier New"/>
        </w:rPr>
        <w:t xml:space="preserve">             (Heb. Kabtseil', </w:t>
      </w:r>
      <w:r w:rsidRPr="0017419E">
        <w:rPr>
          <w:rFonts w:ascii="SBL Greek" w:hAnsi="SBL Greek" w:cs="Courier New"/>
          <w:rtl/>
        </w:rPr>
        <w:t>קִבְצְאֵל</w:t>
      </w:r>
      <w:r w:rsidRPr="0017419E">
        <w:rPr>
          <w:rFonts w:ascii="SBL Greek" w:hAnsi="SBL Greek" w:cs="Courier New"/>
        </w:rPr>
        <w:t>, gathering of God, i.e. perhaps confluence of waters; Sept. Καβσε</w:t>
      </w:r>
      <w:r w:rsidRPr="0017419E">
        <w:rPr>
          <w:rFonts w:ascii="SBL Greek" w:hAnsi="SBL Greek" w:cs="Courier New"/>
        </w:rPr>
        <w:t>ή</w:t>
      </w:r>
      <w:r w:rsidRPr="0017419E">
        <w:rPr>
          <w:rFonts w:ascii="SBL Greek" w:hAnsi="SBL Greek" w:cs="Courier New"/>
        </w:rPr>
        <w:t>λ in Joshua, elsewhere Καβασάηλv.r. Καβεσ</w:t>
      </w:r>
      <w:r w:rsidRPr="0017419E">
        <w:rPr>
          <w:rFonts w:ascii="SBL Greek" w:hAnsi="SBL Greek" w:cs="Courier New"/>
        </w:rPr>
        <w:t>ε</w:t>
      </w:r>
      <w:r w:rsidRPr="0017419E">
        <w:rPr>
          <w:rFonts w:ascii="SBL Greek" w:hAnsi="SBL Greek" w:cs="Courier New"/>
        </w:rPr>
        <w:t>ή</w:t>
      </w:r>
      <w:r w:rsidRPr="0017419E">
        <w:rPr>
          <w:rFonts w:ascii="SBL Greek" w:hAnsi="SBL Greek" w:cs="Courier New"/>
        </w:rPr>
        <w:t>λ, etc.), a town on the extreme south of Judah, near Idumaea, and therefore probably included within the territory of Simeon (Jos 15:21); the native place of Benaiah (son of Jehoiada), one of David's. chief warriors (2Sa 23:20 : 1Ch 11:22). It was inhabi</w:t>
      </w:r>
      <w:r w:rsidRPr="0017419E">
        <w:rPr>
          <w:rFonts w:ascii="SBL Greek" w:hAnsi="SBL Greek" w:cs="Courier New"/>
        </w:rPr>
        <w:t>ted after the captivity under the similar name of JEKABZEEL (Neh 11:25). Its locality can only be conjectured as being near the edge of the Ghor, south of the Dead Sea (see Masius, Comment. on Joshua ad loc.). The name and vicinity are probably still repre</w:t>
      </w:r>
      <w:r w:rsidRPr="0017419E">
        <w:rPr>
          <w:rFonts w:ascii="SBL Greek" w:hAnsi="SBL Greek" w:cs="Courier New"/>
        </w:rPr>
        <w:t xml:space="preserve">sented by the wady El-Kuseib, a small winter torrent running into the Dead Sea from the south (Robinson, Researches, ii, 497). Here the boundaries of Palestine, Edom, and Moab would converge, as is implied in the above Scripture references, and the region </w:t>
      </w:r>
      <w:r w:rsidRPr="0017419E">
        <w:rPr>
          <w:rFonts w:ascii="SBL Greek" w:hAnsi="SBL Greek" w:cs="Courier New"/>
        </w:rPr>
        <w:t>is still the resort of wild animals (Lynch, Jordan, p. 319; De Saulcy, Dead Sea, i, 298), and characterized by a deep fall of snow in winter (Burckhardt, Syria, p. 402), as is stated in the account of Benaiah's adventure with the lion.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Kaddish[[@Headword:Kaddish]]</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קִדַּישׁ</w:t>
      </w:r>
      <w:r w:rsidRPr="0017419E">
        <w:rPr>
          <w:rFonts w:ascii="SBL Greek" w:hAnsi="SBL Greek" w:cs="Courier New"/>
        </w:rPr>
        <w:t>), in Jewish usage, means a prayer said by a son for his deceased father or mother during the first eleven months after their death. This prayer has to be repeated morning and evening at the close of the s</w:t>
      </w:r>
      <w:r w:rsidRPr="0017419E">
        <w:rPr>
          <w:rFonts w:ascii="SBL Greek" w:hAnsi="SBL Greek" w:cs="Courier New"/>
        </w:rPr>
        <w:t xml:space="preserve">ynagogue service, and runs thus, "May his great name be exalted and sanctified throughout the world, which he has created according to his will. May he establish his kingdom in our lifetime, and in the lifetime of the whole house of Israel, soon, and in a </w:t>
      </w:r>
      <w:r w:rsidRPr="0017419E">
        <w:rPr>
          <w:rFonts w:ascii="SBL Greek" w:hAnsi="SBL Greek" w:cs="Courier New"/>
        </w:rPr>
        <w:t>short time, and say ye Amen, Amen. May his great name be blessed and glorified for ever and evef. May his hallowed name be praised, glorified, exalted, magnified, honored, and most excellently adored; blessed is he, far exceeding all blessings, hymns, prai</w:t>
      </w:r>
      <w:r w:rsidRPr="0017419E">
        <w:rPr>
          <w:rFonts w:ascii="SBL Greek" w:hAnsi="SBL Greek" w:cs="Courier New"/>
        </w:rPr>
        <w:t>ses, and beatitudes that are repeated throughout the world, and say ye Amen. May our prayer be accepted with mercy and kindness. May the prayers and supplications of the whole house of Israel be accepted in the presence of their Father, who is in heaven, a</w:t>
      </w:r>
      <w:r w:rsidRPr="0017419E">
        <w:rPr>
          <w:rFonts w:ascii="SBL Greek" w:hAnsi="SBL Greek" w:cs="Courier New"/>
        </w:rPr>
        <w:t>nd say ye Amen. Blessed be the name of the Lord, from henceforth and forevermore. May the fulness of peace from heaven, with life, be granted unto us, and all Israel, and say ye Amen. My help is from the Lord, who made heaven and earth. May he who maketh p</w:t>
      </w:r>
      <w:r w:rsidRPr="0017419E">
        <w:rPr>
          <w:rFonts w:ascii="SBL Greek" w:hAnsi="SBL Greek" w:cs="Courier New"/>
        </w:rPr>
        <w:t>eace in his high heavens bestow peace upon us, and on all Israel, and say ye Amen."</w:t>
      </w:r>
    </w:p>
    <w:p w:rsidR="00000000" w:rsidRPr="0017419E" w:rsidRDefault="0017419E">
      <w:pPr>
        <w:pStyle w:val="Textebrut"/>
        <w:rPr>
          <w:rFonts w:ascii="SBL Greek" w:hAnsi="SBL Greek"/>
        </w:rPr>
      </w:pPr>
      <w:r w:rsidRPr="0017419E">
        <w:rPr>
          <w:rFonts w:ascii="SBL Greek" w:hAnsi="SBL Greek" w:cs="Courier New"/>
        </w:rPr>
        <w:t>Besides this Kaddish, there is also one used by the rabbins after having delivered a lecture or completed their study. This is called the "Kaddish of the Rabbins," and runs</w:t>
      </w:r>
      <w:r w:rsidRPr="0017419E">
        <w:rPr>
          <w:rFonts w:ascii="SBL Greek" w:hAnsi="SBL Greek" w:cs="Courier New"/>
        </w:rPr>
        <w:t xml:space="preserve"> thus, "Unto Israel, their rabbins, their disciples, and all their successors, who diligently study the law, who are in this and every other place; may there be unto them, and to you, abundant peace, grace,  favor, mercy, long life, enlarged maintenance, a</w:t>
      </w:r>
      <w:r w:rsidRPr="0017419E">
        <w:rPr>
          <w:rFonts w:ascii="SBL Greek" w:hAnsi="SBL Greek" w:cs="Courier New"/>
        </w:rPr>
        <w:t>nd redemption, from the presence of the Lord of heaven and earth, and say ye Amen. May the fulness of peace,"' etc. See Hamburger, Real-Encyklop.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Kades[[@Headword:Kades]]</w:t>
      </w:r>
    </w:p>
    <w:p w:rsidR="00000000" w:rsidRPr="0017419E" w:rsidRDefault="0017419E">
      <w:pPr>
        <w:pStyle w:val="Textebrut"/>
        <w:rPr>
          <w:rFonts w:ascii="SBL Greek" w:hAnsi="SBL Greek"/>
        </w:rPr>
      </w:pPr>
      <w:r w:rsidRPr="0017419E">
        <w:rPr>
          <w:rFonts w:ascii="SBL Greek" w:hAnsi="SBL Greek" w:cs="Courier New"/>
        </w:rPr>
        <w:t xml:space="preserve">             (Κάδης), a town of Palestine, apparently in the south </w:t>
      </w:r>
      <w:r w:rsidRPr="0017419E">
        <w:rPr>
          <w:rFonts w:ascii="SBL Greek" w:hAnsi="SBL Greek" w:cs="Courier New"/>
        </w:rPr>
        <w:t>(Judith i, 9); probably the same as KADESHBARNEA SEE KADESHBARNEA (q. 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Kadesh[[@Headword:Kadesh]]</w:t>
      </w:r>
    </w:p>
    <w:p w:rsidR="00000000" w:rsidRPr="0017419E" w:rsidRDefault="0017419E">
      <w:pPr>
        <w:pStyle w:val="Textebrut"/>
        <w:rPr>
          <w:rFonts w:ascii="SBL Greek" w:hAnsi="SBL Greek"/>
        </w:rPr>
      </w:pPr>
      <w:r w:rsidRPr="0017419E">
        <w:rPr>
          <w:rFonts w:ascii="SBL Greek" w:hAnsi="SBL Greek" w:cs="Courier New"/>
        </w:rPr>
        <w:t xml:space="preserve">             (Heb. Kadesh', </w:t>
      </w:r>
      <w:r w:rsidRPr="0017419E">
        <w:rPr>
          <w:rFonts w:ascii="SBL Greek" w:hAnsi="SBL Greek" w:cs="Courier New"/>
          <w:rtl/>
        </w:rPr>
        <w:t>קָדֵשׁ</w:t>
      </w:r>
      <w:r w:rsidRPr="0017419E">
        <w:rPr>
          <w:rFonts w:ascii="SBL Greek" w:hAnsi="SBL Greek" w:cs="Courier New"/>
        </w:rPr>
        <w:t xml:space="preserve">, holy, perhaps as being the site of some ancient oracle [compare the early equivalent name "fount of judgment"], </w:t>
      </w:r>
      <w:r w:rsidRPr="0017419E">
        <w:rPr>
          <w:rFonts w:ascii="SBL Greek" w:hAnsi="SBL Greek" w:cs="Courier New"/>
        </w:rPr>
        <w:t>Gen 14:7; Gen 16:14; Gen 20:1; Num 13:26; Num 20:1; Num 20:14; Num 20:16; Num 20:22; Num 27:14; Num 33:36-37; Deu 1:46; Deu 32:51; Jdg 11:16-17; Psa 29:8; Eze 47:19; Eze 48:28; Sept. Κάδης, but in Eze 47:19, Καδ</w:t>
      </w:r>
      <w:r w:rsidRPr="0017419E">
        <w:rPr>
          <w:rFonts w:ascii="SBL Greek" w:hAnsi="SBL Greek" w:cs="Courier New"/>
        </w:rPr>
        <w:t>ή</w:t>
      </w:r>
      <w:r w:rsidRPr="0017419E">
        <w:rPr>
          <w:rFonts w:ascii="SBL Greek" w:hAnsi="SBL Greek" w:cs="Courier New"/>
        </w:rPr>
        <w:t>ς v. r. Καδ</w:t>
      </w:r>
      <w:r w:rsidRPr="0017419E">
        <w:rPr>
          <w:rFonts w:ascii="SBL Greek" w:hAnsi="SBL Greek" w:cs="Courier New"/>
        </w:rPr>
        <w:t>ή</w:t>
      </w:r>
      <w:r w:rsidRPr="0017419E">
        <w:rPr>
          <w:rFonts w:ascii="SBL Greek" w:hAnsi="SBL Greek" w:cs="Courier New"/>
        </w:rPr>
        <w:t>μ) or, more fully, KADESH-BARNEA</w:t>
      </w:r>
      <w:r w:rsidRPr="0017419E">
        <w:rPr>
          <w:rFonts w:ascii="SBL Greek" w:hAnsi="SBL Greek" w:cs="Courier New"/>
        </w:rPr>
        <w:t xml:space="preserve"> (Hebrew Kadesh'-Barne'i, </w:t>
      </w:r>
      <w:r w:rsidRPr="0017419E">
        <w:rPr>
          <w:rFonts w:ascii="SBL Greek" w:hAnsi="SBL Greek" w:cs="Courier New"/>
          <w:rtl/>
        </w:rPr>
        <w:t>קָדֵשׁ בִּרְנע</w:t>
      </w:r>
      <w:r w:rsidRPr="0017419E">
        <w:rPr>
          <w:rFonts w:ascii="SBL Greek" w:hAnsi="SBL Greek" w:cs="Courier New"/>
        </w:rPr>
        <w:t xml:space="preserve"> —, the latter portion of the name being regarded by Simonis, Lex. s.v., as compounded of </w:t>
      </w:r>
      <w:r w:rsidRPr="0017419E">
        <w:rPr>
          <w:rFonts w:ascii="SBL Greek" w:hAnsi="SBL Greek" w:cs="Courier New"/>
          <w:rtl/>
        </w:rPr>
        <w:t>בִּר</w:t>
      </w:r>
      <w:r w:rsidRPr="0017419E">
        <w:rPr>
          <w:rFonts w:ascii="SBL Greek" w:hAnsi="SBL Greek" w:cs="Courier New"/>
        </w:rPr>
        <w:t xml:space="preserve">, open country, and </w:t>
      </w:r>
      <w:r w:rsidRPr="0017419E">
        <w:rPr>
          <w:rFonts w:ascii="SBL Greek" w:hAnsi="SBL Greek" w:cs="Courier New"/>
          <w:rtl/>
        </w:rPr>
        <w:t>נֵעִ</w:t>
      </w:r>
      <w:r w:rsidRPr="0017419E">
        <w:rPr>
          <w:rFonts w:ascii="SBL Greek" w:hAnsi="SBL Greek" w:cs="Courier New"/>
        </w:rPr>
        <w:t>,'wandering; Num 32:8; Num 24:4; Deu 1:2; Deu 1:19; Deu 2:14; Deu 9:23; Jos 10:41; Jos 14:6-7; Jos</w:t>
      </w:r>
      <w:r w:rsidRPr="0017419E">
        <w:rPr>
          <w:rFonts w:ascii="SBL Greek" w:hAnsi="SBL Greek" w:cs="Courier New"/>
        </w:rPr>
        <w:t xml:space="preserve"> 15:3; Sept. Κάδης [το</w:t>
      </w:r>
      <w:r w:rsidRPr="0017419E">
        <w:rPr>
          <w:rFonts w:ascii="SBL Greek" w:hAnsi="SBL Greek" w:cs="Courier New"/>
        </w:rPr>
        <w:t>ῦ</w:t>
      </w:r>
      <w:r w:rsidRPr="0017419E">
        <w:rPr>
          <w:rFonts w:ascii="SBL Greek" w:hAnsi="SBL Greek" w:cs="Courier New"/>
        </w:rPr>
        <w:t>] Βαρν</w:t>
      </w:r>
      <w:r w:rsidRPr="0017419E">
        <w:rPr>
          <w:rFonts w:ascii="SBL Greek" w:hAnsi="SBL Greek" w:cs="Courier New"/>
        </w:rPr>
        <w:t>ή</w:t>
      </w:r>
      <w:r w:rsidRPr="0017419E">
        <w:rPr>
          <w:rFonts w:ascii="SBL Greek" w:hAnsi="SBL Greek" w:cs="Courier New"/>
        </w:rPr>
        <w:t>), a site on the south-eastern border of the Promised Land, towards Edom, of such interest as being the point at which the Israelites twice encamped (their nineteenth and thirty-seventh stations) with the intention of entering</w:t>
      </w:r>
      <w:r w:rsidRPr="0017419E">
        <w:rPr>
          <w:rFonts w:ascii="SBL Greek" w:hAnsi="SBL Greek" w:cs="Courier New"/>
        </w:rPr>
        <w:t xml:space="preserve"> Palestine, and from which they were. twice sent back the first time in pursuance of their sentence to wander forty years in the wilderness, and the second time from the refusal of the king of Edom to permit a passage through his territories. It is probabl</w:t>
      </w:r>
      <w:r w:rsidRPr="0017419E">
        <w:rPr>
          <w:rFonts w:ascii="SBL Greek" w:hAnsi="SBL Greek" w:cs="Courier New"/>
        </w:rPr>
        <w:t>e that the term "Kadesh," though applied to signify a "city," yet had also a wider application to a region, in which Kadesh-meribah certainly, and Kadesh- barnea probably, indicate a precise spot. Thus Kadesh appears as a limit eastward of the same tract w</w:t>
      </w:r>
      <w:r w:rsidRPr="0017419E">
        <w:rPr>
          <w:rFonts w:ascii="SBL Greek" w:hAnsi="SBL Greek" w:cs="Courier New"/>
        </w:rPr>
        <w:t xml:space="preserve">hich was limited westward by Shur (Gen 20:1). Shur is possibly the same as Sihor, "which is before Egypt" (Gen 25:18; Jos 13:3; Jer 2:18), and was the first portion of the wilderness on which the people emerged from the passage of the Red Sea. SEE SHUR. </w:t>
      </w:r>
    </w:p>
    <w:p w:rsidR="00000000" w:rsidRPr="0017419E" w:rsidRDefault="0017419E">
      <w:pPr>
        <w:pStyle w:val="Textebrut"/>
        <w:rPr>
          <w:rFonts w:ascii="SBL Greek" w:hAnsi="SBL Greek"/>
        </w:rPr>
      </w:pPr>
      <w:r w:rsidRPr="0017419E">
        <w:rPr>
          <w:rFonts w:ascii="SBL Greek" w:hAnsi="SBL Greek" w:cs="Courier New"/>
        </w:rPr>
        <w:t>"</w:t>
      </w:r>
      <w:r w:rsidRPr="0017419E">
        <w:rPr>
          <w:rFonts w:ascii="SBL Greek" w:hAnsi="SBL Greek" w:cs="Courier New"/>
        </w:rPr>
        <w:t>Between Kadesh and Bered" is another indication of the site of Kadesh as an eastern limit (Gen 16:14), for the point so fixed is " the fountain on the way to Shur" (v, 7), and the range of limits is narrowed by selecting the western one not so far to the w</w:t>
      </w:r>
      <w:r w:rsidRPr="0017419E">
        <w:rPr>
          <w:rFonts w:ascii="SBL Greek" w:hAnsi="SBL Greek" w:cs="Courier New"/>
        </w:rPr>
        <w:t>est, while the eastern one, Kadesh, is unchanged. Again, we have Kadesh as the point to which the foray of Chedorlaomer " returned"-a word which does not imply that they had previously visited it, but that it lay in the direction, as viewed from Mount Seir</w:t>
      </w:r>
      <w:r w:rsidRPr="0017419E">
        <w:rPr>
          <w:rFonts w:ascii="SBL Greek" w:hAnsi="SBL Greek" w:cs="Courier New"/>
        </w:rPr>
        <w:t xml:space="preserve"> and Paran, mentioned next before it, which was that of the point from which Chedorlaomer had come, viz. the north. Chedorlaomer, it seems, coming down by the eastern shore of the Dead Sea, smote the Zuzims (Ammon, Gen 14:5; Deu 2:20), and the Emims (Moab,</w:t>
      </w:r>
      <w:r w:rsidRPr="0017419E">
        <w:rPr>
          <w:rFonts w:ascii="SBL Greek" w:hAnsi="SBL Greek" w:cs="Courier New"/>
        </w:rPr>
        <w:t xml:space="preserve"> Deu 2:11), and the Horites in Mount Seir, to the south of that sea, unto "El-Paran that is by the wilderness." He drove these Horites over the Arabah into the Et-Tih region. Then "returned," i.e. went northward to Kadesh and Hazezon Tamar, or Engedi (comp</w:t>
      </w:r>
      <w:r w:rsidRPr="0017419E">
        <w:rPr>
          <w:rFonts w:ascii="SBL Greek" w:hAnsi="SBL Greek" w:cs="Courier New"/>
        </w:rPr>
        <w:t xml:space="preserve">. Gen 14:7; 2Ch 20:2). </w:t>
      </w:r>
    </w:p>
    <w:p w:rsidR="00000000" w:rsidRPr="0017419E" w:rsidRDefault="0017419E">
      <w:pPr>
        <w:pStyle w:val="Textebrut"/>
        <w:rPr>
          <w:rFonts w:ascii="SBL Greek" w:hAnsi="SBL Greek"/>
        </w:rPr>
      </w:pPr>
      <w:r w:rsidRPr="0017419E">
        <w:rPr>
          <w:rFonts w:ascii="SBL Greek" w:hAnsi="SBL Greek" w:cs="Courier New"/>
        </w:rPr>
        <w:t>It was from Kadesh that the spies entered Palestine by ascending the mountains: and the murmuring Israelites, afterwards attempting to do the same, were driven back by the Amalekites and Canaanites, and afterwards apparently  by the</w:t>
      </w:r>
      <w:r w:rsidRPr="0017419E">
        <w:rPr>
          <w:rFonts w:ascii="SBL Greek" w:hAnsi="SBL Greek" w:cs="Courier New"/>
        </w:rPr>
        <w:t xml:space="preserve"> king of Arad, as far as Hormah, then called Zephath (Num 13:17; Num 14:40-45; Num 21:1-3; Deu 1:41-44; compare Jdg 1:7). There was also at Kadesh a fountain (EN-MISHPAT) mentioned long before the exode of the Israelites (Gen 14:7); and the miraculous supp</w:t>
      </w:r>
      <w:r w:rsidRPr="0017419E">
        <w:rPr>
          <w:rFonts w:ascii="SBL Greek" w:hAnsi="SBL Greek" w:cs="Courier New"/>
        </w:rPr>
        <w:t>ly of water took place only on the second visit, which implies that at the first there was no lack of this necessary article. In memory of the murmurs of the Israelites, this fountain afterwards bore the name of "the Waters of MERIBAH" (Deu 32:51). The adj</w:t>
      </w:r>
      <w:r w:rsidRPr="0017419E">
        <w:rPr>
          <w:rFonts w:ascii="SBL Greek" w:hAnsi="SBL Greek" w:cs="Courier New"/>
        </w:rPr>
        <w:t>acent desert was called the "Wilderness of Kadesh" (Psa 29:8). On the second visit to this place Miriam died there, and Moses sent messengers to the king of Edom, informing him that they were in Kadesh, a city in the uttermost part of his border, and askin</w:t>
      </w:r>
      <w:r w:rsidRPr="0017419E">
        <w:rPr>
          <w:rFonts w:ascii="SBL Greek" w:hAnsi="SBL Greek" w:cs="Courier New"/>
        </w:rPr>
        <w:t>g leave to pass through his country, so as to continue their course round Moab, and approach Palestine from the east. This Edom refused, and the Israelites accordingly marched to Mount Hor, where Aaron died; and then along the Arabah (desert of Zin) to the</w:t>
      </w:r>
      <w:r w:rsidRPr="0017419E">
        <w:rPr>
          <w:rFonts w:ascii="SBL Greek" w:hAnsi="SBL Greek" w:cs="Courier New"/>
        </w:rPr>
        <w:t xml:space="preserve"> Red Sea (Num 20:14-29). The name of Kadesh again occurs in describing the southern quarter of Judah, the line defining which is drawn "from the shore of the Salt Sea, from the bay that looked southward; and it went out to the south side of Akrabbim, and p</w:t>
      </w:r>
      <w:r w:rsidRPr="0017419E">
        <w:rPr>
          <w:rFonts w:ascii="SBL Greek" w:hAnsi="SBL Greek" w:cs="Courier New"/>
        </w:rPr>
        <w:t>assed along to Zin, and ascended up on the south side to Kadesh-barnea" (Jos 15:1-3; compare Num 34:3-4). In Gen 14:7 Kadesh is connected with Tamar, or Hazezon Tamar, just as we find these two in the comparativcly late book of Ezekiel, as designed to mark</w:t>
      </w:r>
      <w:r w:rsidRPr="0017419E">
        <w:rPr>
          <w:rFonts w:ascii="SBL Greek" w:hAnsi="SBL Greek" w:cs="Courier New"/>
        </w:rPr>
        <w:t xml:space="preserve"> the southern border of Judah, drawn through them and terminating seaward at the "river to," or "towards the great sea" (Eze 47:19; Eze 48:28). There is one objection to this view. The Kadesh from which the spies were sent was in the wilderness of Paran (N</w:t>
      </w:r>
      <w:r w:rsidRPr="0017419E">
        <w:rPr>
          <w:rFonts w:ascii="SBL Greek" w:hAnsi="SBL Greek" w:cs="Courier New"/>
        </w:rPr>
        <w:t>um 13:26); Kadesh-barnea was in the wilderness of Zin (20:1). This is easily removed. Paran was the general name for the whole desert west of the Arabah, extending from Palestine to Sinai (Gen 21:21; Num 10:12; Num 12:16; 1Sa 25:1). It even seems to have i</w:t>
      </w:r>
      <w:r w:rsidRPr="0017419E">
        <w:rPr>
          <w:rFonts w:ascii="SBL Greek" w:hAnsi="SBL Greek" w:cs="Courier New"/>
        </w:rPr>
        <w:t xml:space="preserve">ncluded the Arabah, reaching to the very base of Mount Seir (Gen 14:6). Zin was a specific name for that part of the Arabah which bordered on Edom and Palestine (Num 13:21; Num 34:3-4; Jos 15:1-3). If Kadesh was situated on the western side of the Arabah, </w:t>
      </w:r>
      <w:r w:rsidRPr="0017419E">
        <w:rPr>
          <w:rFonts w:ascii="SBL Greek" w:hAnsi="SBL Greek" w:cs="Courier New"/>
        </w:rPr>
        <w:t>then it might be reckoned either to Paran or to Zin; or, if we agree with Keil, Delitzsch, and others (Keil on Joshua x), that Paran was the general name for the whole, and Zin the specific name of a portion, the objection is removed at once.-Kitto; Smith.</w:t>
      </w:r>
      <w:r w:rsidRPr="0017419E">
        <w:rPr>
          <w:rFonts w:ascii="SBL Greek" w:hAnsi="SBL Greek" w:cs="Courier New"/>
        </w:rPr>
        <w:t xml:space="preserve"> SEE KEDESH, 1.  </w:t>
      </w:r>
    </w:p>
    <w:p w:rsidR="00000000" w:rsidRPr="0017419E" w:rsidRDefault="0017419E">
      <w:pPr>
        <w:pStyle w:val="Textebrut"/>
        <w:rPr>
          <w:rFonts w:ascii="SBL Greek" w:hAnsi="SBL Greek"/>
        </w:rPr>
      </w:pPr>
      <w:r w:rsidRPr="0017419E">
        <w:rPr>
          <w:rFonts w:ascii="SBL Greek" w:hAnsi="SBL Greek" w:cs="Courier New"/>
        </w:rPr>
        <w:t>To meet these various indications, two places by the name of Kadesh, were formerly supposed to exist; but the editor of the Pictorial Bible has shown (note on Num 20:1) that a single Kadesh would answer all the conditions, if placed on th</w:t>
      </w:r>
      <w:r w:rsidRPr="0017419E">
        <w:rPr>
          <w:rFonts w:ascii="SBL Greek" w:hAnsi="SBL Greek" w:cs="Courier New"/>
        </w:rPr>
        <w:t>e western border of the Arabah, opposite Mt. Hor. Accordingly, Dr. Robinson locates it at Ain el-Webeh; which he argues coincides with all the circumstances mentioned (Researches, ii, 538). But this is somewhat too distant from the pass es-Sufa, which is p</w:t>
      </w:r>
      <w:r w:rsidRPr="0017419E">
        <w:rPr>
          <w:rFonts w:ascii="SBL Greek" w:hAnsi="SBL Greek" w:cs="Courier New"/>
        </w:rPr>
        <w:t xml:space="preserve">robably the Zephath where the Israelites encountered the Canaanites, and on this account Raumer has with greater plausibility fixed Kadesh at Ain es-Hasb (Der Zug der Israeliten, Leipz. 1843, p. 9 sq.). SEE EXODE. </w:t>
      </w:r>
    </w:p>
    <w:p w:rsidR="00000000" w:rsidRPr="0017419E" w:rsidRDefault="0017419E">
      <w:pPr>
        <w:pStyle w:val="Textebrut"/>
        <w:rPr>
          <w:rFonts w:ascii="SBL Greek" w:hAnsi="SBL Greek"/>
        </w:rPr>
      </w:pPr>
      <w:r w:rsidRPr="0017419E">
        <w:rPr>
          <w:rFonts w:ascii="SBL Greek" w:hAnsi="SBL Greek" w:cs="Courier New"/>
        </w:rPr>
        <w:t xml:space="preserve">Mr. Rowlands, who travelled through this </w:t>
      </w:r>
      <w:r w:rsidRPr="0017419E">
        <w:rPr>
          <w:rFonts w:ascii="SBL Greek" w:hAnsi="SBL Greek" w:cs="Courier New"/>
        </w:rPr>
        <w:t>region in 1842, thinks he discovered Kadesh (as well as numerous other ancient localities in this vicinity) at a place which he calls Ain Kudes (Williams's Holy City, 2d edit.. i, 467). A writer in Fairbairn's Dictionary argues at length in favor of this p</w:t>
      </w:r>
      <w:r w:rsidRPr="0017419E">
        <w:rPr>
          <w:rFonts w:ascii="SBL Greek" w:hAnsi="SBL Greek" w:cs="Courier New"/>
        </w:rPr>
        <w:t>osition at Ain Gades, but all his reasoning-partakes, of the character of special pleading, andrests upon inconclusive grounds. His only real argument is that Kadesh appears to have lain between wady Feiran (Paran) and Engedi (Hazezon-tamar), on Chedorlaom</w:t>
      </w:r>
      <w:r w:rsidRPr="0017419E">
        <w:rPr>
          <w:rFonts w:ascii="SBL Greek" w:hAnsi="SBL Greek" w:cs="Courier New"/>
        </w:rPr>
        <w:t xml:space="preserve">er's route (Gen 14:7); but that route is given so vaguely that we can lay no particular stress upon it. The other arguments even tell the other way; especially do the passages adduced go to show that Kadesh was at the extreme east from Shur (Gen 20:1) and </w:t>
      </w:r>
      <w:r w:rsidRPr="0017419E">
        <w:rPr>
          <w:rFonts w:ascii="SBL Greek" w:hAnsi="SBL Greek" w:cs="Courier New"/>
        </w:rPr>
        <w:t>el-Arish (Num 34:5; Jos 15:5), and the same was the case with Zin (Num 13:21; Num 33:36). This position also is avowedly not only inconsistent with the location of Huzeroth at Ain Hudheirah, but even requires us to enlarge the borders of Edom far to the we</w:t>
      </w:r>
      <w:r w:rsidRPr="0017419E">
        <w:rPr>
          <w:rFonts w:ascii="SBL Greek" w:hAnsi="SBL Greek" w:cs="Courier New"/>
        </w:rPr>
        <w:t>st (Num 20:16), and actually to remove Mt. Hor from its well- defined traditionary situation (Deu 1:2). Capt. Palmer has more lately visited the site thus assumed for Kadesh, and particularly describes it (Quart. Statement of the "Palestine Exploration Fun</w:t>
      </w:r>
      <w:r w:rsidRPr="0017419E">
        <w:rPr>
          <w:rFonts w:ascii="SBL Greek" w:hAnsi="SBL Greek" w:cs="Courier New"/>
        </w:rPr>
        <w:t>d," Jan. 1871, p. 20 sq.) as "consisting of three springs, or rather shallow pools, one of them overflowing in the rainy season ;' but his advocacy for the identity adds no additional argument. In fact, the agreement in the name is the only plea of any for</w:t>
      </w:r>
      <w:r w:rsidRPr="0017419E">
        <w:rPr>
          <w:rFonts w:ascii="SBL Greek" w:hAnsi="SBL Greek" w:cs="Courier New"/>
        </w:rPr>
        <w:t>ce. This is counterbalanced-by the scriptural notices of the position of the place.- See Dr. Robinson, in the Bibliotheca Sacra, 1849, p. 377 sq.; also Palmer, Desert of Exodus, p. 286; comp. Kitto's Scripture Lands, p. 78-82; Ritter, Erdkunde, 14:1077-108</w:t>
      </w:r>
      <w:r w:rsidRPr="0017419E">
        <w:rPr>
          <w:rFonts w:ascii="SBL Greek" w:hAnsi="SBL Greek" w:cs="Courier New"/>
        </w:rPr>
        <w:t xml:space="preserve">9. Schwarz (Palestine, p. 23) endeavors, from Rabbinical authority, to locate Kadesh at a place named by him wady Bierin, about forty-five miles south of Gaza; but his whole theory is imaginary, besides indicating a position too far west for this  Kadesh, </w:t>
      </w:r>
      <w:r w:rsidRPr="0017419E">
        <w:rPr>
          <w:rFonts w:ascii="SBL Greek" w:hAnsi="SBL Greek" w:cs="Courier New"/>
        </w:rPr>
        <w:t>and requiring another for En-Mishpat (p. 214), which is stated by Eusebius and Jerome (Onomast. s.v. Κάδης, Βαρν</w:t>
      </w:r>
      <w:r w:rsidRPr="0017419E">
        <w:rPr>
          <w:rFonts w:ascii="SBL Greek" w:hAnsi="SBL Greek" w:cs="Courier New"/>
        </w:rPr>
        <w:t>ή</w:t>
      </w:r>
      <w:r w:rsidRPr="0017419E">
        <w:rPr>
          <w:rFonts w:ascii="SBL Greek" w:hAnsi="SBL Greek" w:cs="Courier New"/>
        </w:rPr>
        <w:t>,. Cades) to have been in the vicinity of Mt. Hor. From this last statement Stanley (Sinai and Palestine, p. 95) unwarrantably infers that Kade</w:t>
      </w:r>
      <w:r w:rsidRPr="0017419E">
        <w:rPr>
          <w:rFonts w:ascii="SBL Greek" w:hAnsi="SBL Greek" w:cs="Courier New"/>
        </w:rPr>
        <w:t>sh was identical with Petra.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Kadesh-barnea[[@Headword:Kadesh-barnea]]</w:t>
      </w:r>
    </w:p>
    <w:p w:rsidR="00000000" w:rsidRPr="0017419E" w:rsidRDefault="0017419E">
      <w:pPr>
        <w:pStyle w:val="Textebrut"/>
        <w:rPr>
          <w:rFonts w:ascii="SBL Greek" w:hAnsi="SBL Greek"/>
        </w:rPr>
      </w:pPr>
      <w:r w:rsidRPr="0017419E">
        <w:rPr>
          <w:rFonts w:ascii="SBL Greek" w:hAnsi="SBL Greek" w:cs="Courier New"/>
        </w:rPr>
        <w:t>             The search for this interesting locality, and the controversy concerning its site, still continue. The most recent and enterprising explorer is H. Clay Trumbull, D.D.,</w:t>
      </w:r>
      <w:r w:rsidRPr="0017419E">
        <w:rPr>
          <w:rFonts w:ascii="SBL Greek" w:hAnsi="SBL Greek" w:cs="Courier New"/>
        </w:rPr>
        <w:t xml:space="preserve"> editor of the Sunday-School Times, who has written an elaborate and magnificent work on the subject (Kadesh-Barnea, its Importance and Probable Site, etc., New York, 1884, 8vo). After great pains, while on a trip through the Sinaitic desert, he succeeded </w:t>
      </w:r>
      <w:r w:rsidRPr="0017419E">
        <w:rPr>
          <w:rFonts w:ascii="SBL Greek" w:hAnsi="SBL Greek" w:cs="Courier New"/>
        </w:rPr>
        <w:t>in reaching 'Ain Kadeis, which, in his map of the region, accompanying his volume, he locates fifty-five miles west by north of Petra, and seventy-five north-east of the castle of Nukl. His description of the spot is as follows (page 272).</w:t>
      </w:r>
    </w:p>
    <w:p w:rsidR="00000000" w:rsidRPr="0017419E" w:rsidRDefault="0017419E">
      <w:pPr>
        <w:pStyle w:val="Textebrut"/>
        <w:rPr>
          <w:rFonts w:ascii="SBL Greek" w:hAnsi="SBL Greek"/>
        </w:rPr>
      </w:pPr>
      <w:r w:rsidRPr="0017419E">
        <w:rPr>
          <w:rFonts w:ascii="SBL Greek" w:hAnsi="SBL Greek" w:cs="Courier New"/>
        </w:rPr>
        <w:t>"It was a marvel</w:t>
      </w:r>
      <w:r w:rsidRPr="0017419E">
        <w:rPr>
          <w:rFonts w:ascii="SBL Greek" w:hAnsi="SBL Greek" w:cs="Courier New"/>
        </w:rPr>
        <w:t>ous sight! Out from the barren and desolate stretch of the burning desert-waste, we had come with magical suddenness into an oasis of verdure and beauty, unlooked for and hardly conceivable in such a region. A carpet of grass covered the ground. Fig-trees,</w:t>
      </w:r>
      <w:r w:rsidRPr="0017419E">
        <w:rPr>
          <w:rFonts w:ascii="SBL Greek" w:hAnsi="SBL Greek" w:cs="Courier New"/>
        </w:rPr>
        <w:t xml:space="preserve"> laden with fruit nearly ripe enough for eating, were along the shelter of the southern hillside. Shrubs and flowers showed themselves in variety and profusion. Running water gurgled under the waving grass. We had seen nothing like it since leaving Wady Fe</w:t>
      </w:r>
      <w:r w:rsidRPr="0017419E">
        <w:rPr>
          <w:rFonts w:ascii="SBL Greek" w:hAnsi="SBL Greek" w:cs="Courier New"/>
        </w:rPr>
        <w:t>iran; nor was it equalled in loveliness of scene by any single bit of landscape, of like extent, even there.</w:t>
      </w:r>
    </w:p>
    <w:p w:rsidR="00000000" w:rsidRPr="0017419E" w:rsidRDefault="0017419E">
      <w:pPr>
        <w:pStyle w:val="Textebrut"/>
        <w:rPr>
          <w:rFonts w:ascii="SBL Greek" w:hAnsi="SBL Greek"/>
        </w:rPr>
      </w:pPr>
      <w:r w:rsidRPr="0017419E">
        <w:rPr>
          <w:rFonts w:ascii="SBL Greek" w:hAnsi="SBL Greek" w:cs="Courier New"/>
        </w:rPr>
        <w:t xml:space="preserve">"Standing out from the earth-covered limestone hills at the north- eastern sweep of this picturesque recess was to be seen the ‘large single mass, </w:t>
      </w:r>
      <w:r w:rsidRPr="0017419E">
        <w:rPr>
          <w:rFonts w:ascii="SBL Greek" w:hAnsi="SBL Greek" w:cs="Courier New"/>
        </w:rPr>
        <w:t xml:space="preserve">or a small hill, of solid rock,' which Rowlands looked at as the cliff (sela) smitten by Moses, to cause it to 'give forth his water,' when its flowing stream had been exhausted. From underneath this ragged spur of the north-easterly mountain range issued </w:t>
      </w:r>
      <w:r w:rsidRPr="0017419E">
        <w:rPr>
          <w:rFonts w:ascii="SBL Greek" w:hAnsi="SBL Greek" w:cs="Courier New"/>
        </w:rPr>
        <w:t>the now abundant stream.</w:t>
      </w:r>
    </w:p>
    <w:p w:rsidR="00000000" w:rsidRPr="0017419E" w:rsidRDefault="0017419E">
      <w:pPr>
        <w:pStyle w:val="Textebrut"/>
        <w:rPr>
          <w:rFonts w:ascii="SBL Greek" w:hAnsi="SBL Greek"/>
        </w:rPr>
      </w:pPr>
      <w:r w:rsidRPr="0017419E">
        <w:rPr>
          <w:rFonts w:ascii="SBL Greek" w:hAnsi="SBL Greek" w:cs="Courier New"/>
        </w:rPr>
        <w:t>"A circular wall, stoned up from the bottom with timeworn limestone blocks, was the first receptacle of the water. A marble watering-trough was near this wellbetter finished than the troughs at Beersheba, but of like primitive work</w:t>
      </w:r>
      <w:r w:rsidRPr="0017419E">
        <w:rPr>
          <w:rFonts w:ascii="SBL Greek" w:hAnsi="SBL Greek" w:cs="Courier New"/>
        </w:rPr>
        <w:t>manship. The mouth of this well was only about three feet across it, and the water came to within three or four feet of the top. A little distance westerly from  this well, and down the slope, was a second well, stoned up much like the first, but of greate</w:t>
      </w:r>
      <w:r w:rsidRPr="0017419E">
        <w:rPr>
          <w:rFonts w:ascii="SBL Greek" w:hAnsi="SBL Greek" w:cs="Courier New"/>
        </w:rPr>
        <w:t>r diameter; and here again was a marble watering-trough. A basin or pool of water, larger than either of the wells, but not stoned up like them, was seemingly the principal watering-place. It was a short distance south-westerly from the second well, and it</w:t>
      </w:r>
      <w:r w:rsidRPr="0017419E">
        <w:rPr>
          <w:rFonts w:ascii="SBL Greek" w:hAnsi="SBL Greek" w:cs="Courier New"/>
        </w:rPr>
        <w:t xml:space="preserve"> looked as if it and the two wells might be supplied from the same subterranean source — the springs under the rock. Around the margin of the pool, as also around the stoned walls, camel and goat dung — as if of flocks and herds for centuries — was trodden</w:t>
      </w:r>
      <w:r w:rsidRPr="0017419E">
        <w:rPr>
          <w:rFonts w:ascii="SBL Greek" w:hAnsi="SBL Greek" w:cs="Courier New"/>
        </w:rPr>
        <w:t xml:space="preserve"> down and commingled with the limestone dust so as to form a solid plaster-bed. Another and yet larger pool, lower down the slope was supplied with water by a stream which rippled and cascaded along its narrow bed from the upper pool; and yet beyond this, </w:t>
      </w:r>
      <w:r w:rsidRPr="0017419E">
        <w:rPr>
          <w:rFonts w:ascii="SBL Greek" w:hAnsi="SBL Greek" w:cs="Courier New"/>
        </w:rPr>
        <w:t>westward, the water gurgled away under the grass as we had met it when coming in, and finally lost itself in the parching wady, from which this oasis opened. The water itself was remarkably pure and sweet: unequalled by any wehad found after leaving the Ni</w:t>
      </w:r>
      <w:r w:rsidRPr="0017419E">
        <w:rPr>
          <w:rFonts w:ascii="SBL Greek" w:hAnsi="SBL Greek" w:cs="Courier New"/>
        </w:rPr>
        <w:t>le."</w:t>
      </w:r>
    </w:p>
    <w:p w:rsidR="00000000" w:rsidRPr="0017419E" w:rsidRDefault="0017419E">
      <w:pPr>
        <w:pStyle w:val="Textebrut"/>
        <w:rPr>
          <w:rFonts w:ascii="SBL Greek" w:hAnsi="SBL Greek"/>
        </w:rPr>
      </w:pPr>
      <w:r w:rsidRPr="0017419E">
        <w:rPr>
          <w:rFonts w:ascii="SBL Greek" w:hAnsi="SBL Greek" w:cs="Courier New"/>
        </w:rPr>
        <w:t>Meanwhile the late indefatigable Reverend F.W. Holland, after several ineffectual attempts, had at length successfully achieved a visit to the same spot, and an account of it from his field-book is given in the Quarterly Statement of the "Pal. Exploro</w:t>
      </w:r>
      <w:r w:rsidRPr="0017419E">
        <w:rPr>
          <w:rFonts w:ascii="SBL Greek" w:hAnsi="SBL Greek" w:cs="Courier New"/>
        </w:rPr>
        <w:t xml:space="preserve"> Fund" for January 1884. The accompanying sketch map of his route places 'Ain Kadeis at about the same distance as above from Petra and Nukl respectively, and gives it an elevation of one thousand four hundred and eighty-five feet above the sea. The place </w:t>
      </w:r>
      <w:r w:rsidRPr="0017419E">
        <w:rPr>
          <w:rFonts w:ascii="SBL Greek" w:hAnsi="SBL Greek" w:cs="Courier New"/>
        </w:rPr>
        <w:t>is thus described (page 9).</w:t>
      </w:r>
    </w:p>
    <w:p w:rsidR="00000000" w:rsidRPr="0017419E" w:rsidRDefault="0017419E">
      <w:pPr>
        <w:pStyle w:val="Textebrut"/>
        <w:rPr>
          <w:rFonts w:ascii="SBL Greek" w:hAnsi="SBL Greek"/>
        </w:rPr>
      </w:pPr>
      <w:r w:rsidRPr="0017419E">
        <w:rPr>
          <w:rFonts w:ascii="SBL Greek" w:hAnsi="SBL Greek" w:cs="Courier New"/>
        </w:rPr>
        <w:t>"There are three springs, two on the hill-side, and one in the bed of the wady; from the lower spring, on the hillside a good stream of water flows for about one hundred yards down the wady, forming pools at which the goats. are</w:t>
      </w:r>
      <w:r w:rsidRPr="0017419E">
        <w:rPr>
          <w:rFonts w:ascii="SBL Greek" w:hAnsi="SBL Greek" w:cs="Courier New"/>
        </w:rPr>
        <w:t xml:space="preserve"> watered; the camels go to the spring. The upperspring on the hillside is a poor one now; it is built round with large rough stones to a depth of five feet, and there is a rude stone trough here and at the lowest spring. The three springs are not more than</w:t>
      </w:r>
      <w:r w:rsidRPr="0017419E">
        <w:rPr>
          <w:rFonts w:ascii="SBL Greek" w:hAnsi="SBL Greek" w:cs="Courier New"/>
        </w:rPr>
        <w:t xml:space="preserve"> forty yards apart. The wady, which is stony throughout, has a bed, below the springs, nearly fifteen feet deep, between stony jorfs. As one ascends, the mountains become lower and less steep; there is much pasturage on them; the lower strata are chalk wit</w:t>
      </w:r>
      <w:r w:rsidRPr="0017419E">
        <w:rPr>
          <w:rFonts w:ascii="SBL Greek" w:hAnsi="SBL Greek" w:cs="Courier New"/>
        </w:rPr>
        <w:t>h flints; the upper, hard limestone (nummulitic?); large masses have fallen down and lie in the valley. There are a few fig-trees and a bed of  coarse grass. About fifty yards higher up the wady than 'Ain Kadeis there is a deeper well with four old waterin</w:t>
      </w:r>
      <w:r w:rsidRPr="0017419E">
        <w:rPr>
          <w:rFonts w:ascii="SBL Greek" w:hAnsi="SBL Greek" w:cs="Courier New"/>
        </w:rPr>
        <w:t>g-places; there are also traces of others near."</w:t>
      </w:r>
    </w:p>
    <w:p w:rsidR="00000000" w:rsidRPr="0017419E" w:rsidRDefault="0017419E">
      <w:pPr>
        <w:pStyle w:val="Textebrut"/>
        <w:rPr>
          <w:rFonts w:ascii="SBL Greek" w:hAnsi="SBL Greek"/>
        </w:rPr>
      </w:pPr>
      <w:r w:rsidRPr="0017419E">
        <w:rPr>
          <w:rFonts w:ascii="SBL Greek" w:hAnsi="SBL Greek" w:cs="Courier New"/>
        </w:rPr>
        <w:t>Both these explorers strongly identify the site with Kadesh-barnea, and the conclusion has been adopted by a large number of Biblical scholars. The name and character of the place have certainly been establi</w:t>
      </w:r>
      <w:r w:rsidRPr="0017419E">
        <w:rPr>
          <w:rFonts w:ascii="SBL Greek" w:hAnsi="SBL Greek" w:cs="Courier New"/>
        </w:rPr>
        <w:t>shed as coincident, but still the position is unsatisfactory. Ain Kadeis is nearly midway between the Arabah and the Mediterranean, and after all the arguments of Dr. Trumbull and others, this seems too far west to suit the requirements of the Scriptural a</w:t>
      </w:r>
      <w:r w:rsidRPr="0017419E">
        <w:rPr>
          <w:rFonts w:ascii="SBL Greek" w:hAnsi="SBL Greek" w:cs="Courier New"/>
        </w:rPr>
        <w:t>ccount, particularly the journeys of the Israelites. Especially is the attempt to remove the well-established position of Mount Hor to some locality west of the Arabah, for the purpose of accommodating this identification (as Dr. Trumbull does not hesitate</w:t>
      </w:r>
      <w:r w:rsidRPr="0017419E">
        <w:rPr>
          <w:rFonts w:ascii="SBL Greek" w:hAnsi="SBL Greek" w:cs="Courier New"/>
        </w:rPr>
        <w:t xml:space="preserve"> to do) too herculean an undertaking. That the comparatively late name, "Idumaea," may have been extended so as to include the region immediately south of Palestine, we may very well concede, without admitting that the older designation of Edom" ever passe</w:t>
      </w:r>
      <w:r w:rsidRPr="0017419E">
        <w:rPr>
          <w:rFonts w:ascii="SBL Greek" w:hAnsi="SBL Greek" w:cs="Courier New"/>
        </w:rPr>
        <w:t>d the Arabah, which is the natural and still existing boundary. The reasoning of Dr. Trumbull to the contrary, however ingenious and learned, seems too much like a piece of special pleading for a foregone and favorite theory, and parts of it are clearly de</w:t>
      </w:r>
      <w:r w:rsidRPr="0017419E">
        <w:rPr>
          <w:rFonts w:ascii="SBL Greek" w:hAnsi="SBL Greek" w:cs="Courier New"/>
        </w:rPr>
        <w:t>fective, especially as to the conquering march of Joshua (Jos 15:19, where "from Kadesh-barnea even unto Gaza," evidently marks the eastern and the western limits respectively), the alleged contradiction between the refusal of a passage by Edom to the Isra</w:t>
      </w:r>
      <w:r w:rsidRPr="0017419E">
        <w:rPr>
          <w:rFonts w:ascii="SBL Greek" w:hAnsi="SBL Greek" w:cs="Courier New"/>
        </w:rPr>
        <w:t>elites, and their burial of Aaron on the traditional Mount Hor (for they did not thereby acquire any title or cross the territory), and the imaginary "Wall Road." SEE SHUR.</w:t>
      </w:r>
    </w:p>
    <w:p w:rsidR="00000000" w:rsidRPr="0017419E" w:rsidRDefault="0017419E">
      <w:pPr>
        <w:pStyle w:val="Textebrut"/>
        <w:rPr>
          <w:rFonts w:ascii="SBL Greek" w:hAnsi="SBL Greek"/>
        </w:rPr>
      </w:pPr>
      <w:r w:rsidRPr="0017419E">
        <w:rPr>
          <w:rFonts w:ascii="SBL Greek" w:hAnsi="SBL Greek" w:cs="Courier New"/>
        </w:rPr>
        <w:t xml:space="preserve">We cannot help </w:t>
      </w:r>
      <w:r w:rsidRPr="0017419E">
        <w:rPr>
          <w:rFonts w:ascii="SBL Greek" w:hAnsi="SBL Greek" w:cs="Courier New"/>
        </w:rPr>
        <w:t>thinking that more thorough exploration of the north- eastern part of the Sinaitic desert will yet bring to light other oases of a similar character, and among them one still bearing the not uncommon name of Kadesh, or perhaps some trace of the distinctive</w:t>
      </w:r>
      <w:r w:rsidRPr="0017419E">
        <w:rPr>
          <w:rFonts w:ascii="SBL Greek" w:hAnsi="SBL Greek" w:cs="Courier New"/>
        </w:rPr>
        <w:t xml:space="preserve"> term Barnea. Lieut. Conder expresses a similar conviction (Quar. Statement of the "Pal. Explor. Fund," January 1885, page 21 sq.).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Kadi[[@Headword:Kadi]]</w:t>
      </w:r>
    </w:p>
    <w:p w:rsidR="00000000" w:rsidRPr="0017419E" w:rsidRDefault="0017419E">
      <w:pPr>
        <w:pStyle w:val="Textebrut"/>
        <w:rPr>
          <w:rFonts w:ascii="SBL Greek" w:hAnsi="SBL Greek"/>
        </w:rPr>
      </w:pPr>
      <w:r w:rsidRPr="0017419E">
        <w:rPr>
          <w:rFonts w:ascii="SBL Greek" w:hAnsi="SBL Greek" w:cs="Courier New"/>
        </w:rPr>
        <w:t>             (Arabic) is among the Mohammedans the title of an assistant-judge of civil law, a</w:t>
      </w:r>
      <w:r w:rsidRPr="0017419E">
        <w:rPr>
          <w:rFonts w:ascii="SBL Greek" w:hAnsi="SBL Greek" w:cs="Courier New"/>
        </w:rPr>
        <w:t>nd like the judge himself (molla), is classed among the higher clergy, because all civil law of the Mussulman is based on the Koran. SEE KORAN.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Kadkod[[@Headword:Kadkod]]</w:t>
      </w:r>
    </w:p>
    <w:p w:rsidR="00000000" w:rsidRPr="0017419E" w:rsidRDefault="0017419E">
      <w:pPr>
        <w:pStyle w:val="Textebrut"/>
        <w:rPr>
          <w:rFonts w:ascii="SBL Greek" w:hAnsi="SBL Greek"/>
        </w:rPr>
      </w:pPr>
      <w:r w:rsidRPr="0017419E">
        <w:rPr>
          <w:rFonts w:ascii="SBL Greek" w:hAnsi="SBL Greek" w:cs="Courier New"/>
        </w:rPr>
        <w:t>             SEE AGATE.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Kadmiel[[@Headword:Kadmiel]]</w:t>
      </w:r>
    </w:p>
    <w:p w:rsidR="00000000" w:rsidRPr="0017419E" w:rsidRDefault="0017419E">
      <w:pPr>
        <w:pStyle w:val="Textebrut"/>
        <w:rPr>
          <w:rFonts w:ascii="SBL Greek" w:hAnsi="SBL Greek"/>
        </w:rPr>
      </w:pPr>
      <w:r w:rsidRPr="0017419E">
        <w:rPr>
          <w:rFonts w:ascii="SBL Greek" w:hAnsi="SBL Greek" w:cs="Courier New"/>
        </w:rPr>
        <w:t xml:space="preserve">             </w:t>
      </w:r>
      <w:r w:rsidRPr="0017419E">
        <w:rPr>
          <w:rFonts w:ascii="SBL Greek" w:hAnsi="SBL Greek" w:cs="Courier New"/>
        </w:rPr>
        <w:t xml:space="preserve">(Heb. Kadmiel', </w:t>
      </w:r>
      <w:r w:rsidRPr="0017419E">
        <w:rPr>
          <w:rFonts w:ascii="SBL Greek" w:hAnsi="SBL Greek" w:cs="Courier New"/>
          <w:rtl/>
        </w:rPr>
        <w:t>קִדְמַיאֵל</w:t>
      </w:r>
      <w:r w:rsidRPr="0017419E">
        <w:rPr>
          <w:rFonts w:ascii="SBL Greek" w:hAnsi="SBL Greek" w:cs="Courier New"/>
        </w:rPr>
        <w:t>, before God, i.e. his servant; Sept. Καδμι</w:t>
      </w:r>
      <w:r w:rsidRPr="0017419E">
        <w:rPr>
          <w:rFonts w:ascii="SBL Greek" w:hAnsi="SBL Greek" w:cs="Courier New"/>
        </w:rPr>
        <w:t>ή</w:t>
      </w:r>
      <w:r w:rsidRPr="0017419E">
        <w:rPr>
          <w:rFonts w:ascii="SBL Greek" w:hAnsi="SBL Greek" w:cs="Courier New"/>
        </w:rPr>
        <w:t>λ), one of the Levites who returned with Zerubbabel from the captivity (Neh 12:8), and assisted in the various reforms of that period, being always named in connection with Jeshua (Ezr 3</w:t>
      </w:r>
      <w:r w:rsidRPr="0017419E">
        <w:rPr>
          <w:rFonts w:ascii="SBL Greek" w:hAnsi="SBL Greek" w:cs="Courier New"/>
        </w:rPr>
        <w:t>:9; Nehemiahvii, 43; comp. Ezr 3:9); sometimes only as a descendant in common of Hodaviah (Ezr 2:40; Neh 7:43; comp. Ezr 3:9), but once as a son (Neh 12:24). The length of time over which these notices seem to extend (B.C. 536-410) leads to the suspicion t</w:t>
      </w:r>
      <w:r w:rsidRPr="0017419E">
        <w:rPr>
          <w:rFonts w:ascii="SBL Greek" w:hAnsi="SBL Greek" w:cs="Courier New"/>
        </w:rPr>
        <w:t>hat they relate to two individuals (perhaps a brother and also a son of the Levite Jeshua), one of whom may have been concerned in the earlier events, and the other in the later.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Kadmonite[[@Headword:Kadmonite]]</w:t>
      </w:r>
    </w:p>
    <w:p w:rsidR="00000000" w:rsidRPr="0017419E" w:rsidRDefault="0017419E">
      <w:pPr>
        <w:pStyle w:val="Textebrut"/>
        <w:rPr>
          <w:rFonts w:ascii="SBL Greek" w:hAnsi="SBL Greek"/>
        </w:rPr>
      </w:pPr>
      <w:r w:rsidRPr="0017419E">
        <w:rPr>
          <w:rFonts w:ascii="SBL Greek" w:hAnsi="SBL Greek" w:cs="Courier New"/>
        </w:rPr>
        <w:t xml:space="preserve">             (Heb. Kadmoni', </w:t>
      </w:r>
      <w:r w:rsidRPr="0017419E">
        <w:rPr>
          <w:rFonts w:ascii="SBL Greek" w:hAnsi="SBL Greek" w:cs="Courier New"/>
          <w:rtl/>
        </w:rPr>
        <w:t>קִדְמֹנַי</w:t>
      </w:r>
      <w:r w:rsidRPr="0017419E">
        <w:rPr>
          <w:rFonts w:ascii="SBL Greek" w:hAnsi="SBL Greek" w:cs="Courier New"/>
        </w:rPr>
        <w:t>, eastern, as in Eze 10:19, etc., or former, as in Eze 38:17, etc.; only once of a nation, collect. in the sing., Genesis 15 :i9; Sept. Κεδμων</w:t>
      </w:r>
      <w:r w:rsidRPr="0017419E">
        <w:rPr>
          <w:rFonts w:ascii="SBL Greek" w:hAnsi="SBL Greek" w:cs="Courier New"/>
        </w:rPr>
        <w:t>ῖ</w:t>
      </w:r>
      <w:r w:rsidRPr="0017419E">
        <w:rPr>
          <w:rFonts w:ascii="SBL Greek" w:hAnsi="SBL Greek" w:cs="Courier New"/>
        </w:rPr>
        <w:t>οι, Vulg. Cedmoncei, A.V. "Kadmonites"), the name of a Canaanitish tribe, who appear to have dwelt in the north-e</w:t>
      </w:r>
      <w:r w:rsidRPr="0017419E">
        <w:rPr>
          <w:rFonts w:ascii="SBL Greek" w:hAnsi="SBL Greek" w:cs="Courier New"/>
        </w:rPr>
        <w:t xml:space="preserve">ast part of Palestine, under Mount Hermon, at the time that Abraham sojourned in the land, and are mentioned in a more than ordinarily full list of the aborigines of Canaan (Gen 15:19). As the name is derived from </w:t>
      </w:r>
      <w:r w:rsidRPr="0017419E">
        <w:rPr>
          <w:rFonts w:ascii="SBL Greek" w:hAnsi="SBL Greek" w:cs="Courier New"/>
          <w:rtl/>
        </w:rPr>
        <w:t>קֶדֶם</w:t>
      </w:r>
      <w:r w:rsidRPr="0017419E">
        <w:rPr>
          <w:rFonts w:ascii="SBL Greek" w:hAnsi="SBL Greek" w:cs="Courier New"/>
        </w:rPr>
        <w:t>, kedem, " east," it is supposed by D</w:t>
      </w:r>
      <w:r w:rsidRPr="0017419E">
        <w:rPr>
          <w:rFonts w:ascii="SBL Greek" w:hAnsi="SBL Greek" w:cs="Courier New"/>
        </w:rPr>
        <w:t xml:space="preserve">r. Wells and others to denote a people situated to the east of the Jordan, or, rather, that it .was a  term applied collectively, like "Orientals," to all the people living in the countries beyond that river. At least it may be a term of contrast with the </w:t>
      </w:r>
      <w:r w:rsidRPr="0017419E">
        <w:rPr>
          <w:rFonts w:ascii="SBL Greek" w:hAnsi="SBL Greek" w:cs="Courier New"/>
        </w:rPr>
        <w:t>more western Zidonians. As the term likewise signifies ancient, it may designate the older or aboriginal races of that region in general, who were recognized as the earliest in origin. Both these explanations may be correct, as the Kadmonites are not elsew</w:t>
      </w:r>
      <w:r w:rsidRPr="0017419E">
        <w:rPr>
          <w:rFonts w:ascii="SBL Greek" w:hAnsi="SBL Greek" w:cs="Courier New"/>
        </w:rPr>
        <w:t>here mentioned as a distinct nation; and the subsequent discontinuance of the term, 'in the assigned acceptation, may easily be accounted for by the nations beyond the river having afterwards become more distinctly known, so as to be mentioned by their sev</w:t>
      </w:r>
      <w:r w:rsidRPr="0017419E">
        <w:rPr>
          <w:rFonts w:ascii="SBL Greek" w:hAnsi="SBL Greek" w:cs="Courier New"/>
        </w:rPr>
        <w:t xml:space="preserve">eral distinctive names. SEE HIVITE. </w:t>
      </w:r>
    </w:p>
    <w:p w:rsidR="00000000" w:rsidRPr="0017419E" w:rsidRDefault="0017419E">
      <w:pPr>
        <w:pStyle w:val="Textebrut"/>
        <w:rPr>
          <w:rFonts w:ascii="SBL Greek" w:hAnsi="SBL Greek"/>
        </w:rPr>
      </w:pPr>
      <w:r w:rsidRPr="0017419E">
        <w:rPr>
          <w:rFonts w:ascii="SBL Greek" w:hAnsi="SBL Greek" w:cs="Courier New"/>
        </w:rPr>
        <w:t xml:space="preserve">The reader may see much ingenious trifling respecting this name in Bochart (Canaan, i, 19); the substance of which is that Cadmus, the founder of Thebes, in Boeotia, was originally a Kadmonite, and that the name of his </w:t>
      </w:r>
      <w:r w:rsidRPr="0017419E">
        <w:rPr>
          <w:rFonts w:ascii="SBL Greek" w:hAnsi="SBL Greek" w:cs="Courier New"/>
        </w:rPr>
        <w:t>wife, Hermione, was derived from Mount Hermon. By others the name Kadmonites has been extended as equivalent to " the children of the East" (</w:t>
      </w:r>
      <w:r w:rsidRPr="0017419E">
        <w:rPr>
          <w:rFonts w:ascii="SBL Greek" w:hAnsi="SBL Greek" w:cs="Courier New"/>
          <w:rtl/>
        </w:rPr>
        <w:t>בְּנֵי קֶדֶם</w:t>
      </w:r>
      <w:r w:rsidRPr="0017419E">
        <w:rPr>
          <w:rFonts w:ascii="SBL Greek" w:hAnsi="SBL Greek" w:cs="Courier New"/>
        </w:rPr>
        <w:t>), i.e. those living beyond the Euphrates (Ewald,. Isr. Gesch. i, 300) SEE BENE- KEDEM, and Reland (Pal</w:t>
      </w:r>
      <w:r w:rsidRPr="0017419E">
        <w:rPr>
          <w:rFonts w:ascii="SBL Greek" w:hAnsi="SBL Greek" w:cs="Courier New"/>
        </w:rPr>
        <w:t>aestina, p. 94)' has sought to identify them with the Nabathaeans of Arabia; but these were Ishmaelites. It was probably applied collectively to various tribes, like the Saracens of the Middle Ages or the Bedouins of modern times (Ritter, Erdkunde, 15:138)</w:t>
      </w:r>
      <w:r w:rsidRPr="0017419E">
        <w:rPr>
          <w:rFonts w:ascii="SBL Greek" w:hAnsi="SBL Greek" w:cs="Courier New"/>
        </w:rPr>
        <w:t>. According to Dr. Thomson, the name is still preserved among the Nusariyeh north of Tripoli, who have a tradition that their ancestors were expelled from Palestine by Joshua, and who seem in physiognomy and manners to belong to the most ancient inhabitant</w:t>
      </w:r>
      <w:r w:rsidRPr="0017419E">
        <w:rPr>
          <w:rFonts w:ascii="SBL Greek" w:hAnsi="SBL Greek" w:cs="Courier New"/>
        </w:rPr>
        <w:t>s of the country (Land and Book, i, 242). SEE CANAANITE.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Kadr, Al[[@Headword:Kadr, Al]]</w:t>
      </w:r>
    </w:p>
    <w:p w:rsidR="00000000" w:rsidRPr="0017419E" w:rsidRDefault="0017419E">
      <w:pPr>
        <w:pStyle w:val="Textebrut"/>
        <w:rPr>
          <w:rFonts w:ascii="SBL Greek" w:hAnsi="SBL Greek"/>
        </w:rPr>
      </w:pPr>
      <w:r w:rsidRPr="0017419E">
        <w:rPr>
          <w:rFonts w:ascii="SBL Greek" w:hAnsi="SBL Greek" w:cs="Courier New"/>
        </w:rPr>
        <w:t>             the title of the ninety-seventh chapter of the Koran, which contains an account of God's sending down the Koran from heaven to Mohammed. It represent</w:t>
      </w:r>
      <w:r w:rsidRPr="0017419E">
        <w:rPr>
          <w:rFonts w:ascii="SBL Greek" w:hAnsi="SBL Greek" w:cs="Courier New"/>
        </w:rPr>
        <w:t>s God as saying, "The night Al Kadr is better than a thousand months." Which night this is has not been definitely ascertained.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Kadroma[[@Headword:Kadroma]]</w:t>
      </w:r>
    </w:p>
    <w:p w:rsidR="00000000" w:rsidRPr="0017419E" w:rsidRDefault="0017419E">
      <w:pPr>
        <w:pStyle w:val="Textebrut"/>
        <w:rPr>
          <w:rFonts w:ascii="SBL Greek" w:hAnsi="SBL Greek"/>
        </w:rPr>
      </w:pPr>
      <w:r w:rsidRPr="0017419E">
        <w:rPr>
          <w:rFonts w:ascii="SBL Greek" w:hAnsi="SBL Greek" w:cs="Courier New"/>
        </w:rPr>
        <w:t xml:space="preserve">             is </w:t>
      </w:r>
      <w:r w:rsidRPr="0017419E">
        <w:rPr>
          <w:rFonts w:ascii="SBL Greek" w:hAnsi="SBL Greek" w:cs="Courier New"/>
        </w:rPr>
        <w:t>the name of a Thibetian Jewish divinity. Strangely enough, the Darwinian theory seems to ,have been entertained at a date considerably anterior -to our century, for this goddess the Thibetians claim to 'have belonged to the ape race, and, after marriage to</w:t>
      </w:r>
      <w:r w:rsidRPr="0017419E">
        <w:rPr>
          <w:rFonts w:ascii="SBL Greek" w:hAnsi="SBL Greek" w:cs="Courier New"/>
        </w:rPr>
        <w:t xml:space="preserve"> an ape, to have become the mother of the entire population of Thibet. See Vollmer, Wrterb. d. Mythol. p. 990.: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Kadroma (2)[[@Headword:Kadroma (2)]]</w:t>
      </w:r>
    </w:p>
    <w:p w:rsidR="00000000" w:rsidRPr="0017419E" w:rsidRDefault="0017419E">
      <w:pPr>
        <w:pStyle w:val="Textebrut"/>
        <w:rPr>
          <w:rFonts w:ascii="SBL Greek" w:hAnsi="SBL Greek"/>
        </w:rPr>
      </w:pPr>
      <w:r w:rsidRPr="0017419E">
        <w:rPr>
          <w:rFonts w:ascii="SBL Greek" w:hAnsi="SBL Greek" w:cs="Courier New"/>
        </w:rPr>
        <w:t>             in Thibetanian mythology, was a goddess who, changed into an ape, married the god Cenres</w:t>
      </w:r>
      <w:r w:rsidRPr="0017419E">
        <w:rPr>
          <w:rFonts w:ascii="SBL Greek" w:hAnsi="SBL Greek" w:cs="Courier New"/>
        </w:rPr>
        <w:t>i, likewise an ape, and by him became the mother of the entire population of Thibet.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Kaffir Version Of The Scriptures[[@Headword:Kaffir Version Of The Scriptures]]</w:t>
      </w:r>
    </w:p>
    <w:p w:rsidR="00000000" w:rsidRPr="0017419E" w:rsidRDefault="0017419E">
      <w:pPr>
        <w:pStyle w:val="Textebrut"/>
        <w:rPr>
          <w:rFonts w:ascii="SBL Greek" w:hAnsi="SBL Greek"/>
        </w:rPr>
      </w:pPr>
      <w:r w:rsidRPr="0017419E">
        <w:rPr>
          <w:rFonts w:ascii="SBL Greek" w:hAnsi="SBL Greek" w:cs="Courier New"/>
        </w:rPr>
        <w:t>             The Kaffir is spoken by the Kaffres (q.v.), and was reduced to writing by</w:t>
      </w:r>
      <w:r w:rsidRPr="0017419E">
        <w:rPr>
          <w:rFonts w:ascii="SBL Greek" w:hAnsi="SBL Greek" w:cs="Courier New"/>
        </w:rPr>
        <w:t xml:space="preserve"> the Reverend W.B. Boyce, a Wesleyan missionary, who, in connection with the Reverends Wm. Shaw and W.J. Shrewsbury, commenced in 1830 a translation of the Scriptures, which was completed in the course of four years. This translation, however, formed but t</w:t>
      </w:r>
      <w:r w:rsidRPr="0017419E">
        <w:rPr>
          <w:rFonts w:ascii="SBL Greek" w:hAnsi="SBL Greek" w:cs="Courier New"/>
        </w:rPr>
        <w:t>he basis of that eventually published, and it was not till 1841 that, after a very careful revision, the New Test. was published. A vigorous revision was again undertaken, and in 1845 the revised New Test. was published, which was used by all the missionar</w:t>
      </w:r>
      <w:r w:rsidRPr="0017419E">
        <w:rPr>
          <w:rFonts w:ascii="SBL Greek" w:hAnsi="SBL Greek" w:cs="Courier New"/>
        </w:rPr>
        <w:t>ies laboring among the Kaffre tribes. A new and again carefully revised edition of the New Test. was completed in 1854 at the Mount Coke Wesleyan mission press, and in 1859 the entire Old Test., after a careful revision, was completed at press. In 1865 the</w:t>
      </w:r>
      <w:r w:rsidRPr="0017419E">
        <w:rPr>
          <w:rFonts w:ascii="SBL Greek" w:hAnsi="SBL Greek" w:cs="Courier New"/>
        </w:rPr>
        <w:t xml:space="preserve"> committee of the British and Foreign Bible Society announced that the revised Kaffir Bible, which had been slowly progressing for some time under the editorial supervision of the Reverend J.W. Appleyard, was completed and ready for circulation. </w:t>
      </w:r>
    </w:p>
    <w:p w:rsidR="00000000" w:rsidRPr="0017419E" w:rsidRDefault="0017419E">
      <w:pPr>
        <w:pStyle w:val="Textebrut"/>
        <w:rPr>
          <w:rFonts w:ascii="SBL Greek" w:hAnsi="SBL Greek"/>
        </w:rPr>
      </w:pPr>
      <w:r w:rsidRPr="0017419E">
        <w:rPr>
          <w:rFonts w:ascii="SBL Greek" w:hAnsi="SBL Greek" w:cs="Courier New"/>
        </w:rPr>
        <w:t>The featu</w:t>
      </w:r>
      <w:r w:rsidRPr="0017419E">
        <w:rPr>
          <w:rFonts w:ascii="SBL Greek" w:hAnsi="SBL Greek" w:cs="Courier New"/>
        </w:rPr>
        <w:t>res of this revised edition were, that "very laborious efforts have been made to render the work an accurate and faithful translation of the Hebrew and Greek texts; and the proficiency of Mr. Appleyard in the knowledge of the Kaffir language, combined with</w:t>
      </w:r>
      <w:r w:rsidRPr="0017419E">
        <w:rPr>
          <w:rFonts w:ascii="SBL Greek" w:hAnsi="SBL Greek" w:cs="Courier New"/>
        </w:rPr>
        <w:t xml:space="preserve"> great critical care, afford every reasonable guarantee that this version of the Holy Scriptures will prove correct, intelligible, and idiomatic, and in all respects admirably adapted to the people among whom it will now circulate. Its appearance, after lo</w:t>
      </w:r>
      <w:r w:rsidRPr="0017419E">
        <w:rPr>
          <w:rFonts w:ascii="SBL Greek" w:hAnsi="SBL Greek" w:cs="Courier New"/>
        </w:rPr>
        <w:t>ng and earnest expectation, will be hailed with peculiar satisfaction by all missionaries laboring where the Kaffir language is spoken." In 1869 the report of the British and Foreign Bible Society again announced that the translation of this Bible was abou</w:t>
      </w:r>
      <w:r w:rsidRPr="0017419E">
        <w:rPr>
          <w:rFonts w:ascii="SBL Greek" w:hAnsi="SBL Greek" w:cs="Courier New"/>
        </w:rPr>
        <w:t>t to undergo revision:  "A board of revisers, which consists of representatives of the various churches in South Africa, has been formed, and its labors already commenced. The difficulty here, as in so many other cases, is to make the translation idiomatic</w:t>
      </w:r>
      <w:r w:rsidRPr="0017419E">
        <w:rPr>
          <w:rFonts w:ascii="SBL Greek" w:hAnsi="SBL Greek" w:cs="Courier New"/>
        </w:rPr>
        <w:t xml:space="preserve"> without sacrificing the exact sense of the sacred original." In 1871 the four gospels were announced as completed, and one of them was printed as a specimen, in order to elicit further criticisms, if needful, before the text is finally settled. In 1874 th</w:t>
      </w:r>
      <w:r w:rsidRPr="0017419E">
        <w:rPr>
          <w:rFonts w:ascii="SBL Greek" w:hAnsi="SBL Greek" w:cs="Courier New"/>
        </w:rPr>
        <w:t>e board of revisers lost one of its most valuable helpers, the Reverend J.W. Appleyard, shortly after the revision of the New Test. was completed, which was issued together with the unrevised Old Test. in 1878. The revision of the Old Test. is still in pro</w:t>
      </w:r>
      <w:r w:rsidRPr="0017419E">
        <w:rPr>
          <w:rFonts w:ascii="SBL Greek" w:hAnsi="SBL Greek" w:cs="Courier New"/>
        </w:rPr>
        <w:t>gress; from July 8, 1874, to January 22, 1882, the Old Test. was revised up to Jeremiah 26. See Bible of Every Land, page 426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Kaffres[[@Headword:Kaffres]]</w:t>
      </w:r>
    </w:p>
    <w:p w:rsidR="00000000" w:rsidRPr="0017419E" w:rsidRDefault="0017419E">
      <w:pPr>
        <w:pStyle w:val="Textebrut"/>
        <w:rPr>
          <w:rFonts w:ascii="SBL Greek" w:hAnsi="SBL Greek"/>
        </w:rPr>
      </w:pPr>
      <w:r w:rsidRPr="0017419E">
        <w:rPr>
          <w:rFonts w:ascii="SBL Greek" w:hAnsi="SBL Greek" w:cs="Courier New"/>
        </w:rPr>
        <w:t>             (from the Arabic Kafir, infidel, i.e. non-Mohammedan), a people in sou</w:t>
      </w:r>
      <w:r w:rsidRPr="0017419E">
        <w:rPr>
          <w:rFonts w:ascii="SBL Greek" w:hAnsi="SBL Greek" w:cs="Courier New"/>
        </w:rPr>
        <w:t>th- eastern Africa, who received this name from the Moorish navigators of the Indian Ocean. When the Dutch colonists came in contact with the most southern tribe of the Kaffres, the Koosas, or Amakosa, the Moorish name  was given to them exclusively, and i</w:t>
      </w:r>
      <w:r w:rsidRPr="0017419E">
        <w:rPr>
          <w:rFonts w:ascii="SBL Greek" w:hAnsi="SBL Greek" w:cs="Courier New"/>
        </w:rPr>
        <w:t>n this restricted sense it is commonly used by the Dutch and English colonists. It is, however, well ascertained that not only the tribes now commonly called Kaffresbut the Tambookies, Mambookies, Zulus, Damaras, the inhabitants of Delagoa Bay, Mozambique,</w:t>
      </w:r>
      <w:r w:rsidRPr="0017419E">
        <w:rPr>
          <w:rFonts w:ascii="SBL Greek" w:hAnsi="SBL Greek" w:cs="Courier New"/>
        </w:rPr>
        <w:t xml:space="preserve"> and the numerous Bechuana tribes who occupy the interior of the continent to an extent as yet unexplored, are but subdivisions of one great family, allied in language, customs, and mode of life. The Kaffre languages (in the wider sense of the word) are di</w:t>
      </w:r>
      <w:r w:rsidRPr="0017419E">
        <w:rPr>
          <w:rFonts w:ascii="SBL Greek" w:hAnsi="SBL Greek" w:cs="Courier New"/>
        </w:rPr>
        <w:t>vided (by Fr. Miller) into an Eastern, Middle, and Western group. The former comprises,</w:t>
      </w:r>
    </w:p>
    <w:p w:rsidR="00000000" w:rsidRPr="0017419E" w:rsidRDefault="0017419E">
      <w:pPr>
        <w:pStyle w:val="Textebrut"/>
        <w:rPr>
          <w:rFonts w:ascii="SBL Greek" w:hAnsi="SBL Greek"/>
        </w:rPr>
      </w:pPr>
      <w:r w:rsidRPr="0017419E">
        <w:rPr>
          <w:rFonts w:ascii="SBL Greek" w:hAnsi="SBL Greek" w:cs="Courier New"/>
        </w:rPr>
        <w:t>1. the Kaffre languages (in the narrower sense of the word), embracing, besides the Kaffre proper, also the Zulu dialect;</w:t>
      </w:r>
    </w:p>
    <w:p w:rsidR="00000000" w:rsidRPr="0017419E" w:rsidRDefault="0017419E">
      <w:pPr>
        <w:pStyle w:val="Textebrut"/>
        <w:rPr>
          <w:rFonts w:ascii="SBL Greek" w:hAnsi="SBL Greek"/>
        </w:rPr>
      </w:pPr>
      <w:r w:rsidRPr="0017419E">
        <w:rPr>
          <w:rFonts w:ascii="SBL Greek" w:hAnsi="SBL Greek" w:cs="Courier New"/>
        </w:rPr>
        <w:t>2. the Zambesi languages, embracing the langua</w:t>
      </w:r>
      <w:r w:rsidRPr="0017419E">
        <w:rPr>
          <w:rFonts w:ascii="SBL Greek" w:hAnsi="SBL Greek" w:cs="Courier New"/>
        </w:rPr>
        <w:t>ges of the Barotse, Bayeye, and Mashona;</w:t>
      </w:r>
    </w:p>
    <w:p w:rsidR="00000000" w:rsidRPr="0017419E" w:rsidRDefault="0017419E">
      <w:pPr>
        <w:pStyle w:val="Textebrut"/>
        <w:rPr>
          <w:rFonts w:ascii="SBL Greek" w:hAnsi="SBL Greek"/>
        </w:rPr>
      </w:pPr>
      <w:r w:rsidRPr="0017419E">
        <w:rPr>
          <w:rFonts w:ascii="SBL Greek" w:hAnsi="SBL Greek" w:cs="Courier New"/>
        </w:rPr>
        <w:t>3. the languages of Zanzibar, embracing the languages of the Kisuahili, Kinika, Kikamba, and the Kihian.</w:t>
      </w:r>
    </w:p>
    <w:p w:rsidR="00000000" w:rsidRPr="0017419E" w:rsidRDefault="0017419E">
      <w:pPr>
        <w:pStyle w:val="Textebrut"/>
        <w:rPr>
          <w:rFonts w:ascii="SBL Greek" w:hAnsi="SBL Greek"/>
        </w:rPr>
      </w:pPr>
      <w:r w:rsidRPr="0017419E">
        <w:rPr>
          <w:rFonts w:ascii="SBL Greek" w:hAnsi="SBL Greek" w:cs="Courier New"/>
        </w:rPr>
        <w:t>The Middle group contains,</w:t>
      </w:r>
    </w:p>
    <w:p w:rsidR="00000000" w:rsidRPr="0017419E" w:rsidRDefault="0017419E">
      <w:pPr>
        <w:pStyle w:val="Textebrut"/>
        <w:rPr>
          <w:rFonts w:ascii="SBL Greek" w:hAnsi="SBL Greek"/>
        </w:rPr>
      </w:pPr>
      <w:r w:rsidRPr="0017419E">
        <w:rPr>
          <w:rFonts w:ascii="SBL Greek" w:hAnsi="SBL Greek" w:cs="Courier New"/>
        </w:rPr>
        <w:t>1. the Sechuana languages (Sesuto, Serolong, and Shlapi);</w:t>
      </w:r>
    </w:p>
    <w:p w:rsidR="00000000" w:rsidRPr="0017419E" w:rsidRDefault="0017419E">
      <w:pPr>
        <w:pStyle w:val="Textebrut"/>
        <w:rPr>
          <w:rFonts w:ascii="SBL Greek" w:hAnsi="SBL Greek"/>
        </w:rPr>
      </w:pPr>
      <w:r w:rsidRPr="0017419E">
        <w:rPr>
          <w:rFonts w:ascii="SBL Greek" w:hAnsi="SBL Greek" w:cs="Courier New"/>
        </w:rPr>
        <w:t xml:space="preserve">2. the Tekeza </w:t>
      </w:r>
      <w:r w:rsidRPr="0017419E">
        <w:rPr>
          <w:rFonts w:ascii="SBL Greek" w:hAnsi="SBL Greek" w:cs="Courier New"/>
        </w:rPr>
        <w:t>languages, embracing the languages of the Mancolosi, Matonga, and Maloenga.</w:t>
      </w:r>
    </w:p>
    <w:p w:rsidR="00000000" w:rsidRPr="0017419E" w:rsidRDefault="0017419E">
      <w:pPr>
        <w:pStyle w:val="Textebrut"/>
        <w:rPr>
          <w:rFonts w:ascii="SBL Greek" w:hAnsi="SBL Greek"/>
        </w:rPr>
      </w:pPr>
      <w:r w:rsidRPr="0017419E">
        <w:rPr>
          <w:rFonts w:ascii="SBL Greek" w:hAnsi="SBL Greek" w:cs="Courier New"/>
        </w:rPr>
        <w:t>The Western group contains,</w:t>
      </w:r>
    </w:p>
    <w:p w:rsidR="00000000" w:rsidRPr="0017419E" w:rsidRDefault="0017419E">
      <w:pPr>
        <w:pStyle w:val="Textebrut"/>
        <w:rPr>
          <w:rFonts w:ascii="SBL Greek" w:hAnsi="SBL Greek"/>
        </w:rPr>
      </w:pPr>
      <w:r w:rsidRPr="0017419E">
        <w:rPr>
          <w:rFonts w:ascii="SBL Greek" w:hAnsi="SBL Greek" w:cs="Courier New"/>
        </w:rPr>
        <w:t>1. the Bunda, Herero, and Londa languages; 2. the languages of Congo, Mpongwe, Dikele, Isuba, and Fernando Po. The Kaffre languages are sonorous, flexib</w:t>
      </w:r>
      <w:r w:rsidRPr="0017419E">
        <w:rPr>
          <w:rFonts w:ascii="SBL Greek" w:hAnsi="SBL Greek" w:cs="Courier New"/>
        </w:rPr>
        <w:t>le, and definite. The southern tribes have adopted the peculiar smacking sounds of the Hottentots, which frequently change the meaning of words. The government of the Kaffre tribes is feudal-an aristocracy of chiefs, acknowledging the supremacy of the sove</w:t>
      </w:r>
      <w:r w:rsidRPr="0017419E">
        <w:rPr>
          <w:rFonts w:ascii="SBL Greek" w:hAnsi="SBL Greek" w:cs="Courier New"/>
        </w:rPr>
        <w:t>reign, but, except on extraordinary occasions, acting independently of him. The general chief is the sovereign of the nation, and in a council of chiefs is very powerful, and is looked upon by all the nobles and people with unbounded respect. The kraals (h</w:t>
      </w:r>
      <w:r w:rsidRPr="0017419E">
        <w:rPr>
          <w:rFonts w:ascii="SBL Greek" w:hAnsi="SBL Greek" w:cs="Courier New"/>
        </w:rPr>
        <w:t>amlets) generally consist of a dozen low, conical huts, the diameter of which is no more than about ten feet, into which one has to creep through a low opening, closed during the night by trees. In the middle of the hut is a room for the cattle. Wars gener</w:t>
      </w:r>
      <w:r w:rsidRPr="0017419E">
        <w:rPr>
          <w:rFonts w:ascii="SBL Greek" w:hAnsi="SBL Greek" w:cs="Courier New"/>
        </w:rPr>
        <w:t>ally  arise out of the stealing of cattle. In personal appearance the Kaffres are a remarkably fine race of men. They are of dark brown color, have a beautiful and vigorous constitution, dark woolly hair, a lofty front, and bent nose like the Europeans, pr</w:t>
      </w:r>
      <w:r w:rsidRPr="0017419E">
        <w:rPr>
          <w:rFonts w:ascii="SBL Greek" w:hAnsi="SBL Greek" w:cs="Courier New"/>
        </w:rPr>
        <w:t xml:space="preserve">ojecting cheek-bones like the Hottentots, thick lips like the negroes. Their beard is thin. The women are handsome and modest; their clothing consists of cloaks of skin, while the men are almost naked. They have no national religion; there are some traces </w:t>
      </w:r>
      <w:r w:rsidRPr="0017419E">
        <w:rPr>
          <w:rFonts w:ascii="SBL Greek" w:hAnsi="SBL Greek" w:cs="Courier New"/>
        </w:rPr>
        <w:t>of a belief in a supreme being and in subordinate spirits, but no kind of religious worship and no priests. They are very superstitious, and pay a high tribute to sorcerers. "They have no idea," says Philip (South Africa, i, 118), "of any man's dying excep</w:t>
      </w:r>
      <w:r w:rsidRPr="0017419E">
        <w:rPr>
          <w:rFonts w:ascii="SBL Greek" w:hAnsi="SBL Greek" w:cs="Courier New"/>
        </w:rPr>
        <w:t>t from hunger, violence, or witchcraft." Like many other savage tribes, they practice the worship of their ancestry, "They sacrifice and pray to their deceased relatives. although it would be asserting too much to say absolutely that they believe in the ex</w:t>
      </w:r>
      <w:r w:rsidRPr="0017419E">
        <w:rPr>
          <w:rFonts w:ascii="SBL Greek" w:hAnsi="SBL Greek" w:cs="Courier New"/>
        </w:rPr>
        <w:t xml:space="preserve">istence and the immortality of the soul. In fact, their belief seems to go no further than this, that the ghosts of the dead haunt for a certain time their previous dwelling- places, and either assist or plague the living. No special powers are attributed </w:t>
      </w:r>
      <w:r w:rsidRPr="0017419E">
        <w:rPr>
          <w:rFonts w:ascii="SBL Greek" w:hAnsi="SBL Greek" w:cs="Courier New"/>
        </w:rPr>
        <w:t>to them, and it would be a misnomer to call them deities (comp. Lubbock, Primitive Condition of Man, N. Y. 1871, 8vo, ch. iv sq.). They practice circumcision, but only as a custom, not as a religious rite. Polygamy is allowed, and as the heavy work is chie</w:t>
      </w:r>
      <w:r w:rsidRPr="0017419E">
        <w:rPr>
          <w:rFonts w:ascii="SBL Greek" w:hAnsi="SBL Greek" w:cs="Courier New"/>
        </w:rPr>
        <w:t>fly performed by the women, it has proved a great obstacle to the introduction of Christianity.</w:t>
      </w:r>
    </w:p>
    <w:p w:rsidR="00000000" w:rsidRPr="0017419E" w:rsidRDefault="0017419E">
      <w:pPr>
        <w:pStyle w:val="Textebrut"/>
        <w:rPr>
          <w:rFonts w:ascii="SBL Greek" w:hAnsi="SBL Greek"/>
        </w:rPr>
      </w:pPr>
      <w:r w:rsidRPr="0017419E">
        <w:rPr>
          <w:rFonts w:ascii="SBL Greek" w:hAnsi="SBL Greek" w:cs="Courier New"/>
        </w:rPr>
        <w:t>The various tribes of the Kaffre family are estimated by Rev. J. J. Freeman, secretary of the London Missionary Society, at 2,000,000, spread from the eastern f</w:t>
      </w:r>
      <w:r w:rsidRPr="0017419E">
        <w:rPr>
          <w:rFonts w:ascii="SBL Greek" w:hAnsi="SBL Greek" w:cs="Courier New"/>
        </w:rPr>
        <w:t xml:space="preserve">rontier of Cape Colony beyond Delagoa Bav, and then across the whole continent, without break, to the Atlantic in latitude 20°. A part of the territory of the Kaffres, from which, in particular, constant raids were made into English territory, was annexed </w:t>
      </w:r>
      <w:r w:rsidRPr="0017419E">
        <w:rPr>
          <w:rFonts w:ascii="SBL Greek" w:hAnsi="SBL Greek" w:cs="Courier New"/>
        </w:rPr>
        <w:t>to the British dominions under the- name of Queen Adelaide province, It was subsequently restored to the chiefs of the Kaffres; in 1847 it again became all English province, under the name of British Kaffraria, and King William's Town, on the Buffalo River</w:t>
      </w:r>
      <w:r w:rsidRPr="0017419E">
        <w:rPr>
          <w:rFonts w:ascii="SBL Greek" w:hAnsi="SBL Greek" w:cs="Courier New"/>
        </w:rPr>
        <w:t xml:space="preserve">, was made the capital and the military head-quarters. The capital has a population of 5169, the sea-port, East London, of 2134. The population of the towns consists chiefly of English and German settlers, while the country people are Kaffres. In 1857 the </w:t>
      </w:r>
      <w:r w:rsidRPr="0017419E">
        <w:rPr>
          <w:rFonts w:ascii="SBL Greek" w:hAnsi="SBL Greek" w:cs="Courier New"/>
        </w:rPr>
        <w:t>province numbered 3942 kraals, and had a population of 104,721, but a terrible famine, which was caused by a false prophet of the name of Umhlakasa, reduced it in 1858 to 1291 kraals, and a population of 52,186. In 1880 the province embraced about  3006 sq</w:t>
      </w:r>
      <w:r w:rsidRPr="0017419E">
        <w:rPr>
          <w:rFonts w:ascii="SBL Greek" w:hAnsi="SBL Greek" w:cs="Courier New"/>
        </w:rPr>
        <w:t>. miles, and a population of 122,159. The British influence more and more extends over Kaffraria proper, which is situated between British Kaffraria and Natal, and embraces about 1890 sq. miles and 543,000 inhabitants. North Natal and the Transvaal republi</w:t>
      </w:r>
      <w:r w:rsidRPr="0017419E">
        <w:rPr>
          <w:rFonts w:ascii="SBL Greek" w:hAnsi="SBL Greek" w:cs="Courier New"/>
        </w:rPr>
        <w:t>c extends the land of other Kaffre tribes, the territory of which is estimated at 62,930 square miles, with a population of about 440,000. Cape Colony, according to the census of 1875, had a Kaffre population of 166,979.</w:t>
      </w:r>
    </w:p>
    <w:p w:rsidR="00000000" w:rsidRPr="0017419E" w:rsidRDefault="0017419E">
      <w:pPr>
        <w:pStyle w:val="Textebrut"/>
        <w:rPr>
          <w:rFonts w:ascii="SBL Greek" w:hAnsi="SBL Greek"/>
        </w:rPr>
      </w:pPr>
      <w:r w:rsidRPr="0017419E">
        <w:rPr>
          <w:rFonts w:ascii="SBL Greek" w:hAnsi="SBL Greek" w:cs="Courier New"/>
        </w:rPr>
        <w:t>As the Dutch government of Cape Col</w:t>
      </w:r>
      <w:r w:rsidRPr="0017419E">
        <w:rPr>
          <w:rFonts w:ascii="SBL Greek" w:hAnsi="SBL Greek" w:cs="Courier New"/>
        </w:rPr>
        <w:t>ony was hostile to all Christian missions, the missions among the Kaffres did not begin until the government had passed under British rule. The Moravians, who then for the first time found the necessary protection for their re-established missions among th</w:t>
      </w:r>
      <w:r w:rsidRPr="0017419E">
        <w:rPr>
          <w:rFonts w:ascii="SBL Greek" w:hAnsi="SBL Greek" w:cs="Courier New"/>
        </w:rPr>
        <w:t>e Hottentots, SEE HOTTENTOTS, extended in 1818 their labors also to the Kaffres, in particular to the tribes of the Fongus and Tambakis, whence in 1862 a station was established among the last. named tribe of Independent Kaffraria. The missionary Von der K</w:t>
      </w:r>
      <w:r w:rsidRPr="0017419E">
        <w:rPr>
          <w:rFonts w:ascii="SBL Greek" w:hAnsi="SBL Greek" w:cs="Courier New"/>
        </w:rPr>
        <w:t>emp, who in 1798 was sent out by the London Missionary Society, laid the foundation of the missions of this society among the Kaffres. The Wesleyan missionaries have (since 1820) numerous-stations in all parts of the Kaffre territory. Their missionaries ha</w:t>
      </w:r>
      <w:r w:rsidRPr="0017419E">
        <w:rPr>
          <w:rFonts w:ascii="SBL Greek" w:hAnsi="SBL Greek" w:cs="Courier New"/>
        </w:rPr>
        <w:t>ve for a long time been almost the only ones who ventured to penetrate into the uncultivated districts of the free Kaffres. The Free Church and the United Presbyterians of Scotland have a number of stations in British Kaffraria, and have begun to extend th</w:t>
      </w:r>
      <w:r w:rsidRPr="0017419E">
        <w:rPr>
          <w:rFonts w:ascii="SBL Greek" w:hAnsi="SBL Greek" w:cs="Courier New"/>
        </w:rPr>
        <w:t>eir labors to (independent) Kaffraria, among the natives whom the British government has induced to settle there. The Berlin missions have also, since 1834, established a number of stations in British Kaffraria. The Anglican Church, which has bishops at Ca</w:t>
      </w:r>
      <w:r w:rsidRPr="0017419E">
        <w:rPr>
          <w:rFonts w:ascii="SBL Greek" w:hAnsi="SBL Greek" w:cs="Courier New"/>
        </w:rPr>
        <w:t>petown (1847), Grahamstown (1853), and in the Orange Free State (1863), has station's both in British and in Free Kaffraria, and is eagerly intent upon extending its work. The Dutch Reformed Church had done nothing for the Kaffres until the establishment o</w:t>
      </w:r>
      <w:r w:rsidRPr="0017419E">
        <w:rPr>
          <w:rFonts w:ascii="SBL Greek" w:hAnsi="SBL Greek" w:cs="Courier New"/>
        </w:rPr>
        <w:t>f a special missionary board in 1863 (Synodale Zendings Comissie in Zuyd Africa), which displays a great zeal in the establishment of missions among the pagan population. More recently the German Baptists have sent out missionaries to British Kaffraria. Th</w:t>
      </w:r>
      <w:r w:rsidRPr="0017419E">
        <w:rPr>
          <w:rFonts w:ascii="SBL Greek" w:hAnsi="SBL Greek" w:cs="Courier New"/>
        </w:rPr>
        <w:t>e Roman Catholic Church has also a few stations in British Kaffraria. See Grundemann, Missions atlas (2d number, Gotha, 1867); Necomb, Cyclopaedia of Missions; Moffat's Southern Africa (Lond. 1842); T. B. Freeman's Tour in South Africa (Lond. 1857); Lichte</w:t>
      </w:r>
      <w:r w:rsidRPr="0017419E">
        <w:rPr>
          <w:rFonts w:ascii="SBL Greek" w:hAnsi="SBL Greek" w:cs="Courier New"/>
        </w:rPr>
        <w:t xml:space="preserve">nstein, Travels in South Africa; Burchell, Travels in Southern Africa. (A. J. S.)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Kagbossum[[@Headword:Kagbossum]]</w:t>
      </w:r>
    </w:p>
    <w:p w:rsidR="00000000" w:rsidRPr="0017419E" w:rsidRDefault="0017419E">
      <w:pPr>
        <w:pStyle w:val="Textebrut"/>
        <w:rPr>
          <w:rFonts w:ascii="SBL Greek" w:hAnsi="SBL Greek"/>
        </w:rPr>
      </w:pPr>
      <w:r w:rsidRPr="0017419E">
        <w:rPr>
          <w:rFonts w:ascii="SBL Greek" w:hAnsi="SBL Greek" w:cs="Courier New"/>
        </w:rPr>
        <w:t xml:space="preserve">             is the name of a crow which the Hindus assert embodies the soul of one of their </w:t>
      </w:r>
      <w:r w:rsidRPr="0017419E">
        <w:rPr>
          <w:rFonts w:ascii="SBL Greek" w:hAnsi="SBL Greek" w:cs="Courier New"/>
        </w:rPr>
        <w:t>celebrated sages; some of them say even of Brahma himself. See Vollmer, Worterb. d. Mythol. p. 991.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Kager, Johann Matthias[[@Headword:Kager, Johann Matthias]]</w:t>
      </w:r>
    </w:p>
    <w:p w:rsidR="00000000" w:rsidRPr="0017419E" w:rsidRDefault="0017419E">
      <w:pPr>
        <w:pStyle w:val="Textebrut"/>
        <w:rPr>
          <w:rFonts w:ascii="SBL Greek" w:hAnsi="SBL Greek"/>
        </w:rPr>
      </w:pPr>
      <w:r w:rsidRPr="0017419E">
        <w:rPr>
          <w:rFonts w:ascii="SBL Greek" w:hAnsi="SBL Greek" w:cs="Courier New"/>
        </w:rPr>
        <w:t>             an eminent German painter, was born at Munich in 1566, and went to Italy while</w:t>
      </w:r>
      <w:r w:rsidRPr="0017419E">
        <w:rPr>
          <w:rFonts w:ascii="SBL Greek" w:hAnsi="SBL Greek" w:cs="Courier New"/>
        </w:rPr>
        <w:t xml:space="preserve"> young, where he spent several years studying the best works of the great masters. He died at Augsburg in 1634. His works are chiefly in the churches and public edifices of Munich. He etched a few plates from his own designs, among which are the following:</w:t>
      </w:r>
      <w:r w:rsidRPr="0017419E">
        <w:rPr>
          <w:rFonts w:ascii="SBL Greek" w:hAnsi="SBL Greek" w:cs="Courier New"/>
        </w:rPr>
        <w:t xml:space="preserve"> The Adoration of the Shepherds; The Baptism of Christ by St. John; The Holy Family; St. Francis Surrounded by the Monks of his Order; The Virgin and Child in the Clouds. See Hoefer, Nouv. Biog. Generale, s.v.; Spooner, Biog. Hist. of the Fine Arts,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Kaguru Version Of The Scriptures[[@Headword:Kaguru Version Of The Scriptures]]</w:t>
      </w:r>
    </w:p>
    <w:p w:rsidR="00000000" w:rsidRPr="0017419E" w:rsidRDefault="0017419E">
      <w:pPr>
        <w:pStyle w:val="Textebrut"/>
        <w:rPr>
          <w:rFonts w:ascii="SBL Greek" w:hAnsi="SBL Greek"/>
        </w:rPr>
      </w:pPr>
      <w:r w:rsidRPr="0017419E">
        <w:rPr>
          <w:rFonts w:ascii="SBL Greek" w:hAnsi="SBL Greek" w:cs="Courier New"/>
        </w:rPr>
        <w:t>             The Kaguru is a dialect spoken by a tribe of East Equiatohial Africa, and in this vernacular the gospels of Matthew and Luke, together with the books of Ruth a</w:t>
      </w:r>
      <w:r w:rsidRPr="0017419E">
        <w:rPr>
          <w:rFonts w:ascii="SBL Greek" w:hAnsi="SBL Greek" w:cs="Courier New"/>
        </w:rPr>
        <w:t>nd Jonah, were published by the British and Foreign Bible Society in 1884, the translation having been made by missionary Last.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Kahana Bar-Tachlifa[[@Headword:Kahana Bar-Tachlifa]]</w:t>
      </w:r>
    </w:p>
    <w:p w:rsidR="00000000" w:rsidRPr="0017419E" w:rsidRDefault="0017419E">
      <w:pPr>
        <w:pStyle w:val="Textebrut"/>
        <w:rPr>
          <w:rFonts w:ascii="SBL Greek" w:hAnsi="SBL Greek"/>
        </w:rPr>
      </w:pPr>
      <w:r w:rsidRPr="0017419E">
        <w:rPr>
          <w:rFonts w:ascii="SBL Greek" w:hAnsi="SBL Greek" w:cs="Courier New"/>
        </w:rPr>
        <w:t>             a Jewish writer, was born at Pum-Nahara about 330</w:t>
      </w:r>
      <w:r w:rsidRPr="0017419E">
        <w:rPr>
          <w:rFonts w:ascii="SBL Greek" w:hAnsi="SBL Greek" w:cs="Courier New"/>
        </w:rPr>
        <w:t>, was in 397 rector at the college of Pumbaditha, in Babylon, and died in 413. Kahana is the author of an hagadic work, entitled Pesikta de Rab Kahana (</w:t>
      </w:r>
      <w:r w:rsidRPr="0017419E">
        <w:rPr>
          <w:rFonts w:ascii="SBL Greek" w:hAnsi="SBL Greek" w:cs="Courier New"/>
          <w:rtl/>
        </w:rPr>
        <w:t>פסיקתא דרב כהנא</w:t>
      </w:r>
      <w:r w:rsidRPr="0017419E">
        <w:rPr>
          <w:rFonts w:ascii="SBL Greek" w:hAnsi="SBL Greek" w:cs="Courier New"/>
        </w:rPr>
        <w:t>), comprising a cycle of lessons both from the Pentateuch and the Prophets, for all the f</w:t>
      </w:r>
      <w:r w:rsidRPr="0017419E">
        <w:rPr>
          <w:rFonts w:ascii="SBL Greek" w:hAnsi="SBL Greek" w:cs="Courier New"/>
        </w:rPr>
        <w:t>estivals and principal Sabbaths of the year, and embodying the traditional explanation of these portions of Scripture. This  midrash was for a long time only known from citations found in the Jalkut and Aruch. In the year 1868, however, S. Buber published,</w:t>
      </w:r>
      <w:r w:rsidRPr="0017419E">
        <w:rPr>
          <w:rFonts w:ascii="SBL Greek" w:hAnsi="SBL Greek" w:cs="Courier New"/>
        </w:rPr>
        <w:t xml:space="preserve"> at Lyck, an edition of the Pesikta according to a MS. which had been found at Zefath, and copied in Egypt, with critical annotations, emendations, etc., and an elaborate introduction. See Zunz, Gottesdienstliche Vortrdge der Juden, pages 185-226, 239-251;</w:t>
      </w:r>
      <w:r w:rsidRPr="0017419E">
        <w:rPr>
          <w:rFonts w:ascii="SBL Greek" w:hAnsi="SBL Greek" w:cs="Courier New"/>
        </w:rPr>
        <w:t xml:space="preserve"> Furst, Bibl. Jud. 2:159 sq.; Geiger, Juidische Zeitschrift, 1869, pages 187-195; Theodor, Zur Composition der agadischen Homilien, in Frankel-Gtratz's Monatsschrift, 1879, pages 97- 113, 164-175, 271-278, 337-339, 455-457, Gratz, Gesch. d. Juden, 4:495 sq</w:t>
      </w:r>
      <w:r w:rsidRPr="0017419E">
        <w:rPr>
          <w:rFonts w:ascii="SBL Greek" w:hAnsi="SBL Greek" w:cs="Courier New"/>
        </w:rPr>
        <w:t>.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Kahanbarha[[@Headword:Kahanbarha]]</w:t>
      </w:r>
    </w:p>
    <w:p w:rsidR="00000000" w:rsidRPr="0017419E" w:rsidRDefault="0017419E">
      <w:pPr>
        <w:pStyle w:val="Textebrut"/>
        <w:rPr>
          <w:rFonts w:ascii="SBL Greek" w:hAnsi="SBL Greek"/>
        </w:rPr>
      </w:pPr>
      <w:r w:rsidRPr="0017419E">
        <w:rPr>
          <w:rFonts w:ascii="SBL Greek" w:hAnsi="SBL Greek" w:cs="Courier New"/>
        </w:rPr>
        <w:t>             the Persian name for the period in which the world was created, and which in their cosmogony, as in that of the Christian dispensation, covers six days; but, like some of our theorists, they sa</w:t>
      </w:r>
      <w:r w:rsidRPr="0017419E">
        <w:rPr>
          <w:rFonts w:ascii="SBL Greek" w:hAnsi="SBL Greek" w:cs="Courier New"/>
        </w:rPr>
        <w:t>y that each day of creation corresponds in length to a period of one month. SEE ZOROASTRIANISM.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Kahler, Johannes[[@Headword:Kahler, Johannes]]</w:t>
      </w:r>
    </w:p>
    <w:p w:rsidR="00000000" w:rsidRPr="0017419E" w:rsidRDefault="0017419E">
      <w:pPr>
        <w:pStyle w:val="Textebrut"/>
        <w:rPr>
          <w:rFonts w:ascii="SBL Greek" w:hAnsi="SBL Greek"/>
        </w:rPr>
      </w:pPr>
      <w:r w:rsidRPr="0017419E">
        <w:rPr>
          <w:rFonts w:ascii="SBL Greek" w:hAnsi="SBL Greek" w:cs="Courier New"/>
        </w:rPr>
        <w:t xml:space="preserve">             a Lutheran theologian of some note, was born at Wolmar, Hesse Cassel, Jan. 20, </w:t>
      </w:r>
      <w:r w:rsidRPr="0017419E">
        <w:rPr>
          <w:rFonts w:ascii="SBL Greek" w:hAnsi="SBL Greek" w:cs="Courier New"/>
        </w:rPr>
        <w:t>1649, and was educated at the University of Giessen. He began his lectures at that university in 1673 on the Cartesian philosophy, and became one of its ablest exponents. — In 1677 he was called as extraordinary professor of metaphysics to Rinten, and shor</w:t>
      </w:r>
      <w:r w:rsidRPr="0017419E">
        <w:rPr>
          <w:rFonts w:ascii="SBL Greek" w:hAnsi="SBL Greek" w:cs="Courier New"/>
        </w:rPr>
        <w:t xml:space="preserve">tly after was promoted to the full or ordinary professorship. In 1683 he became also professor of theology. He died May 17, 1729. Kahler was highly esteemed by his contemporaries, and enjoyed the confidence and good will of his colleagues to such a degree </w:t>
      </w:r>
      <w:r w:rsidRPr="0017419E">
        <w:rPr>
          <w:rFonts w:ascii="SBL Greek" w:hAnsi="SBL Greek" w:cs="Courier New"/>
        </w:rPr>
        <w:t>that he was chosen rector at six different elections. His writings, consisting mainly of dissertations on theology and philosophy, were collected and printed in 2 vols. 12mo. See Allgenm. Hist. Lex. vol. 3:s.v.; Jocher, Gelehrten Lexikon, vol. ii, s.v., gi</w:t>
      </w:r>
      <w:r w:rsidRPr="0017419E">
        <w:rPr>
          <w:rFonts w:ascii="SBL Greek" w:hAnsi="SBL Greek" w:cs="Courier New"/>
        </w:rPr>
        <w:t>ves a complete list of Kahler's productions.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Kahler, Ludwig August[[@Headword:Kahler, Ludwig August]]</w:t>
      </w:r>
    </w:p>
    <w:p w:rsidR="00000000" w:rsidRPr="0017419E" w:rsidRDefault="0017419E">
      <w:pPr>
        <w:pStyle w:val="Textebrut"/>
        <w:rPr>
          <w:rFonts w:ascii="SBL Greek" w:hAnsi="SBL Greek"/>
        </w:rPr>
      </w:pPr>
      <w:r w:rsidRPr="0017419E">
        <w:rPr>
          <w:rFonts w:ascii="SBL Greek" w:hAnsi="SBL Greek" w:cs="Courier New"/>
        </w:rPr>
        <w:t>             a Protestant theologian of Germany was born March 6, 1775, at Sommerfeld, Prussia. Having completed his studies, he was appointed in 17</w:t>
      </w:r>
      <w:r w:rsidRPr="0017419E">
        <w:rPr>
          <w:rFonts w:ascii="SBL Greek" w:hAnsi="SBL Greek" w:cs="Courier New"/>
        </w:rPr>
        <w:t>98 preacher at Canig, near Guben, in 1809 deacon and in 1812 archdeacon at Cotbus, in 1819 member of consistory, preacher, and professor of theology at Konigsberg, where he died in 1856, a doctor of theology. He published, Christliche Sittenlehre (Konigsbe</w:t>
      </w:r>
      <w:r w:rsidRPr="0017419E">
        <w:rPr>
          <w:rFonts w:ascii="SBL Greek" w:hAnsi="SBL Greek" w:cs="Courier New"/>
        </w:rPr>
        <w:t>rg, 1833): — Beitrage zu den Versuchen neuerer Zeit, den Katholicismus zu Wdealisiren (ibid. 1828): — Supernaturalismus und Rationalismus in ihrem gemeinschaftlichen Ursprunge, etc. (Leipsic, 1818): — Ueber Schwarmerei, Begeisterung, scheinbare und wahre G</w:t>
      </w:r>
      <w:r w:rsidRPr="0017419E">
        <w:rPr>
          <w:rFonts w:ascii="SBL Greek" w:hAnsi="SBL Greek" w:cs="Courier New"/>
        </w:rPr>
        <w:t>rosse (Konigsberg, 1820): — Predigten uber den alleinseligmachenden Glauben an den Sohn Gottes (ibid. 1826): — Die christliche Lehre nach der heiligen Schrift (2d ed. 1836): — Wissenschaftlicher Abriss der christlichen Sittenlehre (ibid. 1835,1836). See Zu</w:t>
      </w:r>
      <w:r w:rsidRPr="0017419E">
        <w:rPr>
          <w:rFonts w:ascii="SBL Greek" w:hAnsi="SBL Greek" w:cs="Courier New"/>
        </w:rPr>
        <w:t>chold, Ribl. Theol. 1:638; Winer, Handbuch der theol. Lit. 1:302, 315, 346, 368, 371, 385; 2:22, 26, 48, 76, 157, 177, 197, 200, 234,361; Dr. Ludwig A. Kohler, Mittheilungen uber sein Leben und seine Schriften, von S.A. Kahler (Konigsberg, 1856).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Kahler, Wigand[[@Headword:Kahler, Wigand]]</w:t>
      </w:r>
    </w:p>
    <w:p w:rsidR="00000000" w:rsidRPr="0017419E" w:rsidRDefault="0017419E">
      <w:pPr>
        <w:pStyle w:val="Textebrut"/>
        <w:rPr>
          <w:rFonts w:ascii="SBL Greek" w:hAnsi="SBL Greek"/>
        </w:rPr>
      </w:pPr>
      <w:r w:rsidRPr="0017419E">
        <w:rPr>
          <w:rFonts w:ascii="SBL Greek" w:hAnsi="SBL Greek" w:cs="Courier New"/>
        </w:rPr>
        <w:t>             a Lutheran theologian of Germany, nephew of Johannes Kahler (q.v.), was born at Wolmar, Hesse-Cassel, March 27,1699. He studied at Rinteln, where he also commenced his academical career, and where</w:t>
      </w:r>
      <w:r w:rsidRPr="0017419E">
        <w:rPr>
          <w:rFonts w:ascii="SBL Greek" w:hAnsi="SBL Greek" w:cs="Courier New"/>
        </w:rPr>
        <w:t xml:space="preserve"> he died, November 14, 1747, professor of theology, having taken two years previous the degree of doctor of theology at Gottingen. He wrote, De Veris et Fictis Textus Sacri Trajectionibus: — De Methodo Studii Theologici:— De </w:t>
      </w:r>
      <w:r w:rsidRPr="0017419E">
        <w:rPr>
          <w:rFonts w:ascii="SBL Greek" w:hAnsi="SBL Greek" w:cs="Courier New"/>
        </w:rPr>
        <w:t>ἀ</w:t>
      </w:r>
      <w:r w:rsidRPr="0017419E">
        <w:rPr>
          <w:rFonts w:ascii="SBL Greek" w:hAnsi="SBL Greek" w:cs="Courier New"/>
        </w:rPr>
        <w:t>ποκαραδοκί</w:t>
      </w:r>
      <w:r w:rsidRPr="0017419E">
        <w:rPr>
          <w:rFonts w:ascii="SBL Greek" w:hAnsi="SBL Greek" w:cs="Courier New"/>
        </w:rPr>
        <w:t>ᾷ</w:t>
      </w:r>
      <w:r w:rsidRPr="0017419E">
        <w:rPr>
          <w:rFonts w:ascii="SBL Greek" w:hAnsi="SBL Greek" w:cs="Courier New"/>
        </w:rPr>
        <w:t xml:space="preserve"> τ</w:t>
      </w:r>
      <w:r w:rsidRPr="0017419E">
        <w:rPr>
          <w:rFonts w:ascii="SBL Greek" w:hAnsi="SBL Greek" w:cs="Courier New"/>
        </w:rPr>
        <w:t>ῆ</w:t>
      </w:r>
      <w:r w:rsidRPr="0017419E">
        <w:rPr>
          <w:rFonts w:ascii="SBL Greek" w:hAnsi="SBL Greek" w:cs="Courier New"/>
        </w:rPr>
        <w:t>ς κτίσεως ad Rom</w:t>
      </w:r>
      <w:r w:rsidRPr="0017419E">
        <w:rPr>
          <w:rFonts w:ascii="SBL Greek" w:hAnsi="SBL Greek" w:cs="Courier New"/>
        </w:rPr>
        <w:t xml:space="preserve"> 8:19 : —  De Innocentia Dei circa Lapsum Primorum Parentum. See Moser, Lexikon jetztlebender Gottesgelehrten; Neubauer, Nachricht von jetztlebenden Gottesgelehrten; Jocher, Allgemeines Gelehrten-Lexikon,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Kaiomorts[[@Headword:Kaiomorts]]</w:t>
      </w:r>
    </w:p>
    <w:p w:rsidR="00000000" w:rsidRPr="0017419E" w:rsidRDefault="0017419E">
      <w:pPr>
        <w:pStyle w:val="Textebrut"/>
        <w:rPr>
          <w:rFonts w:ascii="SBL Greek" w:hAnsi="SBL Greek"/>
        </w:rPr>
      </w:pPr>
      <w:r w:rsidRPr="0017419E">
        <w:rPr>
          <w:rFonts w:ascii="SBL Greek" w:hAnsi="SBL Greek" w:cs="Courier New"/>
        </w:rPr>
        <w:t>             in Persian mythology, as represented in the Zend-Avesta, is the first man, who proceeded out of the right hip of the bull Abudad after Ahriman had the same killed. He was both a man and a woman, the object of worship by the angels. Thus Ahrima</w:t>
      </w:r>
      <w:r w:rsidRPr="0017419E">
        <w:rPr>
          <w:rFonts w:ascii="SBL Greek" w:hAnsi="SBL Greek" w:cs="Courier New"/>
        </w:rPr>
        <w:t>n's plan to destroy the generation which was to populate the earth did not succeed. He therefore sent a Dew, Astujad, besides a thousand other genii of the infernal region, to battle against him. Kaiomorts withstood thirty years before he succumbed. The li</w:t>
      </w:r>
      <w:r w:rsidRPr="0017419E">
        <w:rPr>
          <w:rFonts w:ascii="SBL Greek" w:hAnsi="SBL Greek" w:cs="Courier New"/>
        </w:rPr>
        <w:t>quids flowing from his body fructified the earth. The seed grew into an immense.tree, which, instead of fruit, bore ten human pairs, one of which, Meshia and Meshiane, were the progenitors of the human race. They, too, were seduced by Ahriman, and live sin</w:t>
      </w:r>
      <w:r w:rsidRPr="0017419E">
        <w:rPr>
          <w:rFonts w:ascii="SBL Greek" w:hAnsi="SBL Greek" w:cs="Courier New"/>
        </w:rPr>
        <w:t>ful and condemned, suffering the punishment of their sin unto the resurrection.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Kaiser, Gottlieb Philipp Christian[[@Headword:Kaiser, Gottlieb Philipp Christian]]</w:t>
      </w:r>
    </w:p>
    <w:p w:rsidR="00000000" w:rsidRPr="0017419E" w:rsidRDefault="0017419E">
      <w:pPr>
        <w:pStyle w:val="Textebrut"/>
        <w:rPr>
          <w:rFonts w:ascii="SBL Greek" w:hAnsi="SBL Greek"/>
        </w:rPr>
      </w:pPr>
      <w:r w:rsidRPr="0017419E">
        <w:rPr>
          <w:rFonts w:ascii="SBL Greek" w:hAnsi="SBL Greek" w:cs="Courier New"/>
        </w:rPr>
        <w:t>             a Lutheran theologian of Germany, was born at Hof, May 7, 1781. In 1801 he</w:t>
      </w:r>
      <w:r w:rsidRPr="0017419E">
        <w:rPr>
          <w:rFonts w:ascii="SBL Greek" w:hAnsi="SBL Greek" w:cs="Courier New"/>
        </w:rPr>
        <w:t xml:space="preserve"> was teacher at the gymnasium of his native place, in 1809 deacon at Miinchberg, in 1814 at Erlangen, in 1816 professor of theology there, and died in 1843, member of consistory and doctor of theology. He wrote, De Apologeticis Evang. Joannis Consiliis (Er</w:t>
      </w:r>
      <w:r w:rsidRPr="0017419E">
        <w:rPr>
          <w:rFonts w:ascii="SBL Greek" w:hAnsi="SBL Greek" w:cs="Courier New"/>
        </w:rPr>
        <w:t>langen, 1821-25): — Grundriss eines Systems der neutest. Hermeneutik (ibid. 1817): — De Mosaicis Symbolis et Geniis (ibid. 1827): — Commentarius in Priora Geneseos Capita (1830): — Literargeschichte der melanchthonischen Original- Ausgabe der augsburgische</w:t>
      </w:r>
      <w:r w:rsidRPr="0017419E">
        <w:rPr>
          <w:rFonts w:ascii="SBL Greek" w:hAnsi="SBL Greek" w:cs="Courier New"/>
        </w:rPr>
        <w:t xml:space="preserve">n Confession (Nuremberg, eod.): — Linguae Aramaicae Usus in Nov. Testam. etc. (1831): — Die biblische Theologie oder Judaismus und Christianismus (Erlangen, 1814, 1821, 2 volumes): Collectivum der davidischen Konige in Jerusalem (1823): — Das Hohelied ein </w:t>
      </w:r>
      <w:r w:rsidRPr="0017419E">
        <w:rPr>
          <w:rFonts w:ascii="SBL Greek" w:hAnsi="SBL Greek" w:cs="Courier New"/>
        </w:rPr>
        <w:t>Collectivgesang auf Serubabel (1825): — Erlauterung der funf Psalmbucher (1827): — Ueber die Ursprache, etc. (1840). See Winer, Handbuch der theol. Lit. 1:87, 107, 139, 200, 213, 215, 245, 293, 301, 329, 340; 2:20, 31, 60, 99, 172; Furst, Bibl. Jud. 2:162;</w:t>
      </w:r>
      <w:r w:rsidRPr="0017419E">
        <w:rPr>
          <w:rFonts w:ascii="SBL Greek" w:hAnsi="SBL Greek" w:cs="Courier New"/>
        </w:rPr>
        <w:t xml:space="preserve"> Zuchold, Bibl. Theol. 1:640; Diestel, Gesch. des Alten Testaments, page 668 sq., 697, 713 sq., 747, 755. (B.P.)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Kaiser, Nlikolaus[[@Headword:Kaiser, Nlikolaus]]</w:t>
      </w:r>
    </w:p>
    <w:p w:rsidR="00000000" w:rsidRPr="0017419E" w:rsidRDefault="0017419E">
      <w:pPr>
        <w:pStyle w:val="Textebrut"/>
        <w:rPr>
          <w:rFonts w:ascii="SBL Greek" w:hAnsi="SBL Greek"/>
        </w:rPr>
      </w:pPr>
      <w:r w:rsidRPr="0017419E">
        <w:rPr>
          <w:rFonts w:ascii="SBL Greek" w:hAnsi="SBL Greek" w:cs="Courier New"/>
        </w:rPr>
        <w:t>             a Lutheran theologian of Germany, was born November 8, 1734. He studied at</w:t>
      </w:r>
      <w:r w:rsidRPr="0017419E">
        <w:rPr>
          <w:rFonts w:ascii="SBL Greek" w:hAnsi="SBL Greek" w:cs="Courier New"/>
        </w:rPr>
        <w:t xml:space="preserve"> Wittenberg and Erlangen, was in 1763 rector at Redwitz, and died March 14, 1800. He published, De Luthero Interprete (Hof, 1768): — De Joannis Hussii Martyrio (ibid. 1769): — De Infausta Muhammedis Secta, etc. (1771): — De Meritis Lutheri in Hymnodiam (17</w:t>
      </w:r>
      <w:r w:rsidRPr="0017419E">
        <w:rPr>
          <w:rFonts w:ascii="SBL Greek" w:hAnsi="SBL Greek" w:cs="Courier New"/>
        </w:rPr>
        <w:t>72): — De Voto Paulino 2Co 13:13 (1774): — Inhalt der augsburgischen Confession (1783). See Doring, Die gelehrten Theologen Deutschlands,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Kaisersberg[[@Headword:Kaisersberg]]</w:t>
      </w:r>
    </w:p>
    <w:p w:rsidR="00000000" w:rsidRPr="0017419E" w:rsidRDefault="0017419E">
      <w:pPr>
        <w:pStyle w:val="Textebrut"/>
        <w:rPr>
          <w:rFonts w:ascii="SBL Greek" w:hAnsi="SBL Greek"/>
        </w:rPr>
      </w:pPr>
      <w:r w:rsidRPr="0017419E">
        <w:rPr>
          <w:rFonts w:ascii="SBL Greek" w:hAnsi="SBL Greek" w:cs="Courier New"/>
        </w:rPr>
        <w:t>             SEE GEILER.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Kaiserswerth[[@Headword:Kaiserswerth]]</w:t>
      </w:r>
    </w:p>
    <w:p w:rsidR="00000000" w:rsidRPr="0017419E" w:rsidRDefault="0017419E">
      <w:pPr>
        <w:pStyle w:val="Textebrut"/>
        <w:rPr>
          <w:rFonts w:ascii="SBL Greek" w:hAnsi="SBL Greek"/>
        </w:rPr>
      </w:pPr>
      <w:r w:rsidRPr="0017419E">
        <w:rPr>
          <w:rFonts w:ascii="SBL Greek" w:hAnsi="SBL Greek" w:cs="Courier New"/>
        </w:rPr>
        <w:t>             SEE FLIEDNER.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Kajomorts[[@Headword:Kajomorts]]</w:t>
      </w:r>
    </w:p>
    <w:p w:rsidR="00000000" w:rsidRPr="0017419E" w:rsidRDefault="0017419E">
      <w:pPr>
        <w:pStyle w:val="Textebrut"/>
        <w:rPr>
          <w:rFonts w:ascii="SBL Greek" w:hAnsi="SBL Greek"/>
        </w:rPr>
      </w:pPr>
      <w:r w:rsidRPr="0017419E">
        <w:rPr>
          <w:rFonts w:ascii="SBL Greek" w:hAnsi="SBL Greek" w:cs="Courier New"/>
        </w:rPr>
        <w:t>             the Persian name for the first man, who they say was a direct descendant of a bull (Abudad), and was both man and wife at the same time. S</w:t>
      </w:r>
      <w:r w:rsidRPr="0017419E">
        <w:rPr>
          <w:rFonts w:ascii="SBL Greek" w:hAnsi="SBL Greek" w:cs="Courier New"/>
        </w:rPr>
        <w:t>o sacred was his person that even angels worshipped him. Ahriman, however, was bent upon his destruction, and for thirty years he persecuted Kajomorts.  until successful in slaying him. But the seed of Kajomorts fructified the earth, the sun purified it, a</w:t>
      </w:r>
      <w:r w:rsidRPr="0017419E">
        <w:rPr>
          <w:rFonts w:ascii="SBL Greek" w:hAnsi="SBL Greek" w:cs="Courier New"/>
        </w:rPr>
        <w:t>nd after forty years a plant sprang up, which became a mighty tree, bearing, instead of fruit, ten human pairs, one of which, Meshia and Meshiane, became the ancestors of the human race(see Vollmer, Worterb. d. Mythol. p. 992). SEE ORMUZD; SEE ZOROASTRIANI</w:t>
      </w:r>
      <w:r w:rsidRPr="0017419E">
        <w:rPr>
          <w:rFonts w:ascii="SBL Greek" w:hAnsi="SBL Greek" w:cs="Courier New"/>
        </w:rPr>
        <w:t>SM.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Kakusanduis[[@Headword:Kakusanduis]]</w:t>
      </w:r>
    </w:p>
    <w:p w:rsidR="00000000" w:rsidRPr="0017419E" w:rsidRDefault="0017419E">
      <w:pPr>
        <w:pStyle w:val="Textebrut"/>
        <w:rPr>
          <w:rFonts w:ascii="SBL Greek" w:hAnsi="SBL Greek"/>
        </w:rPr>
      </w:pPr>
      <w:r w:rsidRPr="0017419E">
        <w:rPr>
          <w:rFonts w:ascii="SBL Greek" w:hAnsi="SBL Greek" w:cs="Courier New"/>
        </w:rPr>
        <w:t>             the name of the third Buddha who preceded Gotama (q.v.), and, according to Major Forbes's (Journ. Asiatic Society, June, 1836) calculation of Hindu chronology, must have lived on the earth B.C. 31</w:t>
      </w:r>
      <w:r w:rsidRPr="0017419E">
        <w:rPr>
          <w:rFonts w:ascii="SBL Greek" w:hAnsi="SBL Greek" w:cs="Courier New"/>
        </w:rPr>
        <w:t>01: (see Hardy, Manual of Buddhism, p. 87, 96, et al.). SEE BUDDHA.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Kala Maha[[@Headword:Kala Maha]]</w:t>
      </w:r>
    </w:p>
    <w:p w:rsidR="00000000" w:rsidRPr="0017419E" w:rsidRDefault="0017419E">
      <w:pPr>
        <w:pStyle w:val="Textebrut"/>
        <w:rPr>
          <w:rFonts w:ascii="SBL Greek" w:hAnsi="SBL Greek"/>
        </w:rPr>
      </w:pPr>
      <w:r w:rsidRPr="0017419E">
        <w:rPr>
          <w:rFonts w:ascii="SBL Greek" w:hAnsi="SBL Greek" w:cs="Courier New"/>
        </w:rPr>
        <w:t>             the male form of the Hindut god Siva, in his character of Time, the great destroyer of all things.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Kalands-Brothers[[@Headword:Kal</w:t>
      </w:r>
      <w:r w:rsidRPr="0017419E">
        <w:rPr>
          <w:rFonts w:ascii="SBL Greek" w:eastAsia="Times New Roman" w:hAnsi="SBL Greek" w:cs="Courier New"/>
        </w:rPr>
        <w:t>ands-Brothers]]</w:t>
      </w:r>
    </w:p>
    <w:p w:rsidR="00000000" w:rsidRPr="0017419E" w:rsidRDefault="0017419E">
      <w:pPr>
        <w:pStyle w:val="Textebrut"/>
        <w:rPr>
          <w:rFonts w:ascii="SBL Greek" w:hAnsi="SBL Greek"/>
        </w:rPr>
      </w:pPr>
      <w:r w:rsidRPr="0017419E">
        <w:rPr>
          <w:rFonts w:ascii="SBL Greek" w:hAnsi="SBL Greek" w:cs="Courier New"/>
        </w:rPr>
        <w:t>             SEE CALENDARUM FRATRES.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Kalastri Linga[[@Headword:Kalastri Linga]]</w:t>
      </w:r>
    </w:p>
    <w:p w:rsidR="00000000" w:rsidRPr="0017419E" w:rsidRDefault="0017419E">
      <w:pPr>
        <w:pStyle w:val="Textebrut"/>
        <w:rPr>
          <w:rFonts w:ascii="SBL Greek" w:hAnsi="SBL Greek"/>
        </w:rPr>
      </w:pPr>
      <w:r w:rsidRPr="0017419E">
        <w:rPr>
          <w:rFonts w:ascii="SBL Greek" w:hAnsi="SBL Greek" w:cs="Courier New"/>
        </w:rPr>
        <w:t xml:space="preserve">             in Hindu mythology, is one of the commonest representations of Siva. A pious </w:t>
      </w:r>
      <w:r w:rsidRPr="0017419E">
        <w:rPr>
          <w:rFonts w:ascii="SBL Greek" w:hAnsi="SBL Greek" w:cs="Courier New"/>
        </w:rPr>
        <w:t>Indian had noticed that the right eye of the god wept. Immediately he took out his right eye and put it into the idol. Soon after the left eye began to run, and the friend of the god sacrificed his left eye, and, as he was blind, he made use of his foot to</w:t>
      </w:r>
      <w:r w:rsidRPr="0017419E">
        <w:rPr>
          <w:rFonts w:ascii="SBL Greek" w:hAnsi="SBL Greek" w:cs="Courier New"/>
        </w:rPr>
        <w:t xml:space="preserve"> find the spot where this eye was to be put in.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Kalasutra[[@Headword:Kalasutra]]</w:t>
      </w:r>
    </w:p>
    <w:p w:rsidR="00000000" w:rsidRPr="0017419E" w:rsidRDefault="0017419E">
      <w:pPr>
        <w:pStyle w:val="Textebrut"/>
        <w:rPr>
          <w:rFonts w:ascii="SBL Greek" w:hAnsi="SBL Greek"/>
        </w:rPr>
      </w:pPr>
      <w:r w:rsidRPr="0017419E">
        <w:rPr>
          <w:rFonts w:ascii="SBL Greek" w:hAnsi="SBL Greek" w:cs="Courier New"/>
        </w:rPr>
        <w:t>             the Hindu name for a place in hell to which the trespassers of Hindu tradition are consigned, particularly those who, after offering a sacrifice for their a</w:t>
      </w:r>
      <w:r w:rsidRPr="0017419E">
        <w:rPr>
          <w:rFonts w:ascii="SBL Greek" w:hAnsi="SBL Greek" w:cs="Courier New"/>
        </w:rPr>
        <w:t>ncestors, dare to remove from the altar any portion of the offering which the flames might have left unconsumed. See Vollmer, Worterb. d. Mythol. p. 993.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Kalderon[[@Headword:Kalderon]]</w:t>
      </w:r>
    </w:p>
    <w:p w:rsidR="00000000" w:rsidRPr="0017419E" w:rsidRDefault="0017419E">
      <w:pPr>
        <w:pStyle w:val="Textebrut"/>
        <w:rPr>
          <w:rFonts w:ascii="SBL Greek" w:hAnsi="SBL Greek"/>
        </w:rPr>
      </w:pPr>
      <w:r w:rsidRPr="0017419E">
        <w:rPr>
          <w:rFonts w:ascii="SBL Greek" w:hAnsi="SBL Greek" w:cs="Courier New"/>
        </w:rPr>
        <w:t xml:space="preserve">             </w:t>
      </w:r>
      <w:r w:rsidRPr="0017419E">
        <w:rPr>
          <w:rFonts w:ascii="SBL Greek" w:hAnsi="SBL Greek" w:cs="Courier New"/>
        </w:rPr>
        <w:t>(more accurately CALDERON), the most celebrated poet of Spain, born of a noble family at Madrid Jan. 1,1601, was educated at the University of Salamanca, but at length went into the army, and fought in Milan and Flanders, until in 1651 he entered the pries</w:t>
      </w:r>
      <w:r w:rsidRPr="0017419E">
        <w:rPr>
          <w:rFonts w:ascii="SBL Greek" w:hAnsi="SBL Greek" w:cs="Courier New"/>
        </w:rPr>
        <w:t>thood. Already, as a soldier, he had devoted much time to the cultivation of his poetical talents; now, as a priest, he devoted most of his time to it, and it is for his influence on the religious poetry of Spain, for his relation to the history of Roman C</w:t>
      </w:r>
      <w:r w:rsidRPr="0017419E">
        <w:rPr>
          <w:rFonts w:ascii="SBL Greek" w:hAnsi="SBL Greek" w:cs="Courier New"/>
        </w:rPr>
        <w:t>atholic poetry, that we make room for a short sketch of this religious (Roman Catholic) Shakespeare. Shortly after his admission to the priesthood he took a chaplaincy at Toledo, but the king, with whom Kalderon was in special favor, soon gained the poet f</w:t>
      </w:r>
      <w:r w:rsidRPr="0017419E">
        <w:rPr>
          <w:rFonts w:ascii="SBL Greek" w:hAnsi="SBL Greek" w:cs="Courier New"/>
        </w:rPr>
        <w:t>or his court by assigning Kalderon a lucrative position in the royal chapel. He died about 1681, perhaps somewhat later. He wrote no less than five hundred dramas, many of which have a religious tendency. and display most accurately the religious and moral</w:t>
      </w:r>
      <w:r w:rsidRPr="0017419E">
        <w:rPr>
          <w:rFonts w:ascii="SBL Greek" w:hAnsi="SBL Greek" w:cs="Courier New"/>
        </w:rPr>
        <w:t xml:space="preserve"> character of his time and people. Those of his productions which have been preserved are divided into three different groups. The first contains his comedies of familiar life; the second, the heroic; and the third  embraces his religious pieces, or "Sacra</w:t>
      </w:r>
      <w:r w:rsidRPr="0017419E">
        <w:rPr>
          <w:rFonts w:ascii="SBL Greek" w:hAnsi="SBL Greek" w:cs="Courier New"/>
        </w:rPr>
        <w:t>mental Acts" (Autos Sacramentales), and these only concern us here. They are compositions which bear a strong resemblance to the miracle-plays of the Middle Ages, and are, like them, deformed by fantastic extravagances of religious opinion and feeling. Som</w:t>
      </w:r>
      <w:r w:rsidRPr="0017419E">
        <w:rPr>
          <w:rFonts w:ascii="SBL Greek" w:hAnsi="SBL Greek" w:cs="Courier New"/>
        </w:rPr>
        <w:t xml:space="preserve">e of them, however, are beautifully poetical. One of the most characteristic, held also by some critics to be the best, is "The Devotion of the Cross," a strange farrago of the wildest </w:t>
      </w:r>
      <w:r w:rsidRPr="0017419E">
        <w:rPr>
          <w:rFonts w:ascii="SBL Greek" w:hAnsi="SBL Greek" w:cs="Courier New"/>
        </w:rPr>
        <w:t>ῥ</w:t>
      </w:r>
      <w:r w:rsidRPr="0017419E">
        <w:rPr>
          <w:rFonts w:ascii="SBL Greek" w:hAnsi="SBL Greek" w:cs="Courier New"/>
        </w:rPr>
        <w:t>supernatural inventions, and the most impractically-motived exhibition</w:t>
      </w:r>
      <w:r w:rsidRPr="0017419E">
        <w:rPr>
          <w:rFonts w:ascii="SBL Greek" w:hAnsi="SBL Greek" w:cs="Courier New"/>
        </w:rPr>
        <w:t>s of human conduct, but breathing a poetic spirit which is wonderfully impressive. One of its main incidents is the legend of one dead man shriving another, which had been used by another poet. Another successful effort of his is " The steadfast Prince." B</w:t>
      </w:r>
      <w:r w:rsidRPr="0017419E">
        <w:rPr>
          <w:rFonts w:ascii="SBL Greek" w:hAnsi="SBL Greek" w:cs="Courier New"/>
        </w:rPr>
        <w:t>oth of these have frequently been translated into English and other languages. See, however, Ticknor, History of Spanish Literature (new edition, 1871, with Index). One of the ablest Roman Catholic critics, professor Frederick Schlegel, thus speaks of Kald</w:t>
      </w:r>
      <w:r w:rsidRPr="0017419E">
        <w:rPr>
          <w:rFonts w:ascii="SBL Greek" w:hAnsi="SBL Greek" w:cs="Courier New"/>
        </w:rPr>
        <w:t>eron' s position as a' Christian poet: "The Christianity of this poet, however, does not consist so much in the external circumstances which he has selected, as in his peculiar feeling, and the method of treating his subject, which is most common with him.</w:t>
      </w:r>
      <w:r w:rsidRPr="0017419E">
        <w:rPr>
          <w:rFonts w:ascii="SBL Greek" w:hAnsi="SBL Greek" w:cs="Courier New"/>
        </w:rPr>
        <w:t xml:space="preserve"> Even where his materials furnish him with no opportunity of drawing the perfect development of a new life out of death and suffering, yet everything is conceived in the spirit of this Christian love and purification, everything seen iii its light, and clo</w:t>
      </w:r>
      <w:r w:rsidRPr="0017419E">
        <w:rPr>
          <w:rFonts w:ascii="SBL Greek" w:hAnsi="SBL Greek" w:cs="Courier New"/>
        </w:rPr>
        <w:t>thed in the splendor of its heavenly coloring. In every situation and circumstance, Kalderon is, of all dramatic poets, the most Christian, and for that very reason the most romantic" (History of Literature, p. 280, 281). See also Eichendorff, Geistliche S</w:t>
      </w:r>
      <w:r w:rsidRPr="0017419E">
        <w:rPr>
          <w:rFonts w:ascii="SBL Greek" w:hAnsi="SBL Greek" w:cs="Courier New"/>
        </w:rPr>
        <w:t>chauspiele von Don Pedro Kalderon de la Barca; Schmidt, Schauspiele Calderons (Eberfeld, 1857); Herzog, Real-Encyklop. 7:218sq. (J.H.W.)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Kaldi, Georg[[@Headword:Kaldi, Georg]]</w:t>
      </w:r>
    </w:p>
    <w:p w:rsidR="00000000" w:rsidRPr="0017419E" w:rsidRDefault="0017419E">
      <w:pPr>
        <w:pStyle w:val="Textebrut"/>
        <w:rPr>
          <w:rFonts w:ascii="SBL Greek" w:hAnsi="SBL Greek"/>
        </w:rPr>
      </w:pPr>
      <w:r w:rsidRPr="0017419E">
        <w:rPr>
          <w:rFonts w:ascii="SBL Greek" w:hAnsi="SBL Greek" w:cs="Courier New"/>
        </w:rPr>
        <w:t>             a celebrated Hungarian Jesuit, was born at Tyrnau (Hungary) i</w:t>
      </w:r>
      <w:r w:rsidRPr="0017419E">
        <w:rPr>
          <w:rFonts w:ascii="SBL Greek" w:hAnsi="SBL Greek" w:cs="Courier New"/>
        </w:rPr>
        <w:t>n 1570. After filling various positions in the Jesuitical order, preaching at Vienna, and teaching theology at Olmutz, he became at last rector of the college at Presburg, and remained there until his death in 1634. He was the first Roman Catholic to furni</w:t>
      </w:r>
      <w:r w:rsidRPr="0017419E">
        <w:rPr>
          <w:rFonts w:ascii="SBL Greek" w:hAnsi="SBL Greek" w:cs="Courier New"/>
        </w:rPr>
        <w:t xml:space="preserve">sh his co-religionists a Hungarian translation of the Bible. It was published at Vienna in 1626, folio (the Protestant translation, by Visoli, was made in 1589). A portion of Kaldi's sermons were published at Presburg in 1631.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Kalendar[[@Headword:K</w:t>
      </w:r>
      <w:r w:rsidRPr="0017419E">
        <w:rPr>
          <w:rFonts w:ascii="SBL Greek" w:eastAsia="Times New Roman" w:hAnsi="SBL Greek" w:cs="Courier New"/>
        </w:rPr>
        <w:t>alendar]]</w:t>
      </w:r>
    </w:p>
    <w:p w:rsidR="00000000" w:rsidRPr="0017419E" w:rsidRDefault="0017419E">
      <w:pPr>
        <w:pStyle w:val="Textebrut"/>
        <w:rPr>
          <w:rFonts w:ascii="SBL Greek" w:hAnsi="SBL Greek"/>
        </w:rPr>
      </w:pPr>
      <w:r w:rsidRPr="0017419E">
        <w:rPr>
          <w:rFonts w:ascii="SBL Greek" w:hAnsi="SBL Greek" w:cs="Courier New"/>
        </w:rPr>
        <w:t>             SEE ABDAL.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Kalendar (2)[[@Headword:Kalendar (2)]]</w:t>
      </w:r>
    </w:p>
    <w:p w:rsidR="00000000" w:rsidRPr="0017419E" w:rsidRDefault="0017419E">
      <w:pPr>
        <w:pStyle w:val="Textebrut"/>
        <w:rPr>
          <w:rFonts w:ascii="SBL Greek" w:hAnsi="SBL Greek"/>
        </w:rPr>
      </w:pPr>
      <w:r w:rsidRPr="0017419E">
        <w:rPr>
          <w:rFonts w:ascii="SBL Greek" w:hAnsi="SBL Greek" w:cs="Courier New"/>
        </w:rPr>
        <w:t>             SEE CALENDAR.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Kalewa[[@Headword:Kalewa]]</w:t>
      </w:r>
    </w:p>
    <w:p w:rsidR="00000000" w:rsidRPr="0017419E" w:rsidRDefault="0017419E">
      <w:pPr>
        <w:pStyle w:val="Textebrut"/>
        <w:rPr>
          <w:rFonts w:ascii="SBL Greek" w:hAnsi="SBL Greek"/>
        </w:rPr>
      </w:pPr>
      <w:r w:rsidRPr="0017419E">
        <w:rPr>
          <w:rFonts w:ascii="SBL Greek" w:hAnsi="SBL Greek" w:cs="Courier New"/>
        </w:rPr>
        <w:t xml:space="preserve">             in Norse mythology, was one of the first gods of the far north, reigning long </w:t>
      </w:r>
      <w:r w:rsidRPr="0017419E">
        <w:rPr>
          <w:rFonts w:ascii="SBL Greek" w:hAnsi="SBL Greek" w:cs="Courier New"/>
        </w:rPr>
        <w:t>before the Asas, a mighty giant, and father of the hunter Husi, an evil god, whose frightful habitation is a place of damnation.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Kali[[@Headword:Kali]]</w:t>
      </w:r>
    </w:p>
    <w:p w:rsidR="00000000" w:rsidRPr="0017419E" w:rsidRDefault="0017419E">
      <w:pPr>
        <w:pStyle w:val="Textebrut"/>
        <w:rPr>
          <w:rFonts w:ascii="SBL Greek" w:hAnsi="SBL Greek"/>
        </w:rPr>
      </w:pPr>
      <w:r w:rsidRPr="0017419E">
        <w:rPr>
          <w:rFonts w:ascii="SBL Greek" w:hAnsi="SBL Greek" w:cs="Courier New"/>
        </w:rPr>
        <w:t>             (or KALEE) is the name of one of the many forms of Doorgd, so popularly and variously</w:t>
      </w:r>
      <w:r w:rsidRPr="0017419E">
        <w:rPr>
          <w:rFonts w:ascii="SBL Greek" w:hAnsi="SBL Greek" w:cs="Courier New"/>
        </w:rPr>
        <w:t xml:space="preserve"> worshipped in Hindustan.</w:t>
      </w:r>
    </w:p>
    <w:p w:rsidR="00000000" w:rsidRPr="0017419E" w:rsidRDefault="0017419E">
      <w:pPr>
        <w:pStyle w:val="Textebrut"/>
        <w:rPr>
          <w:rFonts w:ascii="SBL Greek" w:hAnsi="SBL Greek"/>
        </w:rPr>
      </w:pPr>
      <w:r w:rsidRPr="0017419E">
        <w:rPr>
          <w:rFonts w:ascii="SBL Greek" w:hAnsi="SBL Greek" w:cs="Courier New"/>
        </w:rPr>
        <w:t xml:space="preserve">Names and History. — Doorga is the female principle in the production of the world who appears throughout the Hindu Shastras as Prakriti or Bhagwati. She is said to have had a thousand names, and to have appeared in a vast number </w:t>
      </w:r>
      <w:r w:rsidRPr="0017419E">
        <w:rPr>
          <w:rFonts w:ascii="SBL Greek" w:hAnsi="SBL Greek" w:cs="Courier New"/>
        </w:rPr>
        <w:t>of forms in different periods: thus, as Sati, she first became the wife of Siva, but renounced her life on hearing her father reproach her husband. She again appeared as "the mountain-born goddess" under the name of Parwati, and again married Siva. After g</w:t>
      </w:r>
      <w:r w:rsidRPr="0017419E">
        <w:rPr>
          <w:rFonts w:ascii="SBL Greek" w:hAnsi="SBL Greek" w:cs="Courier New"/>
        </w:rPr>
        <w:t>iving birth to her sons Ganesh and Katik, she became renowned for her achievements in war against the giant enemies of the gods.</w:t>
      </w:r>
    </w:p>
    <w:p w:rsidR="00000000" w:rsidRPr="0017419E" w:rsidRDefault="0017419E">
      <w:pPr>
        <w:pStyle w:val="Textebrut"/>
        <w:rPr>
          <w:rFonts w:ascii="SBL Greek" w:hAnsi="SBL Greek"/>
        </w:rPr>
      </w:pPr>
      <w:r w:rsidRPr="0017419E">
        <w:rPr>
          <w:rFonts w:ascii="SBL Greek" w:hAnsi="SBL Greek" w:cs="Courier New"/>
        </w:rPr>
        <w:t>This goddess assumed the name of Kali on the occasion of a battle with a thousand-headed giant demigod whom she slew. In her ex</w:t>
      </w:r>
      <w:r w:rsidRPr="0017419E">
        <w:rPr>
          <w:rFonts w:ascii="SBL Greek" w:hAnsi="SBL Greek" w:cs="Courier New"/>
        </w:rPr>
        <w:t>cessive delight over her victory, she danced till she shook the foundation of the earth, and the gods were compelled to induce her husband Siva to influence her to stop, which, however, he found no means of doing till he resorted to the expedient of throwi</w:t>
      </w:r>
      <w:r w:rsidRPr="0017419E">
        <w:rPr>
          <w:rFonts w:ascii="SBL Greek" w:hAnsi="SBL Greek" w:cs="Courier New"/>
        </w:rPr>
        <w:t>ng himself among the bodies of the slain. Kali, observing herself dancing on the body of her husband, was shocked, and, protruding her tongue in her surprise, stood still. In this attitude she is represented in the images of her now made, and sold, and wor</w:t>
      </w:r>
      <w:r w:rsidRPr="0017419E">
        <w:rPr>
          <w:rFonts w:ascii="SBL Greek" w:hAnsi="SBL Greek" w:cs="Courier New"/>
        </w:rPr>
        <w:t>shipped throughout Bengal.</w:t>
      </w:r>
    </w:p>
    <w:p w:rsidR="00000000" w:rsidRPr="0017419E" w:rsidRDefault="0017419E">
      <w:pPr>
        <w:pStyle w:val="Textebrut"/>
        <w:rPr>
          <w:rFonts w:ascii="SBL Greek" w:hAnsi="SBL Greek"/>
        </w:rPr>
      </w:pPr>
      <w:r w:rsidRPr="0017419E">
        <w:rPr>
          <w:rFonts w:ascii="SBL Greek" w:hAnsi="SBL Greek" w:cs="Courier New"/>
        </w:rPr>
        <w:t>Images. — In allusion to the above contest with the giant, Kali is often represented as "a ten-armed goddess." Her image in this aspect is that of a yellow woman with ten arms, richly dressed and ornamented, standing erect, resti</w:t>
      </w:r>
      <w:r w:rsidRPr="0017419E">
        <w:rPr>
          <w:rFonts w:ascii="SBL Greek" w:hAnsi="SBL Greek" w:cs="Courier New"/>
        </w:rPr>
        <w:t>ng her left foot on the back of a prostrate buffalo, and her right on that of a couchant lion, holding in her hands a spear, an axe, a discus, a trident, a club, an arrow, and a shield.</w:t>
      </w:r>
    </w:p>
    <w:p w:rsidR="00000000" w:rsidRPr="0017419E" w:rsidRDefault="0017419E">
      <w:pPr>
        <w:pStyle w:val="Textebrut"/>
        <w:rPr>
          <w:rFonts w:ascii="SBL Greek" w:hAnsi="SBL Greek"/>
        </w:rPr>
      </w:pPr>
      <w:r w:rsidRPr="0017419E">
        <w:rPr>
          <w:rFonts w:ascii="SBL Greek" w:hAnsi="SBL Greek" w:cs="Courier New"/>
        </w:rPr>
        <w:t xml:space="preserve">Her most common image, however, is that of a black Or very dark blue- </w:t>
      </w:r>
      <w:r w:rsidRPr="0017419E">
        <w:rPr>
          <w:rFonts w:ascii="SBL Greek" w:hAnsi="SBL Greek" w:cs="Courier New"/>
        </w:rPr>
        <w:t>colored woman with four arms; the upper left arm holding a cimeter, the lower left a human head by the hair The other right arm is held up to indicate either that she is bestowing a blessing or the restoration of nature from the devastation which she has c</w:t>
      </w:r>
      <w:r w:rsidRPr="0017419E">
        <w:rPr>
          <w:rFonts w:ascii="SBL Greek" w:hAnsi="SBL Greek" w:cs="Courier New"/>
        </w:rPr>
        <w:t>aused, and to which her lower right  hand is pointing. All her hands are bloody. In this form she is standing on the body of her husband, who is a white man, stretched at full length upon his back. Around her waist, as a covering, she wears a string of blo</w:t>
      </w:r>
      <w:r w:rsidRPr="0017419E">
        <w:rPr>
          <w:rFonts w:ascii="SBL Greek" w:hAnsi="SBL Greek" w:cs="Courier New"/>
        </w:rPr>
        <w:t>ody human hands. She wears an immense necklace, reaching below her knees, which is composed of human skulls. In some images a pair of dead human bodies hang by the hair from her ears. Her tongue, as above set forth, protrudes from her mouth upon her chin.</w:t>
      </w:r>
    </w:p>
    <w:p w:rsidR="00000000" w:rsidRPr="0017419E" w:rsidRDefault="0017419E">
      <w:pPr>
        <w:pStyle w:val="Textebrut"/>
        <w:rPr>
          <w:rFonts w:ascii="SBL Greek" w:hAnsi="SBL Greek"/>
        </w:rPr>
      </w:pPr>
      <w:r w:rsidRPr="0017419E">
        <w:rPr>
          <w:rFonts w:ascii="SBL Greek" w:hAnsi="SBL Greek" w:cs="Courier New"/>
        </w:rPr>
        <w:t>She appears, moreover, under other forms: sitting on a dead body, with two giants' heads in her arms; as a black female sitting on a throne, etc.</w:t>
      </w:r>
    </w:p>
    <w:p w:rsidR="00000000" w:rsidRPr="0017419E" w:rsidRDefault="0017419E">
      <w:pPr>
        <w:pStyle w:val="Textebrut"/>
        <w:rPr>
          <w:rFonts w:ascii="SBL Greek" w:hAnsi="SBL Greek"/>
        </w:rPr>
      </w:pPr>
      <w:r w:rsidRPr="0017419E">
        <w:rPr>
          <w:rFonts w:ascii="SBL Greek" w:hAnsi="SBL Greek" w:cs="Courier New"/>
        </w:rPr>
        <w:t xml:space="preserve">Character. — Kali, in Hindu mythology, is nothing more nor less than a female Satan. She is a very sanguinary </w:t>
      </w:r>
      <w:r w:rsidRPr="0017419E">
        <w:rPr>
          <w:rFonts w:ascii="SBL Greek" w:hAnsi="SBL Greek" w:cs="Courier New"/>
        </w:rPr>
        <w:t>goddess; her eyebrows are bloody, and blood falls in a stream down her breast. Her eyes are red, like those of a drunkard.</w:t>
      </w:r>
    </w:p>
    <w:p w:rsidR="00000000" w:rsidRPr="0017419E" w:rsidRDefault="0017419E">
      <w:pPr>
        <w:pStyle w:val="Textebrut"/>
        <w:rPr>
          <w:rFonts w:ascii="SBL Greek" w:hAnsi="SBL Greek"/>
        </w:rPr>
      </w:pPr>
      <w:r w:rsidRPr="0017419E">
        <w:rPr>
          <w:rFonts w:ascii="SBL Greek" w:hAnsi="SBL Greek" w:cs="Courier New"/>
        </w:rPr>
        <w:t>Sacrifices. — Mr. Ward makes a summary from one of the Puranas to the effect that a tiger's blood offered to her in. sacrifice will p</w:t>
      </w:r>
      <w:r w:rsidRPr="0017419E">
        <w:rPr>
          <w:rFonts w:ascii="SBL Greek" w:hAnsi="SBL Greek" w:cs="Courier New"/>
        </w:rPr>
        <w:t>lease her for a hundred years; that of a lion, a reindeer, or a man, a thousand years; and that of three men for ten hundred thousand years. In the event of a human person being offered in sacrifice, it must be performed in a cemetery, or at a temple, or i</w:t>
      </w:r>
      <w:r w:rsidRPr="0017419E">
        <w:rPr>
          <w:rFonts w:ascii="SBL Greek" w:hAnsi="SBL Greek" w:cs="Courier New"/>
        </w:rPr>
        <w:t>n a mountain. Only a person of good appearance should be offered. The victim should be adorned with chaplets and besmeared with sandal-wood, after various ablutions. The deformed, timid, leprous, or crippled must not be offered; nor must a priest, nor a ch</w:t>
      </w:r>
      <w:r w:rsidRPr="0017419E">
        <w:rPr>
          <w:rFonts w:ascii="SBL Greek" w:hAnsi="SBL Greek" w:cs="Courier New"/>
        </w:rPr>
        <w:t>ildless brother. The victim must be prepared the day before the offering, his neck being besmeared with blood from the axe with which he is to be sacrificed. Besides this, however, persons may draw blood from their own bodies, or cut off their flesh, to be</w:t>
      </w:r>
      <w:r w:rsidRPr="0017419E">
        <w:rPr>
          <w:rFonts w:ascii="SBL Greek" w:hAnsi="SBL Greek" w:cs="Courier New"/>
        </w:rPr>
        <w:t xml:space="preserve"> presented to this goddess as a burnt-offering, or burn the body by the flame of a lamp.</w:t>
      </w:r>
    </w:p>
    <w:p w:rsidR="00000000" w:rsidRPr="0017419E" w:rsidRDefault="0017419E">
      <w:pPr>
        <w:pStyle w:val="Textebrut"/>
        <w:rPr>
          <w:rFonts w:ascii="SBL Greek" w:hAnsi="SBL Greek"/>
        </w:rPr>
      </w:pPr>
      <w:r w:rsidRPr="0017419E">
        <w:rPr>
          <w:rFonts w:ascii="SBL Greek" w:hAnsi="SBL Greek" w:cs="Courier New"/>
        </w:rPr>
        <w:t xml:space="preserve">Worshippers. — Many Hindus adopt the ten-armed Doorga as their guardian deity, and she is considered as the image of the divine energy. Her worship in Lower Bengal is </w:t>
      </w:r>
      <w:r w:rsidRPr="0017419E">
        <w:rPr>
          <w:rFonts w:ascii="SBL Greek" w:hAnsi="SBL Greek" w:cs="Courier New"/>
        </w:rPr>
        <w:t>so popular that on the occasion of a great annual festival all business is suspended, and even the European courts, custom-house, and other public offices are closed.</w:t>
      </w:r>
    </w:p>
    <w:p w:rsidR="00000000" w:rsidRPr="0017419E" w:rsidRDefault="0017419E">
      <w:pPr>
        <w:pStyle w:val="Textebrut"/>
        <w:rPr>
          <w:rFonts w:ascii="SBL Greek" w:hAnsi="SBL Greek"/>
        </w:rPr>
      </w:pPr>
      <w:r w:rsidRPr="0017419E">
        <w:rPr>
          <w:rFonts w:ascii="SBL Greek" w:hAnsi="SBL Greek" w:cs="Courier New"/>
        </w:rPr>
        <w:t>The professional robbers and murderers so long known and dreaded throughout India, and no</w:t>
      </w:r>
      <w:r w:rsidRPr="0017419E">
        <w:rPr>
          <w:rFonts w:ascii="SBL Greek" w:hAnsi="SBL Greek" w:cs="Courier New"/>
        </w:rPr>
        <w:t>torious elsewhere as Thugs, are the special devotees of the four-armed Kali. In the hope of greater success in their work, they consecrate to her their instruments of death, and their victims  are held to be immolated in her honor. These men will join trav</w:t>
      </w:r>
      <w:r w:rsidRPr="0017419E">
        <w:rPr>
          <w:rFonts w:ascii="SBL Greek" w:hAnsi="SBL Greek" w:cs="Courier New"/>
        </w:rPr>
        <w:t xml:space="preserve">ellers, and accompany them for days,/gaining their confidence if possible, under some disguise, until, watching their opportunity, they can administer drugs, or choke them with a small cord, and then rob them of all they possess. Formerly, it is supposed, </w:t>
      </w:r>
      <w:r w:rsidRPr="0017419E">
        <w:rPr>
          <w:rFonts w:ascii="SBL Greek" w:hAnsi="SBL Greek" w:cs="Courier New"/>
        </w:rPr>
        <w:t>the goddess rendered them much more assistance than of late, by putting out of the way the corpses of those slain; but, in consequence of one of their number looking behind him after a murder, she ceased to render them so certainly this assistance, as this</w:t>
      </w:r>
      <w:r w:rsidRPr="0017419E">
        <w:rPr>
          <w:rFonts w:ascii="SBL Greek" w:hAnsi="SBL Greek" w:cs="Courier New"/>
        </w:rPr>
        <w:t xml:space="preserve"> was a violation of the express condition on which she kept secret all traces of their deeds. The accounts of the occasion of their losing her assistance in this particular are conflicting, and scarcely worthy of reproduction. Persons wishing to trace the </w:t>
      </w:r>
      <w:r w:rsidRPr="0017419E">
        <w:rPr>
          <w:rFonts w:ascii="SBL Greek" w:hAnsi="SBL Greek" w:cs="Courier New"/>
        </w:rPr>
        <w:t xml:space="preserve">matter may refer to Illustrations of the History, and Practices of the Thugs (Lond. 1837). SEE THUGS. </w:t>
      </w:r>
    </w:p>
    <w:p w:rsidR="00000000" w:rsidRPr="0017419E" w:rsidRDefault="0017419E">
      <w:pPr>
        <w:pStyle w:val="Textebrut"/>
        <w:rPr>
          <w:rFonts w:ascii="SBL Greek" w:hAnsi="SBL Greek"/>
        </w:rPr>
      </w:pPr>
      <w:r w:rsidRPr="0017419E">
        <w:rPr>
          <w:rFonts w:ascii="SBL Greek" w:hAnsi="SBL Greek" w:cs="Courier New"/>
        </w:rPr>
        <w:t xml:space="preserve">Ceremonies.-Distinct from the great festival alluded to above in honor of Doorga as the "ten-armed goddess" is a famous and popular festival held in her </w:t>
      </w:r>
      <w:r w:rsidRPr="0017419E">
        <w:rPr>
          <w:rFonts w:ascii="SBL Greek" w:hAnsi="SBL Greek" w:cs="Courier New"/>
        </w:rPr>
        <w:t>service under the special form of Kali. It is observed with much the same form as the other. Annual sacrifices of sweetmeats, sugar, garments, rice, plantains, and pease are offered in great abundance. The first day ends with singing, dancing, and feasting</w:t>
      </w:r>
      <w:r w:rsidRPr="0017419E">
        <w:rPr>
          <w:rFonts w:ascii="SBL Greek" w:hAnsi="SBL Greek" w:cs="Courier New"/>
        </w:rPr>
        <w:t>, and with the lower classes in great debauchery and shameless licentiousness, the arak, an intoxicating liquor, being consecrated to the idol goddess. On the- second morning images of all sizes representative of the goddess are made, and, after consecrati</w:t>
      </w:r>
      <w:r w:rsidRPr="0017419E">
        <w:rPr>
          <w:rFonts w:ascii="SBL Greek" w:hAnsi="SBL Greek" w:cs="Courier New"/>
        </w:rPr>
        <w:t>on by the Brahmans, are carried through the streets in procession to the Hooghly River, and there, carried out in boats, are thrown into it, and with this act terminate these wild and terrible orgies. Immense sums are expended by many of these devotees dur</w:t>
      </w:r>
      <w:r w:rsidRPr="0017419E">
        <w:rPr>
          <w:rFonts w:ascii="SBL Greek" w:hAnsi="SBL Greek" w:cs="Courier New"/>
        </w:rPr>
        <w:t>ing these festivals. Mr. Ward estimates as much as £9000 sterling to have been expended annually at the single shrine in Calcutta, and narrates cases of individual offerings, at one time, of £10,000, comprising rich. beds, silver plate, and food for the en</w:t>
      </w:r>
      <w:r w:rsidRPr="0017419E">
        <w:rPr>
          <w:rFonts w:ascii="SBL Greek" w:hAnsi="SBL Greek" w:cs="Courier New"/>
        </w:rPr>
        <w:t>tertainment of a thousand persons.</w:t>
      </w:r>
    </w:p>
    <w:p w:rsidR="00000000" w:rsidRPr="0017419E" w:rsidRDefault="0017419E">
      <w:pPr>
        <w:pStyle w:val="Textebrut"/>
        <w:rPr>
          <w:rFonts w:ascii="SBL Greek" w:hAnsi="SBL Greek"/>
        </w:rPr>
      </w:pPr>
      <w:r w:rsidRPr="0017419E">
        <w:rPr>
          <w:rFonts w:ascii="SBL Greek" w:hAnsi="SBL Greek" w:cs="Courier New"/>
        </w:rPr>
        <w:t>Temples. — There are many buildings devoted to her worship. The greatest and most popular of these is that of Kali-Ghat, about three miles to the south of Calcutta. There are fifty other edifices in various parts of India</w:t>
      </w:r>
      <w:r w:rsidRPr="0017419E">
        <w:rPr>
          <w:rFonts w:ascii="SBL Greek" w:hAnsi="SBL Greek" w:cs="Courier New"/>
        </w:rPr>
        <w:t xml:space="preserve"> devoted to Doorga under her variety of forms and names. All these are said to have originated in an incident connected with her history previous to her having assumed the shape of Parwati, when Vishnu severed her body into fifty-one separate pieces, which</w:t>
      </w:r>
      <w:r w:rsidRPr="0017419E">
        <w:rPr>
          <w:rFonts w:ascii="SBL Greek" w:hAnsi="SBL Greek" w:cs="Courier New"/>
        </w:rPr>
        <w:t xml:space="preserve"> were strewn over the earth, and conferred a peculiar sanctity on the places where they happened to fall. All of these became sites of temples, in which an image of some one of her  thousand forms was set up. The, whole of the country to the south of Calcu</w:t>
      </w:r>
      <w:r w:rsidRPr="0017419E">
        <w:rPr>
          <w:rFonts w:ascii="SBL Greek" w:hAnsi="SBL Greek" w:cs="Courier New"/>
        </w:rPr>
        <w:t xml:space="preserve">tta, including the spot known as Kali-Ghat, was thus rendered sacred, the toes of the right foot being deposited at the latter place. The temple at Kali-Ghat consists of one room, with a large pavement around it. The image of Kali is in this temple (Ward, </w:t>
      </w:r>
      <w:r w:rsidRPr="0017419E">
        <w:rPr>
          <w:rFonts w:ascii="SBL Greek" w:hAnsi="SBL Greek" w:cs="Courier New"/>
        </w:rPr>
        <w:t>ii, 157).</w:t>
      </w:r>
    </w:p>
    <w:p w:rsidR="00000000" w:rsidRPr="0017419E" w:rsidRDefault="0017419E">
      <w:pPr>
        <w:pStyle w:val="Textebrut"/>
        <w:rPr>
          <w:rFonts w:ascii="SBL Greek" w:hAnsi="SBL Greek"/>
        </w:rPr>
      </w:pPr>
      <w:r w:rsidRPr="0017419E">
        <w:rPr>
          <w:rFonts w:ascii="SBL Greek" w:hAnsi="SBL Greek" w:cs="Courier New"/>
        </w:rPr>
        <w:t>There is, perhaps, no fabled impersonation in all the Hindu mythology exerting a greater or more gloomy influence over millions of men than Doorga under the title of Kali.</w:t>
      </w:r>
    </w:p>
    <w:p w:rsidR="00000000" w:rsidRPr="0017419E" w:rsidRDefault="0017419E">
      <w:pPr>
        <w:pStyle w:val="Textebrut"/>
        <w:rPr>
          <w:rFonts w:ascii="SBL Greek" w:hAnsi="SBL Greek"/>
        </w:rPr>
      </w:pPr>
      <w:r w:rsidRPr="0017419E">
        <w:rPr>
          <w:rFonts w:ascii="SBL Greek" w:hAnsi="SBL Greek" w:cs="Courier New"/>
        </w:rPr>
        <w:t xml:space="preserve">Literature.— Journ. of the Asiatic Society's Researchs, vol. v.; Coleman, </w:t>
      </w:r>
      <w:r w:rsidRPr="0017419E">
        <w:rPr>
          <w:rFonts w:ascii="SBL Greek" w:hAnsi="SBL Greek" w:cs="Courier New"/>
        </w:rPr>
        <w:t>Mythology of the Hindoos; Moor, Hindoo Pantheon; Ward, Hindoo Mythology; account of temple at Kali-Ghat in the Calcutta Christian Observer, Sept. 1833; Col. Sleeman, Journey through Oudh. (J. T. G.)</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Kali (2)[[@Headword:Kali (2)]]</w:t>
      </w:r>
    </w:p>
    <w:p w:rsidR="00000000" w:rsidRPr="0017419E" w:rsidRDefault="0017419E">
      <w:pPr>
        <w:pStyle w:val="Textebrut"/>
        <w:rPr>
          <w:rFonts w:ascii="SBL Greek" w:hAnsi="SBL Greek"/>
        </w:rPr>
      </w:pPr>
      <w:r w:rsidRPr="0017419E">
        <w:rPr>
          <w:rFonts w:ascii="SBL Greek" w:hAnsi="SBL Greek" w:cs="Courier New"/>
        </w:rPr>
        <w:t>             SEE PAR</w:t>
      </w:r>
      <w:r w:rsidRPr="0017419E">
        <w:rPr>
          <w:rFonts w:ascii="SBL Greek" w:hAnsi="SBL Greek" w:cs="Courier New"/>
        </w:rPr>
        <w:t>CHED CORN.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Kali-age[[@Headword:Kali-age]]</w:t>
      </w:r>
    </w:p>
    <w:p w:rsidR="00000000" w:rsidRPr="0017419E" w:rsidRDefault="0017419E">
      <w:pPr>
        <w:pStyle w:val="Textebrut"/>
        <w:rPr>
          <w:rFonts w:ascii="SBL Greek" w:hAnsi="SBL Greek"/>
        </w:rPr>
      </w:pPr>
      <w:r w:rsidRPr="0017419E">
        <w:rPr>
          <w:rFonts w:ascii="SBL Greek" w:hAnsi="SBL Greek" w:cs="Courier New"/>
        </w:rPr>
        <w:t xml:space="preserve">             SEE KALIYUGA.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Kalighi[[@Headword:Kalighi]]</w:t>
      </w:r>
    </w:p>
    <w:p w:rsidR="00000000" w:rsidRPr="0017419E" w:rsidRDefault="0017419E">
      <w:pPr>
        <w:pStyle w:val="Textebrut"/>
        <w:rPr>
          <w:rFonts w:ascii="SBL Greek" w:hAnsi="SBL Greek"/>
        </w:rPr>
      </w:pPr>
      <w:r w:rsidRPr="0017419E">
        <w:rPr>
          <w:rFonts w:ascii="SBL Greek" w:hAnsi="SBL Greek" w:cs="Courier New"/>
        </w:rPr>
        <w:t>             is the name of one (the tenth) impersonation of the Hindu god Vishnu. SEE KRISHNA.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Kalika Purana[[@Headword:Kalika Purana]]</w:t>
      </w:r>
    </w:p>
    <w:p w:rsidR="00000000" w:rsidRPr="0017419E" w:rsidRDefault="0017419E">
      <w:pPr>
        <w:pStyle w:val="Textebrut"/>
        <w:rPr>
          <w:rFonts w:ascii="SBL Greek" w:hAnsi="SBL Greek"/>
        </w:rPr>
      </w:pPr>
      <w:r w:rsidRPr="0017419E">
        <w:rPr>
          <w:rFonts w:ascii="SBL Greek" w:hAnsi="SBL Greek" w:cs="Courier New"/>
        </w:rPr>
        <w:t>             one of the sacred writings of the Hindus, which is chiefly devoted to a recital of the different modes of worshipping and appeasing the goddess Kali (q.v.). SEE PURANAS.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Kalinak[[@Headword:Kalinak]]</w:t>
      </w:r>
    </w:p>
    <w:p w:rsidR="00000000" w:rsidRPr="0017419E" w:rsidRDefault="0017419E">
      <w:pPr>
        <w:pStyle w:val="Textebrut"/>
        <w:rPr>
          <w:rFonts w:ascii="SBL Greek" w:hAnsi="SBL Greek"/>
        </w:rPr>
      </w:pPr>
      <w:r w:rsidRPr="0017419E">
        <w:rPr>
          <w:rFonts w:ascii="SBL Greek" w:hAnsi="SBL Greek" w:cs="Courier New"/>
        </w:rPr>
        <w:t xml:space="preserve">             in Hindu mythology, is a </w:t>
      </w:r>
      <w:r w:rsidRPr="0017419E">
        <w:rPr>
          <w:rFonts w:ascii="SBL Greek" w:hAnsi="SBL Greek" w:cs="Courier New"/>
        </w:rPr>
        <w:t>monstrous thousand-headed snake. Vishnu sought to capture it, riding on his giant bird, Garndha. When the serpent saw him coming it hid in the river Jumna, whose water it poisoned. When Vishnu, in his ninth Avatar, was still a boy, he decided to deliver th</w:t>
      </w:r>
      <w:r w:rsidRPr="0017419E">
        <w:rPr>
          <w:rFonts w:ascii="SBL Greek" w:hAnsi="SBL Greek" w:cs="Courier New"/>
        </w:rPr>
        <w:t>e world from this reptile and its offspring. The reptile encircled him with a thousand fangs, but the god walked on its heads and crushed them all but one. He then sent it to the infernal regions, where its poison is used to torture the damned.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Kalip</w:t>
      </w:r>
      <w:r w:rsidRPr="0017419E">
        <w:rPr>
          <w:rFonts w:ascii="SBL Greek" w:eastAsia="Times New Roman" w:hAnsi="SBL Greek" w:cs="Courier New"/>
        </w:rPr>
        <w:t>h[[@Headword:Kaliph]]</w:t>
      </w:r>
    </w:p>
    <w:p w:rsidR="00000000" w:rsidRPr="0017419E" w:rsidRDefault="0017419E">
      <w:pPr>
        <w:pStyle w:val="Textebrut"/>
        <w:rPr>
          <w:rFonts w:ascii="SBL Greek" w:hAnsi="SBL Greek"/>
        </w:rPr>
      </w:pPr>
      <w:r w:rsidRPr="0017419E">
        <w:rPr>
          <w:rFonts w:ascii="SBL Greek" w:hAnsi="SBL Greek" w:cs="Courier New"/>
        </w:rPr>
        <w:t>             (more generally CALIPH), originally a deputy or lieutenant, but afterwards applied chiefly to the successors of Mohammed. As a representative of the prophet and Islam, the caliph exercised a power which was primarily spir</w:t>
      </w:r>
      <w:r w:rsidRPr="0017419E">
        <w:rPr>
          <w:rFonts w:ascii="SBL Greek" w:hAnsi="SBL Greek" w:cs="Courier New"/>
        </w:rPr>
        <w:t>itual, and in theory, therefore, he claimed the obedience of all Mohammedans. In practice the claim was soon disregarded, and the Fatimite caliphs of Africa and the sovereigns of the Ommiad dynasty of Spain each professed to be the only legitimate represen</w:t>
      </w:r>
      <w:r w:rsidRPr="0017419E">
        <w:rPr>
          <w:rFonts w:ascii="SBL Greek" w:hAnsi="SBL Greek" w:cs="Courier New"/>
        </w:rPr>
        <w:t>tatives of Mohammed, in opposition to the Abasside caliphs of Bagdad. The latter caliphat reached its highest. splendor under Haroun al-Raschid, in the 9th century; but his division of the empire among his sons showed how completely the caliph had lost sig</w:t>
      </w:r>
      <w:r w:rsidRPr="0017419E">
        <w:rPr>
          <w:rFonts w:ascii="SBL Greek" w:hAnsi="SBL Greek" w:cs="Courier New"/>
        </w:rPr>
        <w:t xml:space="preserve">ht of the spiritual theory of his office. For the last two hundred years the appellation of caliph has been swallowed up in shah, sultan, emir. and other titles peculiar to the East. See Brande and Cox, Dictionary of Science, Literature, and Art, i, 350.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Kalir, Eleasar Ha[[@Headword:Kalir, Eleasar Ha]]</w:t>
      </w:r>
    </w:p>
    <w:p w:rsidR="00000000" w:rsidRPr="0017419E" w:rsidRDefault="0017419E">
      <w:pPr>
        <w:pStyle w:val="Textebrut"/>
        <w:rPr>
          <w:rFonts w:ascii="SBL Greek" w:hAnsi="SBL Greek"/>
        </w:rPr>
      </w:pPr>
      <w:r w:rsidRPr="0017419E">
        <w:rPr>
          <w:rFonts w:ascii="SBL Greek" w:hAnsi="SBL Greek" w:cs="Courier New"/>
        </w:rPr>
        <w:t>             one of the oldest Jewish poets of Italy, generally regarded as the founder of the synagogual poetry of the non-Sephardite Jews in Europe, flourished about the beginning of the 8th century.</w:t>
      </w:r>
      <w:r w:rsidRPr="0017419E">
        <w:rPr>
          <w:rFonts w:ascii="SBL Greek" w:hAnsi="SBL Greek" w:cs="Courier New"/>
        </w:rPr>
        <w:t xml:space="preserve"> Of his personal history nothing further is known. He wrote some one hundred and fifty different sacred poems, many of which were inserted in the liturgies of the Babylonian, Italian, German, and French Jews. He was a disciple of Jannai, and was greatly ad</w:t>
      </w:r>
      <w:r w:rsidRPr="0017419E">
        <w:rPr>
          <w:rFonts w:ascii="SBL Greek" w:hAnsi="SBL Greek" w:cs="Courier New"/>
        </w:rPr>
        <w:t>mired by his contemporaries. See Gratz, Gesch. d.-Juden, 5:181 sq.; Sachs, Religiose Poesie d. Juden in Spanien, p. 180 sq.; Zunz, Synagogale Poesie d. Mittelalters, p. 128 sq. SEE LITURGY, JEWISH; SEE MACHSOR, SEE SYNAGOGUAL POETRY.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Kalisch, Marcus M[[@Headword:Kalisch, Marcus M]]</w:t>
      </w:r>
    </w:p>
    <w:p w:rsidR="00000000" w:rsidRPr="0017419E" w:rsidRDefault="0017419E">
      <w:pPr>
        <w:pStyle w:val="Textebrut"/>
        <w:rPr>
          <w:rFonts w:ascii="SBL Greek" w:hAnsi="SBL Greek"/>
        </w:rPr>
      </w:pPr>
      <w:r w:rsidRPr="0017419E">
        <w:rPr>
          <w:rFonts w:ascii="SBL Greek" w:hAnsi="SBL Greek" w:cs="Courier New"/>
        </w:rPr>
        <w:t>             a Jewish writer and commentator, was born at Treptow, Prussia, May 16, 1828. He studied at Halle and Berlin, and took the degree of doctor of philosophy in 1848. In the same year he left his nat</w:t>
      </w:r>
      <w:r w:rsidRPr="0017419E">
        <w:rPr>
          <w:rFonts w:ascii="SBL Greek" w:hAnsi="SBL Greek" w:cs="Courier New"/>
        </w:rPr>
        <w:t>ive country on account of political disturbances, and went to England, where he took up a permanent residence. He became secretary to chief rabbi Adler, at London. Here he published his Historical and Critical Commentaries on Genesis, Exodus, and Leviticus</w:t>
      </w:r>
      <w:r w:rsidRPr="0017419E">
        <w:rPr>
          <w:rFonts w:ascii="SBL Greek" w:hAnsi="SBL Greek" w:cs="Courier New"/>
        </w:rPr>
        <w:t xml:space="preserve"> (1855-72, 4 volumes): — Hebrew Grammar (1863,1865, 2 parts): — Bible Studies:</w:t>
      </w:r>
    </w:p>
    <w:p w:rsidR="00000000" w:rsidRPr="0017419E" w:rsidRDefault="0017419E">
      <w:pPr>
        <w:pStyle w:val="Textebrut"/>
        <w:rPr>
          <w:rFonts w:ascii="SBL Greek" w:hAnsi="SBL Greek"/>
        </w:rPr>
      </w:pPr>
      <w:r w:rsidRPr="0017419E">
        <w:rPr>
          <w:rFonts w:ascii="SBL Greek" w:hAnsi="SBL Greek" w:cs="Courier New"/>
        </w:rPr>
        <w:t>I. The Prophecies of Balaam; or, The Hebrew and the Heathen (1877);</w:t>
      </w:r>
    </w:p>
    <w:p w:rsidR="00000000" w:rsidRPr="0017419E" w:rsidRDefault="0017419E">
      <w:pPr>
        <w:pStyle w:val="Textebrut"/>
        <w:rPr>
          <w:rFonts w:ascii="SBL Greek" w:hAnsi="SBL Greek"/>
        </w:rPr>
      </w:pPr>
      <w:r w:rsidRPr="0017419E">
        <w:rPr>
          <w:rFonts w:ascii="SBL Greek" w:hAnsi="SBL Greek" w:cs="Courier New"/>
        </w:rPr>
        <w:t>II. The Book of Jonah (1878). Kalisch died August 23, 1885.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Kalisch, Marcus, Ph.D., M.A[[@Headwo</w:t>
      </w:r>
      <w:r w:rsidRPr="0017419E">
        <w:rPr>
          <w:rFonts w:ascii="SBL Greek" w:eastAsia="Times New Roman" w:hAnsi="SBL Greek" w:cs="Courier New"/>
        </w:rPr>
        <w:t>rd:Kalisch, Marcus, Ph.D., M.A]]</w:t>
      </w:r>
    </w:p>
    <w:p w:rsidR="00000000" w:rsidRPr="0017419E" w:rsidRDefault="0017419E">
      <w:pPr>
        <w:pStyle w:val="Textebrut"/>
        <w:rPr>
          <w:rFonts w:ascii="SBL Greek" w:hAnsi="SBL Greek"/>
        </w:rPr>
      </w:pPr>
      <w:r w:rsidRPr="0017419E">
        <w:rPr>
          <w:rFonts w:ascii="SBL Greek" w:hAnsi="SBL Greek" w:cs="Courier New"/>
        </w:rPr>
        <w:t>             a Jewish scholar, was born at Trepton, Pomerania, Prussia, May 16, 1828. He was educated at Berlin University, and subsequently studied at Halle. In 1849 he left Prussia and settled in England, filling the post</w:t>
      </w:r>
      <w:r w:rsidRPr="0017419E">
        <w:rPr>
          <w:rFonts w:ascii="SBL Greek" w:hAnsi="SBL Greek" w:cs="Courier New"/>
        </w:rPr>
        <w:t xml:space="preserve"> of secretary to the chief rabbi. In 1852, through the kindness of the Rothschilds, leisure was secured him for his work in the preparation of a commentary on the Old Testament. Genesis, Exodus, Leviticus, and Jonah were all that he  could finish. He also </w:t>
      </w:r>
      <w:r w:rsidRPr="0017419E">
        <w:rPr>
          <w:rFonts w:ascii="SBL Greek" w:hAnsi="SBL Greek" w:cs="Courier New"/>
        </w:rPr>
        <w:t>wrote on the Prophecies of Baalam, and a Hebrew Grammar. He died August 23, 1885.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Kaliyuga[[@Headword:Kaliyuga]]</w:t>
      </w:r>
    </w:p>
    <w:p w:rsidR="00000000" w:rsidRPr="0017419E" w:rsidRDefault="0017419E">
      <w:pPr>
        <w:pStyle w:val="Textebrut"/>
        <w:rPr>
          <w:rFonts w:ascii="SBL Greek" w:hAnsi="SBL Greek"/>
        </w:rPr>
      </w:pPr>
      <w:r w:rsidRPr="0017419E">
        <w:rPr>
          <w:rFonts w:ascii="SBL Greek" w:hAnsi="SBL Greek" w:cs="Courier New"/>
        </w:rPr>
        <w:t>             or the KALI AGE, is the fourth or last age of the Maha, or great age, SEE YUGA, and bears some resemblance to the Iron Age o</w:t>
      </w:r>
      <w:r w:rsidRPr="0017419E">
        <w:rPr>
          <w:rFonts w:ascii="SBL Greek" w:hAnsi="SBL Greek" w:cs="Courier New"/>
        </w:rPr>
        <w:t>f classical mythology. The Hindus, recognising, like all religionists of antiquity, that man by sin-has fallen from his high estate, have divided the world's existence into four periods, which are marked by successive physical and moral decrements of creat</w:t>
      </w:r>
      <w:r w:rsidRPr="0017419E">
        <w:rPr>
          <w:rFonts w:ascii="SBL Greek" w:hAnsi="SBL Greek" w:cs="Courier New"/>
        </w:rPr>
        <w:t>ed beings. They hold that the present period is the last one, that it consists of 432,000 solar sidereal years, and that the Kali Age began B.C. 3102. "In the Krita (or first) age," Manu says, "the (genius of) Truth and Right (in the form of a bull) stands</w:t>
      </w:r>
      <w:r w:rsidRPr="0017419E">
        <w:rPr>
          <w:rFonts w:ascii="SBL Greek" w:hAnsi="SBL Greek" w:cs="Courier New"/>
        </w:rPr>
        <w:t xml:space="preserve"> firm on his four feet, nor does any advantage accrue to men from iniquity. But in the following ages, by reason of unjust gains, he is deprived successively of one foot; and even just emoluments, through the prevalence of theft, falsehood, and fraud, are </w:t>
      </w:r>
      <w:r w:rsidRPr="0017419E">
        <w:rPr>
          <w:rFonts w:ascii="SBL Greek" w:hAnsi="SBL Greek" w:cs="Courier New"/>
        </w:rPr>
        <w:t>gradually diminished by one foot (i.e. by a fourth part)." The estimate in which Kaliyuga, our present age, is held by the modern Hindus may be gathered from one of their most celebrated Puranas, the Padma-Purana. In the last chapter of one of the books (K</w:t>
      </w:r>
      <w:r w:rsidRPr="0017419E">
        <w:rPr>
          <w:rFonts w:ascii="SBL Greek" w:hAnsi="SBL Greek" w:cs="Courier New"/>
        </w:rPr>
        <w:t xml:space="preserve">riyayogasara) of this Purana, the following account, which we take from Chambers, Cyclopaedia (s.v. Kaliyuga), is given of it: "In the Kaliyuga (the genius of) Right will have but one foot; every one will delight in evil. </w:t>
      </w:r>
    </w:p>
    <w:p w:rsidR="00000000" w:rsidRPr="0017419E" w:rsidRDefault="0017419E">
      <w:pPr>
        <w:pStyle w:val="Textebrut"/>
        <w:rPr>
          <w:rFonts w:ascii="SBL Greek" w:hAnsi="SBL Greek"/>
        </w:rPr>
      </w:pPr>
      <w:r w:rsidRPr="0017419E">
        <w:rPr>
          <w:rFonts w:ascii="SBL Greek" w:hAnsi="SBL Greek" w:cs="Courier New"/>
        </w:rPr>
        <w:t>The four castes will be devoted t</w:t>
      </w:r>
      <w:r w:rsidRPr="0017419E">
        <w:rPr>
          <w:rFonts w:ascii="SBL Greek" w:hAnsi="SBL Greek" w:cs="Courier New"/>
        </w:rPr>
        <w:t xml:space="preserve">o wickedness, and deprived of the nourishment which is fit for them. The Brahmans will neglect the Vedas, hanker after presents, be lustful and cruel. They will despise the Scriptures, gamble, steal, and desire intercourse with widows... For the sake of a </w:t>
      </w:r>
      <w:r w:rsidRPr="0017419E">
        <w:rPr>
          <w:rFonts w:ascii="SBL Greek" w:hAnsi="SBL Greek" w:cs="Courier New"/>
        </w:rPr>
        <w:t>livelihood, some Brahmans will become arrant rogues... The Sudras will endeavor to lead the life of the Brahmans, and, out of friendship, people will bear false  witness…. they will injure the wives of others, and their speech will be that of falsehood. Gr</w:t>
      </w:r>
      <w:r w:rsidRPr="0017419E">
        <w:rPr>
          <w:rFonts w:ascii="SBL Greek" w:hAnsi="SBL Greek" w:cs="Courier New"/>
        </w:rPr>
        <w:t>eedy of the wealth of others, they will entertain a guest according to the behest of the Scriptures, but afterwards kill him out of covetousness; they are indeed worthy of hell. The twice-born (i.e. the first three castes) will live upon debts, sell the pr</w:t>
      </w:r>
      <w:r w:rsidRPr="0017419E">
        <w:rPr>
          <w:rFonts w:ascii="SBL Greek" w:hAnsi="SBL Greek" w:cs="Courier New"/>
        </w:rPr>
        <w:t>oduce of cows, and even their daughters. In this Yuga men will be under the sway of women, and women will be excessively fickle ... In the Kaliyuga the earth will bear but little corn'; the clouds will shed but little rain, and that, too, out of season. Th</w:t>
      </w:r>
      <w:r w:rsidRPr="0017419E">
        <w:rPr>
          <w:rFonts w:ascii="SBL Greek" w:hAnsi="SBL Greek" w:cs="Courier New"/>
        </w:rPr>
        <w:t>e cows will feed on ordure, and give little milk, and the milk will yield no butter'; there is no doubt of that. ... Trees, even, will wither in twelve years, and the age of mankind will not exceed sixteen years; people, moreover, will become grayhaired in</w:t>
      </w:r>
      <w:r w:rsidRPr="0017419E">
        <w:rPr>
          <w:rFonts w:ascii="SBL Greek" w:hAnsi="SBL Greek" w:cs="Courier New"/>
        </w:rPr>
        <w:t xml:space="preserve"> their youth; women will bear children in their fifth or sixth year, and men will become troubled with a great number of children. In the Kaliyuga the foreigners will become kings; bent upon evil; and those living in foreign countries will be all of one ca</w:t>
      </w:r>
      <w:r w:rsidRPr="0017419E">
        <w:rPr>
          <w:rFonts w:ascii="SBL Greek" w:hAnsi="SBL Greek" w:cs="Courier New"/>
        </w:rPr>
        <w:t>ste, and out of lust take to themselves many wives. In the first twilight of the Kaliyuga people will disregard Vishnu, and in the middle of it no one will even mention his name." There is a remarkable identity of the Hindu belief with that of the Hebrew a</w:t>
      </w:r>
      <w:r w:rsidRPr="0017419E">
        <w:rPr>
          <w:rFonts w:ascii="SBL Greek" w:hAnsi="SBL Greek" w:cs="Courier New"/>
        </w:rPr>
        <w:t>s to redemption from this sinful state by a Messiah. See Hardwick, Christ and other Masters, i, 303 sq., 329 sq.; Weber, Indische Studien, ii, 411; Wilson, Asiatic Researches, 10:27 sq.; Alger, History of the Doctrine of a Future Life, p. 111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w:t>
      </w:r>
      <w:r w:rsidRPr="0017419E">
        <w:rPr>
          <w:rFonts w:ascii="SBL Greek" w:eastAsia="Times New Roman" w:hAnsi="SBL Greek" w:cs="Courier New"/>
        </w:rPr>
        <w:t>kar, Christian Andreas Herman, Ph.D., D.D[[@Headword:Kalkar, Christian Andreas Herman, Ph.D., D.D]]</w:t>
      </w:r>
    </w:p>
    <w:p w:rsidR="00000000" w:rsidRPr="0017419E" w:rsidRDefault="0017419E">
      <w:pPr>
        <w:pStyle w:val="Textebrut"/>
        <w:rPr>
          <w:rFonts w:ascii="SBL Greek" w:hAnsi="SBL Greek"/>
        </w:rPr>
      </w:pPr>
      <w:r w:rsidRPr="0017419E">
        <w:rPr>
          <w:rFonts w:ascii="SBL Greek" w:hAnsi="SBL Greek" w:cs="Courier New"/>
        </w:rPr>
        <w:t>             a Lutheran minister, was born at Stockholm, Sweden, November 26, 1802, of Jewish parentage. He studied law and theology at the University of Co</w:t>
      </w:r>
      <w:r w:rsidRPr="0017419E">
        <w:rPr>
          <w:rFonts w:ascii="SBL Greek" w:hAnsi="SBL Greek" w:cs="Courier New"/>
        </w:rPr>
        <w:t xml:space="preserve">penhagen. In 1827 he became adjunct in the cathedral school at Odense, and in the same year head master; in 1842 he visited most of Western Europe, and in 1843 became pastor at Gladsaxe, near Copenhagen, which position he resigned in 1868. He received the </w:t>
      </w:r>
      <w:r w:rsidRPr="0017419E">
        <w:rPr>
          <w:rFonts w:ascii="SBL Greek" w:hAnsi="SBL Greek" w:cs="Courier New"/>
        </w:rPr>
        <w:t>medal of the Haager Society; was Knight of the Danish Order; member of the Leyden Society of Literature, and of the Danish Bible Society; president of the Danish Missionary Society, 1860-73; member of the royal commission to revise the Danish Bible, 1866-7</w:t>
      </w:r>
      <w:r w:rsidRPr="0017419E">
        <w:rPr>
          <w:rFonts w:ascii="SBL Greek" w:hAnsi="SBL Greek" w:cs="Courier New"/>
        </w:rPr>
        <w:t>4; president of the Danish branch of the Evangelical Alliance, and presided over the Copenhagen Conference in 1884. He is the author of a Commentary on the Old Testament, and of several works on missions. He died February 2, 1886.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Kalki[[@Headword:Ka</w:t>
      </w:r>
      <w:r w:rsidRPr="0017419E">
        <w:rPr>
          <w:rFonts w:ascii="SBL Greek" w:eastAsia="Times New Roman" w:hAnsi="SBL Greek" w:cs="Courier New"/>
        </w:rPr>
        <w:t>lki]]</w:t>
      </w:r>
    </w:p>
    <w:p w:rsidR="00000000" w:rsidRPr="0017419E" w:rsidRDefault="0017419E">
      <w:pPr>
        <w:pStyle w:val="Textebrut"/>
        <w:rPr>
          <w:rFonts w:ascii="SBL Greek" w:hAnsi="SBL Greek"/>
        </w:rPr>
      </w:pPr>
      <w:r w:rsidRPr="0017419E">
        <w:rPr>
          <w:rFonts w:ascii="SBL Greek" w:hAnsi="SBL Greek" w:cs="Courier New"/>
        </w:rPr>
        <w:t>             (or Kalkin, also called Kalighi), the tenth Avatar, or incarnation of Vishnu, which is yet future, and in which he will appear at the close of the Kaliyuga (q.v.), "when the practices taught by the Vedaz and the institutes of the law sha</w:t>
      </w:r>
      <w:r w:rsidRPr="0017419E">
        <w:rPr>
          <w:rFonts w:ascii="SBL Greek" w:hAnsi="SBL Greek" w:cs="Courier New"/>
        </w:rPr>
        <w:t>ll have ceased." According to the Vishnu-Purana, he will then be born "in the family of Vishnuyasas (i.e., possessing the glory of Vishnu), an eminent Brahmin of Sambhala village, endowed with the eight superhuman faculties. He will then destroy all the ba</w:t>
      </w:r>
      <w:r w:rsidRPr="0017419E">
        <w:rPr>
          <w:rFonts w:ascii="SBL Greek" w:hAnsi="SBL Greek" w:cs="Courier New"/>
        </w:rPr>
        <w:t>rbarians and thieves, and all whose minds are devoted to iniquity." The expectation of the Hindf, in reference  to the deliverance from present evils by Vishnu, is remarkably similar to the Hebrew expectation of the coming Messiah.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Kallah[[@Headword:Kallah]]</w:t>
      </w:r>
    </w:p>
    <w:p w:rsidR="00000000" w:rsidRPr="0017419E" w:rsidRDefault="0017419E">
      <w:pPr>
        <w:pStyle w:val="Textebrut"/>
        <w:rPr>
          <w:rFonts w:ascii="SBL Greek" w:hAnsi="SBL Greek"/>
        </w:rPr>
      </w:pPr>
      <w:r w:rsidRPr="0017419E">
        <w:rPr>
          <w:rFonts w:ascii="SBL Greek" w:hAnsi="SBL Greek" w:cs="Courier New"/>
        </w:rPr>
        <w:t xml:space="preserve">             SEE TALMUD.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Kallai[[@Headword:Kallai]]</w:t>
      </w:r>
    </w:p>
    <w:p w:rsidR="00000000" w:rsidRPr="0017419E" w:rsidRDefault="0017419E">
      <w:pPr>
        <w:pStyle w:val="Textebrut"/>
        <w:rPr>
          <w:rFonts w:ascii="SBL Greek" w:hAnsi="SBL Greek"/>
        </w:rPr>
      </w:pPr>
      <w:r w:rsidRPr="0017419E">
        <w:rPr>
          <w:rFonts w:ascii="SBL Greek" w:hAnsi="SBL Greek" w:cs="Courier New"/>
        </w:rPr>
        <w:t xml:space="preserve">             (Heb. Kallay', </w:t>
      </w:r>
      <w:r w:rsidRPr="0017419E">
        <w:rPr>
          <w:rFonts w:ascii="SBL Greek" w:hAnsi="SBL Greek" w:cs="Courier New"/>
          <w:rtl/>
        </w:rPr>
        <w:t>קִַלִּי</w:t>
      </w:r>
      <w:r w:rsidRPr="0017419E">
        <w:rPr>
          <w:rFonts w:ascii="SBL Greek" w:hAnsi="SBL Greek" w:cs="Courier New"/>
        </w:rPr>
        <w:t>, runner; Sept. Καλλαϊv),' a chief priest, son of Sallai, contemporary with the high-priest Joiakim (Neh 12:20). B.C. post 536.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w:t>
      </w:r>
      <w:r w:rsidRPr="0017419E">
        <w:rPr>
          <w:rFonts w:ascii="SBL Greek" w:eastAsia="Times New Roman" w:hAnsi="SBL Greek" w:cs="Courier New"/>
        </w:rPr>
        <w:t>almuck Mythology[[@Headword:Kalmuck Mythology]]</w:t>
      </w:r>
    </w:p>
    <w:p w:rsidR="00000000" w:rsidRPr="0017419E" w:rsidRDefault="0017419E">
      <w:pPr>
        <w:pStyle w:val="Textebrut"/>
        <w:rPr>
          <w:rFonts w:ascii="SBL Greek" w:hAnsi="SBL Greek"/>
        </w:rPr>
      </w:pPr>
      <w:r w:rsidRPr="0017419E">
        <w:rPr>
          <w:rFonts w:ascii="SBL Greek" w:hAnsi="SBL Greek" w:cs="Courier New"/>
        </w:rPr>
        <w:t>             is nearly related to that of Thibet, the latter extending through India, China, Cashmere, Tartary, and far north. But this mythology has been greatly altered and modified by climatic, social, and</w:t>
      </w:r>
      <w:r w:rsidRPr="0017419E">
        <w:rPr>
          <w:rFonts w:ascii="SBL Greek" w:hAnsi="SBL Greek" w:cs="Courier New"/>
        </w:rPr>
        <w:t xml:space="preserve"> other circumstances. According to the fables of the Zongarian Kalmucks and Tartars, the earth was originally covered with water. A great wind-storm arose, causing such a commotion of the waters that from the ensuing chaos eighty mountains sprung up, half </w:t>
      </w:r>
      <w:r w:rsidRPr="0017419E">
        <w:rPr>
          <w:rFonts w:ascii="SBL Greek" w:hAnsi="SBL Greek" w:cs="Courier New"/>
        </w:rPr>
        <w:t>of which formed a great range. Seven gods descended from heaven to visitthe earth, and several of them satisfied their hunger. The earth then contained honey, and not knowing its origin, two of the deities ate of the honey, and so lost the privilege of ret</w:t>
      </w:r>
      <w:r w:rsidRPr="0017419E">
        <w:rPr>
          <w:rFonts w:ascii="SBL Greek" w:hAnsi="SBL Greek" w:cs="Courier New"/>
        </w:rPr>
        <w:t>urning with the other five. They then populated the earth. There are a thousand deities, who reign alternately. Six have finished their reign; the seventh, Shak Jumeni, rules at present. Maidiri (the prophet), will follow. But before he begins, the world w</w:t>
      </w:r>
      <w:r w:rsidRPr="0017419E">
        <w:rPr>
          <w:rFonts w:ascii="SBL Greek" w:hAnsi="SBL Greek" w:cs="Courier New"/>
        </w:rPr>
        <w:t>ill come to an end, the destroyer will come, surrounded by seven suns, which will'set fire to the world. A rain-storm, following, will put out the fire, and Maidiri will go to heaven to take possession of his throne. Then the earth will be entirely depopul</w:t>
      </w:r>
      <w:r w:rsidRPr="0017419E">
        <w:rPr>
          <w:rFonts w:ascii="SBL Greek" w:hAnsi="SBL Greek" w:cs="Courier New"/>
        </w:rPr>
        <w:t>ated, all men having gone to paradise, and the inhabitants of hell will come up to inhabit it. Their spirits take possession of other animals, from the lowest insect upwards, and thus the transmigration will continue, until the worst spirit of hell shall h</w:t>
      </w:r>
      <w:r w:rsidRPr="0017419E">
        <w:rPr>
          <w:rFonts w:ascii="SBL Greek" w:hAnsi="SBL Greek" w:cs="Courier New"/>
        </w:rPr>
        <w:t>ave become human, and worthy of paradise. To reach that happy place is usually only possible at the end of each world period, but those men who have led a holy life reach the gates of paradise at death.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Kalmuckian Version[[@Headword:Kalmuckian Versio</w:t>
      </w:r>
      <w:r w:rsidRPr="0017419E">
        <w:rPr>
          <w:rFonts w:ascii="SBL Greek" w:eastAsia="Times New Roman" w:hAnsi="SBL Greek" w:cs="Courier New"/>
        </w:rPr>
        <w:t>n]]</w:t>
      </w:r>
    </w:p>
    <w:p w:rsidR="00000000" w:rsidRPr="0017419E" w:rsidRDefault="0017419E">
      <w:pPr>
        <w:pStyle w:val="Textebrut"/>
        <w:rPr>
          <w:rFonts w:ascii="SBL Greek" w:hAnsi="SBL Greek"/>
        </w:rPr>
      </w:pPr>
      <w:r w:rsidRPr="0017419E">
        <w:rPr>
          <w:rFonts w:ascii="SBL Greek" w:hAnsi="SBL Greek" w:cs="Courier New"/>
        </w:rPr>
        <w:t>             By way of supplement to the article SEE RUSSIA, VERSIONS OF, 21, we will add that the British and Foreign Bible Society has published, in 1884, the four gospels, in the translation of professor Pozdnejeff, who is also preparing the remaind</w:t>
      </w:r>
      <w:r w:rsidRPr="0017419E">
        <w:rPr>
          <w:rFonts w:ascii="SBL Greek" w:hAnsi="SBL Greek" w:cs="Courier New"/>
        </w:rPr>
        <w:t>er of the New Test.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Kalmucks[[@Headword:Kalmucks]]</w:t>
      </w:r>
    </w:p>
    <w:p w:rsidR="00000000" w:rsidRPr="0017419E" w:rsidRDefault="0017419E">
      <w:pPr>
        <w:pStyle w:val="Textebrut"/>
        <w:rPr>
          <w:rFonts w:ascii="SBL Greek" w:hAnsi="SBL Greek"/>
        </w:rPr>
      </w:pPr>
      <w:r w:rsidRPr="0017419E">
        <w:rPr>
          <w:rFonts w:ascii="SBL Greek" w:hAnsi="SBL Greek" w:cs="Courier New"/>
        </w:rPr>
        <w:t>             (Tatar Khalimik, i.e. apostates), also called Olok or Eleutes, a Mongolian tribe of nomads, a portion of whom live under Chinese rule, while the greater number, during the last tw</w:t>
      </w:r>
      <w:r w:rsidRPr="0017419E">
        <w:rPr>
          <w:rFonts w:ascii="SBL Greek" w:hAnsi="SBL Greek" w:cs="Courier New"/>
        </w:rPr>
        <w:t>o centuries, have settled in or belong to Russia. They are similar to the Mongols proper, but inferior to them in point of civilization. They are divided into nobles, people (serfs), and priests; the last have, in particular, a very great influence among t</w:t>
      </w:r>
      <w:r w:rsidRPr="0017419E">
        <w:rPr>
          <w:rFonts w:ascii="SBL Greek" w:hAnsi="SBL Greek" w:cs="Courier New"/>
        </w:rPr>
        <w:t>he  Buddhistic Kalmucks. They are divided into tribes (Uluss), at the head of which are Tchaidas; and the tribes are subdivided into Aimaks (of from 150 to 300 families each), at the head of which are the Saisans. They call themselves Derben Eret (Dorbin-O</w:t>
      </w:r>
      <w:r w:rsidRPr="0017419E">
        <w:rPr>
          <w:rFonts w:ascii="SBL Greek" w:hAnsi="SBL Greek" w:cs="Courier New"/>
        </w:rPr>
        <w:t>irat), i.e. the four allies, because, from time immemorial, they have been divided into four chief tribes:</w:t>
      </w:r>
    </w:p>
    <w:p w:rsidR="00000000" w:rsidRPr="0017419E" w:rsidRDefault="0017419E">
      <w:pPr>
        <w:pStyle w:val="Textebrut"/>
        <w:rPr>
          <w:rFonts w:ascii="SBL Greek" w:hAnsi="SBL Greek"/>
        </w:rPr>
      </w:pPr>
      <w:r w:rsidRPr="0017419E">
        <w:rPr>
          <w:rFonts w:ascii="SBL Greek" w:hAnsi="SBL Greek" w:cs="Courier New"/>
        </w:rPr>
        <w:t>1. The Dsongars, after whom Dsongaria is called, formerly the most powerful of the tribes, but subsequently subdued by the Chinese, and now extant on</w:t>
      </w:r>
      <w:r w:rsidRPr="0017419E">
        <w:rPr>
          <w:rFonts w:ascii="SBL Greek" w:hAnsi="SBL Greek" w:cs="Courier New"/>
        </w:rPr>
        <w:t>ly in small number.</w:t>
      </w:r>
    </w:p>
    <w:p w:rsidR="00000000" w:rsidRPr="0017419E" w:rsidRDefault="0017419E">
      <w:pPr>
        <w:pStyle w:val="Textebrut"/>
        <w:rPr>
          <w:rFonts w:ascii="SBL Greek" w:hAnsi="SBL Greek"/>
        </w:rPr>
      </w:pPr>
      <w:r w:rsidRPr="0017419E">
        <w:rPr>
          <w:rFonts w:ascii="SBL Greek" w:hAnsi="SBL Greek" w:cs="Courier New"/>
        </w:rPr>
        <w:t xml:space="preserve">2. The Koshotes (i.e. warriors); under princes from the family of Jenghis Khan, numbering from 50,000 to 60,000; they voluntarily placed themselves under the sceptre of Russia, and are loyal subjects; their favorite drink is the kumiss </w:t>
      </w:r>
      <w:r w:rsidRPr="0017419E">
        <w:rPr>
          <w:rFonts w:ascii="SBL Greek" w:hAnsi="SBL Greek" w:cs="Courier New"/>
        </w:rPr>
        <w:t>(fermented horse milk).</w:t>
      </w:r>
    </w:p>
    <w:p w:rsidR="00000000" w:rsidRPr="0017419E" w:rsidRDefault="0017419E">
      <w:pPr>
        <w:pStyle w:val="Textebrut"/>
        <w:rPr>
          <w:rFonts w:ascii="SBL Greek" w:hAnsi="SBL Greek"/>
        </w:rPr>
      </w:pPr>
      <w:r w:rsidRPr="0017419E">
        <w:rPr>
          <w:rFonts w:ascii="SBL Greek" w:hAnsi="SBL Greek" w:cs="Courier New"/>
        </w:rPr>
        <w:t>3. The Derbets, living, in the 16th and 17th centuries, on the Volga and Ural, now on the Don and the Ili.</w:t>
      </w:r>
    </w:p>
    <w:p w:rsidR="00000000" w:rsidRPr="0017419E" w:rsidRDefault="0017419E">
      <w:pPr>
        <w:pStyle w:val="Textebrut"/>
        <w:rPr>
          <w:rFonts w:ascii="SBL Greek" w:hAnsi="SBL Greek"/>
        </w:rPr>
      </w:pPr>
      <w:r w:rsidRPr="0017419E">
        <w:rPr>
          <w:rFonts w:ascii="SBL Greek" w:hAnsi="SBL Greek" w:cs="Courier New"/>
        </w:rPr>
        <w:t>4. The Torgots (Torga-Uten), or Kalmucks of the Volga, have, for the most part, left Russian territory; only the tribe Zoocho</w:t>
      </w:r>
      <w:r w:rsidRPr="0017419E">
        <w:rPr>
          <w:rFonts w:ascii="SBL Greek" w:hAnsi="SBL Greek" w:cs="Courier New"/>
        </w:rPr>
        <w:t>r, under the prince Dundukor, a grand-uncle of the powerful khan Ayuka, remained. Dundukor himself was baptized, and, by order of Alexander I, the title passed over to his son-in-law Norkasov. Some of the Kalmucks live scattered in the government of Simbir</w:t>
      </w:r>
      <w:r w:rsidRPr="0017419E">
        <w:rPr>
          <w:rFonts w:ascii="SBL Greek" w:hAnsi="SBL Greek" w:cs="Courier New"/>
        </w:rPr>
        <w:t>sk (15,000 souls, all in connection with the Greek Church), others east of the Ural, on the Jhet River (professing Islamism), and in several commercial towns of Russia, altogether about 120,000 souls, of whom 73 per cent. live in the government of Astracha</w:t>
      </w:r>
      <w:r w:rsidRPr="0017419E">
        <w:rPr>
          <w:rFonts w:ascii="SBL Greek" w:hAnsi="SBL Greek" w:cs="Courier New"/>
        </w:rPr>
        <w:t xml:space="preserve">n. The majority of the Kalmucks are still Buddhists. They were all originally adherents of that form of Buddhism known as Lanaism, which the Mongols in general received from Thibet. In Dsongaria they have two celebrated temples; the one is situated on the </w:t>
      </w:r>
      <w:r w:rsidRPr="0017419E">
        <w:rPr>
          <w:rFonts w:ascii="SBL Greek" w:hAnsi="SBL Greek" w:cs="Courier New"/>
        </w:rPr>
        <w:t>Tekes, the other on the Ili. In the latter resides the Tchamba Lama in the winter, and with him a number of priests, who here teach reading and writing. They are joined by pious pilgrims and numerous Chinese merchants, who set up their shops around the tem</w:t>
      </w:r>
      <w:r w:rsidRPr="0017419E">
        <w:rPr>
          <w:rFonts w:ascii="SBL Greek" w:hAnsi="SBL Greek" w:cs="Courier New"/>
        </w:rPr>
        <w:t xml:space="preserve">ple. The chiefs of the Chinese Kalmucks used to receive from the mandarin the insignia of their rank, but of late the virtual independence of Dsongaria has severed the former relation of the Kalmucks to the Chinese government; and, after the occupation of </w:t>
      </w:r>
      <w:r w:rsidRPr="0017419E">
        <w:rPr>
          <w:rFonts w:ascii="SBL Greek" w:hAnsi="SBL Greek" w:cs="Courier New"/>
        </w:rPr>
        <w:t>Kultsha by the Russians in May, 1871, the Chinese Kalmucks generally declared their submission to the Russian government. The language of the Kalmucks is a branch of the Mongolian language;  grammars of the language have been published by Bobrovnikov (Kasa</w:t>
      </w:r>
      <w:r w:rsidRPr="0017419E">
        <w:rPr>
          <w:rFonts w:ascii="SBL Greek" w:hAnsi="SBL Greek" w:cs="Courier New"/>
        </w:rPr>
        <w:t>n, 1849) and Zwieck (Donaueschingen, 1857). The literature consists almost exclusively of translations of Buddhistic writings from India. A collection of legends (Siddhi-Kur), with German translation, was published by Jiilg (Leipzig, 1866). (A. J.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Kalonymus Ben-Kalonymus[[@Headword:Kalonymus Ben-Kalonymus]]</w:t>
      </w:r>
    </w:p>
    <w:p w:rsidR="00000000" w:rsidRPr="0017419E" w:rsidRDefault="0017419E">
      <w:pPr>
        <w:pStyle w:val="Textebrut"/>
        <w:rPr>
          <w:rFonts w:ascii="SBL Greek" w:hAnsi="SBL Greek"/>
        </w:rPr>
      </w:pPr>
      <w:r w:rsidRPr="0017419E">
        <w:rPr>
          <w:rFonts w:ascii="SBL Greek" w:hAnsi="SBL Greek" w:cs="Courier New"/>
        </w:rPr>
        <w:t>             a Jewish writer of some note, was born in Italy in 1287, but lived for some time in Southern France, and was there picked up by king Robert of Naples. He returned with the latter t</w:t>
      </w:r>
      <w:r w:rsidRPr="0017419E">
        <w:rPr>
          <w:rFonts w:ascii="SBL Greek" w:hAnsi="SBL Greek" w:cs="Courier New"/>
        </w:rPr>
        <w:t xml:space="preserve">o his native land, and filled some important offices in his service. Kalonymus was an accomplished scholar, translated into Hebrew medical, astronomical, and philosophical works of the Arabians, wrote a number of satirical treatises on the low moral state </w:t>
      </w:r>
      <w:r w:rsidRPr="0017419E">
        <w:rPr>
          <w:rFonts w:ascii="SBL Greek" w:hAnsi="SBL Greek" w:cs="Courier New"/>
        </w:rPr>
        <w:t xml:space="preserve">of his contemporaries, and labored in this and other ways to ameliorate the miserable condition of his countrymen. He died about 1337. The best of his later works is </w:t>
      </w:r>
      <w:r w:rsidRPr="0017419E">
        <w:rPr>
          <w:rFonts w:ascii="SBL Greek" w:hAnsi="SBL Greek" w:cs="Courier New"/>
          <w:rtl/>
        </w:rPr>
        <w:t>אבן בחן</w:t>
      </w:r>
      <w:r w:rsidRPr="0017419E">
        <w:rPr>
          <w:rFonts w:ascii="SBL Greek" w:hAnsi="SBL Greek" w:cs="Courier New"/>
        </w:rPr>
        <w:t>, or The Stone of Weeping (Naples, 1489; translated into Jewish German, Frkft. 1746</w:t>
      </w:r>
      <w:r w:rsidRPr="0017419E">
        <w:rPr>
          <w:rFonts w:ascii="SBL Greek" w:hAnsi="SBL Greek" w:cs="Courier New"/>
        </w:rPr>
        <w:t>). He also edited with great ability a part of the Arabian Encyclopaedia of the Sciences (known as "Treatises of the Honest Brethren") for the use of the Italian Jews. See Grattz, Gesch. d. Juden; 7:305 sq.; Zunz, in Geiger's Zeitschrift, ii, 313; 4:200 sq</w:t>
      </w:r>
      <w:r w:rsidRPr="0017419E">
        <w:rPr>
          <w:rFonts w:ascii="SBL Greek" w:hAnsi="SBL Greek" w:cs="Courier New"/>
        </w:rPr>
        <w:t>.; Fligel, Zeitschrift der deutsch. Morgenland, Gesellsch. 1859.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Kalottinocracy[[@Headword:Kalottinocracy]]</w:t>
      </w:r>
    </w:p>
    <w:p w:rsidR="00000000" w:rsidRPr="0017419E" w:rsidRDefault="0017419E">
      <w:pPr>
        <w:pStyle w:val="Textebrut"/>
        <w:rPr>
          <w:rFonts w:ascii="SBL Greek" w:hAnsi="SBL Greek"/>
        </w:rPr>
      </w:pPr>
      <w:r w:rsidRPr="0017419E">
        <w:rPr>
          <w:rFonts w:ascii="SBL Greek" w:hAnsi="SBL Greek" w:cs="Courier New"/>
        </w:rPr>
        <w:t xml:space="preserve">             is a new word sometimes used instead of hierarchy. The word is derived from the French calotte (cap, such as the Roman </w:t>
      </w:r>
      <w:r w:rsidRPr="0017419E">
        <w:rPr>
          <w:rFonts w:ascii="SBL Greek" w:hAnsi="SBL Greek" w:cs="Courier New"/>
        </w:rPr>
        <w:t>Catholic clergy wear), and the Greek κρατε</w:t>
      </w:r>
      <w:r w:rsidRPr="0017419E">
        <w:rPr>
          <w:rFonts w:ascii="SBL Greek" w:hAnsi="SBL Greek" w:cs="Courier New"/>
        </w:rPr>
        <w:t>ῖ</w:t>
      </w:r>
      <w:r w:rsidRPr="0017419E">
        <w:rPr>
          <w:rFonts w:ascii="SBL Greek" w:hAnsi="SBL Greek" w:cs="Courier New"/>
        </w:rPr>
        <w:t>ν (to govern).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Kalpa[[@Headword:Kalpa]]</w:t>
      </w:r>
    </w:p>
    <w:p w:rsidR="00000000" w:rsidRPr="0017419E" w:rsidRDefault="0017419E">
      <w:pPr>
        <w:pStyle w:val="Textebrut"/>
        <w:rPr>
          <w:rFonts w:ascii="SBL Greek" w:hAnsi="SBL Greek"/>
        </w:rPr>
      </w:pPr>
      <w:r w:rsidRPr="0017419E">
        <w:rPr>
          <w:rFonts w:ascii="SBL Greek" w:hAnsi="SBL Greek" w:cs="Courier New"/>
        </w:rPr>
        <w:t>             designates in Hindu chronology the Brahminical period of one day and night, and corresponds to a period of 4,320,000,000 solar sidereal years, or years of</w:t>
      </w:r>
      <w:r w:rsidRPr="0017419E">
        <w:rPr>
          <w:rFonts w:ascii="SBL Greek" w:hAnsi="SBL Greek" w:cs="Courier New"/>
        </w:rPr>
        <w:t xml:space="preserve"> mortals, measuring the duration of the world, and, according to many, including even the interval of its annihilation. The Bhavishya- Purana admits of an infinity of kalpas; other Puranas enumerate thirty. A great kalpa comprises not a day, but a life of </w:t>
      </w:r>
      <w:r w:rsidRPr="0017419E">
        <w:rPr>
          <w:rFonts w:ascii="SBL Greek" w:hAnsi="SBL Greek" w:cs="Courier New"/>
        </w:rPr>
        <w:t xml:space="preserve">Brahma. In Vedic literature, kalpa is a Vedanga (q.v.). See Hardy, Manual of Buddhism, p. 1 sq., 7 sq. SEE KALPA-SUTRA.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Kalpa-Sutra[[@Headword:Kalpa-Sutra]]</w:t>
      </w:r>
    </w:p>
    <w:p w:rsidR="00000000" w:rsidRPr="0017419E" w:rsidRDefault="0017419E">
      <w:pPr>
        <w:pStyle w:val="Textebrut"/>
        <w:rPr>
          <w:rFonts w:ascii="SBL Greek" w:hAnsi="SBL Greek"/>
        </w:rPr>
      </w:pPr>
      <w:r w:rsidRPr="0017419E">
        <w:rPr>
          <w:rFonts w:ascii="SBL Greek" w:hAnsi="SBL Greek" w:cs="Courier New"/>
        </w:rPr>
        <w:t xml:space="preserve">             is, in Vedic literature, the name of those Sanscrit works which treat of the </w:t>
      </w:r>
      <w:r w:rsidRPr="0017419E">
        <w:rPr>
          <w:rFonts w:ascii="SBL Greek" w:hAnsi="SBL Greek" w:cs="Courier New"/>
        </w:rPr>
        <w:t>ceremonials usual at a Vedic sacrifice. SEE VEDA. In Jaina literature it is the name of the most sacred religious work of the Jainas (q.v.). It chiefly relates the legendary history of Mahavira, the last of their twenty-four deified saints, or Tirthankaras</w:t>
      </w:r>
      <w:r w:rsidRPr="0017419E">
        <w:rPr>
          <w:rFonts w:ascii="SBL Greek" w:hAnsi="SBL Greek" w:cs="Courier New"/>
        </w:rPr>
        <w:t xml:space="preserve">, but contains also an account of four other saints of the same class. The author of the work was Bhadra Bahu, and it was composed, Stevenson assumes, in the year A.D. 411. It is held in high respect by the Jainas, who, out of the eight days which, in the </w:t>
      </w:r>
      <w:r w:rsidRPr="0017419E">
        <w:rPr>
          <w:rFonts w:ascii="SBL Greek" w:hAnsi="SBL Greek" w:cs="Courier New"/>
        </w:rPr>
        <w:t>middle of the</w:t>
      </w:r>
      <w:r w:rsidRPr="0017419E">
        <w:rPr>
          <w:rFonts w:ascii="SBL Greek" w:hAnsi="SBL Greek" w:cs="Courier New"/>
          <w:rtl/>
        </w:rPr>
        <w:t xml:space="preserve"> rains,</w:t>
      </w:r>
      <w:r w:rsidRPr="0017419E">
        <w:rPr>
          <w:rFonts w:ascii="SBL Greek" w:hAnsi="SBL Greek" w:cs="Courier New"/>
        </w:rPr>
        <w:t xml:space="preserve"> they devote to the reading of their most sacred writings, allot no less than five to the Kalpa Sutra. See Stevenson, The Kalpa-Sutra and Nava Tatva (London, 1848).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Kalteisen, Heinrich[[@Headword:Kalteisen, Heinrich]]</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xml:space="preserve"> a celebrated Dominican of the 15th century, was born near Coblentz, and educated at Vienna and Cologne. In the latter city he was afterwards professor of theology, preaching at the same time. Later he removed to Mentz, and became general inquisitor of Ger</w:t>
      </w:r>
      <w:r w:rsidRPr="0017419E">
        <w:rPr>
          <w:rFonts w:ascii="SBL Greek" w:hAnsi="SBL Greek" w:cs="Courier New"/>
        </w:rPr>
        <w:t>many. He was present at the Council of Basle, and took quite a prominent part in the deliberations against the Hussites. He was one of the four doctors on the Roman Catholic side who disputed with the Bohemians. SEE HUSSITES; SEE BASLE, COUNCIL OF. In 1443</w:t>
      </w:r>
      <w:r w:rsidRPr="0017419E">
        <w:rPr>
          <w:rFonts w:ascii="SBL Greek" w:hAnsi="SBL Greek" w:cs="Courier New"/>
        </w:rPr>
        <w:t xml:space="preserve"> pope Eugenius IV made him Magister sacri Palatii, and in 1452 pope Nicholas V created him </w:t>
      </w:r>
      <w:r w:rsidRPr="0017419E">
        <w:rPr>
          <w:rFonts w:ascii="SBL Greek" w:hAnsi="SBL Greek" w:cs="Courier New"/>
          <w:rtl/>
        </w:rPr>
        <w:t>archbis</w:t>
      </w:r>
      <w:r w:rsidRPr="0017419E">
        <w:rPr>
          <w:rFonts w:ascii="SBL Greek" w:hAnsi="SBL Greek" w:cs="Courier New"/>
        </w:rPr>
        <w:t>hop of Drontheim. He died in 1465. Kalteisen's literary abilities are generally spoken of as moderate. He wrote much, but little has. been published. See Basn</w:t>
      </w:r>
      <w:r w:rsidRPr="0017419E">
        <w:rPr>
          <w:rFonts w:ascii="SBL Greek" w:hAnsi="SBL Greek" w:cs="Courier New"/>
        </w:rPr>
        <w:t>age-Canisius, Lect. Antiq. 4:628 sq.; Quetif and Echard, Script. Ord. Prced. ii, 828; Schrochk, Kirchengesch. 34:707; Wetzer u. Welte, Kirchen-Lex. vi, 15.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Kalthoff, Johann Paul[[@Headword:Kalthoff, Johann Paul]]</w:t>
      </w:r>
    </w:p>
    <w:p w:rsidR="00000000" w:rsidRPr="0017419E" w:rsidRDefault="0017419E">
      <w:pPr>
        <w:pStyle w:val="Textebrut"/>
        <w:rPr>
          <w:rFonts w:ascii="SBL Greek" w:hAnsi="SBL Greek"/>
        </w:rPr>
      </w:pPr>
      <w:r w:rsidRPr="0017419E">
        <w:rPr>
          <w:rFonts w:ascii="SBL Greek" w:hAnsi="SBL Greek" w:cs="Courier New"/>
        </w:rPr>
        <w:t>             a Roman Catholic theolog</w:t>
      </w:r>
      <w:r w:rsidRPr="0017419E">
        <w:rPr>
          <w:rFonts w:ascii="SBL Greek" w:hAnsi="SBL Greek" w:cs="Courier New"/>
        </w:rPr>
        <w:t>ian, who died at Munster in 1839, is the author of Jus Matrimonii Veterum Indorum (Bonn, 1829): — Grammatik der Hebr. Sprache (Ratisbon, 1837): — Handbuch der Hebr. Alterthumer  (Miinster, 1839). See Zuchold, Bibl. Theol. 1:643; Farst, Bibl. Jud. 2:167 sq.</w:t>
      </w:r>
      <w:r w:rsidRPr="0017419E">
        <w:rPr>
          <w:rFonts w:ascii="SBL Greek" w:hAnsi="SBL Greek" w:cs="Courier New"/>
        </w:rPr>
        <w:t>; Winer, Handbuch der theol. Lit. 1:143.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Kalybe [[@Headword:Kalybe ]]</w:t>
      </w:r>
    </w:p>
    <w:p w:rsidR="00000000" w:rsidRPr="0017419E" w:rsidRDefault="0017419E">
      <w:pPr>
        <w:pStyle w:val="Textebrut"/>
        <w:rPr>
          <w:rFonts w:ascii="SBL Greek" w:hAnsi="SBL Greek"/>
        </w:rPr>
      </w:pPr>
      <w:r w:rsidRPr="0017419E">
        <w:rPr>
          <w:rFonts w:ascii="SBL Greek" w:hAnsi="SBL Greek" w:cs="Courier New"/>
        </w:rPr>
        <w:t xml:space="preserve">             SEE CHAPEL.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Kama[[@Headword:Kama]]</w:t>
      </w:r>
    </w:p>
    <w:p w:rsidR="00000000" w:rsidRPr="0017419E" w:rsidRDefault="0017419E">
      <w:pPr>
        <w:pStyle w:val="Textebrut"/>
        <w:rPr>
          <w:rFonts w:ascii="SBL Greek" w:hAnsi="SBL Greek"/>
        </w:rPr>
      </w:pPr>
      <w:r w:rsidRPr="0017419E">
        <w:rPr>
          <w:rFonts w:ascii="SBL Greek" w:hAnsi="SBL Greek" w:cs="Courier New"/>
        </w:rPr>
        <w:t xml:space="preserve">             the Hindu deva or deity of Love, one of the most pleasing creations of Hindu </w:t>
      </w:r>
      <w:r w:rsidRPr="0017419E">
        <w:rPr>
          <w:rFonts w:ascii="SBL Greek" w:hAnsi="SBL Greek" w:cs="Courier New"/>
        </w:rPr>
        <w:t>fiction, is, in the Sanscrit poetr of later periods, the favorite theme of descriptions and allusions. The genealogy of this deity is quite obscure; according to some Puranas, he was originally a son of Brahma; according to others, a son of Dharma (the gen</w:t>
      </w:r>
      <w:r w:rsidRPr="0017419E">
        <w:rPr>
          <w:rFonts w:ascii="SBL Greek" w:hAnsi="SBL Greek" w:cs="Courier New"/>
        </w:rPr>
        <w:t>ius of Virtue), by Sraddha (the genius of Faith), herself a daughter of Daksha, who. was one of the mind-born sons of Brahma. The god Siva, being on one occasion greatly incensed at Kama, reduced him to ashes; but ultimately, moved by the affliction of Rat</w:t>
      </w:r>
      <w:r w:rsidRPr="0017419E">
        <w:rPr>
          <w:rFonts w:ascii="SBL Greek" w:hAnsi="SBL Greek" w:cs="Courier New"/>
        </w:rPr>
        <w:t>i  (Voluptuousness), the wife of Kama, he promised her that her husband should be reborn as a son of Krishna, and he was accordingly born under the name of Pradyumna, who was' the god of Love. " But when the infant was six days old it was stolen from the l</w:t>
      </w:r>
      <w:r w:rsidRPr="0017419E">
        <w:rPr>
          <w:rFonts w:ascii="SBL Greek" w:hAnsi="SBL Greek" w:cs="Courier New"/>
        </w:rPr>
        <w:t>ying-in chamber by the terrible daemon Sambara; for the latter foreknew that Pradyumna, if he lived, would be his destroyer. The boy was thrown into the ocean, and swallowed by a large fish. Yet he did not die, for that fish was caught by fishermen, and de</w:t>
      </w:r>
      <w:r w:rsidRPr="0017419E">
        <w:rPr>
          <w:rFonts w:ascii="SBL Greek" w:hAnsi="SBL Greek" w:cs="Courier New"/>
        </w:rPr>
        <w:t xml:space="preserve">livered to Mayavati, the mistress of Sambara's household; and, when it was cut open, the child was taken from it. </w:t>
      </w:r>
    </w:p>
    <w:p w:rsidR="00000000" w:rsidRPr="0017419E" w:rsidRDefault="0017419E">
      <w:pPr>
        <w:pStyle w:val="Textebrut"/>
        <w:rPr>
          <w:rFonts w:ascii="SBL Greek" w:hAnsi="SBL Greek"/>
        </w:rPr>
      </w:pPr>
      <w:r w:rsidRPr="0017419E">
        <w:rPr>
          <w:rFonts w:ascii="SBL Greek" w:hAnsi="SBL Greek" w:cs="Courier New"/>
        </w:rPr>
        <w:t xml:space="preserve">While Mayavati wondered who this could be, the divine sage Narada satisfied her curiosity, and counseled her to rear tenderly this offspring </w:t>
      </w:r>
      <w:r w:rsidRPr="0017419E">
        <w:rPr>
          <w:rFonts w:ascii="SBL Greek" w:hAnsi="SBL Greek" w:cs="Courier New"/>
        </w:rPr>
        <w:t xml:space="preserve">of Krishna. She acted as he advised her; and when Pradyumna grew up, and learned his own history, he slew the daemon Sambara. Mayavati, however, was later apprized by Irishna that she was not the wife of Sambara, as she had fancied herself to be, but that </w:t>
      </w:r>
      <w:r w:rsidRPr="0017419E">
        <w:rPr>
          <w:rFonts w:ascii="SBL Greek" w:hAnsi="SBL Greek" w:cs="Courier New"/>
        </w:rPr>
        <w:t xml:space="preserve">of Pradyumna-in fact, another form of Rati, who was the wife of Kama in his former existence. In the representations of Kama we find him holding in one hand a bow made of sugar-cane, and strung with bees, in the other an arrow tipped with the blossom of a </w:t>
      </w:r>
      <w:r w:rsidRPr="0017419E">
        <w:rPr>
          <w:rFonts w:ascii="SBL Greek" w:hAnsi="SBL Greek" w:cs="Courier New"/>
        </w:rPr>
        <w:t>flower which is supposed to conquer one of the senses. His standard is, agreeably to the legend above mentioned, a fabulous fish, called Makara; and he rides on a parrot or sparrow-the symbol of voluptuousness. His epithets are numerous, but easily account</w:t>
      </w:r>
      <w:r w:rsidRPr="0017419E">
        <w:rPr>
          <w:rFonts w:ascii="SBL Greek" w:hAnsi="SBL Greek" w:cs="Courier New"/>
        </w:rPr>
        <w:t xml:space="preserve">ed for from the circumstances named, and from the effects of love on the mind and senses. Thus he is called Makaradhwaja, 'the one who has Makara in his banner;' Mada, 'the maddener,' etc. 'His wife, as before stated, is Rati; she is also called Kamakala, </w:t>
      </w:r>
      <w:r w:rsidRPr="0017419E">
        <w:rPr>
          <w:rFonts w:ascii="SBL Greek" w:hAnsi="SBL Greek" w:cs="Courier New"/>
        </w:rPr>
        <w:t>'a portion of Kama,' or Priti, 'affection.' His daughter is Trisha, 'thirst or desire;' and his son is Aniruddha, 'the irresistible.' See Muller, Chips, vol. ii, ch. i, especially p. 127-135; Vollmer, Mythol. Wortenbuch, p. 1008.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Kama [[@Headword:Kam</w:t>
      </w:r>
      <w:r w:rsidRPr="0017419E">
        <w:rPr>
          <w:rFonts w:ascii="SBL Greek" w:eastAsia="Times New Roman" w:hAnsi="SBL Greek" w:cs="Courier New"/>
        </w:rPr>
        <w:t>a ]]</w:t>
      </w:r>
    </w:p>
    <w:p w:rsidR="00000000" w:rsidRPr="0017419E" w:rsidRDefault="0017419E">
      <w:pPr>
        <w:pStyle w:val="Textebrut"/>
        <w:rPr>
          <w:rFonts w:ascii="SBL Greek" w:hAnsi="SBL Greek"/>
        </w:rPr>
      </w:pPr>
      <w:r w:rsidRPr="0017419E">
        <w:rPr>
          <w:rFonts w:ascii="SBL Greek" w:hAnsi="SBL Greek" w:cs="Courier New"/>
        </w:rPr>
        <w:t>             in Hindu mythology, is the Indian god of love; verbally the word means "desire." He is the son of heaven and disappointment, and is also called the heart-entering, bodiless, restless god, surnames which are all very significant. Tendernes</w:t>
      </w:r>
      <w:r w:rsidRPr="0017419E">
        <w:rPr>
          <w:rFonts w:ascii="SBL Greek" w:hAnsi="SBL Greek" w:cs="Courier New"/>
        </w:rPr>
        <w:t>s (Retti) is his wife, and Vassant (blooming-time) his companion, who continually fills his quiver with buds as arrow-points. His favorite residence is at Agra, for there the women are the most beautiful of all portions of India. Kama has a visible form, b</w:t>
      </w:r>
      <w:r w:rsidRPr="0017419E">
        <w:rPr>
          <w:rFonts w:ascii="SBL Greek" w:hAnsi="SBL Greek" w:cs="Courier New"/>
        </w:rPr>
        <w:t>ut because he disturbed Hara, the ruler of creation, in his practices, the latter burned him to ashes by one look, and since then he is called bodiless. He is represented riding on a parrot. His bow is made of sugar-cane. His arrow-points are the rosy. red</w:t>
      </w:r>
      <w:r w:rsidRPr="0017419E">
        <w:rPr>
          <w:rFonts w:ascii="SBL Greek" w:hAnsi="SBL Greek" w:cs="Courier New"/>
        </w:rPr>
        <w:t xml:space="preserve"> blooming buds of the amra-tree. The gods sought to induce Siva to a new marriage, and therefore turned to the god of love, under whose influence Siva soon married.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Kama (2)[[@Headword:Kama (2)]]</w:t>
      </w:r>
    </w:p>
    <w:p w:rsidR="00000000" w:rsidRPr="0017419E" w:rsidRDefault="0017419E">
      <w:pPr>
        <w:pStyle w:val="Textebrut"/>
        <w:rPr>
          <w:rFonts w:ascii="SBL Greek" w:hAnsi="SBL Greek"/>
        </w:rPr>
      </w:pPr>
      <w:r w:rsidRPr="0017419E">
        <w:rPr>
          <w:rFonts w:ascii="SBL Greek" w:hAnsi="SBL Greek" w:cs="Courier New"/>
        </w:rPr>
        <w:t>             SEE TALMUD.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Kamawachara[[@Headword:</w:t>
      </w:r>
      <w:r w:rsidRPr="0017419E">
        <w:rPr>
          <w:rFonts w:ascii="SBL Greek" w:eastAsia="Times New Roman" w:hAnsi="SBL Greek" w:cs="Courier New"/>
        </w:rPr>
        <w:t>Kamawachara]]</w:t>
      </w:r>
    </w:p>
    <w:p w:rsidR="00000000" w:rsidRPr="0017419E" w:rsidRDefault="0017419E">
      <w:pPr>
        <w:pStyle w:val="Textebrut"/>
        <w:rPr>
          <w:rFonts w:ascii="SBL Greek" w:hAnsi="SBL Greek"/>
        </w:rPr>
      </w:pPr>
      <w:r w:rsidRPr="0017419E">
        <w:rPr>
          <w:rFonts w:ascii="SBL Greek" w:hAnsi="SBL Greek" w:cs="Courier New"/>
        </w:rPr>
        <w:t>             the Buddhist name of one of the three divisions of the Sakwala (q.v.), and refers to the worlds in which there is form, with sensual enjoyment. The Buddhist affirms that there are innumerable worlds, but only three kinds of them,</w:t>
      </w:r>
      <w:r w:rsidRPr="0017419E">
        <w:rPr>
          <w:rFonts w:ascii="SBL Greek" w:hAnsi="SBL Greek" w:cs="Courier New"/>
        </w:rPr>
        <w:t xml:space="preserve"> viz.  </w:t>
      </w:r>
    </w:p>
    <w:p w:rsidR="00000000" w:rsidRPr="0017419E" w:rsidRDefault="0017419E">
      <w:pPr>
        <w:pStyle w:val="Textebrut"/>
        <w:rPr>
          <w:rFonts w:ascii="SBL Greek" w:hAnsi="SBL Greek"/>
        </w:rPr>
      </w:pPr>
      <w:r w:rsidRPr="0017419E">
        <w:rPr>
          <w:rFonts w:ascii="SBL Greek" w:hAnsi="SBL Greek" w:cs="Courier New"/>
        </w:rPr>
        <w:t>(1) worlds in which there is no perceptible form;</w:t>
      </w:r>
    </w:p>
    <w:p w:rsidR="00000000" w:rsidRPr="0017419E" w:rsidRDefault="0017419E">
      <w:pPr>
        <w:pStyle w:val="Textebrut"/>
        <w:rPr>
          <w:rFonts w:ascii="SBL Greek" w:hAnsi="SBL Greek"/>
        </w:rPr>
      </w:pPr>
      <w:r w:rsidRPr="0017419E">
        <w:rPr>
          <w:rFonts w:ascii="SBL Greek" w:hAnsi="SBL Greek" w:cs="Courier New"/>
        </w:rPr>
        <w:t>(2) worlds in which there is form, but no sensual enjoyment;</w:t>
      </w:r>
    </w:p>
    <w:p w:rsidR="00000000" w:rsidRPr="0017419E" w:rsidRDefault="0017419E">
      <w:pPr>
        <w:pStyle w:val="Textebrut"/>
        <w:rPr>
          <w:rFonts w:ascii="SBL Greek" w:hAnsi="SBL Greek"/>
        </w:rPr>
      </w:pPr>
      <w:r w:rsidRPr="0017419E">
        <w:rPr>
          <w:rFonts w:ascii="SBL Greek" w:hAnsi="SBL Greek" w:cs="Courier New"/>
        </w:rPr>
        <w:t xml:space="preserve">(3) and lastly, the Kamawachara explained above. See Hardy, Manual of Buddhism, p. 3 sq.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Kamdeva[[@Headword:Kamdeva]]</w:t>
      </w:r>
    </w:p>
    <w:p w:rsidR="00000000" w:rsidRPr="0017419E" w:rsidRDefault="0017419E">
      <w:pPr>
        <w:pStyle w:val="Textebrut"/>
        <w:rPr>
          <w:rFonts w:ascii="SBL Greek" w:hAnsi="SBL Greek"/>
        </w:rPr>
      </w:pPr>
      <w:r w:rsidRPr="0017419E">
        <w:rPr>
          <w:rFonts w:ascii="SBL Greek" w:hAnsi="SBL Greek" w:cs="Courier New"/>
        </w:rPr>
        <w:t>             in Hindu mythology, is the divine cow that can fulfil all desires, produced while the Amrita was in process of preparation, by turning the mountain Mandar into the sea of milk. She was presented by Indra to the Brahmin Jamadagai, who was there</w:t>
      </w:r>
      <w:r w:rsidRPr="0017419E">
        <w:rPr>
          <w:rFonts w:ascii="SBL Greek" w:hAnsi="SBL Greek" w:cs="Courier New"/>
        </w:rPr>
        <w:t>fore supernatural, wealthy, and honored everywhere. An evil-minded king, Shawkawser, ruler of Ayadhya, came, to him with his whole train of followers, and entertainment was given with the aid of the cow. Then he demanded the cow, which was refused, whereup</w:t>
      </w:r>
      <w:r w:rsidRPr="0017419E">
        <w:rPr>
          <w:rFonts w:ascii="SBL Greek" w:hAnsi="SBL Greek" w:cs="Courier New"/>
        </w:rPr>
        <w:t xml:space="preserve">on the evil king made war on the Brahmin; but the cow slew all his army, and ascended again to heaven. The king sought revenge by killing the wise Brahmin; thereupon the cow hurried to the son of the murdered Brahmin, Parasu Rama, and called him to avenge </w:t>
      </w:r>
      <w:r w:rsidRPr="0017419E">
        <w:rPr>
          <w:rFonts w:ascii="SBL Greek" w:hAnsi="SBL Greek" w:cs="Courier New"/>
        </w:rPr>
        <w:t xml:space="preserve">the death of his father; the cow so assisted him that the evil king was slain.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Kamenker[[@Headword:Kamenker]]</w:t>
      </w:r>
    </w:p>
    <w:p w:rsidR="00000000" w:rsidRPr="0017419E" w:rsidRDefault="0017419E">
      <w:pPr>
        <w:pStyle w:val="Textebrut"/>
        <w:rPr>
          <w:rFonts w:ascii="SBL Greek" w:hAnsi="SBL Greek"/>
        </w:rPr>
      </w:pPr>
      <w:r w:rsidRPr="0017419E">
        <w:rPr>
          <w:rFonts w:ascii="SBL Greek" w:hAnsi="SBL Greek" w:cs="Courier New"/>
        </w:rPr>
        <w:t>             SEE MEIR, MOSE.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Kami[[@Headword:Kami]]</w:t>
      </w:r>
    </w:p>
    <w:p w:rsidR="00000000" w:rsidRPr="0017419E" w:rsidRDefault="0017419E">
      <w:pPr>
        <w:pStyle w:val="Textebrut"/>
        <w:rPr>
          <w:rFonts w:ascii="SBL Greek" w:hAnsi="SBL Greek"/>
        </w:rPr>
      </w:pPr>
      <w:r w:rsidRPr="0017419E">
        <w:rPr>
          <w:rFonts w:ascii="SBL Greek" w:hAnsi="SBL Greek" w:cs="Courier New"/>
        </w:rPr>
        <w:t xml:space="preserve">             (or </w:t>
      </w:r>
      <w:r w:rsidRPr="0017419E">
        <w:rPr>
          <w:rFonts w:ascii="SBL Greek" w:hAnsi="SBL Greek" w:cs="Courier New"/>
        </w:rPr>
        <w:t>Happy Spirits) is the name given in Japanese mythology to certain spirits or divinities who founded the first terrestrial dynasty. All primitive mythologies are coupled with and made to rise out of cosmogony. Unfortunately, however, the cosmogony of the Ja</w:t>
      </w:r>
      <w:r w:rsidRPr="0017419E">
        <w:rPr>
          <w:rFonts w:ascii="SBL Greek" w:hAnsi="SBL Greek" w:cs="Courier New"/>
        </w:rPr>
        <w:t>panese is not only of the wildest sort, but so mixed with that of the Chinese that it is very difficult to speak with any certainty of this ancient religion. From primeval chaos, say the Japanese, there sprung a selfcreated, supreme God, who fixed his abod</w:t>
      </w:r>
      <w:r w:rsidRPr="0017419E">
        <w:rPr>
          <w:rFonts w:ascii="SBL Greek" w:hAnsi="SBL Greek" w:cs="Courier New"/>
        </w:rPr>
        <w:t>e in the highest heaven, and could not have his tranquillity disturbed by any cares. Next there arose two plastic, creative gods, who framed the universe out of chaos. The universe was then governed for myriads of years by seven gods in succession. They ar</w:t>
      </w:r>
      <w:r w:rsidRPr="0017419E">
        <w:rPr>
          <w:rFonts w:ascii="SBL Greek" w:hAnsi="SBL Greek" w:cs="Courier New"/>
        </w:rPr>
        <w:t>e called the Celestial Gods. The last of them was the only one that had a wife, and to him the earth we inhabit owes its existence. In what may be called the Genesis of the Japanese Bible the creation of the world is thus narrated:</w:t>
      </w:r>
    </w:p>
    <w:p w:rsidR="00000000" w:rsidRPr="0017419E" w:rsidRDefault="0017419E">
      <w:pPr>
        <w:pStyle w:val="Textebrut"/>
        <w:rPr>
          <w:rFonts w:ascii="SBL Greek" w:hAnsi="SBL Greek"/>
        </w:rPr>
      </w:pPr>
      <w:r w:rsidRPr="0017419E">
        <w:rPr>
          <w:rFonts w:ascii="SBL Greek" w:hAnsi="SBL Greek" w:cs="Courier New"/>
        </w:rPr>
        <w:t xml:space="preserve">"In the beginning there </w:t>
      </w:r>
      <w:r w:rsidRPr="0017419E">
        <w:rPr>
          <w:rFonts w:ascii="SBL Greek" w:hAnsi="SBL Greek" w:cs="Courier New"/>
        </w:rPr>
        <w:t>was neither heaven nor earth. The elements of all things formed a liquid and troubled mass, similar to the contents of an undeveloped egg, in which the white and the yellow are still mingled together. Out of the infinite space which this chaos filled a god</w:t>
      </w:r>
      <w:r w:rsidRPr="0017419E">
        <w:rPr>
          <w:rFonts w:ascii="SBL Greek" w:hAnsi="SBL Greek" w:cs="Courier New"/>
        </w:rPr>
        <w:t xml:space="preserve"> arose, called the divine Supreme Being, whose throne is in the centre of heaven. Then came the celestial reason exalted above the creation; finally, the terrestrial reason who is the sublime spirit. Each one of these three primitive gods had his own exist</w:t>
      </w:r>
      <w:r w:rsidRPr="0017419E">
        <w:rPr>
          <w:rFonts w:ascii="SBL Greek" w:hAnsi="SBL Greek" w:cs="Courier New"/>
        </w:rPr>
        <w:t>ence, but they were not yet revealed beyond their spiritual natures. Then, by degrees, the work of separation went on in chaos. The tiniest atoms, moving in different directions, formed the heavens. The grosser atoms attaching themselves to each other, and</w:t>
      </w:r>
      <w:r w:rsidRPr="0017419E">
        <w:rPr>
          <w:rFonts w:ascii="SBL Greek" w:hAnsi="SBL Greek" w:cs="Courier New"/>
        </w:rPr>
        <w:t xml:space="preserve"> adhering, produced the earth The former, moving rapidly,  constructed the vault of the firmament which arches above our heads; the latter, being slowly drawn together in a solid body did not form the earth until at a much later period. When the earthly ma</w:t>
      </w:r>
      <w:r w:rsidRPr="0017419E">
        <w:rPr>
          <w:rFonts w:ascii="SBL Greek" w:hAnsi="SBL Greek" w:cs="Courier New"/>
        </w:rPr>
        <w:t>tter still floated as a fish that comes to the surface of the waters, or as the image of the moon that trembles on a limpid lake, there appeared between the heavens and the earth something similar to a piece of reed, endowed with movement, and capable of t</w:t>
      </w:r>
      <w:r w:rsidRPr="0017419E">
        <w:rPr>
          <w:rFonts w:ascii="SBL Greek" w:hAnsi="SBL Greek" w:cs="Courier New"/>
        </w:rPr>
        <w:t>ransformation. It was changed into three gods, which are: the August one, reigning perpetually over the empire; he who reigns by virtue of water; and he who reigns by virtue of fire. All three were of the male sex, because they owed their origin to the act</w:t>
      </w:r>
      <w:r w:rsidRPr="0017419E">
        <w:rPr>
          <w:rFonts w:ascii="SBL Greek" w:hAnsi="SBL Greek" w:cs="Courier New"/>
        </w:rPr>
        <w:t xml:space="preserve">ion of the divine reason alone. After the first three males there came three pairs of gods and goddesses, reigning over the elements of wood, metal, and earth. This second dynasty contained as many goddesses as gods, because the terrestrial united equally </w:t>
      </w:r>
      <w:r w:rsidRPr="0017419E">
        <w:rPr>
          <w:rFonts w:ascii="SBL Greek" w:hAnsi="SBL Greek" w:cs="Courier New"/>
        </w:rPr>
        <w:t>with the celestial reason in producing them. The first of the seven gods commenced the creation of the earth, and all together personify the elements of the creation. The sera of the celestial gods, commencing with the first and terminating with the last m</w:t>
      </w:r>
      <w:r w:rsidRPr="0017419E">
        <w:rPr>
          <w:rFonts w:ascii="SBL Greek" w:hAnsi="SBL Greek" w:cs="Courier New"/>
        </w:rPr>
        <w:t>ale and female pair, who were called Izanaghi and Izanami, continued for millions of millions of years.</w:t>
      </w:r>
    </w:p>
    <w:p w:rsidR="00000000" w:rsidRPr="0017419E" w:rsidRDefault="0017419E">
      <w:pPr>
        <w:pStyle w:val="Textebrut"/>
        <w:rPr>
          <w:rFonts w:ascii="SBL Greek" w:hAnsi="SBL Greek"/>
        </w:rPr>
      </w:pPr>
      <w:r w:rsidRPr="0017419E">
        <w:rPr>
          <w:rFonts w:ascii="SBL Greek" w:hAnsi="SBL Greek" w:cs="Courier New"/>
        </w:rPr>
        <w:t>"But the world, and, most important of all, the empire of Japan, was not yet created. The, account given, therefore, is very circumstantial. One day, wh</w:t>
      </w:r>
      <w:r w:rsidRPr="0017419E">
        <w:rPr>
          <w:rFonts w:ascii="SBL Greek" w:hAnsi="SBL Greek" w:cs="Courier New"/>
        </w:rPr>
        <w:t>en the god and goddess were sitting together on the arch of the sky, they happened to talk of the possible existence of an inferior world. "There should be somewhere," said zanaghi at length to his wife, " a habitable earth. Let us seek it under the waters</w:t>
      </w:r>
      <w:r w:rsidRPr="0017419E">
        <w:rPr>
          <w:rFonts w:ascii="SBL Greek" w:hAnsi="SBL Greek" w:cs="Courier New"/>
        </w:rPr>
        <w:t xml:space="preserve"> that are seething beneath us." He plunged his spear into the water, and, as he withdrew it, some turbid drops trickled from the diamond point of his javelin, congealed, and formed a great island, upon which the pair descended, determined to make it the be</w:t>
      </w:r>
      <w:r w:rsidRPr="0017419E">
        <w:rPr>
          <w:rFonts w:ascii="SBL Greek" w:hAnsi="SBL Greek" w:cs="Courier New"/>
        </w:rPr>
        <w:t>ginning of a grand archipelago. From out the waters Izanaghi raised the island of Awadzi, then the mountainous Oho-yamato, rich in fruits and with fine harbors; then the others in succession, until the empire of the eight great islands was completed. The s</w:t>
      </w:r>
      <w:r w:rsidRPr="0017419E">
        <w:rPr>
          <w:rFonts w:ascii="SBL Greek" w:hAnsi="SBL Greek" w:cs="Courier New"/>
        </w:rPr>
        <w:t>maller islands were then made, six in number; and the islets scattered here and there formed themselves afterwards from the mixture of the sea-foam and the deposits of the rivers. Eight millions of gods (genii) were then called into existence, and ten thou</w:t>
      </w:r>
      <w:r w:rsidRPr="0017419E">
        <w:rPr>
          <w:rFonts w:ascii="SBL Greek" w:hAnsi="SBL Greek" w:cs="Courier New"/>
        </w:rPr>
        <w:t>sand kinds of things, out of which came everything that can be found  in the earth. Upon the completion of this work, Izanaghi and his wife made the earth their habitation, and became the progenitors of the five dynasties of terrestrial deities, who in tur</w:t>
      </w:r>
      <w:r w:rsidRPr="0017419E">
        <w:rPr>
          <w:rFonts w:ascii="SBL Greek" w:hAnsi="SBL Greek" w:cs="Courier New"/>
        </w:rPr>
        <w:t xml:space="preserve">n governed the earth during two million and odd years. The last of these, having married a terrestrial wife, left a mortal son upon earth named Linmou-tenwou, the ancestor and progenitor of the races of men, the first of the mikados. SEE MIKADO. </w:t>
      </w:r>
    </w:p>
    <w:p w:rsidR="00000000" w:rsidRPr="0017419E" w:rsidRDefault="0017419E">
      <w:pPr>
        <w:pStyle w:val="Textebrut"/>
        <w:rPr>
          <w:rFonts w:ascii="SBL Greek" w:hAnsi="SBL Greek"/>
        </w:rPr>
      </w:pPr>
      <w:r w:rsidRPr="0017419E">
        <w:rPr>
          <w:rFonts w:ascii="SBL Greek" w:hAnsi="SBL Greek" w:cs="Courier New"/>
        </w:rPr>
        <w:t>Born upon</w:t>
      </w:r>
      <w:r w:rsidRPr="0017419E">
        <w:rPr>
          <w:rFonts w:ascii="SBL Greek" w:hAnsi="SBL Greek" w:cs="Courier New"/>
        </w:rPr>
        <w:t xml:space="preserve"> earth, Linmou-tenwou was -of course mortal. His parents, especially the tender Izanami, trembled at the thought that she must one day close the eyes of her children, and yet continue to enjoy immortality herself. They therefore conferred upon their terres</w:t>
      </w:r>
      <w:r w:rsidRPr="0017419E">
        <w:rPr>
          <w:rFonts w:ascii="SBL Greek" w:hAnsi="SBL Greek" w:cs="Courier New"/>
        </w:rPr>
        <w:t>trial offspring the gift of immortality, the power of mediation between the gods and man-made them immortal kamis, happy spirits, worthy of divine honors. This is the point where the Japanese commence their history, and hence their doctrine, that the spiri</w:t>
      </w:r>
      <w:r w:rsidRPr="0017419E">
        <w:rPr>
          <w:rFonts w:ascii="SBL Greek" w:hAnsi="SBL Greek" w:cs="Courier New"/>
        </w:rPr>
        <w:t>ts of human beings survive the body, and, according to the actions of the individual in life, receive reward or punishment. When a man's life has been. distinguished for piety, for patriotism, or for good works, the Japanes deify him, after death, as a kam</w:t>
      </w:r>
      <w:r w:rsidRPr="0017419E">
        <w:rPr>
          <w:rFonts w:ascii="SBL Greek" w:hAnsi="SBL Greek" w:cs="Courier New"/>
        </w:rPr>
        <w:t>i, and thus the number of these demigods has become indefinite. Some of these spirits preside specially over the; elements and powers of nature.</w:t>
      </w:r>
    </w:p>
    <w:p w:rsidR="00000000" w:rsidRPr="0017419E" w:rsidRDefault="0017419E">
      <w:pPr>
        <w:pStyle w:val="Textebrut"/>
        <w:rPr>
          <w:rFonts w:ascii="SBL Greek" w:hAnsi="SBL Greek"/>
        </w:rPr>
      </w:pPr>
      <w:r w:rsidRPr="0017419E">
        <w:rPr>
          <w:rFonts w:ascii="SBL Greek" w:hAnsi="SBL Greek" w:cs="Courier New"/>
        </w:rPr>
        <w:t>The worship of these demigods or Kami is called Kami-no-mitsi, or "the way of the Kami." It possesses some feat</w:t>
      </w:r>
      <w:r w:rsidRPr="0017419E">
        <w:rPr>
          <w:rFonts w:ascii="SBL Greek" w:hAnsi="SBL Greek" w:cs="Courier New"/>
        </w:rPr>
        <w:t>ures which are found in the religious observances of no other race. There are chapels dedicated to the several Kamis in all parts of the empire, but they are most numerous and celebrated in the southern islands. "' These chapels are called mias. They are a</w:t>
      </w:r>
      <w:r w:rsidRPr="0017419E">
        <w:rPr>
          <w:rFonts w:ascii="SBL Greek" w:hAnsi="SBL Greek" w:cs="Courier New"/>
        </w:rPr>
        <w:t xml:space="preserve">lways built in the most picturesque localities, and especially where there is a grove of high trees. Sometimes a splendid avenue of pines or cedars conducts to the sacred place, which is always approached through one or more detached portals, called tors, </w:t>
      </w:r>
      <w:r w:rsidRPr="0017419E">
        <w:rPr>
          <w:rFonts w:ascii="SBL Greek" w:hAnsi="SBL Greek" w:cs="Courier New"/>
        </w:rPr>
        <w:t>like the pyle of the Egyptian temples. 'The chapel is usually set upon a hill, natural or artificial, buttressed with Cyclopean walls, and with a massive stone stairway leading to the top. At the foot of the stairs there is a small building containing a ta</w:t>
      </w:r>
      <w:r w:rsidRPr="0017419E">
        <w:rPr>
          <w:rFonts w:ascii="SBL Greek" w:hAnsi="SBL Greek" w:cs="Courier New"/>
        </w:rPr>
        <w:t>nk of water for ablutions. The chapel itself is usually small, and very simple in its plan, much resembling the native dwelling-house. Three sides are closed, and one is open to sun and air. The woodwork is kept scrupulously clean, and the floor is covered</w:t>
      </w:r>
      <w:r w:rsidRPr="0017419E">
        <w:rPr>
          <w:rFonts w:ascii="SBL Greek" w:hAnsi="SBL Greek" w:cs="Courier New"/>
        </w:rPr>
        <w:t xml:space="preserve"> with the finest matting. The altar, which stands alone in the centre, is ornamented with a plain disk of metal, but no statues or symbolical figures are to be seen, and very rarely emblems of any kind. Nevertheless, there are sometimes stationed at the  h</w:t>
      </w:r>
      <w:r w:rsidRPr="0017419E">
        <w:rPr>
          <w:rFonts w:ascii="SBL Greek" w:hAnsi="SBL Greek" w:cs="Courier New"/>
        </w:rPr>
        <w:t xml:space="preserve">ead of the staircase, coutside of the chapel, sitting figures resembling dogs and unicorns, which are said to represent the elements of water and fire. The interior is generally hung with strips or ribbons of colored paper, the exact significance of which </w:t>
      </w:r>
      <w:r w:rsidRPr="0017419E">
        <w:rPr>
          <w:rFonts w:ascii="SBL Greek" w:hAnsi="SBL Greek" w:cs="Courier New"/>
        </w:rPr>
        <w:t xml:space="preserve">is not yet clearly understood. The chapels are also ornamented by their pious votaries with colored lanterns, vases of perfume, and of flowers or evergreen branches, which are renewed as fast as they wither. At the foot of the altar there is a heavy chest </w:t>
      </w:r>
      <w:r w:rsidRPr="0017419E">
        <w:rPr>
          <w:rFonts w:ascii="SBL Greek" w:hAnsi="SBL Greek" w:cs="Courier New"/>
        </w:rPr>
        <w:t>with a metal grating, through which fall the pieces of money contributed: it is hardly necessary to say that the priest carries a key to the box. These mias were originally commemorative chapels, erected in honor of Japanese heroes, like that of Tell by th</w:t>
      </w:r>
      <w:r w:rsidRPr="0017419E">
        <w:rPr>
          <w:rFonts w:ascii="SBL Greek" w:hAnsi="SBL Greek" w:cs="Courier New"/>
        </w:rPr>
        <w:t>e lake of the Four Forest Cantons. The prince of the province which had given birth to the hero, or where his deeds had been performed, took upon himself the charge of keeping the chapel in repair; there was no priest to officiate at the altar of the kami;</w:t>
      </w:r>
      <w:r w:rsidRPr="0017419E">
        <w:rPr>
          <w:rFonts w:ascii="SBL Greek" w:hAnsi="SBL Greek" w:cs="Courier New"/>
        </w:rPr>
        <w:t xml:space="preserve"> no privileged caste interposed between the adorer and the object of his worship. The act of adoration, in fact, performed before the mirror (representing that bequeathed by the goddess Izanami to her children), passed beyond the guardian spirit of the cha</w:t>
      </w:r>
      <w:r w:rsidRPr="0017419E">
        <w:rPr>
          <w:rFonts w:ascii="SBL Greek" w:hAnsi="SBL Greek" w:cs="Courier New"/>
        </w:rPr>
        <w:t xml:space="preserve">pel, and reached the supreme god above him. The chapel, therefore, was open to all; the worship was voluntary, and offered as the individual might choose, no ceremonial being prescribed. With the introduction of Buddhism; however, an important change took </w:t>
      </w:r>
      <w:r w:rsidRPr="0017419E">
        <w:rPr>
          <w:rFonts w:ascii="SBL Greek" w:hAnsi="SBL Greek" w:cs="Courier New"/>
        </w:rPr>
        <w:t>place. The new faith was sufficiently incorporated with the old to transfer the chapels to the special charge of the priests [called Kami-nusi, or 'ministers of the spirits'], and to introduce, in place of the voluntary, formless worship of the people, a s</w:t>
      </w:r>
      <w:r w:rsidRPr="0017419E">
        <w:rPr>
          <w:rFonts w:ascii="SBL Greek" w:hAnsi="SBL Greek" w:cs="Courier New"/>
        </w:rPr>
        <w:t>ystem of processions, litanies, offerings, and even of miracle- working images. Indeed, almost the only difference between this system and the worship of the saints in Catholic countries lies in the circumstance that the priests who officiate only put on t</w:t>
      </w:r>
      <w:r w:rsidRPr="0017419E">
        <w:rPr>
          <w:rFonts w:ascii="SBL Greek" w:hAnsi="SBL Greek" w:cs="Courier New"/>
        </w:rPr>
        <w:t>heir surplices for the occasion, and become secular again when they leave the chapel" (Bayard Taylor's Japan, p. 255 sq., in the excellent collection of Scribner's Library of Wonders, Travels, etc., N. Y., 1872, 12mo). Compare Humbert, Sojourn in Japan, tr</w:t>
      </w:r>
      <w:r w:rsidRPr="0017419E">
        <w:rPr>
          <w:rFonts w:ascii="SBL Greek" w:hAnsi="SBL Greek" w:cs="Courier New"/>
        </w:rPr>
        <w:t>ansl. in Ladies' Repository, March, 1870, p. 184 sq.; Macfarlane, Japan (London, 1852, 8vo), p. 204 sq.; Siebold, Aippon, i, 3 sq.; ii, 51; Kampfer, Japan, in Pinkerton, 7:672 sq.; Tylor, Primitive Culture (London, 1871,'2 vols. 8vo), vol. ii (see Index) (</w:t>
      </w:r>
      <w:r w:rsidRPr="0017419E">
        <w:rPr>
          <w:rFonts w:ascii="SBL Greek" w:hAnsi="SBL Greek" w:cs="Courier New"/>
        </w:rPr>
        <w:t>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Kamisimo[[@Headword:Kamisimo]]</w:t>
      </w:r>
    </w:p>
    <w:p w:rsidR="00000000" w:rsidRPr="0017419E" w:rsidRDefault="0017419E">
      <w:pPr>
        <w:pStyle w:val="Textebrut"/>
        <w:rPr>
          <w:rFonts w:ascii="SBL Greek" w:hAnsi="SBL Greek"/>
        </w:rPr>
      </w:pPr>
      <w:r w:rsidRPr="0017419E">
        <w:rPr>
          <w:rFonts w:ascii="SBL Greek" w:hAnsi="SBL Greek" w:cs="Courier New"/>
        </w:rPr>
        <w:t>             a garment of ceremony among the Japanese, worn on festival and other solemn occasions. It consists of two parts, a short cloak without sleeves, called katageno, and a short petticoat, called rakama</w:t>
      </w:r>
      <w:r w:rsidRPr="0017419E">
        <w:rPr>
          <w:rFonts w:ascii="SBL Greek" w:hAnsi="SBL Greek" w:cs="Courier New"/>
        </w:rPr>
        <w:t>, fastened about the waist by a band.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Kammon[[@Headword:Kammon]]</w:t>
      </w:r>
    </w:p>
    <w:p w:rsidR="00000000" w:rsidRPr="0017419E" w:rsidRDefault="0017419E">
      <w:pPr>
        <w:pStyle w:val="Textebrut"/>
        <w:rPr>
          <w:rFonts w:ascii="SBL Greek" w:hAnsi="SBL Greek"/>
        </w:rPr>
      </w:pPr>
      <w:r w:rsidRPr="0017419E">
        <w:rPr>
          <w:rFonts w:ascii="SBL Greek" w:hAnsi="SBL Greek" w:cs="Courier New"/>
        </w:rPr>
        <w:t xml:space="preserve">             SEE CUMIN.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Kampanton, Isaac Ben-Jacob[[@Headword:Kampanton, Isaac Ben-Jacob]]</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Jewish rabbi of some note, was born in Castile in 1360. Of his personal history but little is known. He was gaon of Castile, and is particularly- noted for his contributions to Talmudical literature, and his influence, through his pupils, on Jewish literat</w:t>
      </w:r>
      <w:r w:rsidRPr="0017419E">
        <w:rPr>
          <w:rFonts w:ascii="SBL Greek" w:hAnsi="SBL Greek" w:cs="Courier New"/>
        </w:rPr>
        <w:t xml:space="preserve">ure of the 15th century in the Spanish peninsula. He died at Penjafiel in 1463. One of his most important works is </w:t>
      </w:r>
      <w:r w:rsidRPr="0017419E">
        <w:rPr>
          <w:rFonts w:ascii="SBL Greek" w:hAnsi="SBL Greek" w:cs="Courier New"/>
          <w:rtl/>
        </w:rPr>
        <w:t>דרכר התלמוד</w:t>
      </w:r>
      <w:r w:rsidRPr="0017419E">
        <w:rPr>
          <w:rFonts w:ascii="SBL Greek" w:hAnsi="SBL Greek" w:cs="Courier New"/>
        </w:rPr>
        <w:t>(Ways of the Talmud, first published at Mantua in 1596), an introduction to the study of the Talmud (really a methodology). See Gr</w:t>
      </w:r>
      <w:r w:rsidRPr="0017419E">
        <w:rPr>
          <w:rFonts w:ascii="SBL Greek" w:hAnsi="SBL Greek" w:cs="Courier New"/>
        </w:rPr>
        <w:t>atz, Gesch. d. Juden, 8:152; Jost, Gesch. d. Judenthums, 3:87; Fiirst, Biblioth. Jud. i, 140.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Kampfer, Peter Christian[[@Headword:Kampfer, Peter Christian]]</w:t>
      </w:r>
    </w:p>
    <w:p w:rsidR="00000000" w:rsidRPr="0017419E" w:rsidRDefault="0017419E">
      <w:pPr>
        <w:pStyle w:val="Textebrut"/>
        <w:rPr>
          <w:rFonts w:ascii="SBL Greek" w:hAnsi="SBL Greek"/>
        </w:rPr>
      </w:pPr>
      <w:r w:rsidRPr="0017419E">
        <w:rPr>
          <w:rFonts w:ascii="SBL Greek" w:hAnsi="SBL Greek" w:cs="Courier New"/>
        </w:rPr>
        <w:t>             a Protestant theologian of Germany, was born November 13, 1702. He stu</w:t>
      </w:r>
      <w:r w:rsidRPr="0017419E">
        <w:rPr>
          <w:rFonts w:ascii="SBL Greek" w:hAnsi="SBL Greek" w:cs="Courier New"/>
        </w:rPr>
        <w:t>died at Rostock, was in 1736 professor of metaphysics there, in 1739 deacon, and took his degree as doctor of divinity in 1749. He died May 13, 1755. His writings are, De Usu Terminorum Ecclesiasticorum (Rostock, 1730): — De Litteris Atque Punctis in Scrip</w:t>
      </w:r>
      <w:r w:rsidRPr="0017419E">
        <w:rPr>
          <w:rFonts w:ascii="SBL Greek" w:hAnsi="SBL Greek" w:cs="Courier New"/>
        </w:rPr>
        <w:t>turea Veteris Testamenti Hebraicis (ibid. 1734): — De Origine Atque Indole ro v Keri et Chetibh (ibid. 1739): — De Litteris, Vocalibus et Accentibus in Scriptura V. T. Hebraicis (ibid. 1742): — Modus Praedicationis Paulince per Exegesin Dicti 1 Corinthians</w:t>
      </w:r>
      <w:r w:rsidRPr="0017419E">
        <w:rPr>
          <w:rFonts w:ascii="SBL Greek" w:hAnsi="SBL Greek" w:cs="Courier New"/>
        </w:rPr>
        <w:t>ii,4 Sistens (ibid. 1749). See Doring, Die gelehrten Theologen Deutschlands,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Kampfschulte, Franz Wilhelm[[@Headword:Kampfschulte, Franz Wilhelm]]</w:t>
      </w:r>
    </w:p>
    <w:p w:rsidR="00000000" w:rsidRPr="0017419E" w:rsidRDefault="0017419E">
      <w:pPr>
        <w:pStyle w:val="Textebrut"/>
        <w:rPr>
          <w:rFonts w:ascii="SBL Greek" w:hAnsi="SBL Greek"/>
        </w:rPr>
      </w:pPr>
      <w:r w:rsidRPr="0017419E">
        <w:rPr>
          <w:rFonts w:ascii="SBL Greek" w:hAnsi="SBL Greek" w:cs="Courier New"/>
        </w:rPr>
        <w:t>             a Roman Catholic theologian of Germany, was born November 12, 1831, at Wickede,</w:t>
      </w:r>
      <w:r w:rsidRPr="0017419E">
        <w:rPr>
          <w:rFonts w:ascii="SBL Greek" w:hAnsi="SBL Greek" w:cs="Courier New"/>
        </w:rPr>
        <w:t xml:space="preserve"> in Westphalia. He studied at Paderborn, Miinster, and Berlin, took the degree of doctor of philosophy in 1859, and commenced his academical career in Bonn, where he was also made professor in 1861. He died December 3, 1872, a member of the Old Catholic Ch</w:t>
      </w:r>
      <w:r w:rsidRPr="0017419E">
        <w:rPr>
          <w:rFonts w:ascii="SBL Greek" w:hAnsi="SBL Greek" w:cs="Courier New"/>
        </w:rPr>
        <w:t>urch. He published, De Georgio Wicelio (Paderborn, 1856): — Die Universitdt Erfurt in ihrem Verhaltniss zur Reformation (Treves, 1858-60, 2 volumes): — De Joanne Croto Rubiano (Bonn, 1862): — Zur Geschichte des Mittelalters (ibid. 1864): — Johann Calvin, s</w:t>
      </w:r>
      <w:r w:rsidRPr="0017419E">
        <w:rPr>
          <w:rFonts w:ascii="SBL Greek" w:hAnsi="SBL Greek" w:cs="Courier New"/>
        </w:rPr>
        <w:t>eine Kirche und sein Staat in Genf (Leipsic, 1869, volume 1). See Zuchold, Bibl. Theol. 1:644; Literarischer Handweiser fur das katholische Deutschland, 1871, col. 111 sq.; 1873, col. 171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Kamsin[[@Headword:Kamsin]]</w:t>
      </w:r>
    </w:p>
    <w:p w:rsidR="00000000" w:rsidRPr="0017419E" w:rsidRDefault="0017419E">
      <w:pPr>
        <w:pStyle w:val="Textebrut"/>
        <w:rPr>
          <w:rFonts w:ascii="SBL Greek" w:hAnsi="SBL Greek"/>
        </w:rPr>
      </w:pPr>
      <w:r w:rsidRPr="0017419E">
        <w:rPr>
          <w:rFonts w:ascii="SBL Greek" w:hAnsi="SBL Greek" w:cs="Courier New"/>
        </w:rPr>
        <w:t>             SEE SIMOOM.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Kamtchatka[[@Headword:Kamtchatka]]</w:t>
      </w:r>
    </w:p>
    <w:p w:rsidR="00000000" w:rsidRPr="0017419E" w:rsidRDefault="0017419E">
      <w:pPr>
        <w:pStyle w:val="Textebrut"/>
        <w:rPr>
          <w:rFonts w:ascii="SBL Greek" w:hAnsi="SBL Greek"/>
        </w:rPr>
      </w:pPr>
      <w:r w:rsidRPr="0017419E">
        <w:rPr>
          <w:rFonts w:ascii="SBL Greek" w:hAnsi="SBL Greek" w:cs="Courier New"/>
        </w:rPr>
        <w:t>             a peninsula in the extreme northeast of Asia, occupied by the Russians from 1696 to 1706, extends between the seas of Kamtchatka and Ochotzk, from latitude 510 to 61° N.,-and contains 20,800 square mil</w:t>
      </w:r>
      <w:r w:rsidRPr="0017419E">
        <w:rPr>
          <w:rFonts w:ascii="SBL Greek" w:hAnsi="SBL Greek" w:cs="Courier New"/>
        </w:rPr>
        <w:t>es, and about 4500 inhabitants, one third of whom are Russians. The former principal place, Nishnei Kamtschatk, on the mouth of the Kamtchatka River, has hardly 200 inhabitants. Petropaulovsk, the present capital, is the seat of a Russo-American trading co</w:t>
      </w:r>
      <w:r w:rsidRPr="0017419E">
        <w:rPr>
          <w:rFonts w:ascii="SBL Greek" w:hAnsi="SBL Greek" w:cs="Courier New"/>
        </w:rPr>
        <w:t>mpany, and has a population of about 1000. Until 1856 Kamtchatka was a separate district; at present it constitutes the district Petropaulovsk, of the coast district of Eastern Siberia. The Kamtchadales inhabit, besides Kamtchatka, also a part of the Kuril</w:t>
      </w:r>
      <w:r w:rsidRPr="0017419E">
        <w:rPr>
          <w:rFonts w:ascii="SBL Greek" w:hAnsi="SBL Greek" w:cs="Courier New"/>
        </w:rPr>
        <w:t>e Islands. They belong to the Mongolian race, are small. have thick heads, and flat, broad faces, and small eyes, which are frequently inflamed by the snow. Though baptized, the Kamtchadales are still addicted to Shamanism (q.v.), and, in particular, pract</w:t>
      </w:r>
      <w:r w:rsidRPr="0017419E">
        <w:rPr>
          <w:rFonts w:ascii="SBL Greek" w:hAnsi="SBL Greek" w:cs="Courier New"/>
        </w:rPr>
        <w:t>ice sorcery. They are fond cf hunting and fishing, good-natured, and hospitable. (A. J.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Kamyu-Murunu[[@Headword:Kamyu-Murunu]]</w:t>
      </w:r>
    </w:p>
    <w:p w:rsidR="00000000" w:rsidRPr="0017419E" w:rsidRDefault="0017419E">
      <w:pPr>
        <w:pStyle w:val="Textebrut"/>
        <w:rPr>
          <w:rFonts w:ascii="SBL Greek" w:hAnsi="SBL Greek"/>
        </w:rPr>
      </w:pPr>
      <w:r w:rsidRPr="0017419E">
        <w:rPr>
          <w:rFonts w:ascii="SBL Greek" w:hAnsi="SBL Greek" w:cs="Courier New"/>
        </w:rPr>
        <w:t xml:space="preserve">             (desire for death), modes of suicide formerly prescribed in the Hindu Shastras </w:t>
      </w:r>
      <w:r w:rsidRPr="0017419E">
        <w:rPr>
          <w:rFonts w:ascii="SBL Greek" w:hAnsi="SBL Greek" w:cs="Courier New"/>
        </w:rPr>
        <w:t>(q.v.). The commonest mode is drowning in the Ganges, but sometimes the suicide submits to being buried alive. There was formerly an instrument kept by which a person could decapitate himself. It consisted of  a sharp, crescent-shaped knife, with a chain a</w:t>
      </w:r>
      <w:r w:rsidRPr="0017419E">
        <w:rPr>
          <w:rFonts w:ascii="SBL Greek" w:hAnsi="SBL Greek" w:cs="Courier New"/>
        </w:rPr>
        <w:t>nd stirrup to each horn. The devotee placed the sharp edge on the back of his neck, and his feet in the stirrups, then gave a violent jerk with his legs, and his head was instantly severed from his body.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Kana[[@Headword:Kana]]</w:t>
      </w:r>
    </w:p>
    <w:p w:rsidR="00000000" w:rsidRPr="0017419E" w:rsidRDefault="0017419E">
      <w:pPr>
        <w:pStyle w:val="Textebrut"/>
        <w:rPr>
          <w:rFonts w:ascii="SBL Greek" w:hAnsi="SBL Greek"/>
        </w:rPr>
      </w:pPr>
      <w:r w:rsidRPr="0017419E">
        <w:rPr>
          <w:rFonts w:ascii="SBL Greek" w:hAnsi="SBL Greek" w:cs="Courier New"/>
        </w:rPr>
        <w:t xml:space="preserve">             (Heb. </w:t>
      </w:r>
      <w:r w:rsidRPr="0017419E">
        <w:rPr>
          <w:rFonts w:ascii="SBL Greek" w:hAnsi="SBL Greek" w:cs="Courier New"/>
          <w:rtl/>
        </w:rPr>
        <w:t xml:space="preserve">ספר </w:t>
      </w:r>
      <w:r w:rsidRPr="0017419E">
        <w:rPr>
          <w:rFonts w:ascii="SBL Greek" w:hAnsi="SBL Greek" w:cs="Courier New"/>
          <w:rtl/>
        </w:rPr>
        <w:t>הקנה</w:t>
      </w:r>
      <w:r w:rsidRPr="0017419E">
        <w:rPr>
          <w:rFonts w:ascii="SBL Greek" w:hAnsi="SBL Greek" w:cs="Courier New"/>
        </w:rPr>
        <w:t>), the name of one of the later cabalistic works treating of the religious rites of the Jews, has attained considerable notoriety on account of its decided opposition not only to all the Jewish ritual, to Talmudical interpretation; and to the Talmud it</w:t>
      </w:r>
      <w:r w:rsidRPr="0017419E">
        <w:rPr>
          <w:rFonts w:ascii="SBL Greek" w:hAnsi="SBL Greek" w:cs="Courier New"/>
        </w:rPr>
        <w:t>self, but for its fierce attacks even against Biblical Judaism. Its authorship is undecided, but of late most  Jewish critics lean to the opinion that Kana and another cabalistic work entitled Pelia (</w:t>
      </w:r>
      <w:r w:rsidRPr="0017419E">
        <w:rPr>
          <w:rFonts w:ascii="SBL Greek" w:hAnsi="SBL Greek" w:cs="Courier New"/>
          <w:rtl/>
        </w:rPr>
        <w:t>פליאה</w:t>
      </w:r>
      <w:r w:rsidRPr="0017419E">
        <w:rPr>
          <w:rFonts w:ascii="SBL Greek" w:hAnsi="SBL Greek" w:cs="Courier New"/>
        </w:rPr>
        <w:t>, published at Kores in 1784, and often), an interp</w:t>
      </w:r>
      <w:r w:rsidRPr="0017419E">
        <w:rPr>
          <w:rFonts w:ascii="SBL Greek" w:hAnsi="SBL Greek" w:cs="Courier New"/>
        </w:rPr>
        <w:t>retation of the first book of the Law (Genesis), were written by one and the same person, and belong to a Spanish Jewish heretic of the 15th century or thereabout. Dr. Jellinek (Bet-tHa-Midrash, iii; Einl. p. 38 sq.) thinks both the production of an Italia</w:t>
      </w:r>
      <w:r w:rsidRPr="0017419E">
        <w:rPr>
          <w:rFonts w:ascii="SBL Greek" w:hAnsi="SBL Greek" w:cs="Courier New"/>
        </w:rPr>
        <w:t>n or Greek Jew. See, for further details, Grlitz, Gesch. d. Juden, 8:230 sq., 458 sq. See also CABALA.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Kanah[[@Headword:Kanah]]</w:t>
      </w:r>
    </w:p>
    <w:p w:rsidR="00000000" w:rsidRPr="0017419E" w:rsidRDefault="0017419E">
      <w:pPr>
        <w:pStyle w:val="Textebrut"/>
        <w:rPr>
          <w:rFonts w:ascii="SBL Greek" w:hAnsi="SBL Greek"/>
        </w:rPr>
      </w:pPr>
      <w:r w:rsidRPr="0017419E">
        <w:rPr>
          <w:rFonts w:ascii="SBL Greek" w:hAnsi="SBL Greek" w:cs="Courier New"/>
        </w:rPr>
        <w:t xml:space="preserve">             (Heb. Kanah', </w:t>
      </w:r>
      <w:r w:rsidRPr="0017419E">
        <w:rPr>
          <w:rFonts w:ascii="SBL Greek" w:hAnsi="SBL Greek" w:cs="Courier New"/>
          <w:rtl/>
        </w:rPr>
        <w:t>קָנָהֹ</w:t>
      </w:r>
      <w:r w:rsidRPr="0017419E">
        <w:rPr>
          <w:rFonts w:ascii="SBL Greek" w:hAnsi="SBL Greek" w:cs="Courier New"/>
        </w:rPr>
        <w:t>, reedy; Sept. Κανά v. r. Κανθάν), the name of two places in Palestine.</w:t>
      </w:r>
    </w:p>
    <w:p w:rsidR="00000000" w:rsidRPr="0017419E" w:rsidRDefault="0017419E">
      <w:pPr>
        <w:pStyle w:val="Textebrut"/>
        <w:rPr>
          <w:rFonts w:ascii="SBL Greek" w:hAnsi="SBL Greek"/>
        </w:rPr>
      </w:pPr>
      <w:r w:rsidRPr="0017419E">
        <w:rPr>
          <w:rFonts w:ascii="SBL Greek" w:hAnsi="SBL Greek" w:cs="Courier New"/>
        </w:rPr>
        <w:t>1. A st</w:t>
      </w:r>
      <w:r w:rsidRPr="0017419E">
        <w:rPr>
          <w:rFonts w:ascii="SBL Greek" w:hAnsi="SBL Greek" w:cs="Courier New"/>
        </w:rPr>
        <w:t>ream (</w:t>
      </w:r>
      <w:r w:rsidRPr="0017419E">
        <w:rPr>
          <w:rFonts w:ascii="SBL Greek" w:hAnsi="SBL Greek" w:cs="Courier New"/>
          <w:rtl/>
        </w:rPr>
        <w:t>נִחִל</w:t>
      </w:r>
      <w:r w:rsidRPr="0017419E">
        <w:rPr>
          <w:rFonts w:ascii="SBL Greek" w:hAnsi="SBL Greek" w:cs="Courier New"/>
        </w:rPr>
        <w:t>, torrent or wady, q. d. "the brook of reeds," as in the marg.) that formed the boundary between Ephraim and Manasseh, from the Mediterranean eastward to the vicinity of Tappuah (Jos 16:8); lying properly within the territory of Manasseh, althou</w:t>
      </w:r>
      <w:r w:rsidRPr="0017419E">
        <w:rPr>
          <w:rFonts w:ascii="SBL Greek" w:hAnsi="SBL Greek" w:cs="Courier New"/>
        </w:rPr>
        <w:t xml:space="preserve">gh the towns on its southern bank were assigned to the tribe of Ephraim (Jos 17:9; see Keil, Comment. ad loc. prior.). SEE TRIBE. Schwarz says it is to be still found in the equivalent Arabic name Wady al-Kazah (valley of reeds), that rises in a spring of </w:t>
      </w:r>
      <w:r w:rsidRPr="0017419E">
        <w:rPr>
          <w:rFonts w:ascii="SBL Greek" w:hAnsi="SBL Greek" w:cs="Courier New"/>
        </w:rPr>
        <w:t>the same name, Ain al-Kazah, one mile west of Shechem, and, after flowing westerly, acquiring a considerable breadth, and irrigating fields on its way, finally falls into the Mediterranean south of Caesarea (Palestine, p. 51). Other travellers, however, do</w:t>
      </w:r>
      <w:r w:rsidRPr="0017419E">
        <w:rPr>
          <w:rFonts w:ascii="SBL Greek" w:hAnsi="SBL Greek" w:cs="Courier New"/>
        </w:rPr>
        <w:t xml:space="preserve"> not speak of such a stream unless it be the Nahr el-Kezib (river of reeds) .spoken of in the Life of Saladin (p. 191, 193) as existing between Caesarea and Arroplo (Arsuf), and supposed to be represented by the Nahr-Arsuf (otherwise el- Kassah) which ente</w:t>
      </w:r>
      <w:r w:rsidRPr="0017419E">
        <w:rPr>
          <w:rFonts w:ascii="SBL Greek" w:hAnsi="SBL Greek" w:cs="Courier New"/>
        </w:rPr>
        <w:t>rs the Mediterranean due west of Sebustieh (Samaria). Dr. Robinson, in his last visit to Palestine, discovered a Wady Kanah, south-west of Shechem, which he describes as originating in a spring of the same name in the; plain el-Mukhna (south of Nablus), an</w:t>
      </w:r>
      <w:r w:rsidRPr="0017419E">
        <w:rPr>
          <w:rFonts w:ascii="SBL Greek" w:hAnsi="SBL Greek" w:cs="Courier New"/>
        </w:rPr>
        <w:t>d running between deep and rugged banks westerly to the plain bordering the Mediterranean, near Hableh, where it is wide. and cultivated, and bears a different name (Researches, new edit., 3:135); from which it appears that it joins the Nahr el-Aujeh, as l</w:t>
      </w:r>
      <w:r w:rsidRPr="0017419E">
        <w:rPr>
          <w:rFonts w:ascii="SBL Greek" w:hAnsi="SBL Greek" w:cs="Courier New"/>
        </w:rPr>
        <w:t>aid down on his map. This however, is too southern a position for the stream in question; for it would wholly cut off Ephraim from the sea-coast, and confine its territory within very narrow limits (Thomson,  Land and Book, ii, 259). In the absence of more</w:t>
      </w:r>
      <w:r w:rsidRPr="0017419E">
        <w:rPr>
          <w:rFonts w:ascii="SBL Greek" w:hAnsi="SBL Greek" w:cs="Courier New"/>
        </w:rPr>
        <w:t xml:space="preserve"> specific information respecting this region, we may conclude that the name ".Brook of Reeds" is a designation of the sedgy streams that constitute the Nahr Falaik (comp. the Arundinetis, between Casarea and Apollonia, spoken of by Schultens, Vita Saladini</w:t>
      </w:r>
      <w:r w:rsidRPr="0017419E">
        <w:rPr>
          <w:rFonts w:ascii="SBL Greek" w:hAnsi="SBL Greek" w:cs="Courier New"/>
        </w:rPr>
        <w:t>, p. 191, 193), perhaps including its middle branch, called Wady Mussin or Sileh (on Van de Velde's Map). Dr. Thomson (ut sp.) thinks it is the present Abu Zabura; but this, again, seems rather too far north.</w:t>
      </w:r>
    </w:p>
    <w:p w:rsidR="00000000" w:rsidRPr="0017419E" w:rsidRDefault="0017419E">
      <w:pPr>
        <w:pStyle w:val="Textebrut"/>
        <w:rPr>
          <w:rFonts w:ascii="SBL Greek" w:hAnsi="SBL Greek"/>
        </w:rPr>
      </w:pPr>
      <w:r w:rsidRPr="0017419E">
        <w:rPr>
          <w:rFonts w:ascii="SBL Greek" w:hAnsi="SBL Greek" w:cs="Courier New"/>
        </w:rPr>
        <w:t>2. A town in the northern part of Asher, not ve</w:t>
      </w:r>
      <w:r w:rsidRPr="0017419E">
        <w:rPr>
          <w:rFonts w:ascii="SBL Greek" w:hAnsi="SBL Greek" w:cs="Courier New"/>
        </w:rPr>
        <w:t>ry far from its eastern border, mentioned in connection with Hammon and Zidon (Jos 19:22). Dr. Robinson identifies it with Kana, a large village on the brow of a valley not far south-east of the site of Tyre (Researches, 3:384). So also Schwarz (Palest. p.</w:t>
      </w:r>
      <w:r w:rsidRPr="0017419E">
        <w:rPr>
          <w:rFonts w:ascii="SBL Greek" w:hAnsi="SBL Greek" w:cs="Courier New"/>
        </w:rPr>
        <w:t xml:space="preserve"> 192), Van de Velde (Memoir, p. 327), and Porter (Handbook for Palestine, p. 325, 442). About a mile north of the place is a very ancient site, strewn with ruins, some of them of colossal proportions; and in: the side of a ravine not very far distant are s</w:t>
      </w:r>
      <w:r w:rsidRPr="0017419E">
        <w:rPr>
          <w:rFonts w:ascii="SBL Greek" w:hAnsi="SBL Greek" w:cs="Courier New"/>
        </w:rPr>
        <w:t>ome singular figures of men, women, and children cut on the face of a cliff (Thomson, Land and Book, i, 298). Tristram (Land of Israel, p. 58) regards them as Phoenician. SEE INSCRIPTIONS.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Kanah Of Asher[[@Headword:Kanah Of Asher]]</w:t>
      </w:r>
    </w:p>
    <w:p w:rsidR="00000000" w:rsidRPr="0017419E" w:rsidRDefault="0017419E">
      <w:pPr>
        <w:pStyle w:val="Textebrut"/>
        <w:rPr>
          <w:rFonts w:ascii="SBL Greek" w:hAnsi="SBL Greek"/>
        </w:rPr>
      </w:pPr>
      <w:r w:rsidRPr="0017419E">
        <w:rPr>
          <w:rFonts w:ascii="SBL Greek" w:hAnsi="SBL Greek" w:cs="Courier New"/>
        </w:rPr>
        <w:t>             The m</w:t>
      </w:r>
      <w:r w:rsidRPr="0017419E">
        <w:rPr>
          <w:rFonts w:ascii="SBL Greek" w:hAnsi="SBL Greek" w:cs="Courier New"/>
        </w:rPr>
        <w:t>odern village Kana, which has usually been identified with this site, lies seven and a quarter miles south-east of Tyre; but this is too far south for the requirements of the Biblical account (Jos 19:28). The antiquities in the vicinity, including the rema</w:t>
      </w:r>
      <w:r w:rsidRPr="0017419E">
        <w:rPr>
          <w:rFonts w:ascii="SBL Greek" w:hAnsi="SBL Greek" w:cs="Courier New"/>
        </w:rPr>
        <w:t>rkable figures on the rocks, are described in the Memoirs accompanying the Ordnance Survey (1:64). A more probable position is that of Ain Kanah, "twenty miles farther north, on the edge of the hills, ten miles inland, but in sight of Sidon" (Tristram, Bib</w:t>
      </w:r>
      <w:r w:rsidRPr="0017419E">
        <w:rPr>
          <w:rFonts w:ascii="SBL Greek" w:hAnsi="SBL Greek" w:cs="Courier New"/>
        </w:rPr>
        <w:t>le Places, page 293; where, however, the author confounds the description of this with that of the foregoing; see his Land of Israel, page 58). It lies beyond the limits of the Ordnance Survey.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Kancheliyas[[@Headword:Kancheliyas]]</w:t>
      </w:r>
    </w:p>
    <w:p w:rsidR="00000000" w:rsidRPr="0017419E" w:rsidRDefault="0017419E">
      <w:pPr>
        <w:pStyle w:val="Textebrut"/>
        <w:rPr>
          <w:rFonts w:ascii="SBL Greek" w:hAnsi="SBL Greek"/>
        </w:rPr>
      </w:pPr>
      <w:r w:rsidRPr="0017419E">
        <w:rPr>
          <w:rFonts w:ascii="SBL Greek" w:hAnsi="SBL Greek" w:cs="Courier New"/>
        </w:rPr>
        <w:t>             a Hind</w:t>
      </w:r>
      <w:r w:rsidRPr="0017419E">
        <w:rPr>
          <w:rFonts w:ascii="SBL Greek" w:hAnsi="SBL Greek" w:cs="Courier New"/>
        </w:rPr>
        <w:t>u sect, not uncommon in the south of India, whose worship is that of Sakti, the personified energy of the divine nature in action. They insist upon a community of women, and are far gone in bestiality.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Kandekumaraio[[@Headword:Kandekumaraio]]</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another name for the Hindu deity known as KARTIKEYA SEE KARTIKEYA (q.v.).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Kandele[[@Headword:Kandele]]</w:t>
      </w:r>
    </w:p>
    <w:p w:rsidR="00000000" w:rsidRPr="0017419E" w:rsidRDefault="0017419E">
      <w:pPr>
        <w:pStyle w:val="Textebrut"/>
        <w:rPr>
          <w:rFonts w:ascii="SBL Greek" w:hAnsi="SBL Greek"/>
        </w:rPr>
      </w:pPr>
      <w:r w:rsidRPr="0017419E">
        <w:rPr>
          <w:rFonts w:ascii="SBL Greek" w:hAnsi="SBL Greek" w:cs="Courier New"/>
        </w:rPr>
        <w:t xml:space="preserve">             in the mythology of the Finlanders, is a musical instrument, like a zither; the </w:t>
      </w:r>
      <w:r w:rsidRPr="0017419E">
        <w:rPr>
          <w:rFonts w:ascii="SBL Greek" w:hAnsi="SBL Greek" w:cs="Courier New"/>
        </w:rPr>
        <w:t>magicians use it in all their magical cures and conjurations.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Kaneh[[@Headword:Kaneh]]</w:t>
      </w:r>
    </w:p>
    <w:p w:rsidR="00000000" w:rsidRPr="0017419E" w:rsidRDefault="0017419E">
      <w:pPr>
        <w:pStyle w:val="Textebrut"/>
        <w:rPr>
          <w:rFonts w:ascii="SBL Greek" w:hAnsi="SBL Greek"/>
        </w:rPr>
      </w:pPr>
      <w:r w:rsidRPr="0017419E">
        <w:rPr>
          <w:rFonts w:ascii="SBL Greek" w:hAnsi="SBL Greek" w:cs="Courier New"/>
        </w:rPr>
        <w:t>             SEE REED.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Kanne, Johann Arnold[[@Headword:Kanne, Johann Arnold]]</w:t>
      </w:r>
    </w:p>
    <w:p w:rsidR="00000000" w:rsidRPr="0017419E" w:rsidRDefault="0017419E">
      <w:pPr>
        <w:pStyle w:val="Textebrut"/>
        <w:rPr>
          <w:rFonts w:ascii="SBL Greek" w:hAnsi="SBL Greek"/>
        </w:rPr>
      </w:pPr>
      <w:r w:rsidRPr="0017419E">
        <w:rPr>
          <w:rFonts w:ascii="SBL Greek" w:hAnsi="SBL Greek" w:cs="Courier New"/>
        </w:rPr>
        <w:t xml:space="preserve">             a German mystic, was born at Detmold in 1773, and educated at the </w:t>
      </w:r>
      <w:r w:rsidRPr="0017419E">
        <w:rPr>
          <w:rFonts w:ascii="SBL Greek" w:hAnsi="SBL Greek" w:cs="Courier New"/>
        </w:rPr>
        <w:t>gymnasium of his native city. While but a youth he attempt-' ed the restoration of the exceedingly marred text of Varro, De Lingua Latina. He studied theology at the University of Gottingen, where the rational exegesis of Eichhorn nearly stifled all his re</w:t>
      </w:r>
      <w:r w:rsidRPr="0017419E">
        <w:rPr>
          <w:rFonts w:ascii="SBL Greek" w:hAnsi="SBL Greek" w:cs="Courier New"/>
        </w:rPr>
        <w:t xml:space="preserve">ligious belief. From Gott'ingen he went to Leipsic, thence as a teacher to Halle, and finally to Berlin. In 1805 he wrote at Wiirtemberg a work on the mythology of the Greeks (Weimar, 1805). His study of this subject led him to read the Old Testament, and </w:t>
      </w:r>
      <w:r w:rsidRPr="0017419E">
        <w:rPr>
          <w:rFonts w:ascii="SBL Greek" w:hAnsi="SBL Greek" w:cs="Courier New"/>
        </w:rPr>
        <w:t>ultimately resulted in the publication of Die erste Urkunde  der Geschichte, with a Preface by Jean Paul (1808, 2 vols. 8vo). During the war with the French he joined the Prussian army, but was captured by the French, from whom he soon escaped, and then en</w:t>
      </w:r>
      <w:r w:rsidRPr="0017419E">
        <w:rPr>
          <w:rFonts w:ascii="SBL Greek" w:hAnsi="SBL Greek" w:cs="Courier New"/>
        </w:rPr>
        <w:t>tered the Austrian- army. But, prostrated by disease, he was several times confined in the hospital at Linz, when, through the efforts of Jean Paul and president Jacobi, he was dismissed from the service. On Jacobi's recommendation, in 1809 he was called t</w:t>
      </w:r>
      <w:r w:rsidRPr="0017419E">
        <w:rPr>
          <w:rFonts w:ascii="SBL Greek" w:hAnsi="SBL Greek" w:cs="Courier New"/>
        </w:rPr>
        <w:t>o the chair of history in the College of Science at Nuremberg. His sufferings in the army seemed to have accelerated his previous -religious decline, and his works published after his appointment at Nuremberg Sive evidence of his leaning towards extreme ra</w:t>
      </w:r>
      <w:r w:rsidRPr="0017419E">
        <w:rPr>
          <w:rFonts w:ascii="SBL Greek" w:hAnsi="SBL Greek" w:cs="Courier New"/>
        </w:rPr>
        <w:t>tionalism. He wrote in this period Pantheon der altesten Naturphilosophie oder die Religion der Volker (1811):System der Indischen Mythe oder Kronus und die Geschichte des Gottmenschen (1813). He was, however, soon afterwards induced to renounce his antich</w:t>
      </w:r>
      <w:r w:rsidRPr="0017419E">
        <w:rPr>
          <w:rFonts w:ascii="SBL Greek" w:hAnsi="SBL Greek" w:cs="Courier New"/>
        </w:rPr>
        <w:t>ristian views laid down in these books. He made an attempt to derive all languages from one primitive language in his πάγγλωσστον, but his request to king Alexander to aid his philological undertaking received no hearing. In Nuremberg his moral and spiritu</w:t>
      </w:r>
      <w:r w:rsidRPr="0017419E">
        <w:rPr>
          <w:rFonts w:ascii="SBL Greek" w:hAnsi="SBL Greek" w:cs="Courier New"/>
        </w:rPr>
        <w:t>al condition was for a long time a turmoil of conflicting emotions, but the reading of religious writings and elevated conversation with distinguished Christians brought about a spiritual regeneration. In 1818 he was called to the chair of Oriental literat</w:t>
      </w:r>
      <w:r w:rsidRPr="0017419E">
        <w:rPr>
          <w:rFonts w:ascii="SBL Greek" w:hAnsi="SBL Greek" w:cs="Courier New"/>
        </w:rPr>
        <w:t>ure in the University of Erlangen. Here he withdrew from all society, and lived in seclusion from the world, wholly absorbed in contemplative mysticism. Doubtless his papers would have afforded a clear view of the state of his soul, but, according to his f</w:t>
      </w:r>
      <w:r w:rsidRPr="0017419E">
        <w:rPr>
          <w:rFonts w:ascii="SBL Greek" w:hAnsi="SBL Greek" w:cs="Courier New"/>
        </w:rPr>
        <w:t xml:space="preserve">riends, towards the close of his life he destroyed all documents relating to this subject. He died Dec. 17, 1824. His other religious works are: Sammlung wahrer und erwecklicher Geschichten aus dem Reiche Christi und fur dasselbe (1815-17,2 yols.; 1822, 3 </w:t>
      </w:r>
      <w:r w:rsidRPr="0017419E">
        <w:rPr>
          <w:rFonts w:ascii="SBL Greek" w:hAnsi="SBL Greek" w:cs="Courier New"/>
        </w:rPr>
        <w:t>vols.) :-Leben, und aus dem Leben merkwiirdiger und erweckter Christen (181617, 2 vols.):- Fortsetzung (1824):-Romane aus der Christenwelt aller Zeiten (1817) :- Christus im A.T. or Untersuchungen uber die Vorbilder und messianischen Stellen (1818, 2 vols.</w:t>
      </w:r>
      <w:r w:rsidRPr="0017419E">
        <w:rPr>
          <w:rFonts w:ascii="SBL Greek" w:hAnsi="SBL Greek" w:cs="Courier New"/>
        </w:rPr>
        <w:t xml:space="preserve"> 8vo):-Biblische Untersuchungen oder Auslegungen mit und ohne Polemik (1819-20, 2 vols. 8vo). He edited also the following: Auserlesene christliche Lieder (Erlang. 1818) :- Weissagungen u. Verheissungen der Kirche Christi auf die letzten Zeiten. der f eide</w:t>
      </w:r>
      <w:r w:rsidRPr="0017419E">
        <w:rPr>
          <w:rFonts w:ascii="SBL Greek" w:hAnsi="SBL Greek" w:cs="Courier New"/>
        </w:rPr>
        <w:t xml:space="preserve">n. - Katholische Real-Encyklop. 5:1036.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Kanon[[@Headword:Kanon]]</w:t>
      </w:r>
    </w:p>
    <w:p w:rsidR="00000000" w:rsidRPr="0017419E" w:rsidRDefault="0017419E">
      <w:pPr>
        <w:pStyle w:val="Textebrut"/>
        <w:rPr>
          <w:rFonts w:ascii="SBL Greek" w:hAnsi="SBL Greek"/>
        </w:rPr>
      </w:pPr>
      <w:r w:rsidRPr="0017419E">
        <w:rPr>
          <w:rFonts w:ascii="SBL Greek" w:hAnsi="SBL Greek" w:cs="Courier New"/>
        </w:rPr>
        <w:t xml:space="preserve">             is one of the names by which the official list or register of the Church is known. It is also frequently spoken of as κατάλογος </w:t>
      </w:r>
      <w:r w:rsidRPr="0017419E">
        <w:rPr>
          <w:rFonts w:ascii="SBL Greek" w:hAnsi="SBL Greek" w:cs="Courier New"/>
        </w:rPr>
        <w:t>ἱ</w:t>
      </w:r>
      <w:r w:rsidRPr="0017419E">
        <w:rPr>
          <w:rFonts w:ascii="SBL Greek" w:hAnsi="SBL Greek" w:cs="Courier New"/>
        </w:rPr>
        <w:t xml:space="preserve">ερατικός, </w:t>
      </w:r>
      <w:r w:rsidRPr="0017419E">
        <w:rPr>
          <w:rFonts w:ascii="SBL Greek" w:hAnsi="SBL Greek" w:cs="Courier New"/>
        </w:rPr>
        <w:t>list of the priesthood, and hence spiritual persons were denominated κανονικοί, canonici, and ο</w:t>
      </w:r>
      <w:r w:rsidRPr="0017419E">
        <w:rPr>
          <w:rFonts w:ascii="SBL Greek" w:hAnsi="SBL Greek" w:cs="Courier New"/>
        </w:rPr>
        <w:t>ἱ</w:t>
      </w:r>
      <w:r w:rsidRPr="0017419E">
        <w:rPr>
          <w:rFonts w:ascii="SBL Greek" w:hAnsi="SBL Greek" w:cs="Courier New"/>
        </w:rPr>
        <w:t xml:space="preserve"> το</w:t>
      </w:r>
      <w:r w:rsidRPr="0017419E">
        <w:rPr>
          <w:rFonts w:ascii="SBL Greek" w:hAnsi="SBL Greek" w:cs="Courier New"/>
        </w:rPr>
        <w:t>ῦ</w:t>
      </w:r>
      <w:r w:rsidRPr="0017419E">
        <w:rPr>
          <w:rFonts w:ascii="SBL Greek" w:hAnsi="SBL Greek" w:cs="Courier New"/>
        </w:rPr>
        <w:t xml:space="preserve"> κανόνος, men of the canon, because their names were entered in the list. The word καν</w:t>
      </w:r>
      <w:r w:rsidRPr="0017419E">
        <w:rPr>
          <w:rFonts w:ascii="SBL Greek" w:hAnsi="SBL Greek" w:cs="Courier New"/>
        </w:rPr>
        <w:t>ώ</w:t>
      </w:r>
      <w:r w:rsidRPr="0017419E">
        <w:rPr>
          <w:rFonts w:ascii="SBL Greek" w:hAnsi="SBL Greek" w:cs="Courier New"/>
        </w:rPr>
        <w:t>ν had also other significations. The assent of the catechumens to a s</w:t>
      </w:r>
      <w:r w:rsidRPr="0017419E">
        <w:rPr>
          <w:rFonts w:ascii="SBL Greek" w:hAnsi="SBL Greek" w:cs="Courier New"/>
        </w:rPr>
        <w:t>ummary of the leading articles of the Christian faith was required, and this creed was variously designated; sometimes καν</w:t>
      </w:r>
      <w:r w:rsidRPr="0017419E">
        <w:rPr>
          <w:rFonts w:ascii="SBL Greek" w:hAnsi="SBL Greek" w:cs="Courier New"/>
        </w:rPr>
        <w:t>ώ</w:t>
      </w:r>
      <w:r w:rsidRPr="0017419E">
        <w:rPr>
          <w:rFonts w:ascii="SBL Greek" w:hAnsi="SBL Greek" w:cs="Courier New"/>
        </w:rPr>
        <w:t>ν, the rule, sometimes πίστις, the faith, and symbolum, a badge or token (see Riddle, Christian Antiquities, s. y.). SEE CANON.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Kanon (2)[[@Headword:Kanon (2)]]</w:t>
      </w:r>
    </w:p>
    <w:p w:rsidR="00000000" w:rsidRPr="0017419E" w:rsidRDefault="0017419E">
      <w:pPr>
        <w:pStyle w:val="Textebrut"/>
        <w:rPr>
          <w:rFonts w:ascii="SBL Greek" w:hAnsi="SBL Greek"/>
        </w:rPr>
      </w:pPr>
      <w:r w:rsidRPr="0017419E">
        <w:rPr>
          <w:rFonts w:ascii="SBL Greek" w:hAnsi="SBL Greek" w:cs="Courier New"/>
        </w:rPr>
        <w:t>             in Japanese mythology, was the son of Amida. According to Picard (Ceremonies et Coutumes' Religieuses, 7), this god is half fish, half man, or he crawls out of the throat of a proportionally large fish. The fo</w:t>
      </w:r>
      <w:r w:rsidRPr="0017419E">
        <w:rPr>
          <w:rFonts w:ascii="SBL Greek" w:hAnsi="SBL Greek" w:cs="Courier New"/>
        </w:rPr>
        <w:t>rm, almost entirely female, is clothed in a light garment, the neck decorated with pearls, and the head with flowers. It has four hands, two of which are lifted up, and two are down. The latter carry a sceptre and a flower, the uplifted right hand is close</w:t>
      </w:r>
      <w:r w:rsidRPr="0017419E">
        <w:rPr>
          <w:rFonts w:ascii="SBL Greek" w:hAnsi="SBL Greek" w:cs="Courier New"/>
        </w:rPr>
        <w:t>d to a fist, the left carries a ring. Before this figure there lies a, large, open sea-shell, out of which a man projects in the position of  worship. This idol stands in the temple of the god at Osaka, where it is worshipped as a fish or sea deity; also a</w:t>
      </w:r>
      <w:r w:rsidRPr="0017419E">
        <w:rPr>
          <w:rFonts w:ascii="SBL Greek" w:hAnsi="SBL Greek" w:cs="Courier New"/>
        </w:rPr>
        <w:t>s creator of sun and moon.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Kanouse, Peter[[@Headword:Kanouse, Peter]]</w:t>
      </w:r>
    </w:p>
    <w:p w:rsidR="00000000" w:rsidRPr="0017419E" w:rsidRDefault="0017419E">
      <w:pPr>
        <w:pStyle w:val="Textebrut"/>
        <w:rPr>
          <w:rFonts w:ascii="SBL Greek" w:hAnsi="SBL Greek"/>
        </w:rPr>
      </w:pPr>
      <w:r w:rsidRPr="0017419E">
        <w:rPr>
          <w:rFonts w:ascii="SBL Greek" w:hAnsi="SBL Greek" w:cs="Courier New"/>
        </w:rPr>
        <w:t>             a Presbyterian minister, was born in Boonton, N. J., August 20, 1784, of German descent; was educated for the ministry under Drs. Armstrong and Richards, and was licen</w:t>
      </w:r>
      <w:r w:rsidRPr="0017419E">
        <w:rPr>
          <w:rFonts w:ascii="SBL Greek" w:hAnsi="SBL Greek" w:cs="Courier New"/>
        </w:rPr>
        <w:t>sed and ordained in 1822. He successively preached at Suckasunna, N. J.; Newark, N. J.; Wantage, N. J.; Newark, N. J.; Poughkeepsie, N. Y.; again at Wantage, N.J., and then as a home missionary in Dane Co., Wisconsin. He died May 30,1864. "He was an able a</w:t>
      </w:r>
      <w:r w:rsidRPr="0017419E">
        <w:rPr>
          <w:rFonts w:ascii="SBL Greek" w:hAnsi="SBL Greek" w:cs="Courier New"/>
        </w:rPr>
        <w:t>nd impressive preacher of the Gospel.. .bearing the 'fruits of the Spirit,' and instrumental in the conversion of many souls."-Wilson, Presbyterian Hist. Almanac, 1866, . 216.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Kansa[[@Headword:Kansa]]</w:t>
      </w:r>
    </w:p>
    <w:p w:rsidR="00000000" w:rsidRPr="0017419E" w:rsidRDefault="0017419E">
      <w:pPr>
        <w:pStyle w:val="Textebrut"/>
        <w:rPr>
          <w:rFonts w:ascii="SBL Greek" w:hAnsi="SBL Greek"/>
        </w:rPr>
      </w:pPr>
      <w:r w:rsidRPr="0017419E">
        <w:rPr>
          <w:rFonts w:ascii="SBL Greek" w:hAnsi="SBL Greek" w:cs="Courier New"/>
        </w:rPr>
        <w:t xml:space="preserve">             in </w:t>
      </w:r>
      <w:r w:rsidRPr="0017419E">
        <w:rPr>
          <w:rFonts w:ascii="SBL Greek" w:hAnsi="SBL Greek" w:cs="Courier New"/>
        </w:rPr>
        <w:t>Hindu mythology, is the name of a king of the race of Bhoja-considered also a daemon (Kalanemi) in human shape, and notorious for his enmity towards the god Krishna, SEE VISHNU, by whom he was ultimately slain.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Kant, Immanuel[[@Headword:Kant, Immanue</w:t>
      </w:r>
      <w:r w:rsidRPr="0017419E">
        <w:rPr>
          <w:rFonts w:ascii="SBL Greek" w:eastAsia="Times New Roman" w:hAnsi="SBL Greek" w:cs="Courier New"/>
        </w:rPr>
        <w:t>l]]</w:t>
      </w:r>
    </w:p>
    <w:p w:rsidR="00000000" w:rsidRPr="0017419E" w:rsidRDefault="0017419E">
      <w:pPr>
        <w:pStyle w:val="Textebrut"/>
        <w:rPr>
          <w:rFonts w:ascii="SBL Greek" w:hAnsi="SBL Greek"/>
        </w:rPr>
      </w:pPr>
      <w:r w:rsidRPr="0017419E">
        <w:rPr>
          <w:rFonts w:ascii="SBL Greek" w:hAnsi="SBL Greek" w:cs="Courier New"/>
        </w:rPr>
        <w:t>             designated by De Maistre" the philosopher of nebulous memory," acquired enduring renown as the author of the Critical Philosophy, as the father of the recent German or transcendental speculation, and as the most acute and profound metaphys</w:t>
      </w:r>
      <w:r w:rsidRPr="0017419E">
        <w:rPr>
          <w:rFonts w:ascii="SBL Greek" w:hAnsi="SBL Greek" w:cs="Courier New"/>
        </w:rPr>
        <w:t xml:space="preserve">ician of the closing 18th century. The importance of his philosophical career is evinced by his furnishing the link of connection between the schools of Leibnitz, Locke, Berkeley, and Hume, and those of Hegel, Schellilg, and Comte. He closes one great and </w:t>
      </w:r>
      <w:r w:rsidRPr="0017419E">
        <w:rPr>
          <w:rFonts w:ascii="SBL Greek" w:hAnsi="SBL Greek" w:cs="Courier New"/>
        </w:rPr>
        <w:t>brilliant era of metaphysical inquiry; he commences another with singular fulness of knowledge, breadth of comprehension, perspicacity of discernment, and  logical subtlety and precision. He exposed inveterate errors of procedure; he improved, sharpened, a</w:t>
      </w:r>
      <w:r w:rsidRPr="0017419E">
        <w:rPr>
          <w:rFonts w:ascii="SBL Greek" w:hAnsi="SBL Greek" w:cs="Courier New"/>
        </w:rPr>
        <w:t>nd refined the methods of investigation; he surveyed and plotted out the boundaries of metaphysical research; and he rendered more distinct and precise the nature of the inquiry, the subject with which it is concerned, and the instruments at our command fo</w:t>
      </w:r>
      <w:r w:rsidRPr="0017419E">
        <w:rPr>
          <w:rFonts w:ascii="SBL Greek" w:hAnsi="SBL Greek" w:cs="Courier New"/>
        </w:rPr>
        <w:t>r its investigation. These are inestimable services, the benefits of which are experienced even in the midst of the errors that have sprung from the system by which they were rendered.</w:t>
      </w:r>
    </w:p>
    <w:p w:rsidR="00000000" w:rsidRPr="0017419E" w:rsidRDefault="0017419E">
      <w:pPr>
        <w:pStyle w:val="Textebrut"/>
        <w:rPr>
          <w:rFonts w:ascii="SBL Greek" w:hAnsi="SBL Greek"/>
        </w:rPr>
      </w:pPr>
      <w:r w:rsidRPr="0017419E">
        <w:rPr>
          <w:rFonts w:ascii="SBL Greek" w:hAnsi="SBL Greek" w:cs="Courier New"/>
        </w:rPr>
        <w:t>Life. — Kant was born at Konigsberg April 22, 1724, and spent his whole</w:t>
      </w:r>
      <w:r w:rsidRPr="0017419E">
        <w:rPr>
          <w:rFonts w:ascii="SBL Greek" w:hAnsi="SBL Greek" w:cs="Courier New"/>
        </w:rPr>
        <w:t xml:space="preserve"> life there or in its immediate neighborhood, never having journeyed more than forty miles from his native place. He ended his tranquil life in the city of his birth, February 12, 1804. He was of Scotch origin. His father, John George Cant, removed from Ti</w:t>
      </w:r>
      <w:r w:rsidRPr="0017419E">
        <w:rPr>
          <w:rFonts w:ascii="SBL Greek" w:hAnsi="SBL Greek" w:cs="Courier New"/>
        </w:rPr>
        <w:t>lsit, where his immigrant grandfather first settled, to Konigsberg, and followed the saddler's trade with little worldly success. His pinched fortunes were ennobled by stern and unostentatious integrity. All accounts commemorate the high character, intelli</w:t>
      </w:r>
      <w:r w:rsidRPr="0017419E">
        <w:rPr>
          <w:rFonts w:ascii="SBL Greek" w:hAnsi="SBL Greek" w:cs="Courier New"/>
        </w:rPr>
        <w:t>gence, and austere piety of Anna Regina Reuter, the philosopher's mother-virtues affectionately attested by her illustrious son, who ascribes all that was best in himself to her example and instructions, and to the purifying influences of his childhood's h</w:t>
      </w:r>
      <w:r w:rsidRPr="0017419E">
        <w:rPr>
          <w:rFonts w:ascii="SBL Greek" w:hAnsi="SBL Greek" w:cs="Courier New"/>
        </w:rPr>
        <w:t>ome. He lost his mother when he was eleven years of age, his father in his twenty-second year (1746). They lived long enough to, transmit to him the memory of their virtuous example-'twas all they had to bequeath. After receiving the first rudiments of edu</w:t>
      </w:r>
      <w:r w:rsidRPr="0017419E">
        <w:rPr>
          <w:rFonts w:ascii="SBL Greek" w:hAnsi="SBL Greek" w:cs="Courier New"/>
        </w:rPr>
        <w:t xml:space="preserve">cation at the charitable schools of the city, he was sent to the Frederick College in 1734, at the expense of his uncle, a substantial shoemaker. Here he remained for seven years under the care of Dr. Schultz, an eminent adherent of Wolf, at the time when </w:t>
      </w:r>
      <w:r w:rsidRPr="0017419E">
        <w:rPr>
          <w:rFonts w:ascii="SBL Greek" w:hAnsi="SBL Greek" w:cs="Courier New"/>
        </w:rPr>
        <w:t>the Wolfian philosophy was a subject of acrimonious controversy. He devoted himself chiefly to the classics and mathematics, the essential foundation of all thorough instruction, and had Ruhnken for his fellow-student. From the Collegium Fredericianum he p</w:t>
      </w:r>
      <w:r w:rsidRPr="0017419E">
        <w:rPr>
          <w:rFonts w:ascii="SBL Greek" w:hAnsi="SBL Greek" w:cs="Courier New"/>
        </w:rPr>
        <w:t>assed in 1740 to the University of Konigsberg, and entered upon a course of theology; but his ill success in preaching discouraged him, and he attached himself to the mathematical and physical sciences, in the former' of which his first distinction was gai</w:t>
      </w:r>
      <w:r w:rsidRPr="0017419E">
        <w:rPr>
          <w:rFonts w:ascii="SBL Greek" w:hAnsi="SBL Greek" w:cs="Courier New"/>
        </w:rPr>
        <w:t>ned. During the latter period of his university career he supported himself by teaching in the humblest grades, in consequence of the increasing penury of his father, whose death in 1746 compelled him to withdraw from the university, and to seek a living f</w:t>
      </w:r>
      <w:r w:rsidRPr="0017419E">
        <w:rPr>
          <w:rFonts w:ascii="SBL Greek" w:hAnsi="SBL Greek" w:cs="Courier New"/>
        </w:rPr>
        <w:t>rom his own exertions alone. For the nine following years he was employed as a private teacher in  or near Konigsberg, and finally in the noble family of Kayserling, by whom his merits were appreciated, and in whose society he acquired that polish of manne</w:t>
      </w:r>
      <w:r w:rsidRPr="0017419E">
        <w:rPr>
          <w:rFonts w:ascii="SBL Greek" w:hAnsi="SBL Greek" w:cs="Courier New"/>
        </w:rPr>
        <w:t>r which distinguished him through life. He changed his family name of Cant to the more Germanic appellative Kant, but he did not thus divest himself of the Scotch characteristics of mind and morals. In the second year of his engagement in private tuition h</w:t>
      </w:r>
      <w:r w:rsidRPr="0017419E">
        <w:rPr>
          <w:rFonts w:ascii="SBL Greek" w:hAnsi="SBL Greek" w:cs="Courier New"/>
        </w:rPr>
        <w:t>e published his first work, Gedanken von der wahren Schatzung der lebendigen Kriafte (Thoughts on the true Measure of Living Forces, 1747), which was esteemed a valuable contribution to the famous controversy on the subject.</w:t>
      </w:r>
    </w:p>
    <w:p w:rsidR="00000000" w:rsidRPr="0017419E" w:rsidRDefault="0017419E">
      <w:pPr>
        <w:pStyle w:val="Textebrut"/>
        <w:rPr>
          <w:rFonts w:ascii="SBL Greek" w:hAnsi="SBL Greek"/>
        </w:rPr>
      </w:pPr>
      <w:r w:rsidRPr="0017419E">
        <w:rPr>
          <w:rFonts w:ascii="SBL Greek" w:hAnsi="SBL Greek" w:cs="Courier New"/>
        </w:rPr>
        <w:t>In 1754 he discussed the questi</w:t>
      </w:r>
      <w:r w:rsidRPr="0017419E">
        <w:rPr>
          <w:rFonts w:ascii="SBL Greek" w:hAnsi="SBL Greek" w:cs="Courier New"/>
        </w:rPr>
        <w:t>on proposed for a prize by the Berlin Academy, Whether the Earth had undergone any change consequent upon its revolution upon its Axis. This essay facilitated his acquisition of the master's degree, in the next year. At this time he returned to the univers</w:t>
      </w:r>
      <w:r w:rsidRPr="0017419E">
        <w:rPr>
          <w:rFonts w:ascii="SBL Greek" w:hAnsi="SBL Greek" w:cs="Courier New"/>
        </w:rPr>
        <w:t>ity as privat-docent, and maintained an uninterrupted connection with it thenceforth till the closing years of his life. He inaugurated his lectures by the composition of two theses: the first, De Igni; the second, Dissertatio de Principiis Primis Cognitio</w:t>
      </w:r>
      <w:r w:rsidRPr="0017419E">
        <w:rPr>
          <w:rFonts w:ascii="SBL Greek" w:hAnsi="SBL Greek" w:cs="Courier New"/>
        </w:rPr>
        <w:t>nis Ilumance, which was the first manifestation of the direction of his mind to metaphysical inquiry, and also showed that he had fixed on the central point of all philosophy. While employed in private teaching he had diligently prosecuted his encyclopaedi</w:t>
      </w:r>
      <w:r w:rsidRPr="0017419E">
        <w:rPr>
          <w:rFonts w:ascii="SBL Greek" w:hAnsi="SBL Greek" w:cs="Courier New"/>
        </w:rPr>
        <w:t>cal studies, and had acquired the English language by his own exertions, in order to master the speculations of Locke, Berkeley, and Hume. Another kindred treatise belongs to this year-Principioru m Primorum Cognitionis Metaphysicae Nova Dilucidatio, as al</w:t>
      </w:r>
      <w:r w:rsidRPr="0017419E">
        <w:rPr>
          <w:rFonts w:ascii="SBL Greek" w:hAnsi="SBL Greek" w:cs="Courier New"/>
        </w:rPr>
        <w:t>so his Allgenzeine Naturgeschichte und Theorie des Himmels (Universal Natural History and Theory of the Heavens). The last work was issued anonymously, with a dedication to Frederick the Great. It is remarkable for its bold views, and for announcing the pr</w:t>
      </w:r>
      <w:r w:rsidRPr="0017419E">
        <w:rPr>
          <w:rFonts w:ascii="SBL Greek" w:hAnsi="SBL Greek" w:cs="Courier New"/>
        </w:rPr>
        <w:t xml:space="preserve">obable resolution of the nebulae into'stars, and the probable discovery of new planets-scientific predictions fulfilled in much later years by Herschel and Leverrier. This production occasioned a correspondence with Lambert (1761), the singularly profound </w:t>
      </w:r>
      <w:r w:rsidRPr="0017419E">
        <w:rPr>
          <w:rFonts w:ascii="SBL Greek" w:hAnsi="SBL Greek" w:cs="Courier New"/>
        </w:rPr>
        <w:t>president of the Berlin Academy, who espoused similar opinions. For fifteen years (17551770) Kant lectured to private classes in the university. His courses treated "peene de omni scibili,"but were marked by a special addition to the physical sciences, and</w:t>
      </w:r>
      <w:r w:rsidRPr="0017419E">
        <w:rPr>
          <w:rFonts w:ascii="SBL Greek" w:hAnsi="SBL Greek" w:cs="Courier New"/>
        </w:rPr>
        <w:t>, after 1757, to physical geography, a novel branch of knowledge which he continued to expound annually till the close of his academical career. A life so retired as Kant's, and so exclusively occupied with study and the duties of instruction, scarcely off</w:t>
      </w:r>
      <w:r w:rsidRPr="0017419E">
        <w:rPr>
          <w:rFonts w:ascii="SBL Greek" w:hAnsi="SBL Greek" w:cs="Courier New"/>
        </w:rPr>
        <w:t>ers any events for biography beyond the development of opinions, the  publication of the treatises in which such opinions are set forth, and the academic distinctions attained. The chronicler finds little to report more exciting than Dr. Primrose's migrati</w:t>
      </w:r>
      <w:r w:rsidRPr="0017419E">
        <w:rPr>
          <w:rFonts w:ascii="SBL Greek" w:hAnsi="SBL Greek" w:cs="Courier New"/>
        </w:rPr>
        <w:t>ons "from the blue chamber to the brown," and hence is compelled to mark the critical moments of his career by the notice of the principal works as they appeared. Such indications, however, have a value of their own, as they reveal the growth of speculatio</w:t>
      </w:r>
      <w:r w:rsidRPr="0017419E">
        <w:rPr>
          <w:rFonts w:ascii="SBL Greek" w:hAnsi="SBL Greek" w:cs="Courier New"/>
        </w:rPr>
        <w:t>ns which have moulded the intelligence of the world, and mark the times and modes in which the revolutions of thought have been effected. In 1762 appeared Kant's criticism of the Aristotelian logic, in a treatise entitled Diefalsche Spitzfindigkeit der vie</w:t>
      </w:r>
      <w:r w:rsidRPr="0017419E">
        <w:rPr>
          <w:rFonts w:ascii="SBL Greek" w:hAnsi="SBL Greek" w:cs="Courier New"/>
        </w:rPr>
        <w:t>r syllogistischen Figuren (False Subtlety of the Syllogistic Figures).</w:t>
      </w:r>
    </w:p>
    <w:p w:rsidR="00000000" w:rsidRPr="0017419E" w:rsidRDefault="0017419E">
      <w:pPr>
        <w:pStyle w:val="Textebrut"/>
        <w:rPr>
          <w:rFonts w:ascii="SBL Greek" w:hAnsi="SBL Greek"/>
        </w:rPr>
      </w:pPr>
      <w:r w:rsidRPr="0017419E">
        <w:rPr>
          <w:rFonts w:ascii="SBL Greek" w:hAnsi="SBL Greek" w:cs="Courier New"/>
        </w:rPr>
        <w:t>The censors of Aristotle have usually misapprehended Both his doctrines and his aims, and have imagined to be erroneous dogmas which the Stagyrite had meditated more profoundly, and had</w:t>
      </w:r>
      <w:r w:rsidRPr="0017419E">
        <w:rPr>
          <w:rFonts w:ascii="SBL Greek" w:hAnsi="SBL Greek" w:cs="Courier New"/>
        </w:rPr>
        <w:t xml:space="preserve"> treated with a juster regard to practical convenience than themselves. In the course of the next year, 1763, Kant gave to the public his Der einzig mogliche Beiweissgrund zu einer Demonstration des Daseyns Gottes (Ontological Demonstration of the Being of</w:t>
      </w:r>
      <w:r w:rsidRPr="0017419E">
        <w:rPr>
          <w:rFonts w:ascii="SBL Greek" w:hAnsi="SBL Greek" w:cs="Courier New"/>
        </w:rPr>
        <w:t xml:space="preserve"> God), in which he repudiated alike the deductions a priori of Anselm, Des Cartes, and Clarke, and the inductions a posteriori of the natural theologians, and regarded the conception of the possibility of God as attesting the reality of his existence. This</w:t>
      </w:r>
      <w:r w:rsidRPr="0017419E">
        <w:rPr>
          <w:rFonts w:ascii="SBL Greek" w:hAnsi="SBL Greek" w:cs="Courier New"/>
        </w:rPr>
        <w:t xml:space="preserve"> treatise still bears the impress of the dominant Wolfian philosophy, which he had imbibed from his early teacher Schultz. In this year he contended for the prize offered by the Berlin Academy, his treatise on the Principles of Natural Theology and Morals </w:t>
      </w:r>
      <w:r w:rsidRPr="0017419E">
        <w:rPr>
          <w:rFonts w:ascii="SBL Greek" w:hAnsi="SBL Greek" w:cs="Courier New"/>
        </w:rPr>
        <w:t>(Untersuchung uber die Deutlichkeit der Grundsatze der naturlichen Theologie und Moral) receiving the second honors, while the first were adjudged to Moses Mendelssohn. Three years more elapsed before he received his first public appointment as underkeeper</w:t>
      </w:r>
      <w:r w:rsidRPr="0017419E">
        <w:rPr>
          <w:rFonts w:ascii="SBL Greek" w:hAnsi="SBL Greek" w:cs="Courier New"/>
        </w:rPr>
        <w:t xml:space="preserve"> of the Royal Library, with the scant salary of fifty dollars., In this year he exposed the pretensions of Swedenborgianism, being always ready to assail new- fangled delusions, whether stimulated by enthusiasm or by imposture. At length, when approaching </w:t>
      </w:r>
      <w:r w:rsidRPr="0017419E">
        <w:rPr>
          <w:rFonts w:ascii="SBL Greek" w:hAnsi="SBL Greek" w:cs="Courier New"/>
        </w:rPr>
        <w:t>the end of his forty-seventh year, he was promoted to the chair of logic and metaphysics in his own university, with a stipend of three hundred dollars. He had suffered two previous disappointments. He had failed to obtain the professorship extraordinary o</w:t>
      </w:r>
      <w:r w:rsidRPr="0017419E">
        <w:rPr>
          <w:rFonts w:ascii="SBL Greek" w:hAnsi="SBL Greek" w:cs="Courier New"/>
        </w:rPr>
        <w:t>f logic in 1756, and the ordinary professorship in 1758, and had declined the professorship of poetry in 1764, from distrust of his aptitudes and  acquirements. He had refused invitations from Erlangen and Jena, from reluctance to abandon his people and hi</w:t>
      </w:r>
      <w:r w:rsidRPr="0017419E">
        <w:rPr>
          <w:rFonts w:ascii="SBL Greek" w:hAnsi="SBL Greek" w:cs="Courier New"/>
        </w:rPr>
        <w:t>s native home.</w:t>
      </w:r>
    </w:p>
    <w:p w:rsidR="00000000" w:rsidRPr="0017419E" w:rsidRDefault="0017419E">
      <w:pPr>
        <w:pStyle w:val="Textebrut"/>
        <w:rPr>
          <w:rFonts w:ascii="SBL Greek" w:hAnsi="SBL Greek"/>
        </w:rPr>
      </w:pPr>
      <w:r w:rsidRPr="0017419E">
        <w:rPr>
          <w:rFonts w:ascii="SBL Greek" w:hAnsi="SBL Greek" w:cs="Courier New"/>
        </w:rPr>
        <w:t>Custom demanded an inaugural dissertation from the professor elect. Kant's subject was De Mundi Sensibilis atque Intelligibilis Forma et Principiis. This essay contained the first distinct anticipations of his characteristic system, though h</w:t>
      </w:r>
      <w:r w:rsidRPr="0017419E">
        <w:rPr>
          <w:rFonts w:ascii="SBL Greek" w:hAnsi="SBL Greek" w:cs="Courier New"/>
        </w:rPr>
        <w:t>is philosophy did not receive form or coherent development for many ensuing years. The remainder of his life was, however, consecrated to its definite constitution and exposition. It early began to assume shape, for in 1772 he smoothed the way for a fuller</w:t>
      </w:r>
      <w:r w:rsidRPr="0017419E">
        <w:rPr>
          <w:rFonts w:ascii="SBL Greek" w:hAnsi="SBL Greek" w:cs="Courier New"/>
        </w:rPr>
        <w:t xml:space="preserve"> discussion by his Scheme of Transcendental Philosophy. No desire of change, no temptation of worldly advancement and honor could seduce him from-his calm lucubrations. He refused to go to Halle, though a double salary was offered him. After eleven years o</w:t>
      </w:r>
      <w:r w:rsidRPr="0017419E">
        <w:rPr>
          <w:rFonts w:ascii="SBL Greek" w:hAnsi="SBL Greek" w:cs="Courier New"/>
        </w:rPr>
        <w:t>f patient meditation he produced in 1781 his Critique of the Pure Reason (Kritik der- reinen Vernunft), which proclaimed a new philosophy, and ushered in a new cycle of speculation-novus ordo sceclorum metaphysicorum. The work was modified in a second edit</w:t>
      </w:r>
      <w:r w:rsidRPr="0017419E">
        <w:rPr>
          <w:rFonts w:ascii="SBL Greek" w:hAnsi="SBL Greek" w:cs="Courier New"/>
        </w:rPr>
        <w:t>ion in 1787, to obviate the imputation of idealism and idealistic infidelity objected to it as to the previous system of Wolf. It long seemed as if this remarkable production-a revolution itself, and the parent of revolutions-would never reach a second edi</w:t>
      </w:r>
      <w:r w:rsidRPr="0017419E">
        <w:rPr>
          <w:rFonts w:ascii="SBL Greek" w:hAnsi="SBL Greek" w:cs="Courier New"/>
        </w:rPr>
        <w:t>tion. For six years it lay so unheeded on the publisher's shelves that he contemplated disposing of it as waste paper, when a sudden demand relieved his anxieties, and rendered a republication expedient. This timely interest in the book was scarcely due to</w:t>
      </w:r>
      <w:r w:rsidRPr="0017419E">
        <w:rPr>
          <w:rFonts w:ascii="SBL Greek" w:hAnsi="SBL Greek" w:cs="Courier New"/>
        </w:rPr>
        <w:t xml:space="preserve"> Kant's Prolegomena to Metaphysics (Prolegomena zu einer jeden kunfigen Metaphysik, die als Wissenschaft wird auftreten konnen, 1783), but may be attributed to striking notices of the doctrine in prominent German magazines. In 1785 the practical side of hi</w:t>
      </w:r>
      <w:r w:rsidRPr="0017419E">
        <w:rPr>
          <w:rFonts w:ascii="SBL Greek" w:hAnsi="SBL Greek" w:cs="Courier New"/>
        </w:rPr>
        <w:t>s system 'was exposed in his Metaphysics of Ethics (Grundlegung zur Metaphysik der Sitten), and in the following year its extension to physical speculation was attempted in his Metaphysics of Natural Science (Metaphysische Aufangsgriinde der Naturwissensch</w:t>
      </w:r>
      <w:r w:rsidRPr="0017419E">
        <w:rPr>
          <w:rFonts w:ascii="SBL Greek" w:hAnsi="SBL Greek" w:cs="Courier New"/>
        </w:rPr>
        <w:t>aft). In 1788 the positive aspect of his philosophy was presented in the Critique of the Practical Reason (Kritik der praktischen Vernunft), which treats of the principles and objects of the moral law, and constructs ethics on the formula, Act so that your</w:t>
      </w:r>
      <w:r w:rsidRPr="0017419E">
        <w:rPr>
          <w:rFonts w:ascii="SBL Greek" w:hAnsi="SBL Greek" w:cs="Courier New"/>
        </w:rPr>
        <w:t xml:space="preserve"> principle of action may serve as a universal law. The foundation is narrow, and has the cold rigidity of Stoical pretension, but it was a stern and strict rule in the conception of its propounder, and was borrowed from his own line of conduct, and from th</w:t>
      </w:r>
      <w:r w:rsidRPr="0017419E">
        <w:rPr>
          <w:rFonts w:ascii="SBL Greek" w:hAnsi="SBL Greek" w:cs="Courier New"/>
        </w:rPr>
        <w:t>e austere virtues of his parental home, as much as  from the dictates of his reason. The defects of this canon will be indicated hereafter. The outline of the new philosophy was completed in 1790 by the Critique of the Practical Judgment (Kritik der Urthei</w:t>
      </w:r>
      <w:r w:rsidRPr="0017419E">
        <w:rPr>
          <w:rFonts w:ascii="SBL Greek" w:hAnsi="SBL Greek" w:cs="Courier New"/>
        </w:rPr>
        <w:t>lskraft), which is in some respects the most satisfactory work of the series. It is designed to unite the practical with the theoretical reason, the freedom of the will with the law of existence, by regarding the whole order of creation as a system of mean</w:t>
      </w:r>
      <w:r w:rsidRPr="0017419E">
        <w:rPr>
          <w:rFonts w:ascii="SBL Greek" w:hAnsi="SBL Greek" w:cs="Courier New"/>
        </w:rPr>
        <w:t>s effectually adapted to the attainment of beneficent aims. It is thus a tractate of teleology or of final causes. It is principally occupied with the theory of the beautiful and the sublime, and is in great measure a development of the Observations on the</w:t>
      </w:r>
      <w:r w:rsidRPr="0017419E">
        <w:rPr>
          <w:rFonts w:ascii="SBL Greek" w:hAnsi="SBL Greek" w:cs="Courier New"/>
        </w:rPr>
        <w:t xml:space="preserve"> Beautiful and the Sublime. (Beobabhtungen uber das Gefiihl des Schonen und Erhabenen, 1764), and the Metaphysics of Ethics (1785).</w:t>
      </w:r>
    </w:p>
    <w:p w:rsidR="00000000" w:rsidRPr="0017419E" w:rsidRDefault="0017419E">
      <w:pPr>
        <w:pStyle w:val="Textebrut"/>
        <w:rPr>
          <w:rFonts w:ascii="SBL Greek" w:hAnsi="SBL Greek"/>
        </w:rPr>
      </w:pPr>
      <w:r w:rsidRPr="0017419E">
        <w:rPr>
          <w:rFonts w:ascii="SBL Greek" w:hAnsi="SBL Greek" w:cs="Courier New"/>
        </w:rPr>
        <w:t>Kant's metaphysics had thus been exhibited by himself in all its principal applications. It had attracted general notice; it</w:t>
      </w:r>
      <w:r w:rsidRPr="0017419E">
        <w:rPr>
          <w:rFonts w:ascii="SBL Greek" w:hAnsi="SBL Greek" w:cs="Courier New"/>
        </w:rPr>
        <w:t xml:space="preserve"> had gathered around it numerous and enthusiastic disciples; it had secured for its author profound respect and earnest admiration. Distinguished men flocked to his lectures; princes and sovereigns commissioned learned scholars to hear his teachings and to</w:t>
      </w:r>
      <w:r w:rsidRPr="0017419E">
        <w:rPr>
          <w:rFonts w:ascii="SBL Greek" w:hAnsi="SBL Greek" w:cs="Courier New"/>
        </w:rPr>
        <w:t xml:space="preserve"> report his doctrines. His life was surrounded with ease, and his days were crowned with honor. His salary had been increased, and had given what was wealth to one of his simple tastes and frugal habits. He had been twice appointed rector of the university</w:t>
      </w:r>
      <w:r w:rsidRPr="0017419E">
        <w:rPr>
          <w:rFonts w:ascii="SBL Greek" w:hAnsi="SBL Greek" w:cs="Courier New"/>
        </w:rPr>
        <w:t>. His industrious and meditative career had passed its grand climacteric, and was stretching serenely to its close. Just when the aims of life appeared to have been won, Kant was plunged into the only serious troubles which disturbed his tranquil existence</w:t>
      </w:r>
      <w:r w:rsidRPr="0017419E">
        <w:rPr>
          <w:rFonts w:ascii="SBL Greek" w:hAnsi="SBL Greek" w:cs="Courier New"/>
        </w:rPr>
        <w:t>. He became involved in a grave religious controversy by some articles in a Berlin magazine, afterwards reproduced in a volume under the title of Religion within the Limits of Pure Reason (Die Religion inner halb der Grenzen der blossen Vernunft, 1793). Th</w:t>
      </w:r>
      <w:r w:rsidRPr="0017419E">
        <w:rPr>
          <w:rFonts w:ascii="SBL Greek" w:hAnsi="SBL Greek" w:cs="Courier New"/>
        </w:rPr>
        <w:t>ere was a ferment in the religious circles of Germany at this time, and Kant's philosophy had early excited alarms which appeared now to be justified. A doctrine which rejected the accepted arguments for the being of God, the validity of revelation, the im</w:t>
      </w:r>
      <w:r w:rsidRPr="0017419E">
        <w:rPr>
          <w:rFonts w:ascii="SBL Greek" w:hAnsi="SBL Greek" w:cs="Courier New"/>
        </w:rPr>
        <w:t>mortality of the soul, and the creation of the world, offended too many convictions, unsettled too many inveterate habits of thought, and substituted too shadowy and too abstract speculations for accredited precepts and dogmas, not to produce discontent an</w:t>
      </w:r>
      <w:r w:rsidRPr="0017419E">
        <w:rPr>
          <w:rFonts w:ascii="SBL Greek" w:hAnsi="SBL Greek" w:cs="Courier New"/>
        </w:rPr>
        <w:t>d censure. Nor were the alarms entertained unreasonable, as was shown by the subsequent developments of the transcendental philosophy. The agitation excited by Kant's theological innovations was partially allayed by a royal  mandate directing him to observ</w:t>
      </w:r>
      <w:r w:rsidRPr="0017419E">
        <w:rPr>
          <w:rFonts w:ascii="SBL Greek" w:hAnsi="SBL Greek" w:cs="Courier New"/>
        </w:rPr>
        <w:t>e silence on religious topics. The king's interference is supposed to have been induced by Kant's sympathies with the French Revolution, despite of the Reign of Terror. On the death of the king in 1797 he resumed-his expositions, considering his engagement</w:t>
      </w:r>
      <w:r w:rsidRPr="0017419E">
        <w:rPr>
          <w:rFonts w:ascii="SBL Greek" w:hAnsi="SBL Greek" w:cs="Courier New"/>
        </w:rPr>
        <w:t xml:space="preserve"> as a personal one with that monarch. But before this time he had narrowed the sphere of his activity. In 1794 he withdrew from general society; in 1795 he discontinued all his instructions except in logic and metaphysics, and he closed his academic labors</w:t>
      </w:r>
      <w:r w:rsidRPr="0017419E">
        <w:rPr>
          <w:rFonts w:ascii="SBL Greek" w:hAnsi="SBL Greek" w:cs="Courier New"/>
        </w:rPr>
        <w:t xml:space="preserve"> altogether two years afterwards.</w:t>
      </w:r>
    </w:p>
    <w:p w:rsidR="00000000" w:rsidRPr="0017419E" w:rsidRDefault="0017419E">
      <w:pPr>
        <w:pStyle w:val="Textebrut"/>
        <w:rPr>
          <w:rFonts w:ascii="SBL Greek" w:hAnsi="SBL Greek"/>
        </w:rPr>
      </w:pPr>
      <w:r w:rsidRPr="0017419E">
        <w:rPr>
          <w:rFonts w:ascii="SBL Greek" w:hAnsi="SBL Greek" w:cs="Courier New"/>
        </w:rPr>
        <w:t>In 1798 he composed his Strife of the Faculties (Der Streit der Facultaten), reviving the religious dispute in which he had been entangled; and he bade farewell to the public in his Pragmatical View of Anthropology (Anthro</w:t>
      </w:r>
      <w:r w:rsidRPr="0017419E">
        <w:rPr>
          <w:rFonts w:ascii="SBL Greek" w:hAnsi="SBL Greek" w:cs="Courier New"/>
        </w:rPr>
        <w:t>pologie in pragmatischer Hinsicht). The last work from his own pen was a protest against Fichte's doctrine, which gave to the new philosophy the. subjective or idealistic cast, against which his own efforts had always been strenuously directed. In this pap</w:t>
      </w:r>
      <w:r w:rsidRPr="0017419E">
        <w:rPr>
          <w:rFonts w:ascii="SBL Greek" w:hAnsi="SBL Greek" w:cs="Courier New"/>
        </w:rPr>
        <w:t>er were manifested his own failing powers, and his incapacity to appreciate other systems than his own -a natural consequence of his habitual disregard of the history of speculation. His pupils published several other works from his notes and papers during</w:t>
      </w:r>
      <w:r w:rsidRPr="0017419E">
        <w:rPr>
          <w:rFonts w:ascii="SBL Greek" w:hAnsi="SBL Greek" w:cs="Courier New"/>
        </w:rPr>
        <w:t xml:space="preserve"> the last years of his life. That life was not long extended after his retirement. His constitution gradually broke up; his health, so remarkably maintained, began to decline; appetite, teeth, strength, sight, voice, memory, all failed, and his pure, labor</w:t>
      </w:r>
      <w:r w:rsidRPr="0017419E">
        <w:rPr>
          <w:rFonts w:ascii="SBL Greek" w:hAnsi="SBL Greek" w:cs="Courier New"/>
        </w:rPr>
        <w:t>ious, and honorable existence was terminated by an apoplectic attack, Feb. 12,1804, when he had nearly completed his eightieth year. His death produced profound emotion throughout Germany. The whole city of Konigsberg put on mourning; multitudes flocked to</w:t>
      </w:r>
      <w:r w:rsidRPr="0017419E">
        <w:rPr>
          <w:rFonts w:ascii="SBL Greek" w:hAnsi="SBL Greek" w:cs="Courier New"/>
        </w:rPr>
        <w:t xml:space="preserve"> his funeral, and his remains were escorted to the grave by a solemn procession. A characteristic medal was struck to commemorate his fame. It bore an emblem and a motto appropriate to his doctrine, "Altius volantem cbercuit." He was worthy of such honor. </w:t>
      </w:r>
      <w:r w:rsidRPr="0017419E">
        <w:rPr>
          <w:rFonts w:ascii="SBL Greek" w:hAnsi="SBL Greek" w:cs="Courier New"/>
        </w:rPr>
        <w:t>He left to his countrymen the example of a career rich in wholesome fruits- simple, sincere, upright, laborious; devoted singly to the promotion of truth, and to the removal of error in the highest and most perilous regions of speculation, illustrated by s</w:t>
      </w:r>
      <w:r w:rsidRPr="0017419E">
        <w:rPr>
          <w:rFonts w:ascii="SBL Greek" w:hAnsi="SBL Greek" w:cs="Courier New"/>
        </w:rPr>
        <w:t>eventy years of unbroken industry, and by half a century faithfully given to the instruction of successive generations of the young in various branches of learning, from the humblest rudiments of knowledge to the most recondite metaphysical research. Humbl</w:t>
      </w:r>
      <w:r w:rsidRPr="0017419E">
        <w:rPr>
          <w:rFonts w:ascii="SBL Greek" w:hAnsi="SBL Greek" w:cs="Courier New"/>
        </w:rPr>
        <w:t>e, modest, and true, his life was a nobler crown to his memory than all the honors that men could bestow.  In person, Kant was small and delicately built. His blue eyes expressed benevolence, but his features were rugged, and seamed with the lines of habit</w:t>
      </w:r>
      <w:r w:rsidRPr="0017419E">
        <w:rPr>
          <w:rFonts w:ascii="SBL Greek" w:hAnsi="SBL Greek" w:cs="Courier New"/>
        </w:rPr>
        <w:t>ual thought. Lavater mistook his portrait for that of a noted highwayman. His manners were kindly and courteous. He was very genial in company, full of mirth and innocent wit, and scrupulously abstinent of learned or metaphysical discourse. As a lecturer h</w:t>
      </w:r>
      <w:r w:rsidRPr="0017419E">
        <w:rPr>
          <w:rFonts w:ascii="SBL Greek" w:hAnsi="SBL Greek" w:cs="Courier New"/>
        </w:rPr>
        <w:t xml:space="preserve">e was easy and attractive, displaying nothing of the repulsive aridity and elaborate awkwardness of his philosophical treatises. He was a reverential observer of all truth, and rigid in the practice of all justice. The like precise propriety regulated all </w:t>
      </w:r>
      <w:r w:rsidRPr="0017419E">
        <w:rPr>
          <w:rFonts w:ascii="SBL Greek" w:hAnsi="SBL Greek" w:cs="Courier New"/>
        </w:rPr>
        <w:t xml:space="preserve">his habits. He was plain in his tastes, abstemious in eating and drinking, chary of indulgences, frugal in his expenditures, methodical in every arrangement. "Early to bed and early to rise" was the rule of his life. His hour for rising was four in summer </w:t>
      </w:r>
      <w:r w:rsidRPr="0017419E">
        <w:rPr>
          <w:rFonts w:ascii="SBL Greek" w:hAnsi="SBL Greek" w:cs="Courier New"/>
        </w:rPr>
        <w:t>and five in winter; for bed, ten in summer and nine in winter. By this regularity and moderation he reached fulness of years with health, cheerfulness, and perfect serenity. He seems to have been deficient in poetic sensibility and poetic imagination. To t</w:t>
      </w:r>
      <w:r w:rsidRPr="0017419E">
        <w:rPr>
          <w:rFonts w:ascii="SBL Greek" w:hAnsi="SBL Greek" w:cs="Courier New"/>
        </w:rPr>
        <w:t>his defect may be ascribed several imperfections in the exposition of his philosophy, and his total want of religious sentiment. Shortly before his death he declared that he had no determinate notion of a future state, but was inclined to believe in metemp</w:t>
      </w:r>
      <w:r w:rsidRPr="0017419E">
        <w:rPr>
          <w:rFonts w:ascii="SBL Greek" w:hAnsi="SBL Greek" w:cs="Courier New"/>
        </w:rPr>
        <w:t>sychosis. This was the flaw in his mental and moral constitution which produced many flaws in his speculation.</w:t>
      </w:r>
    </w:p>
    <w:p w:rsidR="00000000" w:rsidRPr="0017419E" w:rsidRDefault="0017419E">
      <w:pPr>
        <w:pStyle w:val="Textebrut"/>
        <w:rPr>
          <w:rFonts w:ascii="SBL Greek" w:hAnsi="SBL Greek"/>
        </w:rPr>
      </w:pPr>
      <w:r w:rsidRPr="0017419E">
        <w:rPr>
          <w:rFonts w:ascii="SBL Greek" w:hAnsi="SBL Greek" w:cs="Courier New"/>
        </w:rPr>
        <w:t>Like his illustrious contemporary Hume, whom he survived nearly thirty years, Kant was never married. He gave no "hostages to fortune," but illus</w:t>
      </w:r>
      <w:r w:rsidRPr="0017419E">
        <w:rPr>
          <w:rFonts w:ascii="SBL Greek" w:hAnsi="SBL Greek" w:cs="Courier New"/>
        </w:rPr>
        <w:t>trated Bacon's dictum, that " the best works, and of greatest merit for the public, have proceeded from unmarried or childless men." Of the works constituting Kant's bequest to posterity, the most noted and important are those that expound the "Critical Ph</w:t>
      </w:r>
      <w:r w:rsidRPr="0017419E">
        <w:rPr>
          <w:rFonts w:ascii="SBL Greek" w:hAnsi="SBL Greek" w:cs="Courier New"/>
        </w:rPr>
        <w:t>ilosophy," and of this philosophy a brief notice remains to be given.</w:t>
      </w:r>
    </w:p>
    <w:p w:rsidR="00000000" w:rsidRPr="0017419E" w:rsidRDefault="0017419E">
      <w:pPr>
        <w:pStyle w:val="Textebrut"/>
        <w:rPr>
          <w:rFonts w:ascii="SBL Greek" w:hAnsi="SBL Greek"/>
        </w:rPr>
      </w:pPr>
      <w:r w:rsidRPr="0017419E">
        <w:rPr>
          <w:rFonts w:ascii="SBL Greek" w:hAnsi="SBL Greek" w:cs="Courier New"/>
        </w:rPr>
        <w:t>Philosophy. — Kant's scheme of speculation is so comprehensive, so extensive, so intricate, so systematic, so full of divisions and subdivisions, that it is impossible to attempt any com</w:t>
      </w:r>
      <w:r w:rsidRPr="0017419E">
        <w:rPr>
          <w:rFonts w:ascii="SBL Greek" w:hAnsi="SBL Greek" w:cs="Courier New"/>
        </w:rPr>
        <w:t>plete summary of it within the limits allowed by this article. Not the fullest, but the most compact mode of exposition is required.. Hence the notice of the numerous treatises not directly employed in the construction of the "Critical Philosophy" has been</w:t>
      </w:r>
      <w:r w:rsidRPr="0017419E">
        <w:rPr>
          <w:rFonts w:ascii="SBL Greek" w:hAnsi="SBL Greek" w:cs="Courier New"/>
        </w:rPr>
        <w:t xml:space="preserve"> introduced into the biographical sketch. Hence, too, the reader who desires a formal outline of the system must be referred to some of the numerous synoptical views presented in German, French, English, and Latin. All that can be aimed at here will be to </w:t>
      </w:r>
      <w:r w:rsidRPr="0017419E">
        <w:rPr>
          <w:rFonts w:ascii="SBL Greek" w:hAnsi="SBL Greek" w:cs="Courier New"/>
        </w:rPr>
        <w:t>give a cursory account of the distinctive  peculiarities of Kant's scheme. To do this, it may suffice to explain his relation to previous philosophy, to point out his characteristic method, and to note the chief developments and applications of that method</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To show the exact relation of Kant to antecedent and contemporary modes of speculation would require a detailed account of the fortunes of philosophy from Bacon, and Gassendi, and Des Cartes. This is more than has been attempted by Rosenkranz. It must su</w:t>
      </w:r>
      <w:r w:rsidRPr="0017419E">
        <w:rPr>
          <w:rFonts w:ascii="SBL Greek" w:hAnsi="SBL Greek" w:cs="Courier New"/>
        </w:rPr>
        <w:t>ffice to state that in the middle of the 18th century the Wolfian development and systematization of the philosophy of Leibnitz was predominant in Germany; the scepticism of Hume perplexed and alarmed Britain; and the materialism of D'Alembert, Diderot, an</w:t>
      </w:r>
      <w:r w:rsidRPr="0017419E">
        <w:rPr>
          <w:rFonts w:ascii="SBL Greek" w:hAnsi="SBL Greek" w:cs="Courier New"/>
        </w:rPr>
        <w:t xml:space="preserve">d Condillac was fashionable in France. The philosophy of Leibnitz was an effort to escape the pantheistic tendencies of Cartesianism as evolved in the idealism of Spinoza and the theosophism of Malebranche. Hume's philosophy was the sceptical evolution of </w:t>
      </w:r>
      <w:r w:rsidRPr="0017419E">
        <w:rPr>
          <w:rFonts w:ascii="SBL Greek" w:hAnsi="SBL Greek" w:cs="Courier New"/>
        </w:rPr>
        <w:t>the sensationalism of Locke, generated by the collision between the mechanicism of Hartley and the Pyrrhonism of Berkeley. The infidel doctrine of the school of the French Encyclopsedia was the superficial deduction of the French intellectual anarchists fr</w:t>
      </w:r>
      <w:r w:rsidRPr="0017419E">
        <w:rPr>
          <w:rFonts w:ascii="SBL Greek" w:hAnsi="SBL Greek" w:cs="Courier New"/>
        </w:rPr>
        <w:t>om the partial appreciation of the tenets of Locke, whose own principles were vague and incoherent. The problem presented for solution was to find some ground of conciliation between all these divergent opinions, to detect and expose the fallacies on which</w:t>
      </w:r>
      <w:r w:rsidRPr="0017419E">
        <w:rPr>
          <w:rFonts w:ascii="SBL Greek" w:hAnsi="SBL Greek" w:cs="Courier New"/>
        </w:rPr>
        <w:t xml:space="preserve"> they rested, to avoid the mischiefs caused or portended by them, and to discover a trustworthy and intelligible basis for human knowledge. The situation was in many respects analogous to that which characterized the Hellenic world at the time of Socrates.</w:t>
      </w:r>
      <w:r w:rsidRPr="0017419E">
        <w:rPr>
          <w:rFonts w:ascii="SBL Greek" w:hAnsi="SBL Greek" w:cs="Courier New"/>
        </w:rPr>
        <w:t xml:space="preserve"> Kant undertook the investigation of this arduous and urgent problem, and, like Socrates, he proceeded by the critical investigation of the nature of knowledge and of the intellectual faculties of man. By this procedure he was gradually led to the determin</w:t>
      </w:r>
      <w:r w:rsidRPr="0017419E">
        <w:rPr>
          <w:rFonts w:ascii="SBL Greek" w:hAnsi="SBL Greek" w:cs="Courier New"/>
        </w:rPr>
        <w:t>ation of the conditions of the problem, and to the discovery of a solution partially true, and which appeared to himself complete and irrefragable. In metaphysics the method is the philosophy, and Kant's method gave to his system the appropriate name of th</w:t>
      </w:r>
      <w:r w:rsidRPr="0017419E">
        <w:rPr>
          <w:rFonts w:ascii="SBL Greek" w:hAnsi="SBL Greek" w:cs="Courier New"/>
        </w:rPr>
        <w:t>e Critical Philosophy.</w:t>
      </w:r>
    </w:p>
    <w:p w:rsidR="00000000" w:rsidRPr="0017419E" w:rsidRDefault="0017419E">
      <w:pPr>
        <w:pStyle w:val="Textebrut"/>
        <w:rPr>
          <w:rFonts w:ascii="SBL Greek" w:hAnsi="SBL Greek"/>
        </w:rPr>
      </w:pPr>
      <w:r w:rsidRPr="0017419E">
        <w:rPr>
          <w:rFonts w:ascii="SBL Greek" w:hAnsi="SBL Greek" w:cs="Courier New"/>
        </w:rPr>
        <w:t xml:space="preserve">It must be remembered that Kant's early guide was Schultz, an earnest partisan of Wolf; that Kant proceeds from, the Wolfian, that is, from the methodical Leibnitzian School; 'that he slowly emerges from the Wolfian circle, and that </w:t>
      </w:r>
      <w:r w:rsidRPr="0017419E">
        <w:rPr>
          <w:rFonts w:ascii="SBL Greek" w:hAnsi="SBL Greek" w:cs="Courier New"/>
        </w:rPr>
        <w:t>Wolfian characteristics may be traced throughout the whole construction of his scheme.  The response made by Leibnitz to the th(sis of Locke -" Nihil est in intellectu quod non prius in sensu"-a dogma by no means Aristotle's, and only virtually Locke's -fu</w:t>
      </w:r>
      <w:r w:rsidRPr="0017419E">
        <w:rPr>
          <w:rFonts w:ascii="SBL Greek" w:hAnsi="SBL Greek" w:cs="Courier New"/>
        </w:rPr>
        <w:t>rnishes the key-note to the whole philosophy of Kant. "Nisi intellectus ipse," replied Leibnitz; thus distinguishing the faculty of thought from the impressions it receives, and offering a refutation at once of both the sceptical and the materialistic foll</w:t>
      </w:r>
      <w:r w:rsidRPr="0017419E">
        <w:rPr>
          <w:rFonts w:ascii="SBL Greek" w:hAnsi="SBL Greek" w:cs="Courier New"/>
        </w:rPr>
        <w:t>owers of Locke. The same just discernment may be found in Aristotle, though it has been little noticed (Analyt. Post. ii, xix). What was required was the discovery of some principle of intelligence, some interpretation of the process of human thought, whic</w:t>
      </w:r>
      <w:r w:rsidRPr="0017419E">
        <w:rPr>
          <w:rFonts w:ascii="SBL Greek" w:hAnsi="SBL Greek" w:cs="Courier New"/>
        </w:rPr>
        <w:t>h would withdraw the mind of man from the arbitrary government of a Providential compulsion, a blind necessity, or a mechanical regulation by material constitution or by external chance. Kant sought this principle in the constitution and limitations of the</w:t>
      </w:r>
      <w:r w:rsidRPr="0017419E">
        <w:rPr>
          <w:rFonts w:ascii="SBL Greek" w:hAnsi="SBL Greek" w:cs="Courier New"/>
        </w:rPr>
        <w:t xml:space="preserve"> human mind. He analyzed the products and the processes of thought. He found that in every perception, in every judgment, in every generalization, the mind communicated, something of its own to what was presented as the object of knowledge; that in every a</w:t>
      </w:r>
      <w:r w:rsidRPr="0017419E">
        <w:rPr>
          <w:rFonts w:ascii="SBL Greek" w:hAnsi="SBL Greek" w:cs="Courier New"/>
        </w:rPr>
        <w:t>pprehension, what was apprehended was moulded and determined by the intelligence which apprehended it. To use the language of the school, the form of knowledge was necessarily imposed by the constitution of the cognizant mind. This seems to have been the d</w:t>
      </w:r>
      <w:r w:rsidRPr="0017419E">
        <w:rPr>
          <w:rFonts w:ascii="SBL Greek" w:hAnsi="SBL Greek" w:cs="Courier New"/>
        </w:rPr>
        <w:t>octrine of Aristotle (τ</w:t>
      </w:r>
      <w:r w:rsidRPr="0017419E">
        <w:rPr>
          <w:rFonts w:ascii="SBL Greek" w:hAnsi="SBL Greek" w:cs="Courier New"/>
        </w:rPr>
        <w:t>ὴ</w:t>
      </w:r>
      <w:r w:rsidRPr="0017419E">
        <w:rPr>
          <w:rFonts w:ascii="SBL Greek" w:hAnsi="SBL Greek" w:cs="Courier New"/>
        </w:rPr>
        <w:t>ν ψυχ</w:t>
      </w:r>
      <w:r w:rsidRPr="0017419E">
        <w:rPr>
          <w:rFonts w:ascii="SBL Greek" w:hAnsi="SBL Greek" w:cs="Courier New"/>
        </w:rPr>
        <w:t>ὴ</w:t>
      </w:r>
      <w:r w:rsidRPr="0017419E">
        <w:rPr>
          <w:rFonts w:ascii="SBL Greek" w:hAnsi="SBL Greek" w:cs="Courier New"/>
        </w:rPr>
        <w:t>ν ε</w:t>
      </w:r>
      <w:r w:rsidRPr="0017419E">
        <w:rPr>
          <w:rFonts w:ascii="SBL Greek" w:hAnsi="SBL Greek" w:cs="Courier New"/>
        </w:rPr>
        <w:t>ῖ</w:t>
      </w:r>
      <w:r w:rsidRPr="0017419E">
        <w:rPr>
          <w:rFonts w:ascii="SBL Greek" w:hAnsi="SBL Greek" w:cs="Courier New"/>
        </w:rPr>
        <w:t>ναι τόπον ε</w:t>
      </w:r>
      <w:r w:rsidRPr="0017419E">
        <w:rPr>
          <w:rFonts w:ascii="SBL Greek" w:hAnsi="SBL Greek" w:cs="Courier New"/>
        </w:rPr>
        <w:t>ἰ</w:t>
      </w:r>
      <w:r w:rsidRPr="0017419E">
        <w:rPr>
          <w:rFonts w:ascii="SBL Greek" w:hAnsi="SBL Greek" w:cs="Courier New"/>
        </w:rPr>
        <w:t>δ</w:t>
      </w:r>
      <w:r w:rsidRPr="0017419E">
        <w:rPr>
          <w:rFonts w:ascii="SBL Greek" w:hAnsi="SBL Greek" w:cs="Courier New"/>
        </w:rPr>
        <w:t>ώ</w:t>
      </w:r>
      <w:r w:rsidRPr="0017419E">
        <w:rPr>
          <w:rFonts w:ascii="SBL Greek" w:hAnsi="SBL Greek" w:cs="Courier New"/>
        </w:rPr>
        <w:t>ν, De Anim. 3:iv), and was deduced from his teachings by his scholiast, Asclepius.</w:t>
      </w:r>
    </w:p>
    <w:p w:rsidR="00000000" w:rsidRPr="0017419E" w:rsidRDefault="0017419E">
      <w:pPr>
        <w:pStyle w:val="Textebrut"/>
        <w:rPr>
          <w:rFonts w:ascii="SBL Greek" w:hAnsi="SBL Greek"/>
        </w:rPr>
      </w:pPr>
      <w:r w:rsidRPr="0017419E">
        <w:rPr>
          <w:rFonts w:ascii="SBL Greek" w:hAnsi="SBL Greek" w:cs="Courier New"/>
        </w:rPr>
        <w:t xml:space="preserve">It was slowly that Kant reached this conclusion, which became very prolific in his hands. He tells us that it was due to the </w:t>
      </w:r>
      <w:r w:rsidRPr="0017419E">
        <w:rPr>
          <w:rFonts w:ascii="SBL Greek" w:hAnsi="SBL Greek" w:cs="Courier New"/>
        </w:rPr>
        <w:t>examination of Hume's denial of any nexus between cause and effect, which of course reduced the universe to a disconnected dream, and rendered all knowledge the mere aggregate of impressions fortuitously succeeding each other. He found that the same diffic</w:t>
      </w:r>
      <w:r w:rsidRPr="0017419E">
        <w:rPr>
          <w:rFonts w:ascii="SBL Greek" w:hAnsi="SBL Greek" w:cs="Courier New"/>
        </w:rPr>
        <w:t xml:space="preserve">ulty which -had been exposed by Hume in regard to cause and effect existed in the case of all synthetic judgments a priori, or those which unite two unconnected conceptions in one proposition. Truth was thus deprived of all validity, and experience became </w:t>
      </w:r>
      <w:r w:rsidRPr="0017419E">
        <w:rPr>
          <w:rFonts w:ascii="SBL Greek" w:hAnsi="SBL Greek" w:cs="Courier New"/>
        </w:rPr>
        <w:t xml:space="preserve">fallacy. How could a firm foundation be attained'? Was experience as hollow, and spectral, and delusive as it had been represented by Hume? Three questions presented themselves for solution, each corresponding to a distinct branch of metaphysical inquiry: </w:t>
      </w:r>
      <w:r w:rsidRPr="0017419E">
        <w:rPr>
          <w:rFonts w:ascii="SBL Greek" w:hAnsi="SBL Greek" w:cs="Courier New"/>
        </w:rPr>
        <w:t>" What an I know?" "What ought I to do ?" "What may I hope for?" The answer to the first question; which was the investigation of the nature of knowledge and of the nature of the mind, was given in the Critique of the Pure Reason. The answer to the second,</w:t>
      </w:r>
      <w:r w:rsidRPr="0017419E">
        <w:rPr>
          <w:rFonts w:ascii="SBL Greek" w:hAnsi="SBL Greek" w:cs="Courier New"/>
        </w:rPr>
        <w:t xml:space="preserve"> which  embraced the theory of duty, was propounded in the Critique of the Practical Reason. The answer to the third, which contemplated the summum bonum under a peculiar aspect, was presented in the Critique of the Judgment-a very ambiguous designation. T</w:t>
      </w:r>
      <w:r w:rsidRPr="0017419E">
        <w:rPr>
          <w:rFonts w:ascii="SBL Greek" w:hAnsi="SBL Greek" w:cs="Courier New"/>
        </w:rPr>
        <w:t>his distinction of subjects and division of treatises sprung from the distribution of the matter of philosophy then prevalent in Germany. The distribution had itself descended from Aristotle (θεωρητικ</w:t>
      </w:r>
      <w:r w:rsidRPr="0017419E">
        <w:rPr>
          <w:rFonts w:ascii="SBL Greek" w:hAnsi="SBL Greek" w:cs="Courier New"/>
        </w:rPr>
        <w:t>ὴ</w:t>
      </w:r>
      <w:r w:rsidRPr="0017419E">
        <w:rPr>
          <w:rFonts w:ascii="SBL Greek" w:hAnsi="SBL Greek" w:cs="Courier New"/>
        </w:rPr>
        <w:t xml:space="preserve"> γ</w:t>
      </w:r>
      <w:r w:rsidRPr="0017419E">
        <w:rPr>
          <w:rFonts w:ascii="SBL Greek" w:hAnsi="SBL Greek" w:cs="Courier New"/>
        </w:rPr>
        <w:t>ὰ</w:t>
      </w:r>
      <w:r w:rsidRPr="0017419E">
        <w:rPr>
          <w:rFonts w:ascii="SBL Greek" w:hAnsi="SBL Greek" w:cs="Courier New"/>
        </w:rPr>
        <w:t>ρ κα</w:t>
      </w:r>
      <w:r w:rsidRPr="0017419E">
        <w:rPr>
          <w:rFonts w:ascii="SBL Greek" w:hAnsi="SBL Greek" w:cs="Courier New"/>
        </w:rPr>
        <w:t>ὶ</w:t>
      </w:r>
      <w:r w:rsidRPr="0017419E">
        <w:rPr>
          <w:rFonts w:ascii="SBL Greek" w:hAnsi="SBL Greek" w:cs="Courier New"/>
        </w:rPr>
        <w:t xml:space="preserve"> πρακτικ</w:t>
      </w:r>
      <w:r w:rsidRPr="0017419E">
        <w:rPr>
          <w:rFonts w:ascii="SBL Greek" w:hAnsi="SBL Greek" w:cs="Courier New"/>
        </w:rPr>
        <w:t>ὴ</w:t>
      </w:r>
      <w:r w:rsidRPr="0017419E">
        <w:rPr>
          <w:rFonts w:ascii="SBL Greek" w:hAnsi="SBL Greek" w:cs="Courier New"/>
        </w:rPr>
        <w:t xml:space="preserve"> κα</w:t>
      </w:r>
      <w:r w:rsidRPr="0017419E">
        <w:rPr>
          <w:rFonts w:ascii="SBL Greek" w:hAnsi="SBL Greek" w:cs="Courier New"/>
        </w:rPr>
        <w:t>ὶ</w:t>
      </w:r>
      <w:r w:rsidRPr="0017419E">
        <w:rPr>
          <w:rFonts w:ascii="SBL Greek" w:hAnsi="SBL Greek" w:cs="Courier New"/>
        </w:rPr>
        <w:t xml:space="preserve"> ποιητικ</w:t>
      </w:r>
      <w:r w:rsidRPr="0017419E">
        <w:rPr>
          <w:rFonts w:ascii="SBL Greek" w:hAnsi="SBL Greek" w:cs="Courier New"/>
        </w:rPr>
        <w:t>ὴ</w:t>
      </w:r>
      <w:r w:rsidRPr="0017419E">
        <w:rPr>
          <w:rFonts w:ascii="SBL Greek" w:hAnsi="SBL Greek" w:cs="Courier New"/>
        </w:rPr>
        <w:t xml:space="preserve"> λέγεται scil. </w:t>
      </w:r>
      <w:r w:rsidRPr="0017419E">
        <w:rPr>
          <w:rFonts w:ascii="SBL Greek" w:hAnsi="SBL Greek" w:cs="Courier New"/>
        </w:rPr>
        <w:t>ἐ</w:t>
      </w:r>
      <w:r w:rsidRPr="0017419E">
        <w:rPr>
          <w:rFonts w:ascii="SBL Greek" w:hAnsi="SBL Greek" w:cs="Courier New"/>
        </w:rPr>
        <w:t>πιστ</w:t>
      </w:r>
      <w:r w:rsidRPr="0017419E">
        <w:rPr>
          <w:rFonts w:ascii="SBL Greek" w:hAnsi="SBL Greek" w:cs="Courier New"/>
        </w:rPr>
        <w:t>ή</w:t>
      </w:r>
      <w:r w:rsidRPr="0017419E">
        <w:rPr>
          <w:rFonts w:ascii="SBL Greek" w:hAnsi="SBL Greek" w:cs="Courier New"/>
        </w:rPr>
        <w:t xml:space="preserve">μη. </w:t>
      </w:r>
      <w:r w:rsidRPr="0017419E">
        <w:rPr>
          <w:rFonts w:ascii="SBL Greek" w:hAnsi="SBL Greek" w:cs="Courier New"/>
        </w:rPr>
        <w:t>— Top. 6:6; comp. Metaph. 5:1; 11:7; 12:9).</w:t>
      </w:r>
    </w:p>
    <w:p w:rsidR="00000000" w:rsidRPr="0017419E" w:rsidRDefault="0017419E">
      <w:pPr>
        <w:pStyle w:val="Textebrut"/>
        <w:rPr>
          <w:rFonts w:ascii="SBL Greek" w:hAnsi="SBL Greek"/>
        </w:rPr>
      </w:pPr>
      <w:r w:rsidRPr="0017419E">
        <w:rPr>
          <w:rFonts w:ascii="SBL Greek" w:hAnsi="SBL Greek" w:cs="Courier New"/>
        </w:rPr>
        <w:t xml:space="preserve">(1) The Critique of the Pure Reason contains the essence of Kant's philosophy. It exhibits his method, illustrates his procedure, and presents his fundamental conclusions; The conception of the Pure Reason is in </w:t>
      </w:r>
      <w:r w:rsidRPr="0017419E">
        <w:rPr>
          <w:rFonts w:ascii="SBL Greek" w:hAnsi="SBL Greek" w:cs="Courier New"/>
        </w:rPr>
        <w:t xml:space="preserve">great measure his own, though both the name and what is denoted by the name are found in previous systems (Plotinus, Ennead. 5:3, 3; Leibnitz, Theod. § 1; Nouv. Ess. ii, 4:§ 3). The pure reason is reason in its essential constitution — </w:t>
      </w:r>
      <w:r w:rsidRPr="0017419E">
        <w:rPr>
          <w:rFonts w:ascii="SBL Greek" w:hAnsi="SBL Greek" w:cs="Courier New"/>
        </w:rPr>
        <w:t>ἐ</w:t>
      </w:r>
      <w:r w:rsidRPr="0017419E">
        <w:rPr>
          <w:rFonts w:ascii="SBL Greek" w:hAnsi="SBL Greek" w:cs="Courier New"/>
        </w:rPr>
        <w:t xml:space="preserve">ν δυνάμει, not </w:t>
      </w:r>
      <w:r w:rsidRPr="0017419E">
        <w:rPr>
          <w:rFonts w:ascii="SBL Greek" w:hAnsi="SBL Greek" w:cs="Courier New"/>
        </w:rPr>
        <w:t>ἐ</w:t>
      </w:r>
      <w:r w:rsidRPr="0017419E">
        <w:rPr>
          <w:rFonts w:ascii="SBL Greek" w:hAnsi="SBL Greek" w:cs="Courier New"/>
        </w:rPr>
        <w:t xml:space="preserve">ν </w:t>
      </w:r>
      <w:r w:rsidRPr="0017419E">
        <w:rPr>
          <w:rFonts w:ascii="SBL Greek" w:hAnsi="SBL Greek" w:cs="Courier New"/>
        </w:rPr>
        <w:t>ἐ</w:t>
      </w:r>
      <w:r w:rsidRPr="0017419E">
        <w:rPr>
          <w:rFonts w:ascii="SBL Greek" w:hAnsi="SBL Greek" w:cs="Courier New"/>
        </w:rPr>
        <w:t>νεργεί</w:t>
      </w:r>
      <w:r w:rsidRPr="0017419E">
        <w:rPr>
          <w:rFonts w:ascii="SBL Greek" w:hAnsi="SBL Greek" w:cs="Courier New"/>
        </w:rPr>
        <w:t>ᾷ</w:t>
      </w:r>
      <w:r w:rsidRPr="0017419E">
        <w:rPr>
          <w:rFonts w:ascii="SBL Greek" w:hAnsi="SBL Greek" w:cs="Courier New"/>
        </w:rPr>
        <w:t xml:space="preserve"> –the thinking faculty in its adaptation to thought-empty of the matter of thought, and distinct from its experiences. It is the mill without the grain which is to be ground by it. In analyzing the principle of thought, Kant detects an active as wel</w:t>
      </w:r>
      <w:r w:rsidRPr="0017419E">
        <w:rPr>
          <w:rFonts w:ascii="SBL Greek" w:hAnsi="SBL Greek" w:cs="Courier New"/>
        </w:rPr>
        <w:t>l' as a passive factor. In every act of thought there is the reception of the impression from the object of thought, and the subjective reaction thereby excited, which reaction communicates the rational form to the conclusum, and differentiates τ</w:t>
      </w:r>
      <w:r w:rsidRPr="0017419E">
        <w:rPr>
          <w:rFonts w:ascii="SBL Greek" w:hAnsi="SBL Greek" w:cs="Courier New"/>
        </w:rPr>
        <w:t>ὸ</w:t>
      </w:r>
      <w:r w:rsidRPr="0017419E">
        <w:rPr>
          <w:rFonts w:ascii="SBL Greek" w:hAnsi="SBL Greek" w:cs="Courier New"/>
        </w:rPr>
        <w:t xml:space="preserve"> νούμενον</w:t>
      </w:r>
      <w:r w:rsidRPr="0017419E">
        <w:rPr>
          <w:rFonts w:ascii="SBL Greek" w:hAnsi="SBL Greek" w:cs="Courier New"/>
        </w:rPr>
        <w:t>, the subject of thought, from τ</w:t>
      </w:r>
      <w:r w:rsidRPr="0017419E">
        <w:rPr>
          <w:rFonts w:ascii="SBL Greek" w:hAnsi="SBL Greek" w:cs="Courier New"/>
        </w:rPr>
        <w:t>ὸ</w:t>
      </w:r>
      <w:r w:rsidRPr="0017419E">
        <w:rPr>
          <w:rFonts w:ascii="SBL Greek" w:hAnsi="SBL Greek" w:cs="Courier New"/>
        </w:rPr>
        <w:t xml:space="preserve"> φαινόμενον, the object of thought.</w:t>
      </w:r>
    </w:p>
    <w:p w:rsidR="00000000" w:rsidRPr="0017419E" w:rsidRDefault="0017419E">
      <w:pPr>
        <w:pStyle w:val="Textebrut"/>
        <w:rPr>
          <w:rFonts w:ascii="SBL Greek" w:hAnsi="SBL Greek"/>
        </w:rPr>
      </w:pPr>
      <w:r w:rsidRPr="0017419E">
        <w:rPr>
          <w:rFonts w:ascii="SBL Greek" w:hAnsi="SBL Greek" w:cs="Courier New"/>
        </w:rPr>
        <w:t>Kant distinguishes the agencies which supply the materials of knowledge into three-sense, understanding, reason. The distribution of the faculties of the mind is always hazardous, and oft</w:t>
      </w:r>
      <w:r w:rsidRPr="0017419E">
        <w:rPr>
          <w:rFonts w:ascii="SBL Greek" w:hAnsi="SBL Greek" w:cs="Courier New"/>
        </w:rPr>
        <w:t>en beguiling. The mind is one and complete. In the perceptions of sensation, the elements derived from the mind, and not from the impression, are space and time. Such elements are called transcendental because they transcend, precede, and formulate the exp</w:t>
      </w:r>
      <w:r w:rsidRPr="0017419E">
        <w:rPr>
          <w:rFonts w:ascii="SBL Greek" w:hAnsi="SBL Greek" w:cs="Courier New"/>
        </w:rPr>
        <w:t>erience. They are consequently the forms or conditions of sensations. They are not supplied by the sensation, but they are added to it by the mind in the act of perception. There are indications of this doctrine in Plotinus (Ennead. ii, 7,9), Leibnitz (Nou</w:t>
      </w:r>
      <w:r w:rsidRPr="0017419E">
        <w:rPr>
          <w:rFonts w:ascii="SBL Greek" w:hAnsi="SBL Greek" w:cs="Courier New"/>
        </w:rPr>
        <w:t>v. Ess. liv. ii, chap. v), and il other writers. It is intimated, indeed, by Aristotle, and is a natural deduction from the Ideas of Plato. It is singularly corroborated by recent expositions of the physiology of nervous action. In Kant's theory the phenom</w:t>
      </w:r>
      <w:r w:rsidRPr="0017419E">
        <w:rPr>
          <w:rFonts w:ascii="SBL Greek" w:hAnsi="SBL Greek" w:cs="Courier New"/>
        </w:rPr>
        <w:t>ena of the external world are all subject to the conception of space, the phenomena of  the mind to the conception of time. The sensationalist is thus refuted, as space and time are not obtained from sensation. The dogmatic idealist is refuted, as the matt</w:t>
      </w:r>
      <w:r w:rsidRPr="0017419E">
        <w:rPr>
          <w:rFonts w:ascii="SBL Greek" w:hAnsi="SBL Greek" w:cs="Courier New"/>
        </w:rPr>
        <w:t>er of knowledge must be supplied by external impressions.</w:t>
      </w:r>
    </w:p>
    <w:p w:rsidR="00000000" w:rsidRPr="0017419E" w:rsidRDefault="0017419E">
      <w:pPr>
        <w:pStyle w:val="Textebrut"/>
        <w:rPr>
          <w:rFonts w:ascii="SBL Greek" w:hAnsi="SBL Greek"/>
        </w:rPr>
      </w:pPr>
      <w:r w:rsidRPr="0017419E">
        <w:rPr>
          <w:rFonts w:ascii="SBL Greek" w:hAnsi="SBL Greek" w:cs="Courier New"/>
        </w:rPr>
        <w:t>The understanding co-ordinates the perceptions of sense, and forms them into judgments by giving to them unity and interdependence. The transcendental elements supplied in this action of the underst</w:t>
      </w:r>
      <w:r w:rsidRPr="0017419E">
        <w:rPr>
          <w:rFonts w:ascii="SBL Greek" w:hAnsi="SBL Greek" w:cs="Courier New"/>
        </w:rPr>
        <w:t>anding are arranged by Kant in twelve categories. The name of categories is taken from the Organon of Aristotle, but Kant's categories are entirely diverse from Aristotle's. Kant observed that metaphysical science pursued a delusive round, without making p</w:t>
      </w:r>
      <w:r w:rsidRPr="0017419E">
        <w:rPr>
          <w:rFonts w:ascii="SBL Greek" w:hAnsi="SBL Greek" w:cs="Courier New"/>
        </w:rPr>
        <w:t>rogress or securing stability, while logic had received full, complete, and definite form from its great founder. He ascribed this difference of fortune to the fact that logic was simply the exposition of the procedure of the mind in reasoning, and he conc</w:t>
      </w:r>
      <w:r w:rsidRPr="0017419E">
        <w:rPr>
          <w:rFonts w:ascii="SBL Greek" w:hAnsi="SBL Greek" w:cs="Courier New"/>
        </w:rPr>
        <w:t>luded that equal validity would be conferred on metaphysics, if it were reduced to an accurate representation of the procedure of the mind in the acquisition and employment of the materials of knowledge. Hence he invented a forced analogy between the two b</w:t>
      </w:r>
      <w:r w:rsidRPr="0017419E">
        <w:rPr>
          <w:rFonts w:ascii="SBL Greek" w:hAnsi="SBL Greek" w:cs="Courier New"/>
        </w:rPr>
        <w:t xml:space="preserve">ranches of speculation, and rendered his theory intricate, arbitrary, and obscure' by compelling it to assume a form fantastically corresponding with logical distinctions. In this spirit he devised his twelve categories, and arranged them according to the </w:t>
      </w:r>
      <w:r w:rsidRPr="0017419E">
        <w:rPr>
          <w:rFonts w:ascii="SBL Greek" w:hAnsi="SBL Greek" w:cs="Courier New"/>
        </w:rPr>
        <w:t>forms of propositions, in the manner exhibited in the following table: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LogicalTranscendentalI. QuantityUniversal, Particular, SingularUnity, Plurality, TotalityII. QualityAffirmative, Negative, IndeterminateReality, Negation, LimitationIII. RelationCateg</w:t>
      </w:r>
      <w:r w:rsidRPr="0017419E">
        <w:rPr>
          <w:rFonts w:ascii="SBL Greek" w:hAnsi="SBL Greek" w:cs="Courier New"/>
        </w:rPr>
        <w:t>orical, Hypothetical, DisjunctiveSubstance, Cause, ReciprocityIV. ModalityProblematical, Assertory, ApodeicticPossibility, Existence, NecessityAll judgments are framed by the mind under the influence of these categories, four of them-one from each class-be</w:t>
      </w:r>
      <w:r w:rsidRPr="0017419E">
        <w:rPr>
          <w:rFonts w:ascii="SBL Greek" w:hAnsi="SBL Greek" w:cs="Courier New"/>
        </w:rPr>
        <w:t>ing inevitably applied. in every instance. As, however, things are thus seen, not as they are, but as the intellectual predispositions make them appear to be knowledge is purely relative to the human mind-objective truth is not attainable, and all  our exp</w:t>
      </w:r>
      <w:r w:rsidRPr="0017419E">
        <w:rPr>
          <w:rFonts w:ascii="SBL Greek" w:hAnsi="SBL Greek" w:cs="Courier New"/>
        </w:rPr>
        <w:t>eriences or knowledge have only a subjective validity. The mind cannot think except so far as it has been provoked by objective stimulation, therefore there is a real objective existence of things. It thinks under the control of the categories of the under</w:t>
      </w:r>
      <w:r w:rsidRPr="0017419E">
        <w:rPr>
          <w:rFonts w:ascii="SBL Greek" w:hAnsi="SBL Greek" w:cs="Courier New"/>
        </w:rPr>
        <w:t>standing, therefore knowledge is subjective in form, is moulded by the recipient mind, and cannot be known to correspond to the reality of things. The image is reflected from the mirror, but the object represented may be magnified or diminished, or strange</w:t>
      </w:r>
      <w:r w:rsidRPr="0017419E">
        <w:rPr>
          <w:rFonts w:ascii="SBL Greek" w:hAnsi="SBL Greek" w:cs="Courier New"/>
        </w:rPr>
        <w:t>ly distorted by the character of the mirror, without being altered in itself. The image is all that constitutes-knowledge; there is, accordingly, no. assurance of agreement between the image and the object. Thus all knowledge is conditional only-conditione</w:t>
      </w:r>
      <w:r w:rsidRPr="0017419E">
        <w:rPr>
          <w:rFonts w:ascii="SBL Greek" w:hAnsi="SBL Greek" w:cs="Courier New"/>
        </w:rPr>
        <w:t>d by the forms of the understanding, which mould it into the form in which it is received. Some principle was required to give coherence, unity, confidence to the relative knowledge obtained through such mental experiences. This was supposed to be given by</w:t>
      </w:r>
      <w:r w:rsidRPr="0017419E">
        <w:rPr>
          <w:rFonts w:ascii="SBL Greek" w:hAnsi="SBL Greek" w:cs="Courier New"/>
        </w:rPr>
        <w:t xml:space="preserve"> the consciousness of personality which bounded, adunated, and harmonized all the qualified judgments that could be entertained.' It seems a misapprehension on the part of Kant, and at variance with his system, to claim any necessary truth for judgments fo</w:t>
      </w:r>
      <w:r w:rsidRPr="0017419E">
        <w:rPr>
          <w:rFonts w:ascii="SBL Greek" w:hAnsi="SBL Greek" w:cs="Courier New"/>
        </w:rPr>
        <w:t>rmed in this manner. There can be nothing more than a relative or contingent necessity-an impossibility of thinking otherwise than the constitution of the mind necessitates.</w:t>
      </w:r>
    </w:p>
    <w:p w:rsidR="00000000" w:rsidRPr="0017419E" w:rsidRDefault="0017419E">
      <w:pPr>
        <w:pStyle w:val="Textebrut"/>
        <w:rPr>
          <w:rFonts w:ascii="SBL Greek" w:hAnsi="SBL Greek"/>
        </w:rPr>
      </w:pPr>
      <w:r w:rsidRPr="0017419E">
        <w:rPr>
          <w:rFonts w:ascii="SBL Greek" w:hAnsi="SBL Greek" w:cs="Courier New"/>
        </w:rPr>
        <w:t>In the highest region of the mind-the reason or the faculty of ideas — there is al</w:t>
      </w:r>
      <w:r w:rsidRPr="0017419E">
        <w:rPr>
          <w:rFonts w:ascii="SBL Greek" w:hAnsi="SBL Greek" w:cs="Courier New"/>
        </w:rPr>
        <w:t>so subjection of the matter of knowledge to transcendental forms. But the functions of the reason pass beyond the limits of experience, and are only regulative. In this branch of the subject, which is designed to explain the combination of the judgments of</w:t>
      </w:r>
      <w:r w:rsidRPr="0017419E">
        <w:rPr>
          <w:rFonts w:ascii="SBL Greek" w:hAnsi="SBL Greek" w:cs="Courier New"/>
        </w:rPr>
        <w:t xml:space="preserve"> the understanding into ratiocinative. conclusions, Kant introduces three pure ideas, which are deemed to be analogous to the three forms of the syllogism-categorical, hypothetical, and disjunctive. These ideas are,</w:t>
      </w:r>
    </w:p>
    <w:p w:rsidR="00000000" w:rsidRPr="0017419E" w:rsidRDefault="0017419E">
      <w:pPr>
        <w:pStyle w:val="Textebrut"/>
        <w:rPr>
          <w:rFonts w:ascii="SBL Greek" w:hAnsi="SBL Greek"/>
        </w:rPr>
      </w:pPr>
      <w:r w:rsidRPr="0017419E">
        <w:rPr>
          <w:rFonts w:ascii="SBL Greek" w:hAnsi="SBL Greek" w:cs="Courier New"/>
        </w:rPr>
        <w:t xml:space="preserve">1. Absolute unity, or simple being, the </w:t>
      </w:r>
      <w:r w:rsidRPr="0017419E">
        <w:rPr>
          <w:rFonts w:ascii="SBL Greek" w:hAnsi="SBL Greek" w:cs="Courier New"/>
        </w:rPr>
        <w:t>soul, which gives origin to Rational Psychology;</w:t>
      </w:r>
    </w:p>
    <w:p w:rsidR="00000000" w:rsidRPr="0017419E" w:rsidRDefault="0017419E">
      <w:pPr>
        <w:pStyle w:val="Textebrut"/>
        <w:rPr>
          <w:rFonts w:ascii="SBL Greek" w:hAnsi="SBL Greek"/>
        </w:rPr>
      </w:pPr>
      <w:r w:rsidRPr="0017419E">
        <w:rPr>
          <w:rFonts w:ascii="SBL Greek" w:hAnsi="SBL Greek" w:cs="Courier New"/>
        </w:rPr>
        <w:t>2. Absolute totality, the aggregate of phenomena in space and time, the world, which is the basis of Cosmology; and,</w:t>
      </w:r>
    </w:p>
    <w:p w:rsidR="00000000" w:rsidRPr="0017419E" w:rsidRDefault="0017419E">
      <w:pPr>
        <w:pStyle w:val="Textebrut"/>
        <w:rPr>
          <w:rFonts w:ascii="SBL Greek" w:hAnsi="SBL Greek"/>
        </w:rPr>
      </w:pPr>
      <w:r w:rsidRPr="0017419E">
        <w:rPr>
          <w:rFonts w:ascii="SBL Greek" w:hAnsi="SBL Greek" w:cs="Courier New"/>
        </w:rPr>
        <w:t>3. Absolute reality, supreme existence, the First Cause, which is the subject of Theology.</w:t>
      </w:r>
      <w:r w:rsidRPr="0017419E">
        <w:rPr>
          <w:rFonts w:ascii="SBL Greek" w:hAnsi="SBL Greek" w:cs="Courier New"/>
        </w:rPr>
        <w:t xml:space="preserve"> From this point the later German schools diverge by ascribing a real and not simply a subjective validity to the forms of the absolute. With Kant they are merely postulates of reason, having no assured  objective existence. Rational psychology only exhibi</w:t>
      </w:r>
      <w:r w:rsidRPr="0017419E">
        <w:rPr>
          <w:rFonts w:ascii="SBL Greek" w:hAnsi="SBL Greek" w:cs="Courier New"/>
        </w:rPr>
        <w:t>ts the phenomena of mental consciousness without guaranteeing anything in regard to the essential nature of the mind or to the immortality of the soul. Rational cosmology is equally unable to attain to any positive knowledge in regard to the creation. It l</w:t>
      </w:r>
      <w:r w:rsidRPr="0017419E">
        <w:rPr>
          <w:rFonts w:ascii="SBL Greek" w:hAnsi="SBL Greek" w:cs="Courier New"/>
        </w:rPr>
        <w:t>ands us finally in four pairs of transcendental ideas, each pair producing twin contradictions.</w:t>
      </w:r>
    </w:p>
    <w:p w:rsidR="00000000" w:rsidRPr="0017419E" w:rsidRDefault="0017419E">
      <w:pPr>
        <w:pStyle w:val="Textebrut"/>
        <w:rPr>
          <w:rFonts w:ascii="SBL Greek" w:hAnsi="SBL Greek"/>
        </w:rPr>
      </w:pPr>
      <w:r w:rsidRPr="0017419E">
        <w:rPr>
          <w:rFonts w:ascii="SBL Greek" w:hAnsi="SBL Greek" w:cs="Courier New"/>
        </w:rPr>
        <w:t>These are Kant's celebrated antinonies:</w:t>
      </w:r>
    </w:p>
    <w:p w:rsidR="00000000" w:rsidRPr="0017419E" w:rsidRDefault="0017419E">
      <w:pPr>
        <w:pStyle w:val="Textebrut"/>
        <w:rPr>
          <w:rFonts w:ascii="SBL Greek" w:hAnsi="SBL Greek"/>
        </w:rPr>
      </w:pPr>
      <w:r w:rsidRPr="0017419E">
        <w:rPr>
          <w:rFonts w:ascii="SBL Greek" w:hAnsi="SBL Greek" w:cs="Courier New"/>
        </w:rPr>
        <w:t>1. In quantity, it may be proved that the world is both limited and unlimited;</w:t>
      </w:r>
    </w:p>
    <w:p w:rsidR="00000000" w:rsidRPr="0017419E" w:rsidRDefault="0017419E">
      <w:pPr>
        <w:pStyle w:val="Textebrut"/>
        <w:rPr>
          <w:rFonts w:ascii="SBL Greek" w:hAnsi="SBL Greek"/>
        </w:rPr>
      </w:pPr>
      <w:r w:rsidRPr="0017419E">
        <w:rPr>
          <w:rFonts w:ascii="SBL Greek" w:hAnsi="SBL Greek" w:cs="Courier New"/>
        </w:rPr>
        <w:t xml:space="preserve">2. In quality, </w:t>
      </w:r>
      <w:r w:rsidRPr="0017419E">
        <w:rPr>
          <w:rFonts w:ascii="SBL Greek" w:hAnsi="SBL Greek" w:cs="Courier New"/>
        </w:rPr>
        <w:t>that its elements are ultimately simple and infinitely divisible;</w:t>
      </w:r>
    </w:p>
    <w:p w:rsidR="00000000" w:rsidRPr="0017419E" w:rsidRDefault="0017419E">
      <w:pPr>
        <w:pStyle w:val="Textebrut"/>
        <w:rPr>
          <w:rFonts w:ascii="SBL Greek" w:hAnsi="SBL Greek"/>
        </w:rPr>
      </w:pPr>
      <w:r w:rsidRPr="0017419E">
        <w:rPr>
          <w:rFonts w:ascii="SBL Greek" w:hAnsi="SBL Greek" w:cs="Courier New"/>
        </w:rPr>
        <w:t>3. In relation, that it is caused by free action, and by an infinite series of mechanical causes;</w:t>
      </w:r>
    </w:p>
    <w:p w:rsidR="00000000" w:rsidRPr="0017419E" w:rsidRDefault="0017419E">
      <w:pPr>
        <w:pStyle w:val="Textebrut"/>
        <w:rPr>
          <w:rFonts w:ascii="SBL Greek" w:hAnsi="SBL Greek"/>
        </w:rPr>
      </w:pPr>
      <w:r w:rsidRPr="0017419E">
        <w:rPr>
          <w:rFonts w:ascii="SBL Greek" w:hAnsi="SBL Greek" w:cs="Courier New"/>
        </w:rPr>
        <w:t xml:space="preserve">4. In modality, that it has an independent cause, and that it is composed of interdependent </w:t>
      </w:r>
      <w:r w:rsidRPr="0017419E">
        <w:rPr>
          <w:rFonts w:ascii="SBL Greek" w:hAnsi="SBL Greek" w:cs="Courier New"/>
        </w:rPr>
        <w:t>members. Whichever of these alternatives be asserted, it cannot be exclusively maintained, for it results in hopeless paralogisms. Both must be in some sense true, yet both cannot be simultaneously entertained, because they are contradictory. Hence no cert</w:t>
      </w:r>
      <w:r w:rsidRPr="0017419E">
        <w:rPr>
          <w:rFonts w:ascii="SBL Greek" w:hAnsi="SBL Greek" w:cs="Courier New"/>
        </w:rPr>
        <w:t>ainty, no complete comprehensive knowledge can be attained. Metaphysics is simply inquisitive, speculative, critical, showing the limitations of the human mind, and the impossibility of knowing the reality of things, but at the same time furnishing glimpse</w:t>
      </w:r>
      <w:r w:rsidRPr="0017419E">
        <w:rPr>
          <w:rFonts w:ascii="SBL Greek" w:hAnsi="SBL Greek" w:cs="Courier New"/>
        </w:rPr>
        <w:t>s of a reality which the mind can not compass-of existence and truth beyond the range of finite comprehension. It is the confession, if not the demonstration of the intellectual weakness of man. The same negative result is reached in rational theology. The</w:t>
      </w:r>
      <w:r w:rsidRPr="0017419E">
        <w:rPr>
          <w:rFonts w:ascii="SBL Greek" w:hAnsi="SBL Greek" w:cs="Courier New"/>
        </w:rPr>
        <w:t xml:space="preserve"> ontological argument for the being of God-that of Anselm and Des Cartes, derived from the notion of perfect and independent existence-the cosmological argument of Clarke, which proceeds from the conception of contingent to that of necessary being-and the </w:t>
      </w:r>
      <w:r w:rsidRPr="0017419E">
        <w:rPr>
          <w:rFonts w:ascii="SBL Greek" w:hAnsi="SBL Greek" w:cs="Courier New"/>
        </w:rPr>
        <w:t>physicoteleological argument of the natural theologians, which infers a supreme intelligent Designer from the evidences of design in the creation, are all equally inconclusive. "Thus the soul, the world, and God are left by Kant's speculative philosophy as</w:t>
      </w:r>
      <w:r w:rsidRPr="0017419E">
        <w:rPr>
          <w:rFonts w:ascii="SBL Greek" w:hAnsi="SBL Greek" w:cs="Courier New"/>
        </w:rPr>
        <w:t xml:space="preserve"> problems not only unsolved, but demonstrably unsolvable." To furnish a positive support for convictions on this subject indispensable for human guidance, and to give an authoritative rule for action, Kant constructed his ethical systems.  </w:t>
      </w:r>
    </w:p>
    <w:p w:rsidR="00000000" w:rsidRPr="0017419E" w:rsidRDefault="0017419E">
      <w:pPr>
        <w:pStyle w:val="Textebrut"/>
        <w:rPr>
          <w:rFonts w:ascii="SBL Greek" w:hAnsi="SBL Greek"/>
        </w:rPr>
      </w:pPr>
      <w:r w:rsidRPr="0017419E">
        <w:rPr>
          <w:rFonts w:ascii="SBL Greek" w:hAnsi="SBL Greek" w:cs="Courier New"/>
        </w:rPr>
        <w:t>(2) Critique of</w:t>
      </w:r>
      <w:r w:rsidRPr="0017419E">
        <w:rPr>
          <w:rFonts w:ascii="SBL Greek" w:hAnsi="SBL Greek" w:cs="Courier New"/>
        </w:rPr>
        <w:t xml:space="preserve"> the Practical Reason. — Neither the name nor the conception of the practical reason was a novelty; both occur in Aristotle (De Anim. 3:10; </w:t>
      </w:r>
      <w:r w:rsidRPr="0017419E">
        <w:rPr>
          <w:rFonts w:ascii="SBL Greek" w:hAnsi="SBL Greek" w:cs="Courier New"/>
        </w:rPr>
        <w:t>ὸ</w:t>
      </w:r>
      <w:r w:rsidRPr="0017419E">
        <w:rPr>
          <w:rFonts w:ascii="SBL Greek" w:hAnsi="SBL Greek" w:cs="Courier New"/>
        </w:rPr>
        <w:t xml:space="preserve"> μ</w:t>
      </w:r>
      <w:r w:rsidRPr="0017419E">
        <w:rPr>
          <w:rFonts w:ascii="SBL Greek" w:hAnsi="SBL Greek" w:cs="Courier New"/>
        </w:rPr>
        <w:t>ὲ</w:t>
      </w:r>
      <w:r w:rsidRPr="0017419E">
        <w:rPr>
          <w:rFonts w:ascii="SBL Greek" w:hAnsi="SBL Greek" w:cs="Courier New"/>
        </w:rPr>
        <w:t>ν γ</w:t>
      </w:r>
      <w:r w:rsidRPr="0017419E">
        <w:rPr>
          <w:rFonts w:ascii="SBL Greek" w:hAnsi="SBL Greek" w:cs="Courier New"/>
        </w:rPr>
        <w:t>ὰ</w:t>
      </w:r>
      <w:r w:rsidRPr="0017419E">
        <w:rPr>
          <w:rFonts w:ascii="SBL Greek" w:hAnsi="SBL Greek" w:cs="Courier New"/>
        </w:rPr>
        <w:t>ρ θεωρητικ</w:t>
      </w:r>
      <w:r w:rsidRPr="0017419E">
        <w:rPr>
          <w:rFonts w:ascii="SBL Greek" w:hAnsi="SBL Greek" w:cs="Courier New"/>
        </w:rPr>
        <w:t>ὸ</w:t>
      </w:r>
      <w:r w:rsidRPr="0017419E">
        <w:rPr>
          <w:rFonts w:ascii="SBL Greek" w:hAnsi="SBL Greek" w:cs="Courier New"/>
        </w:rPr>
        <w:t>ς νο</w:t>
      </w:r>
      <w:r w:rsidRPr="0017419E">
        <w:rPr>
          <w:rFonts w:ascii="SBL Greek" w:hAnsi="SBL Greek" w:cs="Courier New"/>
        </w:rPr>
        <w:t>ῦ</w:t>
      </w:r>
      <w:r w:rsidRPr="0017419E">
        <w:rPr>
          <w:rFonts w:ascii="SBL Greek" w:hAnsi="SBL Greek" w:cs="Courier New"/>
        </w:rPr>
        <w:t>ς ο</w:t>
      </w:r>
      <w:r w:rsidRPr="0017419E">
        <w:rPr>
          <w:rFonts w:ascii="SBL Greek" w:hAnsi="SBL Greek" w:cs="Courier New"/>
        </w:rPr>
        <w:t>ὐ</w:t>
      </w:r>
      <w:r w:rsidRPr="0017419E">
        <w:rPr>
          <w:rFonts w:ascii="SBL Greek" w:hAnsi="SBL Greek" w:cs="Courier New"/>
        </w:rPr>
        <w:t>θ</w:t>
      </w:r>
      <w:r w:rsidRPr="0017419E">
        <w:rPr>
          <w:rFonts w:ascii="SBL Greek" w:hAnsi="SBL Greek" w:cs="Courier New"/>
        </w:rPr>
        <w:t>ὲ</w:t>
      </w:r>
      <w:r w:rsidRPr="0017419E">
        <w:rPr>
          <w:rFonts w:ascii="SBL Greek" w:hAnsi="SBL Greek" w:cs="Courier New"/>
        </w:rPr>
        <w:t>ν νοε</w:t>
      </w:r>
      <w:r w:rsidRPr="0017419E">
        <w:rPr>
          <w:rFonts w:ascii="SBL Greek" w:hAnsi="SBL Greek" w:cs="Courier New"/>
        </w:rPr>
        <w:t>ῖ</w:t>
      </w:r>
      <w:r w:rsidRPr="0017419E">
        <w:rPr>
          <w:rFonts w:ascii="SBL Greek" w:hAnsi="SBL Greek" w:cs="Courier New"/>
        </w:rPr>
        <w:t xml:space="preserve"> πρακτόν, ibid. c. ix). They are found in Aquinas (Summn. Theol. ii, 1, 90, and </w:t>
      </w:r>
      <w:r w:rsidRPr="0017419E">
        <w:rPr>
          <w:rFonts w:ascii="SBL Greek" w:hAnsi="SBL Greek" w:cs="Courier New"/>
        </w:rPr>
        <w:t xml:space="preserve">especially 91,3), in Roger Bacon (Opus Majus, p. 35, 44), and in most philosophers, medieval and modern, who have accepted the Aristotelian doctrine. Whatever, systems have recognised a moral sense, whatever theories have admitted a sustaining and guiding </w:t>
      </w:r>
      <w:r w:rsidRPr="0017419E">
        <w:rPr>
          <w:rFonts w:ascii="SBL Greek" w:hAnsi="SBL Greek" w:cs="Courier New"/>
        </w:rPr>
        <w:t xml:space="preserve">illumination of the conscience, whatever schemes acknowledge the inworking spirit, and whatever expositions of the mysteries of man assume an abiding faith as the foundation of moral action, entertain substantially the same fundamental doctrine as Kant's, </w:t>
      </w:r>
      <w:r w:rsidRPr="0017419E">
        <w:rPr>
          <w:rFonts w:ascii="SBL Greek" w:hAnsi="SBL Greek" w:cs="Courier New"/>
        </w:rPr>
        <w:t>though it is differently expanded and applied by them. The characteristic feature of Kant's ethical system is what he terms the " Categorical Imperative." Speculative philosophy affords neither absolute truth nor certain guidance. Practical philosophy rest</w:t>
      </w:r>
      <w:r w:rsidRPr="0017419E">
        <w:rPr>
          <w:rFonts w:ascii="SBL Greek" w:hAnsi="SBL Greek" w:cs="Courier New"/>
        </w:rPr>
        <w:t xml:space="preserve">s upon the enlightened conscience-enlightened by its own indwelling light. The "categorical imperative" is a rule of action-a moral law deriving its authority from itself-intuitively received determining action by the idea- governing by the rational form, </w:t>
      </w:r>
      <w:r w:rsidRPr="0017419E">
        <w:rPr>
          <w:rFonts w:ascii="SBL Greek" w:hAnsi="SBL Greek" w:cs="Courier New"/>
        </w:rPr>
        <w:t>not by the matter-thus advancing to the realm of the absolute, the unconditional, the noumenal, and passing from the shadows of speculation to the realities of action and duty. The formula of this." categorical imperative" is, Act so that your action may b</w:t>
      </w:r>
      <w:r w:rsidRPr="0017419E">
        <w:rPr>
          <w:rFonts w:ascii="SBL Greek" w:hAnsi="SBL Greek" w:cs="Courier New"/>
        </w:rPr>
        <w:t xml:space="preserve">e applied as a universal rule. It is obvious that a precept so vague and so abstract may represent an essential characteristic or property of right conduct, but cannot be accepted as its principle. It is indefinite, and it wants the authority of sovereign </w:t>
      </w:r>
      <w:r w:rsidRPr="0017419E">
        <w:rPr>
          <w:rFonts w:ascii="SBL Greek" w:hAnsi="SBL Greek" w:cs="Courier New"/>
        </w:rPr>
        <w:t>command. It would require the omniscient comprehension of all contemporaneous relations, and all possible consequences for the regulation of every act, and at best would result in transcendental utilitarianism. It is too abstruse to be promptly and habitua</w:t>
      </w:r>
      <w:r w:rsidRPr="0017419E">
        <w:rPr>
          <w:rFonts w:ascii="SBL Greek" w:hAnsi="SBL Greek" w:cs="Courier New"/>
        </w:rPr>
        <w:t>lly applied to all the occurrences of life, and by all grades of men. It is limited to finite intelligences, and is sufficiently elastic to allow each one's ignorance or obtuse conscience to be alleged as the individual rule of right. It might easily be st</w:t>
      </w:r>
      <w:r w:rsidRPr="0017419E">
        <w:rPr>
          <w:rFonts w:ascii="SBL Greek" w:hAnsi="SBL Greek" w:cs="Courier New"/>
        </w:rPr>
        <w:t xml:space="preserve">retched so as to sanction the Donatist thesis, " Quicquid libet, licet." On such a scheme, to employ the expression of Lyly's Euphues, "it is the disposition of the mind that altereth the nature of the thing." Our morals would be shifting and casuistical. </w:t>
      </w:r>
      <w:r w:rsidRPr="0017419E">
        <w:rPr>
          <w:rFonts w:ascii="SBL Greek" w:hAnsi="SBL Greek" w:cs="Courier New"/>
        </w:rPr>
        <w:t>The wish would continually be the father to the thought; and all enthusiasm, all fanaticism, all monomania might be presented as the canon of order. The conception of duty is the touchstone and stumbling-block of philosophy, and against it  is shattered ev</w:t>
      </w:r>
      <w:r w:rsidRPr="0017419E">
        <w:rPr>
          <w:rFonts w:ascii="SBL Greek" w:hAnsi="SBL Greek" w:cs="Courier New"/>
        </w:rPr>
        <w:t>ery scheme which does not rest upon the acceptance of revelation, and the acknowledgment of God, in whom we live, and move, and have our being." There is no other mode of passing the chasm which separates the negative results of speculative inquiry from th</w:t>
      </w:r>
      <w:r w:rsidRPr="0017419E">
        <w:rPr>
          <w:rFonts w:ascii="SBL Greek" w:hAnsi="SBL Greek" w:cs="Courier New"/>
        </w:rPr>
        <w:t>e positive requirements of practical action. Speculative philosophy discusses the boundaries of the mind; practical philosophy is concerned with actions which are infinite in their consequences, and whose effects " wander through eternity."</w:t>
      </w:r>
    </w:p>
    <w:p w:rsidR="00000000" w:rsidRPr="0017419E" w:rsidRDefault="0017419E">
      <w:pPr>
        <w:pStyle w:val="Textebrut"/>
        <w:rPr>
          <w:rFonts w:ascii="SBL Greek" w:hAnsi="SBL Greek"/>
        </w:rPr>
      </w:pPr>
      <w:r w:rsidRPr="0017419E">
        <w:rPr>
          <w:rFonts w:ascii="SBL Greek" w:hAnsi="SBL Greek" w:cs="Courier New"/>
        </w:rPr>
        <w:t>(3) The Critiqu</w:t>
      </w:r>
      <w:r w:rsidRPr="0017419E">
        <w:rPr>
          <w:rFonts w:ascii="SBL Greek" w:hAnsi="SBL Greek" w:cs="Courier New"/>
        </w:rPr>
        <w:t>e of the Judgment (Urtheilskraft — Faculty of Judgment).- This is the third of the systematic treatises devoted to the construction of the critical philosophy. The designation is infelicitous and. ambiguous. The Imagination would be more appropriate, but w</w:t>
      </w:r>
      <w:r w:rsidRPr="0017419E">
        <w:rPr>
          <w:rFonts w:ascii="SBL Greek" w:hAnsi="SBL Greek" w:cs="Courier New"/>
        </w:rPr>
        <w:t xml:space="preserve">ould scarcely be applicable without some violence to the whole scope of the inquiry proposed. The department corresponds to the </w:t>
      </w:r>
      <w:r w:rsidRPr="0017419E">
        <w:rPr>
          <w:rFonts w:ascii="SBL Greek" w:hAnsi="SBL Greek" w:cs="Courier New"/>
        </w:rPr>
        <w:t>ἐ</w:t>
      </w:r>
      <w:r w:rsidRPr="0017419E">
        <w:rPr>
          <w:rFonts w:ascii="SBL Greek" w:hAnsi="SBL Greek" w:cs="Courier New"/>
        </w:rPr>
        <w:t>πιστ</w:t>
      </w:r>
      <w:r w:rsidRPr="0017419E">
        <w:rPr>
          <w:rFonts w:ascii="SBL Greek" w:hAnsi="SBL Greek" w:cs="Courier New"/>
        </w:rPr>
        <w:t>ή</w:t>
      </w:r>
      <w:r w:rsidRPr="0017419E">
        <w:rPr>
          <w:rFonts w:ascii="SBL Greek" w:hAnsi="SBL Greek" w:cs="Courier New"/>
        </w:rPr>
        <w:t>μη ποιητικ</w:t>
      </w:r>
      <w:r w:rsidRPr="0017419E">
        <w:rPr>
          <w:rFonts w:ascii="SBL Greek" w:hAnsi="SBL Greek" w:cs="Courier New"/>
        </w:rPr>
        <w:t>ή</w:t>
      </w:r>
      <w:r w:rsidRPr="0017419E">
        <w:rPr>
          <w:rFonts w:ascii="SBL Greek" w:hAnsi="SBL Greek" w:cs="Courier New"/>
        </w:rPr>
        <w:t>, or constructive science of the peripatetic distribution of knowledge and connects the domain of the pure with</w:t>
      </w:r>
      <w:r w:rsidRPr="0017419E">
        <w:rPr>
          <w:rFonts w:ascii="SBL Greek" w:hAnsi="SBL Greek" w:cs="Courier New"/>
        </w:rPr>
        <w:t xml:space="preserve"> that of the practical reason. The imagination is the faculty of conciliation-of recreation-uniting in emotional delight the obligations of action with the highest discoveries of speculation. In Kant's critique of the judgment are included the doctrine of </w:t>
      </w:r>
      <w:r w:rsidRPr="0017419E">
        <w:rPr>
          <w:rFonts w:ascii="SBL Greek" w:hAnsi="SBL Greek" w:cs="Courier New"/>
        </w:rPr>
        <w:t>the beautiful and the sublime, or esthetics, and the doctrine of final causes, or teleology. His theory of beauty accords in substance with that of Plato, or rather that of Plotinus, but from his own singular defect of imagination, and consequent limitatio</w:t>
      </w:r>
      <w:r w:rsidRPr="0017419E">
        <w:rPr>
          <w:rFonts w:ascii="SBL Greek" w:hAnsi="SBL Greek" w:cs="Courier New"/>
        </w:rPr>
        <w:t>n of view, it is denied the completeness, splendor, and fulness of far-reaching suggestion which illustrate that magnificent exposition of the grandest and most recondite subject of metaphysical speculation. In beauty. Kant contemplates only the latent ben</w:t>
      </w:r>
      <w:r w:rsidRPr="0017419E">
        <w:rPr>
          <w:rFonts w:ascii="SBL Greek" w:hAnsi="SBL Greek" w:cs="Courier New"/>
        </w:rPr>
        <w:t>eficent design, the harmony of means and ends, without dwelling upon the more significant conception of the primordial plan, the archetypal perfection, from which the whole creation has declined, but towards which man's ideal ever strives to return. The te</w:t>
      </w:r>
      <w:r w:rsidRPr="0017419E">
        <w:rPr>
          <w:rFonts w:ascii="SBL Greek" w:hAnsi="SBL Greek" w:cs="Courier New"/>
        </w:rPr>
        <w:t>rms in which the doctrine is expounded are often confused and indistinct, but the essential principle of beauty, which is not in things, but in the mind, is the intuitive perception of the concord between the ideal perfection suggested and the order of the</w:t>
      </w:r>
      <w:r w:rsidRPr="0017419E">
        <w:rPr>
          <w:rFonts w:ascii="SBL Greek" w:hAnsi="SBL Greek" w:cs="Courier New"/>
        </w:rPr>
        <w:t xml:space="preserve"> universe observed. The principle of the sublime is the intuition of the discrepance between the finite powers of man and the infinite towards which he aspires, producing pain from the sense of limitation, but exaltation from yearning towards the limitless</w:t>
      </w:r>
      <w:r w:rsidRPr="0017419E">
        <w:rPr>
          <w:rFonts w:ascii="SBL Greek" w:hAnsi="SBL Greek" w:cs="Courier New"/>
        </w:rPr>
        <w:t>, beyond sense and conception, which is felt to be his natural home, his ultimate destination. In the discussion of teleology proper Kant en' deavors to  restore some efficacy to that reasoning from final causes which in earlier treatises he had repudiated</w:t>
      </w:r>
      <w:r w:rsidRPr="0017419E">
        <w:rPr>
          <w:rFonts w:ascii="SBL Greek" w:hAnsi="SBL Greek" w:cs="Courier New"/>
        </w:rPr>
        <w:t>. This part of the subject is inadequately unfolded, but it presents many vast and suggestive views, and in some sort prepares the way for the last of Kant's treatises which can be specially noticed here.</w:t>
      </w:r>
    </w:p>
    <w:p w:rsidR="00000000" w:rsidRPr="0017419E" w:rsidRDefault="0017419E">
      <w:pPr>
        <w:pStyle w:val="Textebrut"/>
        <w:rPr>
          <w:rFonts w:ascii="SBL Greek" w:hAnsi="SBL Greek"/>
        </w:rPr>
      </w:pPr>
      <w:r w:rsidRPr="0017419E">
        <w:rPr>
          <w:rFonts w:ascii="SBL Greek" w:hAnsi="SBL Greek" w:cs="Courier New"/>
        </w:rPr>
        <w:t>(4) Religion within the Limits of Pure Reason. — Th</w:t>
      </w:r>
      <w:r w:rsidRPr="0017419E">
        <w:rPr>
          <w:rFonts w:ascii="SBL Greek" w:hAnsi="SBL Greek" w:cs="Courier New"/>
        </w:rPr>
        <w:t>is is Kant's theology, and is the most unsatisfactory of all his efforts. It was an attempt to reconstruct the foundations of religious belief, which had been sapped and in great measure overthrown by his critical investigations. It was the work of his old</w:t>
      </w:r>
      <w:r w:rsidRPr="0017419E">
        <w:rPr>
          <w:rFonts w:ascii="SBL Greek" w:hAnsi="SBL Greek" w:cs="Courier New"/>
        </w:rPr>
        <w:t xml:space="preserve"> age, and at all periods of his life he seems to have been at least as deficient in religious sentiment as in emotional imagination, which is closely allied to it. The work provoked much opposition at the time of its appearance, and caused the only serious</w:t>
      </w:r>
      <w:r w:rsidRPr="0017419E">
        <w:rPr>
          <w:rFonts w:ascii="SBL Greek" w:hAnsi="SBL Greek" w:cs="Courier New"/>
        </w:rPr>
        <w:t xml:space="preserve"> annoyance of his life. It scandalized many religious minds, it was dangerously consonant with the revolutionary infidelity of France, and it presented the point of departure for the German rationalism of the 19th century. It treats the revelations of Scri</w:t>
      </w:r>
      <w:r w:rsidRPr="0017419E">
        <w:rPr>
          <w:rFonts w:ascii="SBL Greek" w:hAnsi="SBL Greek" w:cs="Courier New"/>
        </w:rPr>
        <w:t>pture in regard to the fall of man, to his redemption, and to his restoration as a moral allegory, the data for which are supplied by the consciousness of depravity, and of dereliction from the strict principles of duty.. It is Strauss in the germ. It is u</w:t>
      </w:r>
      <w:r w:rsidRPr="0017419E">
        <w:rPr>
          <w:rFonts w:ascii="SBL Greek" w:hAnsi="SBL Greek" w:cs="Courier New"/>
        </w:rPr>
        <w:t>tterly inconsistent with any scheme of religion, and serves to show Kant's profound sense of the insufficiency of his own doctrine for the solution of the highest enigmas of humanity. The wroi πο</w:t>
      </w:r>
      <w:r w:rsidRPr="0017419E">
        <w:rPr>
          <w:rFonts w:ascii="SBL Greek" w:hAnsi="SBL Greek" w:cs="Courier New"/>
        </w:rPr>
        <w:t>ῦ</w:t>
      </w:r>
      <w:r w:rsidRPr="0017419E">
        <w:rPr>
          <w:rFonts w:ascii="SBL Greek" w:hAnsi="SBL Greek" w:cs="Courier New"/>
        </w:rPr>
        <w:t xml:space="preserve"> στ</w:t>
      </w:r>
      <w:r w:rsidRPr="0017419E">
        <w:rPr>
          <w:rFonts w:ascii="SBL Greek" w:hAnsi="SBL Greek" w:cs="Courier New"/>
        </w:rPr>
        <w:t>ῶ</w:t>
      </w:r>
      <w:r w:rsidRPr="0017419E">
        <w:rPr>
          <w:rFonts w:ascii="SBL Greek" w:hAnsi="SBL Greek" w:cs="Courier New"/>
        </w:rPr>
        <w:t>-the solid locus standi was wanting to his elaborate sys</w:t>
      </w:r>
      <w:r w:rsidRPr="0017419E">
        <w:rPr>
          <w:rFonts w:ascii="SBL Greek" w:hAnsi="SBL Greek" w:cs="Courier New"/>
        </w:rPr>
        <w:t>tem. The philosophy was wholly critical in its procedure, and negative in its results. It weakened or undermined those intuitive convictions-inexplicable, but irrefragable-which enable man "to walk by faith, and not by sight."</w:t>
      </w:r>
    </w:p>
    <w:p w:rsidR="00000000" w:rsidRPr="0017419E" w:rsidRDefault="0017419E">
      <w:pPr>
        <w:pStyle w:val="Textebrut"/>
        <w:rPr>
          <w:rFonts w:ascii="SBL Greek" w:hAnsi="SBL Greek"/>
        </w:rPr>
      </w:pPr>
      <w:r w:rsidRPr="0017419E">
        <w:rPr>
          <w:rFonts w:ascii="SBL Greek" w:hAnsi="SBL Greek" w:cs="Courier New"/>
        </w:rPr>
        <w:t xml:space="preserve">This notice is </w:t>
      </w:r>
      <w:r w:rsidRPr="0017419E">
        <w:rPr>
          <w:rFonts w:ascii="SBL Greek" w:hAnsi="SBL Greek" w:cs="Courier New"/>
        </w:rPr>
        <w:t>too brief to allow the exhibition of the incongruities or fallacies of the transcendental system, or the suggestion of rectifications, as it has been too brief for any detailed account of the several parts of his complex and elaborate scheme: That scheme i</w:t>
      </w:r>
      <w:r w:rsidRPr="0017419E">
        <w:rPr>
          <w:rFonts w:ascii="SBL Greek" w:hAnsi="SBL Greek" w:cs="Courier New"/>
        </w:rPr>
        <w:t>s a wonderful monument of patient industry, acute discernment, perspicacious analysis, and of bold and honest thought. It was soon felt to be unsatisfactory, and it engendered new swarms of speculative heresies; but its influences must be sought in Rosenkr</w:t>
      </w:r>
      <w:r w:rsidRPr="0017419E">
        <w:rPr>
          <w:rFonts w:ascii="SBL Greek" w:hAnsi="SBL Greek" w:cs="Courier New"/>
        </w:rPr>
        <w:t>anz's history of Kant's doctrine, and in other treatises on the history of German speculation.</w:t>
      </w:r>
    </w:p>
    <w:p w:rsidR="00000000" w:rsidRPr="0017419E" w:rsidRDefault="0017419E">
      <w:pPr>
        <w:pStyle w:val="Textebrut"/>
        <w:rPr>
          <w:rFonts w:ascii="SBL Greek" w:hAnsi="SBL Greek"/>
        </w:rPr>
      </w:pPr>
      <w:r w:rsidRPr="0017419E">
        <w:rPr>
          <w:rFonts w:ascii="SBL Greek" w:hAnsi="SBL Greek" w:cs="Courier New"/>
        </w:rPr>
        <w:t xml:space="preserve">Literature.-The bibliography of Kant's philosophy would make the catalogue of an extensive library, and would include nearly everything in  the highest branches </w:t>
      </w:r>
      <w:r w:rsidRPr="0017419E">
        <w:rPr>
          <w:rFonts w:ascii="SBL Greek" w:hAnsi="SBL Greek" w:cs="Courier New"/>
        </w:rPr>
        <w:t>of metaphysics which has appeared since the publication of the Critique of Pure Reason. In all the general histories of modern speculation, much space is of course conceded to this subject. The following treatises may be examined with advantage. Kant, Werk</w:t>
      </w:r>
      <w:r w:rsidRPr="0017419E">
        <w:rPr>
          <w:rFonts w:ascii="SBL Greek" w:hAnsi="SBL Greek" w:cs="Courier New"/>
        </w:rPr>
        <w:t>e, of course. The best editions are that of Hartenstein (Leipzig, 1838-9,10 vols.), and that of Rozenkranz and Schubert (Leipzig, 1840-42, 11 vols.), including a full biography of the philosopher by Schubert, and an elaborate .appreciation of the relations</w:t>
      </w:r>
      <w:r w:rsidRPr="0017419E">
        <w:rPr>
          <w:rFonts w:ascii="SBL Greek" w:hAnsi="SBL Greek" w:cs="Courier New"/>
        </w:rPr>
        <w:t xml:space="preserve"> and influences of the philosophy by Rosenkranz. It gives also a chronological catalogue of Kant's multifarious writings. Recent translations into English are those of his Critik of Pure Reason, by Hayward (Lond. 1848, 8vo), and by Meiklejohn (Lond. 1856, </w:t>
      </w:r>
      <w:r w:rsidRPr="0017419E">
        <w:rPr>
          <w:rFonts w:ascii="SBL Greek" w:hAnsi="SBL Greek" w:cs="Courier New"/>
        </w:rPr>
        <w:t>8vo); of his Metaphysics of Ethics, by Semple (Lond. 1856, 8vo); of his Theory of Religion, by the same (Lond. 1858, 8vo). There are biographies by Borowsky (1804 : this was revised by Kant); by Wasiansky, his private secretary, giving an account of his la</w:t>
      </w:r>
      <w:r w:rsidRPr="0017419E">
        <w:rPr>
          <w:rFonts w:ascii="SBL Greek" w:hAnsi="SBL Greek" w:cs="Courier New"/>
        </w:rPr>
        <w:t>st years (1804); by Jachmann (1804); by Hasse (1804); and the ablest by Kunotischen of Jena (1860). For the appreciation of the doctrine the following works may be consulted: Nitzsch, General and Introductory View (Lond. 1796); Schmidt-Phiseldek, Expositio</w:t>
      </w:r>
      <w:r w:rsidRPr="0017419E">
        <w:rPr>
          <w:rFonts w:ascii="SBL Greek" w:hAnsi="SBL Greek" w:cs="Courier New"/>
        </w:rPr>
        <w:t xml:space="preserve"> Philosoph. Crit. (Hafn. 1796); Mellin, Encyclop. Dict. of the Kantian Philosophy (1797, 6 vols.); Willich, Elements of the Critical Philosophy (London, 1798); Villers, Philosophie de Kant (Metz, 1801); Degerando, Hist. Comp. de Philosophie (Paris, 1804); </w:t>
      </w:r>
      <w:r w:rsidRPr="0017419E">
        <w:rPr>
          <w:rFonts w:ascii="SBL Greek" w:hAnsi="SBL Greek" w:cs="Courier New"/>
        </w:rPr>
        <w:t>Wirgman, Principles of the Kantesian Philosophy (London, 1824-a recomposition of an able article contributed to the Encyclopaedia Londinensis in 1812); Cousin, Legons sur la Philosophie de Kant (Paris, 1842; translated by A. G. Henderson, Lond. 1871, 8vo);</w:t>
      </w:r>
      <w:r w:rsidRPr="0017419E">
        <w:rPr>
          <w:rFonts w:ascii="SBL Greek" w:hAnsi="SBL Greek" w:cs="Courier New"/>
        </w:rPr>
        <w:t xml:space="preserve"> Murdoch, Sketches of Modern Philosophy (1842); Barchou de Penhon, Hist. de la Phil. Allemande depuis Leibnitz jusqu'a Higel (Paris, 1837, 2 vols.); Erdmann, Gesch. der neueren Philosophie; Michelet, Geschichte des letzten Systems; Willm, Histoire de la Ph</w:t>
      </w:r>
      <w:r w:rsidRPr="0017419E">
        <w:rPr>
          <w:rFonts w:ascii="SBL Greek" w:hAnsi="SBL Greek" w:cs="Courier New"/>
        </w:rPr>
        <w:t>ilosophie Allemande (Paris, 1847, 4 vols.); Morell, Philosophy of the 19th Century (1848); Chalybseus, Histor. Entwickelung d. spekulativen Philosophie von Kant his Hegel (4th edit. Leipz. 1848); E. Remhold, Gesch. d. Philos. (4th ed. Jena, 1854), vol. iii</w:t>
      </w:r>
      <w:r w:rsidRPr="0017419E">
        <w:rPr>
          <w:rFonts w:ascii="SBL Greek" w:hAnsi="SBL Greek" w:cs="Courier New"/>
        </w:rPr>
        <w:t>; Lewes, History Philos. (3d ed. 1871, 2 vols. 8vo), vol. ii; Hurst's Hagenbach, Church Hist. 18th and 19th Cent. (N. York, 1870, 2 vols. 8vo), lect. 4:sq.; Farrar, Crit. Hist. of Free Thought. Very instructive notices of Kant and his philosophy are contai</w:t>
      </w:r>
      <w:r w:rsidRPr="0017419E">
        <w:rPr>
          <w:rFonts w:ascii="SBL Greek" w:hAnsi="SBL Greek" w:cs="Courier New"/>
        </w:rPr>
        <w:t>ned in the North British Review, vol. 10:the Encyclopcedia Britannica, and in Appleton's American Cyclopcedia. The criticisms of  Dugald Stewart in the Supplement to the Encyclop. Britannica are wholly unsatisfactory. (G. F. 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Kanthai and Bajusshia</w:t>
      </w:r>
      <w:r w:rsidRPr="0017419E">
        <w:rPr>
          <w:rFonts w:ascii="SBL Greek" w:eastAsia="Times New Roman" w:hAnsi="SBL Greek" w:cs="Courier New"/>
        </w:rPr>
        <w:t>k[[@Headword:Kanthai and Bajusshiak]]</w:t>
      </w:r>
    </w:p>
    <w:p w:rsidR="00000000" w:rsidRPr="0017419E" w:rsidRDefault="0017419E">
      <w:pPr>
        <w:pStyle w:val="Textebrut"/>
        <w:rPr>
          <w:rFonts w:ascii="SBL Greek" w:hAnsi="SBL Greek"/>
        </w:rPr>
      </w:pPr>
      <w:r w:rsidRPr="0017419E">
        <w:rPr>
          <w:rFonts w:ascii="SBL Greek" w:hAnsi="SBL Greek" w:cs="Courier New"/>
        </w:rPr>
        <w:t xml:space="preserve">             in the mythology of the Kamtchatkians. Our figure represents both idols of the north Asiatic nations, especially of the inhabitants of Kamtchatka, just as they stand in the sacred corner of the common hut </w:t>
      </w:r>
      <w:r w:rsidRPr="0017419E">
        <w:rPr>
          <w:rFonts w:ascii="SBL Greek" w:hAnsi="SBL Greek" w:cs="Courier New"/>
        </w:rPr>
        <w:t>where the man keeps his weapons. They grant success in hunting and fishing, and therefore the latter is represented half fish-formed. They had no separate cultus, nor temples, nor priests.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Kantoplatonism[[@Headword:Kantoplatonism]]</w:t>
      </w:r>
    </w:p>
    <w:p w:rsidR="00000000" w:rsidRPr="0017419E" w:rsidRDefault="0017419E">
      <w:pPr>
        <w:pStyle w:val="Textebrut"/>
        <w:rPr>
          <w:rFonts w:ascii="SBL Greek" w:hAnsi="SBL Greek"/>
        </w:rPr>
      </w:pPr>
      <w:r w:rsidRPr="0017419E">
        <w:rPr>
          <w:rFonts w:ascii="SBL Greek" w:hAnsi="SBL Greek" w:cs="Courier New"/>
        </w:rPr>
        <w:t>             the F</w:t>
      </w:r>
      <w:r w:rsidRPr="0017419E">
        <w:rPr>
          <w:rFonts w:ascii="SBL Greek" w:hAnsi="SBL Greek" w:cs="Courier New"/>
        </w:rPr>
        <w:t>rench term for a new mode of philosophizing which inclines to Idealism (q.v.). The Kantoplatonists are considered an offspring of the Platonic and Kantian schools of philosophy. The representative of Kantoplatonism is Cousin (q.v.).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Kanute[[@Headword</w:t>
      </w:r>
      <w:r w:rsidRPr="0017419E">
        <w:rPr>
          <w:rFonts w:ascii="SBL Greek" w:eastAsia="Times New Roman" w:hAnsi="SBL Greek" w:cs="Courier New"/>
        </w:rPr>
        <w:t>:Kanute]]</w:t>
      </w:r>
    </w:p>
    <w:p w:rsidR="00000000" w:rsidRPr="0017419E" w:rsidRDefault="0017419E">
      <w:pPr>
        <w:pStyle w:val="Textebrut"/>
        <w:rPr>
          <w:rFonts w:ascii="SBL Greek" w:hAnsi="SBL Greek"/>
        </w:rPr>
      </w:pPr>
      <w:r w:rsidRPr="0017419E">
        <w:rPr>
          <w:rFonts w:ascii="SBL Greek" w:hAnsi="SBL Greek" w:cs="Courier New"/>
        </w:rPr>
        <w:t>             SEE DENMARK.</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Kapalika[[@Headword:Kapalika]]</w:t>
      </w:r>
    </w:p>
    <w:p w:rsidR="00000000" w:rsidRPr="0017419E" w:rsidRDefault="0017419E">
      <w:pPr>
        <w:pStyle w:val="Textebrut"/>
        <w:rPr>
          <w:rFonts w:ascii="SBL Greek" w:hAnsi="SBL Greek"/>
        </w:rPr>
      </w:pPr>
      <w:r w:rsidRPr="0017419E">
        <w:rPr>
          <w:rFonts w:ascii="SBL Greek" w:hAnsi="SBL Greek" w:cs="Courier New"/>
        </w:rPr>
        <w:t xml:space="preserve">             a sect of Hindus, who formerly sacrificed human victims to Kali and other hideous monster gods. The devotee of this sect is thus described, "His body is </w:t>
      </w:r>
      <w:r w:rsidRPr="0017419E">
        <w:rPr>
          <w:rFonts w:ascii="SBL Greek" w:hAnsi="SBL Greek" w:cs="Courier New"/>
        </w:rPr>
        <w:t>smeared with ashes from a funeral pile, around his neck hangs a string of human skulls, his forehead is streaked with a black line, his hair is woven into the matted braid, his loins are clothed with a tiger's skin, a hollow skull is in his left hand for a</w:t>
      </w:r>
      <w:r w:rsidRPr="0017419E">
        <w:rPr>
          <w:rFonts w:ascii="SBL Greek" w:hAnsi="SBL Greek" w:cs="Courier New"/>
        </w:rPr>
        <w:t xml:space="preserve"> cup, and in his right he carries a bell, which he rings incessantly, exclaiming aloud, ‘Ho! Sambhu Bhairava — Ho! lord of Jali.'"</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Kapff, Sixt Carl[[@Headword:Kapff, Sixt Carl]]</w:t>
      </w:r>
    </w:p>
    <w:p w:rsidR="00000000" w:rsidRPr="0017419E" w:rsidRDefault="0017419E">
      <w:pPr>
        <w:pStyle w:val="Textebrut"/>
        <w:rPr>
          <w:rFonts w:ascii="SBL Greek" w:hAnsi="SBL Greek"/>
        </w:rPr>
      </w:pPr>
      <w:r w:rsidRPr="0017419E">
        <w:rPr>
          <w:rFonts w:ascii="SBL Greek" w:hAnsi="SBL Greek" w:cs="Courier New"/>
        </w:rPr>
        <w:t xml:space="preserve">             a Protestant theologian of Germany, was born at Guglingen, </w:t>
      </w:r>
      <w:r w:rsidRPr="0017419E">
        <w:rPr>
          <w:rFonts w:ascii="SBL Greek" w:hAnsi="SBL Greek" w:cs="Courier New"/>
        </w:rPr>
        <w:t xml:space="preserve">Wurtemberg, October 22, 1805. He studied at Tubingen, where he became intimately acquainted with William Hofacker. After filling the positions of vicar at Tuttlingen, teacher at Hofwyl, and repetent at Tubingen, he became, in 1833, pastor of the colony of </w:t>
      </w:r>
      <w:r w:rsidRPr="0017419E">
        <w:rPr>
          <w:rFonts w:ascii="SBL Greek" w:hAnsi="SBL Greek" w:cs="Courier New"/>
        </w:rPr>
        <w:t xml:space="preserve">pietists at Kornthal. In 1843 he was dean at Munsingen, and in 1847 at Herrenberg. In 1850 he was made general superintendent and member of the superior consistory; and in 1852 he became the greatly beloved and influential pastor of the "Stiftskirche," at </w:t>
      </w:r>
      <w:r w:rsidRPr="0017419E">
        <w:rPr>
          <w:rFonts w:ascii="SBL Greek" w:hAnsi="SBL Greek" w:cs="Courier New"/>
        </w:rPr>
        <w:t>Stuttgart, where he preached twenty-seven years. He died September 1, 1879. Kapff was the most perfect representative of the type of piety prevailing in Wurtemberg in the last generation; as a preacher he was not eloquent, but his earnest manner won the he</w:t>
      </w:r>
      <w:r w:rsidRPr="0017419E">
        <w:rPr>
          <w:rFonts w:ascii="SBL Greek" w:hAnsi="SBL Greek" w:cs="Courier New"/>
        </w:rPr>
        <w:t>art. His influence as pastor was very great, and yet he found time to write. He published, Predigten uber die alten Evangelien des Kirchenjahres (3d ed. 1875): — Predigten uber  die alten Episteln (6th ed. 1880): — Conmmunionsbuch (19th ed. eod.), etc. See</w:t>
      </w:r>
      <w:r w:rsidRPr="0017419E">
        <w:rPr>
          <w:rFonts w:ascii="SBL Greek" w:hAnsi="SBL Greek" w:cs="Courier New"/>
        </w:rPr>
        <w:t xml:space="preserve"> Burk, in Plitt-Herzog, Real-Encyklop.; Lichtenberger, Encyclop. des Sciences Religieuses, s.v.; Carl Kapff, Lebensbild von Sixt Carl Kapf (Stuttgart, 1881); Zuchold, Bibl. Theol. 1:645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Kaphar[[@Headword:Kaphar]]</w:t>
      </w:r>
    </w:p>
    <w:p w:rsidR="00000000" w:rsidRPr="0017419E" w:rsidRDefault="0017419E">
      <w:pPr>
        <w:pStyle w:val="Textebrut"/>
        <w:rPr>
          <w:rFonts w:ascii="SBL Greek" w:hAnsi="SBL Greek"/>
        </w:rPr>
      </w:pPr>
      <w:r w:rsidRPr="0017419E">
        <w:rPr>
          <w:rFonts w:ascii="SBL Greek" w:hAnsi="SBL Greek" w:cs="Courier New"/>
        </w:rPr>
        <w:t>             SEE KEPHAR.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Kapharnaites[[@Headword:Kapharnaites]]</w:t>
      </w:r>
    </w:p>
    <w:p w:rsidR="00000000" w:rsidRPr="0017419E" w:rsidRDefault="0017419E">
      <w:pPr>
        <w:pStyle w:val="Textebrut"/>
        <w:rPr>
          <w:rFonts w:ascii="SBL Greek" w:hAnsi="SBL Greek"/>
        </w:rPr>
      </w:pPr>
      <w:r w:rsidRPr="0017419E">
        <w:rPr>
          <w:rFonts w:ascii="SBL Greek" w:hAnsi="SBL Greek" w:cs="Courier New"/>
        </w:rPr>
        <w:t>             SEE LORDS SUPPER; SEE TRANSUBSTANTIATION.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Kapila[[@Headword:Kapila]]</w:t>
      </w:r>
    </w:p>
    <w:p w:rsidR="00000000" w:rsidRPr="0017419E" w:rsidRDefault="0017419E">
      <w:pPr>
        <w:pStyle w:val="Textebrut"/>
        <w:rPr>
          <w:rFonts w:ascii="SBL Greek" w:hAnsi="SBL Greek"/>
        </w:rPr>
      </w:pPr>
      <w:r w:rsidRPr="0017419E">
        <w:rPr>
          <w:rFonts w:ascii="SBL Greek" w:hAnsi="SBL Greek" w:cs="Courier New"/>
        </w:rPr>
        <w:t>             the reputed author of the Sankhya (q.v.), one of the philosophical systems of the Hindus. As to the origin of K</w:t>
      </w:r>
      <w:r w:rsidRPr="0017419E">
        <w:rPr>
          <w:rFonts w:ascii="SBL Greek" w:hAnsi="SBL Greek" w:cs="Courier New"/>
        </w:rPr>
        <w:t>apila, Hindu tradition is rather vague. Among his followers he is by some described as a son of Brahma, and by others, especially his later followers, as an incarnation of Vishnu He is also recounted to have been born as the son of Devahiti, and, again, is</w:t>
      </w:r>
      <w:r w:rsidRPr="0017419E">
        <w:rPr>
          <w:rFonts w:ascii="SBL Greek" w:hAnsi="SBL Greek" w:cs="Courier New"/>
        </w:rPr>
        <w:t xml:space="preserve"> identified with one of the agnis or fires. Finally, it is said that there existed, in fact, two Kapilas-the first an embodiment of Vishnu; the other, the igneous principle in human disguise. The probability is that Kapila was simply, like the great majori</w:t>
      </w:r>
      <w:r w:rsidRPr="0017419E">
        <w:rPr>
          <w:rFonts w:ascii="SBL Greek" w:hAnsi="SBL Greek" w:cs="Courier New"/>
        </w:rPr>
        <w:t>ty of his educated countrymen, a Brahman. Spence Hardy (Manual of Buddhism, p. 132) quotes a legend by which it may be shown that the Hindus regarded Buddha as a later existence of our Kapila, and that therefore Buddhism is the Sankhya philosophy modified;</w:t>
      </w:r>
      <w:r w:rsidRPr="0017419E">
        <w:rPr>
          <w:rFonts w:ascii="SBL Greek" w:hAnsi="SBL Greek" w:cs="Courier New"/>
        </w:rPr>
        <w:t xml:space="preserve"> but professor Max Miller rejects this theory, and says that he has looked in vain for any similarities between the system of Kapila, as known to us in the Sankhya- satras, and the Abhidharma, or the metaphysics of the Buddhists. He adds, however, that if </w:t>
      </w:r>
      <w:r w:rsidRPr="0017419E">
        <w:rPr>
          <w:rFonts w:ascii="SBL Greek" w:hAnsi="SBL Greek" w:cs="Courier New"/>
        </w:rPr>
        <w:t>any similarity of the two systems could be established, such proofs would be very valuable. " They would probably enable us to decide whether Buddha borrowed from Kapila, or Kapila from Buddha,  and thus determine the real chronology of the philosophical l</w:t>
      </w:r>
      <w:r w:rsidRPr="0017419E">
        <w:rPr>
          <w:rFonts w:ascii="SBL Greek" w:hAnsi="SBL Greek" w:cs="Courier New"/>
        </w:rPr>
        <w:t>iterature, of India, as either prior or subsequent to the Buddhist sera." See Professor J. E. Hall, Bibliotheca Indica, Sankhyapr. p. 14 sq.; Ballantyne, Lecture on the Sankhya Philosophy [Mirzapore, 1850]; Hardwick, Christ and other Masters, i, 208 sq.; M</w:t>
      </w:r>
      <w:r w:rsidRPr="0017419E">
        <w:rPr>
          <w:rFonts w:ascii="SBL Greek" w:hAnsi="SBL Greek" w:cs="Courier New"/>
        </w:rPr>
        <w:t>ax Muller, Chips from a German Workshop, i, 223 sq. SEE SANKHYA.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Kapitorists[[@Headword:Kapitorists]]</w:t>
      </w:r>
    </w:p>
    <w:p w:rsidR="00000000" w:rsidRPr="0017419E" w:rsidRDefault="0017419E">
      <w:pPr>
        <w:pStyle w:val="Textebrut"/>
        <w:rPr>
          <w:rFonts w:ascii="SBL Greek" w:hAnsi="SBL Greek"/>
        </w:rPr>
      </w:pPr>
      <w:r w:rsidRPr="0017419E">
        <w:rPr>
          <w:rFonts w:ascii="SBL Greek" w:hAnsi="SBL Greek" w:cs="Courier New"/>
        </w:rPr>
        <w:t>             a sect of the Russian Church. SEE RUSSIAN CHURCH.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Kapp, Johann[[@Headword:Kapp, Johann]]</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Lutheran theologian of Germany, was born December 12, 1739. He studied at Leipsic and Erlangen, was in 1765 teacher at the gymnasium in Hof, in 1774 doctor of philosophy, in 1777 court preacher and professor of theology at Bayreuth. In 1801 he was made doc</w:t>
      </w:r>
      <w:r w:rsidRPr="0017419E">
        <w:rPr>
          <w:rFonts w:ascii="SBL Greek" w:hAnsi="SBL Greek" w:cs="Courier New"/>
        </w:rPr>
        <w:t>tor of divinity, and died August 18, 1817, leaving, Epistola super Dictis Biblicis Quibusdam Novi Testamenti (Hof, 1767): — Paralipomena de Mayis, Mat 2:1 sq. (1771): — Progr. Periculum Versionis Psalmi Secundi cum Brevibus Scholiis (1781): — Brevis Paraph</w:t>
      </w:r>
      <w:r w:rsidRPr="0017419E">
        <w:rPr>
          <w:rFonts w:ascii="SBL Greek" w:hAnsi="SBL Greek" w:cs="Courier New"/>
        </w:rPr>
        <w:t>rastica Explicatio Mat 5:33-42 (1783), etc. See Doring, Die gelehrten Theologen Deutschlands,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Kapp, Johann Erhard[[@Headword:Kapp, Johann Erhard]]</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Lutheran theologian of Germany, was born March 23, 1696. He studied at Leipsic, was in 1720 doctor of philosophy, in 1727 professor, and died March 7, 1756. He published, De Nonnullis Indulgentiarumn Quaestoribus (Leipsic, 1720): — De Chrysosthomi ad Caesa</w:t>
      </w:r>
      <w:r w:rsidRPr="0017419E">
        <w:rPr>
          <w:rFonts w:ascii="SBL Greek" w:hAnsi="SBL Greek" w:cs="Courier New"/>
        </w:rPr>
        <w:t>reum Monachum Epistola, etc. (ibid. 1723): — Nachlese einiger grisstentheils noch ungedrucktemn Urkunden, etc. (4 parts, 1727-33): — Historia Concilii Lateranensis, etc. (1731), etc. See Doring, Die gelehrten Theologen Deutschlands, s.v.; Wiier, Handbuch d</w:t>
      </w:r>
      <w:r w:rsidRPr="0017419E">
        <w:rPr>
          <w:rFonts w:ascii="SBL Greek" w:hAnsi="SBL Greek" w:cs="Courier New"/>
        </w:rPr>
        <w:t>er theol. Lit. 1:8, 634, 740, 750.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Kapp, Johann Georg[[@Headword:Kapp, Johann Georg]]</w:t>
      </w:r>
    </w:p>
    <w:p w:rsidR="00000000" w:rsidRPr="0017419E" w:rsidRDefault="0017419E">
      <w:pPr>
        <w:pStyle w:val="Textebrut"/>
        <w:rPr>
          <w:rFonts w:ascii="SBL Greek" w:hAnsi="SBL Greek"/>
        </w:rPr>
      </w:pPr>
      <w:r w:rsidRPr="0017419E">
        <w:rPr>
          <w:rFonts w:ascii="SBL Greek" w:hAnsi="SBL Greek" w:cs="Courier New"/>
        </w:rPr>
        <w:t>             a Lutheran theologian of Germany, was born November 8, 1737. He studied at Jena, Leipsic, and Erlangen. In 1761 he was preacher, and in 1781 sub</w:t>
      </w:r>
      <w:r w:rsidRPr="0017419E">
        <w:rPr>
          <w:rFonts w:ascii="SBL Greek" w:hAnsi="SBL Greek" w:cs="Courier New"/>
        </w:rPr>
        <w:t xml:space="preserve">deacon at Bayreuth, and died October 11, 1814. He published, Confusio Romanensium circa Potestatem Papae (Erlaigen, 1758): — De Meritis Philippi Melanchthonis (1794). See Doring, Die gelehrten Theologen Deutschlands, s.v. (B.P.)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Kara Lingis[[@Headwo</w:t>
      </w:r>
      <w:r w:rsidRPr="0017419E">
        <w:rPr>
          <w:rFonts w:ascii="SBL Greek" w:eastAsia="Times New Roman" w:hAnsi="SBL Greek" w:cs="Courier New"/>
        </w:rPr>
        <w:t>rd:Kara Lingis]]</w:t>
      </w:r>
    </w:p>
    <w:p w:rsidR="00000000" w:rsidRPr="0017419E" w:rsidRDefault="0017419E">
      <w:pPr>
        <w:pStyle w:val="Textebrut"/>
        <w:rPr>
          <w:rFonts w:ascii="SBL Greek" w:hAnsi="SBL Greek"/>
        </w:rPr>
      </w:pPr>
      <w:r w:rsidRPr="0017419E">
        <w:rPr>
          <w:rFonts w:ascii="SBL Greek" w:hAnsi="SBL Greek" w:cs="Courier New"/>
        </w:rPr>
        <w:t>             a sect of Hindu ascetics, found only occasionally among the most ignorant portions of the community. They wander about in a nude state, and profess to worship Siva.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Kara, Joseph ben-Simeon[[@Headword:Kara, Joseph ben-Sim</w:t>
      </w:r>
      <w:r w:rsidRPr="0017419E">
        <w:rPr>
          <w:rFonts w:ascii="SBL Greek" w:eastAsia="Times New Roman" w:hAnsi="SBL Greek" w:cs="Courier New"/>
        </w:rPr>
        <w:t>eon]]</w:t>
      </w:r>
    </w:p>
    <w:p w:rsidR="00000000" w:rsidRPr="0017419E" w:rsidRDefault="0017419E">
      <w:pPr>
        <w:pStyle w:val="Textebrut"/>
        <w:rPr>
          <w:rFonts w:ascii="SBL Greek" w:hAnsi="SBL Greek"/>
        </w:rPr>
      </w:pPr>
      <w:r w:rsidRPr="0017419E">
        <w:rPr>
          <w:rFonts w:ascii="SBL Greek" w:hAnsi="SBL Greek" w:cs="Courier New"/>
        </w:rPr>
        <w:t xml:space="preserve">             a Jewish writer of the 11th century, is the author of </w:t>
      </w:r>
      <w:r w:rsidRPr="0017419E">
        <w:rPr>
          <w:rFonts w:ascii="SBL Greek" w:hAnsi="SBL Greek" w:cs="Courier New"/>
          <w:rtl/>
        </w:rPr>
        <w:t>פרוש התורה</w:t>
      </w:r>
      <w:r w:rsidRPr="0017419E">
        <w:rPr>
          <w:rFonts w:ascii="SBL Greek" w:hAnsi="SBL Greek" w:cs="Courier New"/>
        </w:rPr>
        <w:t>, or glosses mon Rashi's commentary on the Pentateuch; in the same manner he wrote on the Prophets, Job, Ezra, and Chronricles, and the five Megilloth. A collection of gloss</w:t>
      </w:r>
      <w:r w:rsidRPr="0017419E">
        <w:rPr>
          <w:rFonts w:ascii="SBL Greek" w:hAnsi="SBL Greek" w:cs="Courier New"/>
        </w:rPr>
        <w:t xml:space="preserve">es from Kara's commentaries is given in </w:t>
      </w:r>
      <w:r w:rsidRPr="0017419E">
        <w:rPr>
          <w:rFonts w:ascii="SBL Greek" w:hAnsi="SBL Greek" w:cs="Courier New"/>
          <w:rtl/>
        </w:rPr>
        <w:t>נטעי נעמנים</w:t>
      </w:r>
      <w:r w:rsidRPr="0017419E">
        <w:rPr>
          <w:rFonts w:ascii="SBL Greek" w:hAnsi="SBL Greek" w:cs="Courier New"/>
        </w:rPr>
        <w:t xml:space="preserve">(Breslau, 1847); the commentary on Hosea was published from a MS. in the Jewish Theological Seminary at Breslau in 1861. See Zunz, Gottesdienstliche Vortrage der Juden, pages 301, 398; Zur Geschichte- und </w:t>
      </w:r>
      <w:r w:rsidRPr="0017419E">
        <w:rPr>
          <w:rFonts w:ascii="SBL Greek" w:hAnsi="SBL Greek" w:cs="Courier New"/>
        </w:rPr>
        <w:t>Literatur, pages 68-70; Geiger, Beitrage zur judischen Literaturgeschichte (Breslau, 1847), pages 17-29; Furst, Bibl. Jud. 2:169 sq.; De' Rossi, Dizionario Storico (Germ. transl.), page 157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Karaite-Tartar (or Crimean Tartar) Version Of The</w:t>
      </w:r>
      <w:r w:rsidRPr="0017419E">
        <w:rPr>
          <w:rFonts w:ascii="SBL Greek" w:eastAsia="Times New Roman" w:hAnsi="SBL Greek" w:cs="Courier New"/>
        </w:rPr>
        <w:t xml:space="preserve"> Scriptures[[@Headword:Karaite-Tartar (or Crimean Tartar) Version Of The Scriptures]]</w:t>
      </w:r>
    </w:p>
    <w:p w:rsidR="00000000" w:rsidRPr="0017419E" w:rsidRDefault="0017419E">
      <w:pPr>
        <w:pStyle w:val="Textebrut"/>
        <w:rPr>
          <w:rFonts w:ascii="SBL Greek" w:hAnsi="SBL Greek"/>
        </w:rPr>
      </w:pPr>
      <w:r w:rsidRPr="0017419E">
        <w:rPr>
          <w:rFonts w:ascii="SBL Greek" w:hAnsi="SBL Greek" w:cs="Courier New"/>
        </w:rPr>
        <w:t>             The Karaite-Tartar is vernacular among the Karaite Jews of the Crimea. As to this division among the Jews, SEE KARAITES. They have long been in possession of</w:t>
      </w:r>
      <w:r w:rsidRPr="0017419E">
        <w:rPr>
          <w:rFonts w:ascii="SBL Greek" w:hAnsi="SBL Greek" w:cs="Courier New"/>
        </w:rPr>
        <w:t xml:space="preserve"> a Tartar version of the Old Test. When and by whom it was made is unknown. When Dr. Pinkerton was travelling in the Crimea he purchased a complete copy of this version. The two books of Chronicles do not appear to have been inserted in this version. but i</w:t>
      </w:r>
      <w:r w:rsidRPr="0017419E">
        <w:rPr>
          <w:rFonts w:ascii="SBL Greek" w:hAnsi="SBL Greek" w:cs="Courier New"/>
        </w:rPr>
        <w:t>t comprises the other books of the Old Test. The translation is such, that although the words are mostly of Tartar origin, yet it would not be intelligible to any Tartar nation. The words are ranged in exact order of the Hebrew, and the style, construction</w:t>
      </w:r>
      <w:r w:rsidRPr="0017419E">
        <w:rPr>
          <w:rFonts w:ascii="SBL Greek" w:hAnsi="SBL Greek" w:cs="Courier New"/>
        </w:rPr>
        <w:t>, grammatical observances, and idioms are all conformable to the Shemitic type. This version is, in fact, so truly Hebrew in its character, that to the Turks and Tartars it is a sealed book. See Bible of Every Land, page 350.</w:t>
      </w:r>
    </w:p>
    <w:p w:rsidR="00000000" w:rsidRPr="0017419E" w:rsidRDefault="0017419E">
      <w:pPr>
        <w:pStyle w:val="Textebrut"/>
        <w:rPr>
          <w:rFonts w:ascii="SBL Greek" w:hAnsi="SBL Greek"/>
        </w:rPr>
      </w:pPr>
      <w:r w:rsidRPr="0017419E">
        <w:rPr>
          <w:rFonts w:ascii="SBL Greek" w:hAnsi="SBL Greek" w:cs="Courier New"/>
        </w:rPr>
        <w:t xml:space="preserve">In point of practical utility </w:t>
      </w:r>
      <w:r w:rsidRPr="0017419E">
        <w:rPr>
          <w:rFonts w:ascii="SBL Greek" w:hAnsi="SBL Greek" w:cs="Courier New"/>
        </w:rPr>
        <w:t>it is deficient, and for this reason the British and Foreign Bible Society only published a small edition of the book of Genesis in 1819, at the mission press of Astrakhan. A subsequent edition of the entire Old Test. was published by the Jews of South Rus</w:t>
      </w:r>
      <w:r w:rsidRPr="0017419E">
        <w:rPr>
          <w:rFonts w:ascii="SBL Greek" w:hAnsi="SBL Greek" w:cs="Courier New"/>
        </w:rPr>
        <w:t>sia. The imperial library at St. Petersburg is now in possession of some codices which were lately procured, and are described by Strack in the Catalog der Hebr. Bibelhandschriften der kaiserlichen offentlichen Bibliothek in St. Petersburg (Leipsic, 1875),</w:t>
      </w:r>
      <w:r w:rsidRPr="0017419E">
        <w:rPr>
          <w:rFonts w:ascii="SBL Greek" w:hAnsi="SBL Greek" w:cs="Courier New"/>
        </w:rPr>
        <w:t xml:space="preserve"> page 167 sq., which be conjointly published with A. Harkavy. On page 169 we find the first three verses of the book of Leviticus, of which we subjoin the first, together with the Hebrew: Hebrew. { </w:t>
      </w:r>
      <w:r w:rsidRPr="0017419E">
        <w:rPr>
          <w:rFonts w:ascii="SBL Greek" w:hAnsi="SBL Greek" w:cs="Courier New"/>
          <w:rtl/>
        </w:rPr>
        <w:t>מועד לאמר ויקרא אלאּמשה</w:t>
      </w:r>
      <w:r w:rsidRPr="0017419E">
        <w:rPr>
          <w:rFonts w:ascii="SBL Greek" w:hAnsi="SBL Greek" w:cs="Courier New"/>
        </w:rPr>
        <w:t xml:space="preserve"> </w:t>
      </w:r>
      <w:r w:rsidRPr="0017419E">
        <w:rPr>
          <w:rFonts w:ascii="Times New Roman" w:hAnsi="Times New Roman" w:cs="Times New Roman"/>
        </w:rPr>
        <w:t>וידב</w:t>
      </w:r>
      <w:r w:rsidRPr="0017419E">
        <w:rPr>
          <w:rFonts w:ascii="SBL Greek" w:hAnsi="SBL Greek" w:cs="Courier New"/>
          <w:rtl/>
        </w:rPr>
        <w:t>ר יהוה אליו מאהל</w:t>
      </w:r>
      <w:r w:rsidRPr="0017419E">
        <w:rPr>
          <w:rFonts w:ascii="SBL Greek" w:hAnsi="SBL Greek" w:cs="Courier New"/>
        </w:rPr>
        <w:t xml:space="preserve">  Hebrew. { </w:t>
      </w:r>
      <w:r w:rsidRPr="0017419E">
        <w:rPr>
          <w:rFonts w:ascii="SBL Greek" w:hAnsi="SBL Greek" w:cs="Courier New"/>
          <w:rtl/>
        </w:rPr>
        <w:t>דס</w:t>
      </w:r>
      <w:r w:rsidRPr="0017419E">
        <w:rPr>
          <w:rFonts w:ascii="SBL Greek" w:hAnsi="SBL Greek" w:cs="Courier New"/>
          <w:rtl/>
        </w:rPr>
        <w:t>וזלדי יוֹי אגר דמא ויקרא דבקירדי משה גֹא אהל מועד דן</w:t>
      </w:r>
    </w:p>
    <w:p w:rsidR="00000000" w:rsidRPr="0017419E" w:rsidRDefault="0017419E">
      <w:pPr>
        <w:pStyle w:val="Textebrut"/>
        <w:rPr>
          <w:rFonts w:ascii="SBL Greek" w:hAnsi="SBL Greek"/>
        </w:rPr>
      </w:pPr>
      <w:r w:rsidRPr="0017419E">
        <w:rPr>
          <w:rFonts w:ascii="SBL Greek" w:hAnsi="SBL Greek" w:cs="Courier New"/>
        </w:rPr>
        <w:t>It must be observed that the first word does not belong to the translation, but it is the first word of the Hebrew text, which is always placed at the beginning of each verse. Dr. H. Dalton, in his Das G</w:t>
      </w:r>
      <w:r w:rsidRPr="0017419E">
        <w:rPr>
          <w:rFonts w:ascii="SBL Greek" w:hAnsi="SBL Greek" w:cs="Courier New"/>
        </w:rPr>
        <w:t>ebet des Herrn in den Sprachen Russlands (St. Petersburg, 1870), gives the Lord's Prayer in the Karaite-Tartar which was prepared by the late A. Firkowitsch (q.v.).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Karaites[[@Headword:Karaites]]</w:t>
      </w:r>
    </w:p>
    <w:p w:rsidR="00000000" w:rsidRPr="0017419E" w:rsidRDefault="0017419E">
      <w:pPr>
        <w:pStyle w:val="Textebrut"/>
        <w:rPr>
          <w:rFonts w:ascii="SBL Greek" w:hAnsi="SBL Greek"/>
        </w:rPr>
      </w:pPr>
      <w:r w:rsidRPr="0017419E">
        <w:rPr>
          <w:rFonts w:ascii="SBL Greek" w:hAnsi="SBL Greek" w:cs="Courier New"/>
        </w:rPr>
        <w:t xml:space="preserve">             (Heb. </w:t>
      </w:r>
      <w:r w:rsidRPr="0017419E">
        <w:rPr>
          <w:rFonts w:ascii="SBL Greek" w:hAnsi="SBL Greek" w:cs="Courier New"/>
          <w:rtl/>
        </w:rPr>
        <w:t>קראים</w:t>
      </w:r>
      <w:r w:rsidRPr="0017419E">
        <w:rPr>
          <w:rFonts w:ascii="SBL Greek" w:hAnsi="SBL Greek" w:cs="Courier New"/>
        </w:rPr>
        <w:t>, Karaim, i.e. Readers) is the name of one of the oldest and most remarkable sects of the Jewish synagogue, whose distinguishing tenet is strict adherence to the letter of the written law (i.e. sacred writings of the O.T.), and utter disregard of the autho</w:t>
      </w:r>
      <w:r w:rsidRPr="0017419E">
        <w:rPr>
          <w:rFonts w:ascii="SBL Greek" w:hAnsi="SBL Greek" w:cs="Courier New"/>
        </w:rPr>
        <w:t>rity of the oral law or tradition (q.v.).</w:t>
      </w:r>
    </w:p>
    <w:p w:rsidR="00000000" w:rsidRPr="0017419E" w:rsidRDefault="0017419E">
      <w:pPr>
        <w:pStyle w:val="Textebrut"/>
        <w:rPr>
          <w:rFonts w:ascii="SBL Greek" w:hAnsi="SBL Greek"/>
        </w:rPr>
      </w:pPr>
      <w:r w:rsidRPr="0017419E">
        <w:rPr>
          <w:rFonts w:ascii="SBL Greek" w:hAnsi="SBL Greek" w:cs="Courier New"/>
        </w:rPr>
        <w:t>Origin. — Up to our own day it has been impossible to determine the age in which the Karaites originated; certain it is that they existed before the 8th century, to which their origin was formerly assigned. The Kar</w:t>
      </w:r>
      <w:r w:rsidRPr="0017419E">
        <w:rPr>
          <w:rFonts w:ascii="SBL Greek" w:hAnsi="SBL Greek" w:cs="Courier New"/>
        </w:rPr>
        <w:t>aites themselves claim to be the remains of the ten tribes led captive by Shalmaneser. The Rabbins (e.g. Aben Ezra, Maimonides, etc.) unjustly assert that this sect is identical with the Sadducees (comp. Rule, Karaites, p. viii), and that they were origina</w:t>
      </w:r>
      <w:r w:rsidRPr="0017419E">
        <w:rPr>
          <w:rFonts w:ascii="SBL Greek" w:hAnsi="SBL Greek" w:cs="Courier New"/>
        </w:rPr>
        <w:t>ted by Ahnan (about A.D. 640), because the latter was ignored in the election of a new Resh-Gelutha (q.v.); but the investigations of our day lead us to believe that the Karaites must have originated immediately after the return of the Jews from Babylonian</w:t>
      </w:r>
      <w:r w:rsidRPr="0017419E">
        <w:rPr>
          <w:rFonts w:ascii="SBL Greek" w:hAnsi="SBL Greek" w:cs="Courier New"/>
        </w:rPr>
        <w:t xml:space="preserve"> captivity, al</w:t>
      </w:r>
      <w:r w:rsidRPr="0017419E">
        <w:rPr>
          <w:rFonts w:ascii="SBL Greek" w:hAnsi="SBL Greek" w:cs="Courier New"/>
          <w:rtl/>
        </w:rPr>
        <w:t>though they did not org</w:t>
      </w:r>
      <w:r w:rsidRPr="0017419E">
        <w:rPr>
          <w:rFonts w:ascii="SBL Greek" w:hAnsi="SBL Greek" w:cs="Courier New"/>
        </w:rPr>
        <w:t>anize into a distinct sect until after the collection of oral tradition, and that for this, and no other reason, we find no mention of them as such in the New-Test. writings, nor in those of Josephus and Philo. Upon the</w:t>
      </w:r>
      <w:r w:rsidRPr="0017419E">
        <w:rPr>
          <w:rFonts w:ascii="SBL Greek" w:hAnsi="SBL Greek" w:cs="Courier New"/>
        </w:rPr>
        <w:t xml:space="preserve"> completion of the Talmud it is well known that a great agitation prevailed in the Jewish community, especially in the western synagogues, and particularly at Constantinople, where, on the ides of February, A.D. 529, Justinian was obliged to interfere, and</w:t>
      </w:r>
      <w:r w:rsidRPr="0017419E">
        <w:rPr>
          <w:rFonts w:ascii="SBL Greek" w:hAnsi="SBL Greek" w:cs="Courier New"/>
        </w:rPr>
        <w:t xml:space="preserve"> actually prohibited the reading of the Mishna in the synagogue. In the conversion. of the Khazars (q.v.) to Judaism, the Karaites, as we learn from the Sepher Chozri, SEE JUDAH HALEVI, already appear as a distinct sect.</w:t>
      </w:r>
    </w:p>
    <w:p w:rsidR="00000000" w:rsidRPr="0017419E" w:rsidRDefault="0017419E">
      <w:pPr>
        <w:pStyle w:val="Textebrut"/>
        <w:rPr>
          <w:rFonts w:ascii="SBL Greek" w:hAnsi="SBL Greek"/>
        </w:rPr>
      </w:pPr>
      <w:r w:rsidRPr="0017419E">
        <w:rPr>
          <w:rFonts w:ascii="SBL Greek" w:hAnsi="SBL Greek" w:cs="Courier New"/>
        </w:rPr>
        <w:t>From inscriptions collected and exa</w:t>
      </w:r>
      <w:r w:rsidRPr="0017419E">
        <w:rPr>
          <w:rFonts w:ascii="SBL Greek" w:hAnsi="SBL Greek" w:cs="Courier New"/>
        </w:rPr>
        <w:t>mined by Abraham Firkovitch, the celebrated Russian Jew, within the last twenty years, there are indications that in the  Crimea at least Karaites may have flourished as early as the first half of the 4th century (compare Rule, p. 83; N. Y. Nation, June 7,</w:t>
      </w:r>
      <w:r w:rsidRPr="0017419E">
        <w:rPr>
          <w:rFonts w:ascii="SBL Greek" w:hAnsi="SBL Greek" w:cs="Courier New"/>
        </w:rPr>
        <w:t xml:space="preserve"> 1866). The external unity, however, of the Jewish Church was not broken apparently until the time of Ahnan ben-David. It is true, even in the days of Christ, the internal peace of the Jewish fold was much disturbed; synagogues differed greatly from each o</w:t>
      </w:r>
      <w:r w:rsidRPr="0017419E">
        <w:rPr>
          <w:rFonts w:ascii="SBL Greek" w:hAnsi="SBL Greek" w:cs="Courier New"/>
        </w:rPr>
        <w:t>ther, but ostensibly these differences were provoked only by ignorance of the Hebrew, and the introduction of Greek and other foreign idioms; on doctrines and discipline there seemed to reign u</w:t>
      </w:r>
      <w:r w:rsidRPr="0017419E">
        <w:rPr>
          <w:rFonts w:ascii="SBL Greek" w:hAnsi="SBL Greek" w:cs="Courier New"/>
          <w:rtl/>
        </w:rPr>
        <w:t>niversal harmony. Not s</w:t>
      </w:r>
      <w:r w:rsidRPr="0017419E">
        <w:rPr>
          <w:rFonts w:ascii="SBL Greek" w:hAnsi="SBL Greek" w:cs="Courier New"/>
        </w:rPr>
        <w:t>o after the publication of the Talmud. T</w:t>
      </w:r>
      <w:r w:rsidRPr="0017419E">
        <w:rPr>
          <w:rFonts w:ascii="SBL Greek" w:hAnsi="SBL Greek" w:cs="Courier New"/>
        </w:rPr>
        <w:t>here were many who inclined to pay strict deference only to the inspired writings of the O.T.; and when, in the middle of the 8th century, a Luther in the form of Ahnan ben-David arose in the Jewish midst and declared his opposition to the Rabbinites, a pa</w:t>
      </w:r>
      <w:r w:rsidRPr="0017419E">
        <w:rPr>
          <w:rFonts w:ascii="SBL Greek" w:hAnsi="SBL Greek" w:cs="Courier New"/>
        </w:rPr>
        <w:t>rty was formed in his favor at Jerusalem itself, which soon extended throughout Palestine, and even far away through all the East,as well as towards the West. The personal history of this great Jewish reformer is rather obscured by the fables of Arabs, and</w:t>
      </w:r>
      <w:r w:rsidRPr="0017419E">
        <w:rPr>
          <w:rFonts w:ascii="SBL Greek" w:hAnsi="SBL Greek" w:cs="Courier New"/>
        </w:rPr>
        <w:t xml:space="preserve"> the calumnies of some Rabbinites; and it remains to be settled whether, as the Karaites assert, he was born at Beth-tsur, near Jerusalem (and of the lineage of king David), or in Beth-tsur (Ba</w:t>
      </w:r>
      <w:r w:rsidRPr="0017419E">
        <w:rPr>
          <w:rFonts w:ascii="SBL Greek" w:hAnsi="SBL Greek" w:cs="Courier New"/>
          <w:rtl/>
        </w:rPr>
        <w:t>zra) on the Tigris, and</w:t>
      </w:r>
      <w:r w:rsidRPr="0017419E">
        <w:rPr>
          <w:rFonts w:ascii="SBL Greek" w:hAnsi="SBL Greek" w:cs="Courier New"/>
        </w:rPr>
        <w:t xml:space="preserve"> consequently imbibed his reformatory no</w:t>
      </w:r>
      <w:r w:rsidRPr="0017419E">
        <w:rPr>
          <w:rFonts w:ascii="SBL Greek" w:hAnsi="SBL Greek" w:cs="Courier New"/>
        </w:rPr>
        <w:t>tions from the Arabian or Persian dissenters from Mohammedanism known as Mutazilites (q.v.). Certain it is, however, 'that at the time of the election of a new Resh-Gelutha Ahnan must have enjoyed some distinction, or he could never have presented claims f</w:t>
      </w:r>
      <w:r w:rsidRPr="0017419E">
        <w:rPr>
          <w:rFonts w:ascii="SBL Greek" w:hAnsi="SBL Greek" w:cs="Courier New"/>
        </w:rPr>
        <w:t>or the office of "leader in Israel." In the year 761 we find him at Jerusalem in a synagogue of his own, expounding the new doctrine, and, after kindling great enthusiasm among a host of disciples who had quickly gathered about him, sending forth from this</w:t>
      </w:r>
      <w:r w:rsidRPr="0017419E">
        <w:rPr>
          <w:rFonts w:ascii="SBL Greek" w:hAnsi="SBL Greek" w:cs="Courier New"/>
        </w:rPr>
        <w:t xml:space="preserve"> centre of Judaism "letters of admonition instruction, and encouragement to distant congregations, with zealous preachers who proclaimed everywhere the supreme authority of the Law, and the wor</w:t>
      </w:r>
      <w:r w:rsidRPr="0017419E">
        <w:rPr>
          <w:rFonts w:ascii="SBL Greek" w:hAnsi="SBL Greek" w:cs="Courier New"/>
          <w:rtl/>
        </w:rPr>
        <w:t>thlessness of all that,</w:t>
      </w:r>
      <w:r w:rsidRPr="0017419E">
        <w:rPr>
          <w:rFonts w:ascii="SBL Greek" w:hAnsi="SBL Greek" w:cs="Courier New"/>
        </w:rPr>
        <w:t xml:space="preserve"> in the Talmud or any other writings, wa</w:t>
      </w:r>
      <w:r w:rsidRPr="0017419E">
        <w:rPr>
          <w:rFonts w:ascii="SBL Greek" w:hAnsi="SBL Greek" w:cs="Courier New"/>
        </w:rPr>
        <w:t>s contrary to the law of Moses" (comp. Pinsker, Likute Kadmonioth, or Zur Geschichte u. Liter. des Karaismus, Append. p. 33 and 90). Ahnan died in 765, yet within that astonishingly brief period the Karaites had spread over Palestine, Egypt, Greece, Barbar</w:t>
      </w:r>
      <w:r w:rsidRPr="0017419E">
        <w:rPr>
          <w:rFonts w:ascii="SBL Greek" w:hAnsi="SBL Greek" w:cs="Courier New"/>
        </w:rPr>
        <w:t>y, Spain, Syria, Tartary, Byzantium, Fez, Morocco, and even to the ranges of the Atlas, and by all the Karaites in these distant lands his death was mourned as the loss of a second Moses. Under Rabbi Salomon .ben-Jerukhim (born in 885) they prospered great</w:t>
      </w:r>
      <w:r w:rsidRPr="0017419E">
        <w:rPr>
          <w:rFonts w:ascii="SBL Greek" w:hAnsi="SBL Greek" w:cs="Courier New"/>
        </w:rPr>
        <w:t>ly in the 9th century, and even up to the 14th they seem to have increased, but thereafter their condition becomes obscure, and light first again breaks  upon the Karaites' history with the ope</w:t>
      </w:r>
      <w:r w:rsidRPr="0017419E">
        <w:rPr>
          <w:rFonts w:ascii="SBL Greek" w:hAnsi="SBL Greek" w:cs="Courier New"/>
          <w:rtl/>
        </w:rPr>
        <w:t>ning of the present cen</w:t>
      </w:r>
      <w:r w:rsidRPr="0017419E">
        <w:rPr>
          <w:rFonts w:ascii="SBL Greek" w:hAnsi="SBL Greek" w:cs="Courier New"/>
        </w:rPr>
        <w:t>tury (see below).</w:t>
      </w:r>
    </w:p>
    <w:p w:rsidR="00000000" w:rsidRPr="0017419E" w:rsidRDefault="0017419E">
      <w:pPr>
        <w:pStyle w:val="Textebrut"/>
        <w:rPr>
          <w:rFonts w:ascii="SBL Greek" w:hAnsi="SBL Greek"/>
        </w:rPr>
      </w:pPr>
      <w:r w:rsidRPr="0017419E">
        <w:rPr>
          <w:rFonts w:ascii="SBL Greek" w:hAnsi="SBL Greek" w:cs="Courier New"/>
        </w:rPr>
        <w:t>The reason why so litt</w:t>
      </w:r>
      <w:r w:rsidRPr="0017419E">
        <w:rPr>
          <w:rFonts w:ascii="SBL Greek" w:hAnsi="SBL Greek" w:cs="Courier New"/>
        </w:rPr>
        <w:t xml:space="preserve">le is yet known about the Karaites is that their writings are not generally accessible. Towards the close of the 17th century Protestant theologians interested themselves in their behalf, and in 1690 Peringer (then professor of Hebrew at the university at </w:t>
      </w:r>
      <w:r w:rsidRPr="0017419E">
        <w:rPr>
          <w:rFonts w:ascii="SBL Greek" w:hAnsi="SBL Greek" w:cs="Courier New"/>
        </w:rPr>
        <w:t>Upsala) was sent to Poland by the king of Sweden to make inquiries into their history. In 1698 Jacob Trigland (professor at Leyden) went thither for the same purpose, and the results of his investigations, which remain of great value to this day, were publ</w:t>
      </w:r>
      <w:r w:rsidRPr="0017419E">
        <w:rPr>
          <w:rFonts w:ascii="SBL Greek" w:hAnsi="SBL Greek" w:cs="Courier New"/>
        </w:rPr>
        <w:t xml:space="preserve">ished in the Thesaurus of Sacred Oriental Antiquities. Trigland says that he had learned enough to speak of them with assurance. He asserts that, soon after the prophets had ceased, the Jews became divided </w:t>
      </w:r>
      <w:r w:rsidRPr="0017419E">
        <w:rPr>
          <w:rFonts w:ascii="SBL Greek" w:hAnsi="SBL Greek" w:cs="Courier New"/>
          <w:rtl/>
        </w:rPr>
        <w:t>on the subject of works</w:t>
      </w:r>
      <w:r w:rsidRPr="0017419E">
        <w:rPr>
          <w:rFonts w:ascii="SBL Greek" w:hAnsi="SBL Greek" w:cs="Courier New"/>
        </w:rPr>
        <w:t xml:space="preserve"> and supererogation, some m</w:t>
      </w:r>
      <w:r w:rsidRPr="0017419E">
        <w:rPr>
          <w:rFonts w:ascii="SBL Greek" w:hAnsi="SBL Greek" w:cs="Courier New"/>
        </w:rPr>
        <w:t>aintaining their necessity from tradition, whilst others, keeping close to the written law, set them aside, and that, thus Karaism commenced. He adds that, after the return from the Babylonian captivity, on the re-establishment of the observance of the law</w:t>
      </w:r>
      <w:r w:rsidRPr="0017419E">
        <w:rPr>
          <w:rFonts w:ascii="SBL Greek" w:hAnsi="SBL Greek" w:cs="Courier New"/>
        </w:rPr>
        <w:t xml:space="preserve"> there were several practices found proper for that end, and' these, being once introduced, were looked upon as essential, and as appointed by Moses. This was the origin of Pharisaism, while a contrary party, who continued to adhere to the letter, founded </w:t>
      </w:r>
      <w:r w:rsidRPr="0017419E">
        <w:rPr>
          <w:rFonts w:ascii="SBL Greek" w:hAnsi="SBL Greek" w:cs="Courier New"/>
        </w:rPr>
        <w:t>Karaism. Wolfius, the great Hebrew bibliographer, depending on the Memoirs of Mardachai ben-Nissan, a learned Karaite (published by Wolf under the title of Notitia Kareorum, Hamburg and Leipzig, 1714, 4to),</w:t>
      </w:r>
      <w:r w:rsidRPr="0017419E">
        <w:rPr>
          <w:rFonts w:ascii="SBL Greek" w:hAnsi="SBL Greek" w:cs="Courier New"/>
          <w:rtl/>
        </w:rPr>
        <w:t xml:space="preserve"> refers their origin to</w:t>
      </w:r>
      <w:r w:rsidRPr="0017419E">
        <w:rPr>
          <w:rFonts w:ascii="SBL Greek" w:hAnsi="SBL Greek" w:cs="Courier New"/>
        </w:rPr>
        <w:t xml:space="preserve"> a massacre among the Jewis</w:t>
      </w:r>
      <w:r w:rsidRPr="0017419E">
        <w:rPr>
          <w:rFonts w:ascii="SBL Greek" w:hAnsi="SBL Greek" w:cs="Courier New"/>
        </w:rPr>
        <w:t>h doctors under Alexander Janneeus, their king, about a hundred years before Christ, because Simon, son of Shetach, and the queen's brother, making his escape into Egypt, there forged his pretended traditions, and, on his return to Jerusalem, published his</w:t>
      </w:r>
      <w:r w:rsidRPr="0017419E">
        <w:rPr>
          <w:rFonts w:ascii="SBL Greek" w:hAnsi="SBL Greek" w:cs="Courier New"/>
        </w:rPr>
        <w:t xml:space="preserve"> visions, interpolating the law after his own fancy, and supporting his novelties from the notices which God, he said, had communicated by the mouth of Moses, whose depositary he was. He gained many followers, and was opposed by others, who maintained that</w:t>
      </w:r>
      <w:r w:rsidRPr="0017419E">
        <w:rPr>
          <w:rFonts w:ascii="SBL Greek" w:hAnsi="SBL Greek" w:cs="Courier New"/>
        </w:rPr>
        <w:t xml:space="preserve"> all which God had revealed to Moses was written. Hence the Jews became divided into two sects, the Karaites and Traditionists. Among the first, Juda, son of Tabbai, distinguished himself; among the latter,</w:t>
      </w:r>
      <w:r w:rsidRPr="0017419E">
        <w:rPr>
          <w:rFonts w:ascii="SBL Greek" w:hAnsi="SBL Greek" w:cs="Courier New"/>
          <w:rtl/>
        </w:rPr>
        <w:t xml:space="preserve"> Hillel (q.v.). In late</w:t>
      </w:r>
      <w:r w:rsidRPr="0017419E">
        <w:rPr>
          <w:rFonts w:ascii="SBL Greek" w:hAnsi="SBL Greek" w:cs="Courier New"/>
        </w:rPr>
        <w:t>r history he agrees with wh</w:t>
      </w:r>
      <w:r w:rsidRPr="0017419E">
        <w:rPr>
          <w:rFonts w:ascii="SBL Greek" w:hAnsi="SBL Greek" w:cs="Courier New"/>
        </w:rPr>
        <w:t>at has been said above. It remains only to be stated that Wolfius reckons not only the Sadducees, but also the Scribes, in the number of Karaites. But such a classification is wholly inconsistent with our present knowledge of the Sadducees and the Scribes.</w:t>
      </w:r>
      <w:r w:rsidRPr="0017419E">
        <w:rPr>
          <w:rFonts w:ascii="SBL Greek" w:hAnsi="SBL Greek" w:cs="Courier New"/>
        </w:rPr>
        <w:t xml:space="preserve"> Karaism cannot be regarded as in any sense a  product of Sadduceeism; the two are the opposites both in principle and tendency, or, as Rule has it, " Sadduceeism and Karaism are just as contrary the one to the other as unbelief and faith."</w:t>
      </w:r>
    </w:p>
    <w:p w:rsidR="00000000" w:rsidRPr="0017419E" w:rsidRDefault="0017419E">
      <w:pPr>
        <w:pStyle w:val="Textebrut"/>
        <w:rPr>
          <w:rFonts w:ascii="SBL Greek" w:hAnsi="SBL Greek"/>
        </w:rPr>
      </w:pPr>
      <w:r w:rsidRPr="0017419E">
        <w:rPr>
          <w:rFonts w:ascii="SBL Greek" w:hAnsi="SBL Greek" w:cs="Courier New"/>
        </w:rPr>
        <w:t>Doctrines and U</w:t>
      </w:r>
      <w:r w:rsidRPr="0017419E">
        <w:rPr>
          <w:rFonts w:ascii="SBL Greek" w:hAnsi="SBL Greek" w:cs="Courier New"/>
        </w:rPr>
        <w:t>sages. — Although the Karaites are decidedly opposed to assigning any authority to tradition, they by no means reject altogether the use of the Talmud, etc. Quite to the contrary, they gladly accept any light that they can get in their investigation of the</w:t>
      </w:r>
      <w:r w:rsidRPr="0017419E">
        <w:rPr>
          <w:rFonts w:ascii="SBL Greek" w:hAnsi="SBL Greek" w:cs="Courier New"/>
        </w:rPr>
        <w:t xml:space="preserve"> O.T. Scriptures, but it is only as exegetical aids that they are ready to accept Jewish traditionary writings. Selden, who is very express on this point, observes, in his Uxor Hebraica, that besides the mere text, they have also certain interpretations wh</w:t>
      </w:r>
      <w:r w:rsidRPr="0017419E">
        <w:rPr>
          <w:rFonts w:ascii="SBL Greek" w:hAnsi="SBL Greek" w:cs="Courier New"/>
        </w:rPr>
        <w:t>ich they call hereditary, and which they consider proper traditions. Their theology seems to differ only from that of the Rabbinites in being purer and free from superstition, as .they give no credit to the explic</w:t>
      </w:r>
      <w:r w:rsidRPr="0017419E">
        <w:rPr>
          <w:rFonts w:ascii="SBL Greek" w:hAnsi="SBL Greek" w:cs="Courier New"/>
          <w:rtl/>
        </w:rPr>
        <w:t>ations of the Cabalists</w:t>
      </w:r>
      <w:r w:rsidRPr="0017419E">
        <w:rPr>
          <w:rFonts w:ascii="SBL Greek" w:hAnsi="SBL Greek" w:cs="Courier New"/>
        </w:rPr>
        <w:t>, chimerical allegories, nor to any constitutions of the Talmud. In short, they accept only what is conformable to Scripture, and may be drawn from it by just and necessary consequences. The Karaites, in distinction from the Rabbinites, have their own Conf</w:t>
      </w:r>
      <w:r w:rsidRPr="0017419E">
        <w:rPr>
          <w:rFonts w:ascii="SBL Greek" w:hAnsi="SBL Greek" w:cs="Courier New"/>
        </w:rPr>
        <w:t>ession of Faith, which consists of ten articles. They are (as translated by Rule, p. 128) as follows:</w:t>
      </w:r>
    </w:p>
    <w:p w:rsidR="00000000" w:rsidRPr="0017419E" w:rsidRDefault="0017419E">
      <w:pPr>
        <w:pStyle w:val="Textebrut"/>
        <w:rPr>
          <w:rFonts w:ascii="SBL Greek" w:hAnsi="SBL Greek"/>
        </w:rPr>
      </w:pPr>
      <w:r w:rsidRPr="0017419E">
        <w:rPr>
          <w:rFonts w:ascii="SBL Greek" w:hAnsi="SBL Greek" w:cs="Courier New"/>
        </w:rPr>
        <w:t>1. That all this bodily (or material) existence, that is to say, the spheres and all that is in them, is created.</w:t>
      </w:r>
    </w:p>
    <w:p w:rsidR="00000000" w:rsidRPr="0017419E" w:rsidRDefault="0017419E">
      <w:pPr>
        <w:pStyle w:val="Textebrut"/>
        <w:rPr>
          <w:rFonts w:ascii="SBL Greek" w:hAnsi="SBL Greek"/>
        </w:rPr>
      </w:pPr>
      <w:r w:rsidRPr="0017419E">
        <w:rPr>
          <w:rFonts w:ascii="SBL Greek" w:hAnsi="SBL Greek" w:cs="Courier New"/>
        </w:rPr>
        <w:t>2. That they have a Creator, and the Cre</w:t>
      </w:r>
      <w:r w:rsidRPr="0017419E">
        <w:rPr>
          <w:rFonts w:ascii="SBL Greek" w:hAnsi="SBL Greek" w:cs="Courier New"/>
        </w:rPr>
        <w:t>ator has his own soul (or spirit).</w:t>
      </w:r>
    </w:p>
    <w:p w:rsidR="00000000" w:rsidRPr="0017419E" w:rsidRDefault="0017419E">
      <w:pPr>
        <w:pStyle w:val="Textebrut"/>
        <w:rPr>
          <w:rFonts w:ascii="SBL Greek" w:hAnsi="SBL Greek"/>
        </w:rPr>
      </w:pPr>
      <w:r w:rsidRPr="0017419E">
        <w:rPr>
          <w:rFonts w:ascii="SBL Greek" w:hAnsi="SBL Greek" w:cs="Courier New"/>
        </w:rPr>
        <w:t>3. That he has no similitude, and he is one, separate from all.</w:t>
      </w:r>
    </w:p>
    <w:p w:rsidR="00000000" w:rsidRPr="0017419E" w:rsidRDefault="0017419E">
      <w:pPr>
        <w:pStyle w:val="Textebrut"/>
        <w:rPr>
          <w:rFonts w:ascii="SBL Greek" w:hAnsi="SBL Greek"/>
        </w:rPr>
      </w:pPr>
      <w:r w:rsidRPr="0017419E">
        <w:rPr>
          <w:rFonts w:ascii="SBL Greek" w:hAnsi="SBL Greek" w:cs="Courier New"/>
        </w:rPr>
        <w:t>4. That he sent Moses, our master (upon whom be peace !).</w:t>
      </w:r>
    </w:p>
    <w:p w:rsidR="00000000" w:rsidRPr="0017419E" w:rsidRDefault="0017419E">
      <w:pPr>
        <w:pStyle w:val="Textebrut"/>
        <w:rPr>
          <w:rFonts w:ascii="SBL Greek" w:hAnsi="SBL Greek"/>
        </w:rPr>
      </w:pPr>
      <w:r w:rsidRPr="0017419E">
        <w:rPr>
          <w:rFonts w:ascii="SBL Greek" w:hAnsi="SBL Greek" w:cs="Courier New"/>
        </w:rPr>
        <w:t>5. That he sent with Moses,' our master, his law, which is perfect;</w:t>
      </w:r>
    </w:p>
    <w:p w:rsidR="00000000" w:rsidRPr="0017419E" w:rsidRDefault="0017419E">
      <w:pPr>
        <w:pStyle w:val="Textebrut"/>
        <w:rPr>
          <w:rFonts w:ascii="SBL Greek" w:hAnsi="SBL Greek"/>
        </w:rPr>
      </w:pPr>
      <w:r w:rsidRPr="0017419E">
        <w:rPr>
          <w:rFonts w:ascii="SBL Greek" w:hAnsi="SBL Greek" w:cs="Courier New"/>
        </w:rPr>
        <w:t>6. For the instruction of the f</w:t>
      </w:r>
      <w:r w:rsidRPr="0017419E">
        <w:rPr>
          <w:rFonts w:ascii="SBL Greek" w:hAnsi="SBL Greek" w:cs="Courier New"/>
        </w:rPr>
        <w:t>aithful, the language of our law, and the interpretation, that is to say, the reading (or text), and the division (or vowel pointing).</w:t>
      </w:r>
    </w:p>
    <w:p w:rsidR="00000000" w:rsidRPr="0017419E" w:rsidRDefault="0017419E">
      <w:pPr>
        <w:pStyle w:val="Textebrut"/>
        <w:rPr>
          <w:rFonts w:ascii="SBL Greek" w:hAnsi="SBL Greek"/>
        </w:rPr>
      </w:pPr>
      <w:r w:rsidRPr="0017419E">
        <w:rPr>
          <w:rFonts w:ascii="SBL Greek" w:hAnsi="SBL Greek" w:cs="Courier New"/>
        </w:rPr>
        <w:t>7. That the blessed God sent forth the other prophets.</w:t>
      </w:r>
    </w:p>
    <w:p w:rsidR="00000000" w:rsidRPr="0017419E" w:rsidRDefault="0017419E">
      <w:pPr>
        <w:pStyle w:val="Textebrut"/>
        <w:rPr>
          <w:rFonts w:ascii="SBL Greek" w:hAnsi="SBL Greek"/>
        </w:rPr>
      </w:pPr>
      <w:r w:rsidRPr="0017419E">
        <w:rPr>
          <w:rFonts w:ascii="SBL Greek" w:hAnsi="SBL Greek" w:cs="Courier New"/>
        </w:rPr>
        <w:t>8. That God (blessed be his name!) will raise the sons of men to l</w:t>
      </w:r>
      <w:r w:rsidRPr="0017419E">
        <w:rPr>
          <w:rFonts w:ascii="SBL Greek" w:hAnsi="SBL Greek" w:cs="Courier New"/>
        </w:rPr>
        <w:t>ife in the day of judgment.</w:t>
      </w:r>
    </w:p>
    <w:p w:rsidR="00000000" w:rsidRPr="0017419E" w:rsidRDefault="0017419E">
      <w:pPr>
        <w:pStyle w:val="Textebrut"/>
        <w:rPr>
          <w:rFonts w:ascii="SBL Greek" w:hAnsi="SBL Greek"/>
        </w:rPr>
      </w:pPr>
      <w:r w:rsidRPr="0017419E">
        <w:rPr>
          <w:rFonts w:ascii="SBL Greek" w:hAnsi="SBL Greek" w:cs="Courier New"/>
        </w:rPr>
        <w:t xml:space="preserve">9. That the blessed God giveth to man according to his ways, and according to the fruit of his doings.  </w:t>
      </w:r>
    </w:p>
    <w:p w:rsidR="00000000" w:rsidRPr="0017419E" w:rsidRDefault="0017419E">
      <w:pPr>
        <w:pStyle w:val="Textebrut"/>
        <w:rPr>
          <w:rFonts w:ascii="SBL Greek" w:hAnsi="SBL Greek"/>
        </w:rPr>
      </w:pPr>
      <w:r w:rsidRPr="0017419E">
        <w:rPr>
          <w:rFonts w:ascii="SBL Greek" w:hAnsi="SBL Greek" w:cs="Courier New"/>
        </w:rPr>
        <w:t>10. That the blessed God has not reprobated the men of the captivity, but they are under the chastisements of God, and it i</w:t>
      </w:r>
      <w:r w:rsidRPr="0017419E">
        <w:rPr>
          <w:rFonts w:ascii="SBL Greek" w:hAnsi="SBL Greek" w:cs="Courier New"/>
        </w:rPr>
        <w:t>s every day right that they should obtain his salvation by the hands of Messiah, the Son of David.</w:t>
      </w:r>
    </w:p>
    <w:p w:rsidR="00000000" w:rsidRPr="0017419E" w:rsidRDefault="0017419E">
      <w:pPr>
        <w:pStyle w:val="Textebrut"/>
        <w:rPr>
          <w:rFonts w:ascii="SBL Greek" w:hAnsi="SBL Greek"/>
        </w:rPr>
      </w:pPr>
      <w:r w:rsidRPr="0017419E">
        <w:rPr>
          <w:rFonts w:ascii="SBL Greek" w:hAnsi="SBL Greek" w:cs="Courier New"/>
        </w:rPr>
        <w:t>A comparison of this confession with the thirteen articles of the Rabbinites SEE JUDAISM, makes it evident that the Karaitic confession was framed later than</w:t>
      </w:r>
      <w:r w:rsidRPr="0017419E">
        <w:rPr>
          <w:rFonts w:ascii="SBL Greek" w:hAnsi="SBL Greek" w:cs="Courier New"/>
        </w:rPr>
        <w:t xml:space="preserve"> that of the Rabbinites, with intent to put in bold relief the peculiar doctrines of Karaism. Prayer, fasting, and pilgrimages to Hebron (evidently inspired by the Mohammedan pilgrimage to Mecca) are points of religious practice to which they pay particula</w:t>
      </w:r>
      <w:r w:rsidRPr="0017419E">
        <w:rPr>
          <w:rFonts w:ascii="SBL Greek" w:hAnsi="SBL Greek" w:cs="Courier New"/>
        </w:rPr>
        <w:t>r attention. They are eminently moralists (revering greatly Leviticus 19, 20), very conscientious in their dealings with their fellow-men, temperate and simple in food and dress, although far from being ascetics. In distinction from the Rabbinites, they ma</w:t>
      </w:r>
      <w:r w:rsidRPr="0017419E">
        <w:rPr>
          <w:rFonts w:ascii="SBL Greek" w:hAnsi="SBL Greek" w:cs="Courier New"/>
        </w:rPr>
        <w:t>ke the heads of their phylacteries round instead of square, and their p</w:t>
      </w:r>
      <w:r w:rsidRPr="0017419E">
        <w:rPr>
          <w:rFonts w:ascii="SBL Greek" w:hAnsi="SBL Greek" w:cs="Courier New"/>
          <w:rtl/>
        </w:rPr>
        <w:t xml:space="preserve">rohibition of marriage </w:t>
      </w:r>
      <w:r w:rsidRPr="0017419E">
        <w:rPr>
          <w:rFonts w:ascii="SBL Greek" w:hAnsi="SBL Greek" w:cs="Courier New"/>
        </w:rPr>
        <w:t>among persons of affinity extends to degrees almost of infinity. Instead of facing their synagogues towards the east, as do the Rabbinites, they face them north a</w:t>
      </w:r>
      <w:r w:rsidRPr="0017419E">
        <w:rPr>
          <w:rFonts w:ascii="SBL Greek" w:hAnsi="SBL Greek" w:cs="Courier New"/>
        </w:rPr>
        <w:t>nd south, arguing that Shalmaneser brought them northward, so that in praying they must turn to the south in order to face Jerusalem.</w:t>
      </w:r>
    </w:p>
    <w:p w:rsidR="00000000" w:rsidRPr="0017419E" w:rsidRDefault="0017419E">
      <w:pPr>
        <w:pStyle w:val="Textebrut"/>
        <w:rPr>
          <w:rFonts w:ascii="SBL Greek" w:hAnsi="SBL Greek"/>
        </w:rPr>
      </w:pPr>
      <w:r w:rsidRPr="0017419E">
        <w:rPr>
          <w:rFonts w:ascii="SBL Greek" w:hAnsi="SBL Greek" w:cs="Courier New"/>
        </w:rPr>
        <w:t>Number and Present Condition. — The number of the present adherents to Karaism has been variously estimated; nothing, howe</w:t>
      </w:r>
      <w:r w:rsidRPr="0017419E">
        <w:rPr>
          <w:rFonts w:ascii="SBL Greek" w:hAnsi="SBL Greek" w:cs="Courier New"/>
        </w:rPr>
        <w:t>ver, can be definitely or even approximately given until more shall be known of the Jews of Asia. They are strongest, according to modern accounts, in the Crimea, where there are over 4000 of them; but, with Rule (p. 112), we believe that there are many Je</w:t>
      </w:r>
      <w:r w:rsidRPr="0017419E">
        <w:rPr>
          <w:rFonts w:ascii="SBL Greek" w:hAnsi="SBL Greek" w:cs="Courier New"/>
        </w:rPr>
        <w:t>ws, ostensibly adherents of the Rabbinites, who are truly believers in Karaism; certainly the Reformed schools of Judaism are nothing else than Rationalistic Karaites.</w:t>
      </w:r>
    </w:p>
    <w:p w:rsidR="00000000" w:rsidRPr="0017419E" w:rsidRDefault="0017419E">
      <w:pPr>
        <w:pStyle w:val="Textebrut"/>
        <w:rPr>
          <w:rFonts w:ascii="SBL Greek" w:hAnsi="SBL Greek"/>
        </w:rPr>
      </w:pPr>
      <w:r w:rsidRPr="0017419E">
        <w:rPr>
          <w:rFonts w:ascii="SBL Greek" w:hAnsi="SBL Greek" w:cs="Courier New"/>
        </w:rPr>
        <w:t>Under the Russian and Austrian governments the Karaites enjoy greater privileges than th</w:t>
      </w:r>
      <w:r w:rsidRPr="0017419E">
        <w:rPr>
          <w:rFonts w:ascii="SBL Greek" w:hAnsi="SBL Greek" w:cs="Courier New"/>
        </w:rPr>
        <w:t>e Rabbinites; in many respects they are on an equality with the adherents to the state religion of these respective countries. Fortunately for the Rabbinites, however, it is not any want of morality in them, but the excesses of the Chasidim (q.v.) who belo</w:t>
      </w:r>
      <w:r w:rsidRPr="0017419E">
        <w:rPr>
          <w:rFonts w:ascii="SBL Greek" w:hAnsi="SBL Greek" w:cs="Courier New"/>
        </w:rPr>
        <w:t>ng to their number, that has deprived them of the favors which are so freely bestowed on the Karaites. Strangely enough, the Karaites contend that the Messiah will issue from their tribe, and that their princes were once the sovereigns of Egypt.</w:t>
      </w:r>
    </w:p>
    <w:p w:rsidR="00000000" w:rsidRPr="0017419E" w:rsidRDefault="0017419E">
      <w:pPr>
        <w:pStyle w:val="Textebrut"/>
        <w:rPr>
          <w:rFonts w:ascii="SBL Greek" w:hAnsi="SBL Greek"/>
        </w:rPr>
      </w:pPr>
      <w:r w:rsidRPr="0017419E">
        <w:rPr>
          <w:rFonts w:ascii="SBL Greek" w:hAnsi="SBL Greek" w:cs="Courier New"/>
        </w:rPr>
        <w:t>Literature</w:t>
      </w:r>
      <w:r w:rsidRPr="0017419E">
        <w:rPr>
          <w:rFonts w:ascii="SBL Greek" w:hAnsi="SBL Greek" w:cs="Courier New"/>
        </w:rPr>
        <w:t>. — The Kaiaites have, ever since the days of Ahnan, produced writers of great excellence and distinction. Unfortunately, we have thus far  succeeded in wresting from oblivion, comparatively speaking, only a few works, but these evince that Karaism has not</w:t>
      </w:r>
      <w:r w:rsidRPr="0017419E">
        <w:rPr>
          <w:rFonts w:ascii="SBL Greek" w:hAnsi="SBL Greek" w:cs="Courier New"/>
        </w:rPr>
        <w:t xml:space="preserve"> failed to be active in urging its adherents to literary activity. They have produced an extensive special Hebrew literature of their own, chiefly consisting of works on theology, philosophy, mathematics, astronomy, etc. The greatest number of these are de</w:t>
      </w:r>
      <w:r w:rsidRPr="0017419E">
        <w:rPr>
          <w:rFonts w:ascii="SBL Greek" w:hAnsi="SBL Greek" w:cs="Courier New"/>
        </w:rPr>
        <w:t>posited in the Imperial Library at St. Petersburg. So long as they lived principally under Mohammedan rule they wrote in Arabic, but when they unfolded a -literary activity in the Crimea and among the Tartars they orig</w:t>
      </w:r>
      <w:r w:rsidRPr="0017419E">
        <w:rPr>
          <w:rFonts w:ascii="SBL Greek" w:hAnsi="SBL Greek" w:cs="Courier New"/>
          <w:rtl/>
        </w:rPr>
        <w:t>inated a language pecul</w:t>
      </w:r>
      <w:r w:rsidRPr="0017419E">
        <w:rPr>
          <w:rFonts w:ascii="SBL Greek" w:hAnsi="SBL Greek" w:cs="Courier New"/>
        </w:rPr>
        <w:t>iar to themselv</w:t>
      </w:r>
      <w:r w:rsidRPr="0017419E">
        <w:rPr>
          <w:rFonts w:ascii="SBL Greek" w:hAnsi="SBL Greek" w:cs="Courier New"/>
        </w:rPr>
        <w:t>es-a mixture of Tartar and Turkish. Some of their principal later authors are little known to us, e.g. Joseph b. Noah, Jeshua, Jehudah Hadassi, Aron b.-Joseph, Aron b.-Eliah, the celebrated opponent of Moses Maimonides; Eliah Beshitzi, Kaleb, Moses Beshizi</w:t>
      </w:r>
      <w:r w:rsidRPr="0017419E">
        <w:rPr>
          <w:rFonts w:ascii="SBL Greek" w:hAnsi="SBL Greek" w:cs="Courier New"/>
        </w:rPr>
        <w:t>, Mardochai b.-Nissan, Salomo b.-Abram Traki, Simcha b.- lsaac b.-Moses, etc.</w:t>
      </w:r>
    </w:p>
    <w:p w:rsidR="00000000" w:rsidRPr="0017419E" w:rsidRDefault="0017419E">
      <w:pPr>
        <w:pStyle w:val="Textebrut"/>
        <w:rPr>
          <w:rFonts w:ascii="SBL Greek" w:hAnsi="SBL Greek"/>
        </w:rPr>
      </w:pPr>
      <w:r w:rsidRPr="0017419E">
        <w:rPr>
          <w:rFonts w:ascii="SBL Greek" w:hAnsi="SBL Greek" w:cs="Courier New"/>
        </w:rPr>
        <w:t>See Furst, Gesch. d. Karderthums (Leipz. 1869, 5 vols. 8vo).; Beer, Gesch. d. judisch. Sekten, vol. i (Leipz. 1822, 8vo); Jost, Gesch. d. Judenthums, vol. ii (see Index in vol. i</w:t>
      </w:r>
      <w:r w:rsidRPr="0017419E">
        <w:rPr>
          <w:rFonts w:ascii="SBL Greek" w:hAnsi="SBL Greek" w:cs="Courier New"/>
        </w:rPr>
        <w:t>ii); Gratz, Gesch. d. Juden, ii, 497 sq., and later volumes; and the compendium of Rule, History of the Karaite Jews (Lond. 1870, 8vo).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Karass (or Turkish-Tartar) Version Of The Scriptures[[@Headword:Karass (or Turkish-Tartar) Version Of T</w:t>
      </w:r>
      <w:r w:rsidRPr="0017419E">
        <w:rPr>
          <w:rFonts w:ascii="SBL Greek" w:eastAsia="Times New Roman" w:hAnsi="SBL Greek" w:cs="Courier New"/>
        </w:rPr>
        <w:t>he Scriptures]]</w:t>
      </w:r>
    </w:p>
    <w:p w:rsidR="00000000" w:rsidRPr="0017419E" w:rsidRDefault="0017419E">
      <w:pPr>
        <w:pStyle w:val="Textebrut"/>
        <w:rPr>
          <w:rFonts w:ascii="SBL Greek" w:hAnsi="SBL Greek"/>
        </w:rPr>
      </w:pPr>
      <w:r w:rsidRPr="0017419E">
        <w:rPr>
          <w:rFonts w:ascii="SBL Greek" w:hAnsi="SBL Greek" w:cs="Courier New"/>
        </w:rPr>
        <w:t>             The version generally denominated the Karass is so called because a town of that name, on the borders of the Caspian Sea, was the place of its publication. It has also been improperly termed the Nogay version, on account of its</w:t>
      </w:r>
      <w:r w:rsidRPr="0017419E">
        <w:rPr>
          <w:rFonts w:ascii="SBL Greek" w:hAnsi="SBL Greek" w:cs="Courier New"/>
        </w:rPr>
        <w:t xml:space="preserve"> having been found intelligible to the Nogais, a tribe of Tartars dwelling on the banks of the Kouban and Kouma, in the steppes to the northward of Mount Caucasus. A more correct designation for this version is, that of Turkish-Tartar, because it consists </w:t>
      </w:r>
      <w:r w:rsidRPr="0017419E">
        <w:rPr>
          <w:rFonts w:ascii="SBL Greek" w:hAnsi="SBL Greek" w:cs="Courier New"/>
        </w:rPr>
        <w:t>principally of words that belong in common to the Turks and Tartars. It exhibits the Turkish language in a comparatively pure state, and corresponds in style and language with such books as arecirculated among the Tartars in the south of Russia</w:t>
      </w:r>
      <w:r w:rsidRPr="0017419E">
        <w:rPr>
          <w:rFonts w:ascii="SBL Greek" w:hAnsi="SBL Greek" w:cs="Courier New"/>
          <w:rtl/>
        </w:rPr>
        <w:t>, and is the</w:t>
      </w:r>
      <w:r w:rsidRPr="0017419E">
        <w:rPr>
          <w:rFonts w:ascii="SBL Greek" w:hAnsi="SBL Greek" w:cs="Courier New"/>
          <w:rtl/>
        </w:rPr>
        <w:t>refore inte</w:t>
      </w:r>
      <w:r w:rsidRPr="0017419E">
        <w:rPr>
          <w:rFonts w:ascii="SBL Greek" w:hAnsi="SBL Greek" w:cs="Courier New"/>
        </w:rPr>
        <w:t>lligible to all the different Tartar hordes scattered through that extensive region.</w:t>
      </w:r>
    </w:p>
    <w:p w:rsidR="00000000" w:rsidRPr="0017419E" w:rsidRDefault="0017419E">
      <w:pPr>
        <w:pStyle w:val="Textebrut"/>
        <w:rPr>
          <w:rFonts w:ascii="SBL Greek" w:hAnsi="SBL Greek"/>
        </w:rPr>
      </w:pPr>
      <w:r w:rsidRPr="0017419E">
        <w:rPr>
          <w:rFonts w:ascii="SBL Greek" w:hAnsi="SBL Greek" w:cs="Courier New"/>
        </w:rPr>
        <w:t xml:space="preserve">The first version of the Scriptures written in this plain, unadorned Turkish style was that </w:t>
      </w:r>
      <w:r w:rsidRPr="0017419E">
        <w:rPr>
          <w:rFonts w:ascii="SBL Greek" w:hAnsi="SBL Greek" w:cs="Courier New"/>
        </w:rPr>
        <w:t>published at Oxford in 1666. The translation was made by William Seaman, formerly chaplain to an English ambassador at the Porte. This version, not being free from faults, was used by Mr. Brunton, Scottish missionary at Karass, as the basis for a new trans</w:t>
      </w:r>
      <w:r w:rsidRPr="0017419E">
        <w:rPr>
          <w:rFonts w:ascii="SBL Greek" w:hAnsi="SBL Greek" w:cs="Courier New"/>
        </w:rPr>
        <w:t xml:space="preserve">lation, for which he was eminently fitted on account of his thorough knowledge of the language. In 1807 he published the gospel of Matthew. He completed the translation of the New Test., and died while it was carried through the press. After his death the </w:t>
      </w:r>
      <w:r w:rsidRPr="0017419E">
        <w:rPr>
          <w:rFonts w:ascii="SBL Greek" w:hAnsi="SBL Greek" w:cs="Courier New"/>
        </w:rPr>
        <w:t>sheets were corrected by Mr. Frazer, and the edition was completed in 1813. In 1815 another edition of this translation was published, wit</w:t>
      </w:r>
      <w:r w:rsidRPr="0017419E">
        <w:rPr>
          <w:rFonts w:ascii="SBL Greek" w:hAnsi="SBL Greek" w:cs="Courier New"/>
          <w:rtl/>
        </w:rPr>
        <w:t>h a few emendations a</w:t>
      </w:r>
      <w:r w:rsidRPr="0017419E">
        <w:rPr>
          <w:rFonts w:ascii="SBL Greek" w:hAnsi="SBL Greek" w:cs="Courier New"/>
        </w:rPr>
        <w:t>nd an introduction by Mr. Dickson,  one of the Scottish missionaries, who also undertook a transl</w:t>
      </w:r>
      <w:r w:rsidRPr="0017419E">
        <w:rPr>
          <w:rFonts w:ascii="SBL Greek" w:hAnsi="SBL Greek" w:cs="Courier New"/>
        </w:rPr>
        <w:t>ation of the Old Test. about the same time. The Psalms were completed and published at Astrakhan in 1815, and a second edition in 1818. The Pentateuch was published in 1878. Other books of the Old Test. were translated, but not printed. From the annual rep</w:t>
      </w:r>
      <w:r w:rsidRPr="0017419E">
        <w:rPr>
          <w:rFonts w:ascii="SBL Greek" w:hAnsi="SBL Greek" w:cs="Courier New"/>
        </w:rPr>
        <w:t xml:space="preserve">ort of the British and Foreign Bible Society for 1883, we learn that Mr. Saleman is examining the text of the New Test. with a view to a new edition, the previous edition having been exhausted. From the report of 1884 we learn that the revision of the New </w:t>
      </w:r>
      <w:r w:rsidRPr="0017419E">
        <w:rPr>
          <w:rFonts w:ascii="SBL Greek" w:hAnsi="SBL Greek" w:cs="Courier New"/>
        </w:rPr>
        <w:t>Test. having been completed, the Bible Society's committee have decided to print a new edition, and that the reviser is now engaged in exa</w:t>
      </w:r>
      <w:r w:rsidRPr="0017419E">
        <w:rPr>
          <w:rFonts w:ascii="SBL Greek" w:hAnsi="SBL Greek" w:cs="Courier New"/>
          <w:rtl/>
        </w:rPr>
        <w:t>mining certain MS. tr</w:t>
      </w:r>
      <w:r w:rsidRPr="0017419E">
        <w:rPr>
          <w:rFonts w:ascii="SBL Greek" w:hAnsi="SBL Greek" w:cs="Courier New"/>
        </w:rPr>
        <w:t>anslations of the Old Test., handed over by the National Bible Society of Scotland to the British</w:t>
      </w:r>
      <w:r w:rsidRPr="0017419E">
        <w:rPr>
          <w:rFonts w:ascii="SBL Greek" w:hAnsi="SBL Greek" w:cs="Courier New"/>
        </w:rPr>
        <w:t xml:space="preserve"> Society. See Bible of Every Land, page 347.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Kardoso[[@Headword:Kardoso]]</w:t>
      </w:r>
    </w:p>
    <w:p w:rsidR="00000000" w:rsidRPr="0017419E" w:rsidRDefault="0017419E">
      <w:pPr>
        <w:pStyle w:val="Textebrut"/>
        <w:rPr>
          <w:rFonts w:ascii="SBL Greek" w:hAnsi="SBL Greek"/>
        </w:rPr>
      </w:pPr>
      <w:r w:rsidRPr="0017419E">
        <w:rPr>
          <w:rFonts w:ascii="SBL Greek" w:hAnsi="SBL Greek" w:cs="Courier New"/>
        </w:rPr>
        <w:t>             SEE CARDOSO.</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Kare-Patrepandaron[[@Headword:Kare-Patrepandaron]]</w:t>
      </w:r>
    </w:p>
    <w:p w:rsidR="00000000" w:rsidRPr="0017419E" w:rsidRDefault="0017419E">
      <w:pPr>
        <w:pStyle w:val="Textebrut"/>
        <w:rPr>
          <w:rFonts w:ascii="SBL Greek" w:hAnsi="SBL Greek"/>
        </w:rPr>
      </w:pPr>
      <w:r w:rsidRPr="0017419E">
        <w:rPr>
          <w:rFonts w:ascii="SBL Greek" w:hAnsi="SBL Greek" w:cs="Courier New"/>
        </w:rPr>
        <w:t>             the name of a class of Hindu ascetics, beggars of the Brahminic order, wh</w:t>
      </w:r>
      <w:r w:rsidRPr="0017419E">
        <w:rPr>
          <w:rFonts w:ascii="SBL Greek" w:hAnsi="SBL Greek" w:cs="Courier New"/>
        </w:rPr>
        <w:t>o have vowed eternal silence. Wholly naked, with only a sacred string, generally a snake's skin, over their shoulders, they make their home under large shade-trees. When they enter a house they manifest their presence by the clapping of their hands, and ge</w:t>
      </w:r>
      <w:r w:rsidRPr="0017419E">
        <w:rPr>
          <w:rFonts w:ascii="SBL Greek" w:hAnsi="SBL Greek" w:cs="Courier New"/>
        </w:rPr>
        <w:t>nerally share with the inmates the best of their dainties, for a Brahmin considers himself highly honored by such a visit.-Vollmer, Worterb. d. Mythol. p. 1020.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Kareah[[@Headword:Kareah]]</w:t>
      </w:r>
    </w:p>
    <w:p w:rsidR="00000000" w:rsidRPr="0017419E" w:rsidRDefault="0017419E">
      <w:pPr>
        <w:pStyle w:val="Textebrut"/>
        <w:rPr>
          <w:rFonts w:ascii="SBL Greek" w:hAnsi="SBL Greek"/>
        </w:rPr>
      </w:pPr>
      <w:r w:rsidRPr="0017419E">
        <w:rPr>
          <w:rFonts w:ascii="SBL Greek" w:hAnsi="SBL Greek" w:cs="Courier New"/>
        </w:rPr>
        <w:t xml:space="preserve">             (Heb. Kare'dch, </w:t>
      </w:r>
      <w:r w:rsidRPr="0017419E">
        <w:rPr>
          <w:rFonts w:ascii="SBL Greek" w:hAnsi="SBL Greek" w:cs="Courier New"/>
          <w:rtl/>
        </w:rPr>
        <w:t>קָרֵח</w:t>
      </w:r>
      <w:r w:rsidRPr="0017419E">
        <w:rPr>
          <w:rFonts w:ascii="SBL Greek" w:hAnsi="SBL Greek" w:cs="Courier New"/>
        </w:rPr>
        <w:t>, bald; Sept. Κάρηε v. r. Κα</w:t>
      </w:r>
      <w:r w:rsidRPr="0017419E">
        <w:rPr>
          <w:rFonts w:ascii="SBL Greek" w:hAnsi="SBL Greek" w:cs="Courier New"/>
        </w:rPr>
        <w:t>ριέ or Καρεέ; in 2Ki 25:23, Καριέ v. r. Καρ</w:t>
      </w:r>
      <w:r w:rsidRPr="0017419E">
        <w:rPr>
          <w:rFonts w:ascii="SBL Greek" w:hAnsi="SBL Greek" w:cs="Courier New"/>
        </w:rPr>
        <w:t>ή</w:t>
      </w:r>
      <w:r w:rsidRPr="0017419E">
        <w:rPr>
          <w:rFonts w:ascii="SBL Greek" w:hAnsi="SBL Greek" w:cs="Courier New"/>
        </w:rPr>
        <w:t>θ, Auth.Vers. Careah?'), the father of Johanan and Jonathan, who attached themselves for a time to the loyal party under Gedaliah, the Babylonian governor of Jerusalem (Jeremiah xl, 8, 13, 15, 16; 41:11, 13 14 16</w:t>
      </w:r>
      <w:r w:rsidRPr="0017419E">
        <w:rPr>
          <w:rFonts w:ascii="SBL Greek" w:hAnsi="SBL Greek" w:cs="Courier New"/>
        </w:rPr>
        <w:t>; xlii, 1, 8; xliii, 2, 4, 5). B.C. ante 588.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Karelian Version[[@Headword:Karelian Version]]</w:t>
      </w:r>
    </w:p>
    <w:p w:rsidR="00000000" w:rsidRPr="0017419E" w:rsidRDefault="0017419E">
      <w:pPr>
        <w:pStyle w:val="Textebrut"/>
        <w:rPr>
          <w:rFonts w:ascii="SBL Greek" w:hAnsi="SBL Greek"/>
        </w:rPr>
      </w:pPr>
      <w:r w:rsidRPr="0017419E">
        <w:rPr>
          <w:rFonts w:ascii="SBL Greek" w:hAnsi="SBL Greek" w:cs="Courier New"/>
        </w:rPr>
        <w:t>             SEE RUSSIA, VERSIONS OF.</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Karen Version Of The Scriptures[[@Headword:Karen Version Of The Scriptures]]</w:t>
      </w:r>
    </w:p>
    <w:p w:rsidR="00000000" w:rsidRPr="0017419E" w:rsidRDefault="0017419E">
      <w:pPr>
        <w:pStyle w:val="Textebrut"/>
        <w:rPr>
          <w:rFonts w:ascii="SBL Greek" w:hAnsi="SBL Greek"/>
        </w:rPr>
      </w:pPr>
      <w:r w:rsidRPr="0017419E">
        <w:rPr>
          <w:rFonts w:ascii="SBL Greek" w:hAnsi="SBL Greek" w:cs="Courier New"/>
        </w:rPr>
        <w:t xml:space="preserve">             </w:t>
      </w:r>
      <w:r w:rsidRPr="0017419E">
        <w:rPr>
          <w:rFonts w:ascii="SBL Greek" w:hAnsi="SBL Greek" w:cs="Courier New"/>
        </w:rPr>
        <w:t>Karen is a language spoken by the Kareens, Karenes, or Careians, a wild and simple people scattered over all parts of the Burmese territories, and of the British provinces of Tenasserim; they are also found in the western portions of Siam, and northward am</w:t>
      </w:r>
      <w:r w:rsidRPr="0017419E">
        <w:rPr>
          <w:rFonts w:ascii="SBL Greek" w:hAnsi="SBL Greek" w:cs="Courier New"/>
        </w:rPr>
        <w:t>ong the Shyans. See Bible of Every Land, page 15.</w:t>
      </w:r>
    </w:p>
    <w:p w:rsidR="00000000" w:rsidRPr="0017419E" w:rsidRDefault="0017419E">
      <w:pPr>
        <w:pStyle w:val="Textebrut"/>
        <w:rPr>
          <w:rFonts w:ascii="SBL Greek" w:hAnsi="SBL Greek"/>
        </w:rPr>
      </w:pPr>
      <w:r w:rsidRPr="0017419E">
        <w:rPr>
          <w:rFonts w:ascii="SBL Greek" w:hAnsi="SBL Greek" w:cs="Courier New"/>
        </w:rPr>
        <w:t>Till a comparatively recent period, however, Karen, which is remarkably harmonious and well adapted for poetry, was totally unknown to Europeans. About 1835, the missionaries of the American Baptist Mission</w:t>
      </w:r>
      <w:r w:rsidRPr="0017419E">
        <w:rPr>
          <w:rFonts w:ascii="SBL Greek" w:hAnsi="SBL Greek" w:cs="Courier New"/>
        </w:rPr>
        <w:t>ary Society, Wade and Mason, acquired the language, and for the first time reduced it to writing, by employing the Burmese alphabet, with a few additional characters to express the peculiar sounds of the language. These two missionaries translated the enti</w:t>
      </w:r>
      <w:r w:rsidRPr="0017419E">
        <w:rPr>
          <w:rFonts w:ascii="SBL Greek" w:hAnsi="SBL Greek" w:cs="Courier New"/>
        </w:rPr>
        <w:t>re New Test. into Karen, which was printed, in 1843, at Tavoy, by the aid of the American and Foreign Bible Society. Besides the translation into the Karen, translations into the different dialects prevalent among the Karens were made. The Karen has four p</w:t>
      </w:r>
      <w:r w:rsidRPr="0017419E">
        <w:rPr>
          <w:rFonts w:ascii="SBL Greek" w:hAnsi="SBL Greek" w:cs="Courier New"/>
        </w:rPr>
        <w:t>rincipal dialects, the Bghai, Sgau, Pw</w:t>
      </w:r>
      <w:r w:rsidRPr="0017419E">
        <w:rPr>
          <w:rFonts w:ascii="SBL Greek" w:hAnsi="SBL Greek" w:cs="Courier New"/>
          <w:rtl/>
        </w:rPr>
        <w:t xml:space="preserve">o, and </w:t>
      </w:r>
      <w:r w:rsidRPr="0017419E">
        <w:rPr>
          <w:rFonts w:ascii="SBL Greek" w:hAnsi="SBL Greek" w:cs="Courier New"/>
        </w:rPr>
        <w:t>Mopgha. Into the latter dialect nothing has as yet been translated. As for the others, there exist in the  Bghai-Karen, parts of the Bible published since 1859, and at present there are published Genesis. and tw</w:t>
      </w:r>
      <w:r w:rsidRPr="0017419E">
        <w:rPr>
          <w:rFonts w:ascii="SBL Greek" w:hAnsi="SBL Greek" w:cs="Courier New"/>
        </w:rPr>
        <w:t>enty chapters of Exodus, Psalms, St. James and St. John's epistles.</w:t>
      </w:r>
    </w:p>
    <w:p w:rsidR="00000000" w:rsidRPr="0017419E" w:rsidRDefault="0017419E">
      <w:pPr>
        <w:pStyle w:val="Textebrut"/>
        <w:rPr>
          <w:rFonts w:ascii="SBL Greek" w:hAnsi="SBL Greek"/>
        </w:rPr>
      </w:pPr>
      <w:r w:rsidRPr="0017419E">
        <w:rPr>
          <w:rFonts w:ascii="SBL Greek" w:hAnsi="SBL Greek" w:cs="Courier New"/>
        </w:rPr>
        <w:t>Pwo-Karen, Psalms, Daniel, and Jonah since 1861, added to which was Isaiah.</w:t>
      </w:r>
    </w:p>
    <w:p w:rsidR="00000000" w:rsidRPr="0017419E" w:rsidRDefault="0017419E">
      <w:pPr>
        <w:pStyle w:val="Textebrut"/>
        <w:rPr>
          <w:rFonts w:ascii="SBL Greek" w:hAnsi="SBL Greek"/>
        </w:rPr>
      </w:pPr>
      <w:r w:rsidRPr="0017419E">
        <w:rPr>
          <w:rFonts w:ascii="SBL Greek" w:hAnsi="SBL Greek" w:cs="Courier New"/>
        </w:rPr>
        <w:t>Sau-Karen, the Pentateuch since 1864. The Karen language has been treated by Wade, in Grammar of the Karen Langu</w:t>
      </w:r>
      <w:r w:rsidRPr="0017419E">
        <w:rPr>
          <w:rFonts w:ascii="SBL Greek" w:hAnsi="SBL Greek" w:cs="Courier New"/>
        </w:rPr>
        <w:t>age (1861).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Karena[[@Headword:Karena]]</w:t>
      </w:r>
    </w:p>
    <w:p w:rsidR="00000000" w:rsidRPr="0017419E" w:rsidRDefault="0017419E">
      <w:pPr>
        <w:pStyle w:val="Textebrut"/>
        <w:rPr>
          <w:rFonts w:ascii="SBL Greek" w:hAnsi="SBL Greek"/>
        </w:rPr>
      </w:pPr>
      <w:r w:rsidRPr="0017419E">
        <w:rPr>
          <w:rFonts w:ascii="SBL Greek" w:hAnsi="SBL Greek" w:cs="Courier New"/>
        </w:rPr>
        <w:t xml:space="preserve">             (also Carena, Quarena, Carentana) is the .name of an ecclesiastical fast formerly observed in the Roman Catholic Church, forty days in length, and was </w:t>
      </w:r>
      <w:r w:rsidRPr="0017419E">
        <w:rPr>
          <w:rFonts w:ascii="SBL Greek" w:hAnsi="SBL Greek" w:cs="Courier New"/>
        </w:rPr>
        <w:t>generally imposed by bishops or monastic authorities for various venial sins. The Karenist was confined to bread and water, and deprived of all other temporal conveniences and enjoyments, as well as all association with the world. See Aschbach, Kirchen-Lex</w:t>
      </w:r>
      <w:r w:rsidRPr="0017419E">
        <w:rPr>
          <w:rFonts w:ascii="SBL Greek" w:hAnsi="SBL Greek" w:cs="Courier New"/>
        </w:rPr>
        <w:t xml:space="preserve">. iii, 689.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Karens[[@Headword:Karens]]</w:t>
      </w:r>
    </w:p>
    <w:p w:rsidR="00000000" w:rsidRPr="0017419E" w:rsidRDefault="0017419E">
      <w:pPr>
        <w:pStyle w:val="Textebrut"/>
        <w:rPr>
          <w:rFonts w:ascii="SBL Greek" w:hAnsi="SBL Greek"/>
        </w:rPr>
      </w:pPr>
      <w:r w:rsidRPr="0017419E">
        <w:rPr>
          <w:rFonts w:ascii="SBL Greek" w:hAnsi="SBL Greek" w:cs="Courier New"/>
        </w:rPr>
        <w:t>             the name of a people of India, occupying various portions of Burmah between 280 and 10° N. latitude, and 990 and 930 E. longitude. The name Karen is of Burmese origin, and designates a class of th</w:t>
      </w:r>
      <w:r w:rsidRPr="0017419E">
        <w:rPr>
          <w:rFonts w:ascii="SBL Greek" w:hAnsi="SBL Greek" w:cs="Courier New"/>
        </w:rPr>
        <w:t>e Mongolian family of tribes who call themselves Pgah Kenzau, a term meaning man. They first became known to Europeans in A.D. 1824-7. They appear to be identical with the Kakhyens, which Kincaid thinks to be only another name for Karen. He says that all t</w:t>
      </w:r>
      <w:r w:rsidRPr="0017419E">
        <w:rPr>
          <w:rFonts w:ascii="SBL Greek" w:hAnsi="SBL Greek" w:cs="Courier New"/>
        </w:rPr>
        <w:t>hese tribes, through the whole extent of the Shan country, and farther north, are called Kakhyens. They are found from the Martaban Gulf inward as far as the Burman population has ever extended. They are numerous about Rangoon and Ava, and are known to ext</w:t>
      </w:r>
      <w:r w:rsidRPr="0017419E">
        <w:rPr>
          <w:rFonts w:ascii="SBL Greek" w:hAnsi="SBL Greek" w:cs="Courier New"/>
        </w:rPr>
        <w:t xml:space="preserve">end at least two hundred and fifty </w:t>
      </w:r>
      <w:r w:rsidRPr="0017419E">
        <w:rPr>
          <w:rFonts w:ascii="SBL Greek" w:hAnsi="SBL Greek" w:cs="Courier New"/>
          <w:rtl/>
        </w:rPr>
        <w:t>miles e</w:t>
      </w:r>
      <w:r w:rsidRPr="0017419E">
        <w:rPr>
          <w:rFonts w:ascii="SBL Greek" w:hAnsi="SBL Greek" w:cs="Courier New"/>
        </w:rPr>
        <w:t>ast of Ava. These tribes are supposed to number about five millions.</w:t>
      </w:r>
    </w:p>
    <w:p w:rsidR="00000000" w:rsidRPr="0017419E" w:rsidRDefault="0017419E">
      <w:pPr>
        <w:pStyle w:val="Textebrut"/>
        <w:rPr>
          <w:rFonts w:ascii="SBL Greek" w:hAnsi="SBL Greek"/>
        </w:rPr>
      </w:pPr>
      <w:r w:rsidRPr="0017419E">
        <w:rPr>
          <w:rFonts w:ascii="SBL Greek" w:hAnsi="SBL Greek" w:cs="Courier New"/>
        </w:rPr>
        <w:t>Origin. — There is much doubt as to their origin. There are amongst them many distinct traditions which would point to a Thibetan source. Mason (</w:t>
      </w:r>
      <w:r w:rsidRPr="0017419E">
        <w:rPr>
          <w:rFonts w:ascii="SBL Greek" w:hAnsi="SBL Greek" w:cs="Courier New"/>
        </w:rPr>
        <w:t>in his Tennasserin) says that they regard themselves as wanderers from the north, and as having crossed "a river of running sand," by which name he says Fa Hian, the Chinese pilgrim who visited India about the 5th century, constantly speaks of the great de</w:t>
      </w:r>
      <w:r w:rsidRPr="0017419E">
        <w:rPr>
          <w:rFonts w:ascii="SBL Greek" w:hAnsi="SBL Greek" w:cs="Courier New"/>
        </w:rPr>
        <w:t>sert to the north of Burmah, and between China and Thibet. Bruce says that they are of Turanian stock, and allied with the Tamulians of India and the inhabitants of Thibet (p. 145, 147). A portion of northern Burmah and Yunnan has been suggested as the pro</w:t>
      </w:r>
      <w:r w:rsidRPr="0017419E">
        <w:rPr>
          <w:rFonts w:ascii="SBL Greek" w:hAnsi="SBL Greek" w:cs="Courier New"/>
        </w:rPr>
        <w:t>bable original seat of the Karen race. Many authorities consider them as the aborigines of much of Burmah. Amongst the reasons assigned for this view are the following:</w:t>
      </w:r>
    </w:p>
    <w:p w:rsidR="00000000" w:rsidRPr="0017419E" w:rsidRDefault="0017419E">
      <w:pPr>
        <w:pStyle w:val="Textebrut"/>
        <w:rPr>
          <w:rFonts w:ascii="SBL Greek" w:hAnsi="SBL Greek"/>
        </w:rPr>
      </w:pPr>
      <w:r w:rsidRPr="0017419E">
        <w:rPr>
          <w:rFonts w:ascii="SBL Greek" w:hAnsi="SBL Greek" w:cs="Courier New"/>
        </w:rPr>
        <w:t>(1) They received from the Burmese their name of Karen, which means first or aboriginal</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(2) Their habits are much more primitive than those of the Burmese, and they dislike their subjugation to the latter.</w:t>
      </w:r>
    </w:p>
    <w:p w:rsidR="00000000" w:rsidRPr="0017419E" w:rsidRDefault="0017419E">
      <w:pPr>
        <w:pStyle w:val="Textebrut"/>
        <w:rPr>
          <w:rFonts w:ascii="SBL Greek" w:hAnsi="SBL Greek"/>
        </w:rPr>
      </w:pPr>
      <w:r w:rsidRPr="0017419E">
        <w:rPr>
          <w:rFonts w:ascii="SBL Greek" w:hAnsi="SBL Greek" w:cs="Courier New"/>
        </w:rPr>
        <w:t>(3) They have traditions distinctly fixing their early location on the eastern side of a body of water which they call Kaw or Kho, which</w:t>
      </w:r>
      <w:r w:rsidRPr="0017419E">
        <w:rPr>
          <w:rFonts w:ascii="SBL Greek" w:hAnsi="SBL Greek" w:cs="Courier New"/>
        </w:rPr>
        <w:t xml:space="preserve"> is so ancient a term that they have lost the meaning of it altogether, but the tradition itself shows that this was the Bay of Bengal.</w:t>
      </w:r>
    </w:p>
    <w:p w:rsidR="00000000" w:rsidRPr="0017419E" w:rsidRDefault="0017419E">
      <w:pPr>
        <w:pStyle w:val="Textebrut"/>
        <w:rPr>
          <w:rFonts w:ascii="SBL Greek" w:hAnsi="SBL Greek"/>
        </w:rPr>
      </w:pPr>
      <w:r w:rsidRPr="0017419E">
        <w:rPr>
          <w:rFonts w:ascii="SBL Greek" w:hAnsi="SBL Greek" w:cs="Courier New"/>
        </w:rPr>
        <w:t>(4) The Moans or Talaings, a people who are older residents than the Burmese in Farther India, say the Karens were in th</w:t>
      </w:r>
      <w:r w:rsidRPr="0017419E">
        <w:rPr>
          <w:rFonts w:ascii="SBL Greek" w:hAnsi="SBL Greek" w:cs="Courier New"/>
        </w:rPr>
        <w:t>e country when  they first entered it, and were known as Beloos or wild men by their forefathers (Journ. American Oriental Society, vol. iv).</w:t>
      </w:r>
    </w:p>
    <w:p w:rsidR="00000000" w:rsidRPr="0017419E" w:rsidRDefault="0017419E">
      <w:pPr>
        <w:pStyle w:val="Textebrut"/>
        <w:rPr>
          <w:rFonts w:ascii="SBL Greek" w:hAnsi="SBL Greek"/>
        </w:rPr>
      </w:pPr>
      <w:r w:rsidRPr="0017419E">
        <w:rPr>
          <w:rFonts w:ascii="SBL Greek" w:hAnsi="SBL Greek" w:cs="Courier New"/>
        </w:rPr>
        <w:t xml:space="preserve">Description. — The Karens of the north are more advanced in the arts and in the habits of civilization than those </w:t>
      </w:r>
      <w:r w:rsidRPr="0017419E">
        <w:rPr>
          <w:rFonts w:ascii="SBL Greek" w:hAnsi="SBL Greek" w:cs="Courier New"/>
        </w:rPr>
        <w:t>of the southern district. They reckon themselves not by villages nor by cities, but by families, having a patriarchal form of society, single families, occupants of one house, often numbering from three to four hundred members. Their houses are immense str</w:t>
      </w:r>
      <w:r w:rsidRPr="0017419E">
        <w:rPr>
          <w:rFonts w:ascii="SBL Greek" w:hAnsi="SBL Greek" w:cs="Courier New"/>
        </w:rPr>
        <w:t>uctures, made of posts, with joists at a height of seven or eight feet from the ground, the sides being lined with mats, the roof being of palm-leaves, and the partitions of bamboo matting.</w:t>
      </w:r>
    </w:p>
    <w:p w:rsidR="00000000" w:rsidRPr="0017419E" w:rsidRDefault="0017419E">
      <w:pPr>
        <w:pStyle w:val="Textebrut"/>
        <w:rPr>
          <w:rFonts w:ascii="SBL Greek" w:hAnsi="SBL Greek"/>
        </w:rPr>
      </w:pPr>
      <w:r w:rsidRPr="0017419E">
        <w:rPr>
          <w:rFonts w:ascii="SBL Greek" w:hAnsi="SBL Greek" w:cs="Courier New"/>
        </w:rPr>
        <w:t>It is the southern section of these tribes, however, which is best</w:t>
      </w:r>
      <w:r w:rsidRPr="0017419E">
        <w:rPr>
          <w:rFonts w:ascii="SBL Greek" w:hAnsi="SBL Greek" w:cs="Courier New"/>
        </w:rPr>
        <w:t xml:space="preserve"> known, especially those designated as Sgau and Pgho Karens. The latter are called by the Burmese Talaing Karens, and are a vigorous people, robust, full- chested, with large limbs, square cheek-bones, thick and flattened nose, but not specially prominent </w:t>
      </w:r>
      <w:r w:rsidRPr="0017419E">
        <w:rPr>
          <w:rFonts w:ascii="SBL Greek" w:hAnsi="SBL Greek" w:cs="Courier New"/>
        </w:rPr>
        <w:t>lips. The.Sgau, or pure Karens, are smaller, with a complexion lighter than others surrounding them, and with a general languor about their movements. Mr. Judson in 1833 wrote of them as "a meek, peaceful race, simple and credulous, with many of the softer</w:t>
      </w:r>
      <w:r w:rsidRPr="0017419E">
        <w:rPr>
          <w:rFonts w:ascii="SBL Greek" w:hAnsi="SBL Greek" w:cs="Courier New"/>
        </w:rPr>
        <w:t xml:space="preserve"> virtues and :few flagrant vices, greatly addicted to drunkenness, extremely filthy, indolent in their habits, their morals in other respects being superior to many more civilized races, though he was told that they were as untamable as the wild cow of the</w:t>
      </w:r>
      <w:r w:rsidRPr="0017419E">
        <w:rPr>
          <w:rFonts w:ascii="SBL Greek" w:hAnsi="SBL Greek" w:cs="Courier New"/>
        </w:rPr>
        <w:t xml:space="preserve"> mountains" (Wayland, Judson, i, 542 sq.).</w:t>
      </w:r>
    </w:p>
    <w:p w:rsidR="00000000" w:rsidRPr="0017419E" w:rsidRDefault="0017419E">
      <w:pPr>
        <w:pStyle w:val="Textebrut"/>
        <w:rPr>
          <w:rFonts w:ascii="SBL Greek" w:hAnsi="SBL Greek"/>
        </w:rPr>
      </w:pPr>
      <w:r w:rsidRPr="0017419E">
        <w:rPr>
          <w:rFonts w:ascii="SBL Greek" w:hAnsi="SBL Greek" w:cs="Courier New"/>
        </w:rPr>
        <w:t xml:space="preserve">Religious Traditions. — They have amongst them a great number of religious traditions which bear a marked analogy to Biblical history. The tradition respecting the creation specifies that man was created from the </w:t>
      </w:r>
      <w:r w:rsidRPr="0017419E">
        <w:rPr>
          <w:rFonts w:ascii="SBL Greek" w:hAnsi="SBL Greek" w:cs="Courier New"/>
        </w:rPr>
        <w:t>earth, and woman from one of man's ribs. The Creator said, "I lose these, my son and daughter. I will bestow my life upon them," and he then breathed a particle of his life into their nostrils, "and they came to life and were men." God made food and drink;</w:t>
      </w:r>
      <w:r w:rsidRPr="0017419E">
        <w:rPr>
          <w:rFonts w:ascii="SBL Greek" w:hAnsi="SBL Greek" w:cs="Courier New"/>
        </w:rPr>
        <w:t xml:space="preserve"> rice, fire, and water; cattle, elephants, and birds. Traditions concerning man's primitive state and first transgression, very similar to the Bible narrative, are also preserved amongst them. Naukplau, who answers to the serpent of Genesis, is variously i</w:t>
      </w:r>
      <w:r w:rsidRPr="0017419E">
        <w:rPr>
          <w:rFonts w:ascii="SBL Greek" w:hAnsi="SBL Greek" w:cs="Courier New"/>
        </w:rPr>
        <w:t>mpersonated as sometimes male and sometimes female: man is located in a garden, with seven different kinds of fruits of which he should eat, with one exception. Nauk'plau meets him and tells him the character of all the fruits, and assures him that the for</w:t>
      </w:r>
      <w:r w:rsidRPr="0017419E">
        <w:rPr>
          <w:rFonts w:ascii="SBL Greek" w:hAnsi="SBL Greek" w:cs="Courier New"/>
        </w:rPr>
        <w:t>bidden one is the most delicious of all. He prevails on the woman first to taste this fruit. She gives it to her  husband, etc. On the morrow Ywah (on this name, see below, under Religious Views) comes, etc. The very detail of the narrative is preserved to</w:t>
      </w:r>
      <w:r w:rsidRPr="0017419E">
        <w:rPr>
          <w:rFonts w:ascii="SBL Greek" w:hAnsi="SBL Greek" w:cs="Courier New"/>
        </w:rPr>
        <w:t xml:space="preserve"> a marvellous degree.</w:t>
      </w:r>
    </w:p>
    <w:p w:rsidR="00000000" w:rsidRPr="0017419E" w:rsidRDefault="0017419E">
      <w:pPr>
        <w:pStyle w:val="Textebrut"/>
        <w:rPr>
          <w:rFonts w:ascii="SBL Greek" w:hAnsi="SBL Greek"/>
        </w:rPr>
      </w:pPr>
      <w:r w:rsidRPr="0017419E">
        <w:rPr>
          <w:rFonts w:ascii="SBL Greek" w:hAnsi="SBL Greek" w:cs="Courier New"/>
        </w:rPr>
        <w:t>Other traditions point to a flood, in which the waters "rose and rose till they reached to heaven." Others refer to an early separation of the human family. " Men had at first one father and mother; but, because they did not love each</w:t>
      </w:r>
      <w:r w:rsidRPr="0017419E">
        <w:rPr>
          <w:rFonts w:ascii="SBL Greek" w:hAnsi="SBL Greek" w:cs="Courier New"/>
        </w:rPr>
        <w:t xml:space="preserve"> other, they separated, after which they did not know each other's language, and became enemies and fought." Still another says that when they were scattered, a younger brother, or the "White Westerner," came, begging the Karens to return to the place wher</w:t>
      </w:r>
      <w:r w:rsidRPr="0017419E">
        <w:rPr>
          <w:rFonts w:ascii="SBL Greek" w:hAnsi="SBL Greek" w:cs="Courier New"/>
        </w:rPr>
        <w:t>e they left God; which tradition is said to have had much to do with the early success of the missionaries amongst these people, as the Karens applied these traditions to them.</w:t>
      </w:r>
    </w:p>
    <w:p w:rsidR="00000000" w:rsidRPr="0017419E" w:rsidRDefault="0017419E">
      <w:pPr>
        <w:pStyle w:val="Textebrut"/>
        <w:rPr>
          <w:rFonts w:ascii="SBL Greek" w:hAnsi="SBL Greek"/>
        </w:rPr>
      </w:pPr>
      <w:r w:rsidRPr="0017419E">
        <w:rPr>
          <w:rFonts w:ascii="SBL Greek" w:hAnsi="SBL Greek" w:cs="Courier New"/>
        </w:rPr>
        <w:t>Religious Views. — They have remarkably clear views of God, whom they believe t</w:t>
      </w:r>
      <w:r w:rsidRPr="0017419E">
        <w:rPr>
          <w:rFonts w:ascii="SBL Greek" w:hAnsi="SBL Greek" w:cs="Courier New"/>
        </w:rPr>
        <w:t>o be "immutable, eternal; that he was from the beginning of the world. The life of God is endless; generations cannot measure his existence. God is complete and good, and through endless generations will never die. God is omnipotent, but we have not believ</w:t>
      </w:r>
      <w:r w:rsidRPr="0017419E">
        <w:rPr>
          <w:rFonts w:ascii="SBL Greek" w:hAnsi="SBL Greek" w:cs="Courier New"/>
        </w:rPr>
        <w:t>ed him. God created man anciently. He has a knowledge of all things to the present time. He created spirit and life." This God is known as Ywah, "which approaches the word Jehovah as nearly as possible in the Karen language." He was not, however, worshippe</w:t>
      </w:r>
      <w:r w:rsidRPr="0017419E">
        <w:rPr>
          <w:rFonts w:ascii="SBL Greek" w:hAnsi="SBL Greek" w:cs="Courier New"/>
        </w:rPr>
        <w:t>d when the missionaries first went to the Karens. A great power for evil (Satan) since the fall has rendered relief to man by introducing charms against sickness, death, and other misfortunes, and this personage, though without image, is widely worshipped.</w:t>
      </w:r>
      <w:r w:rsidRPr="0017419E">
        <w:rPr>
          <w:rFonts w:ascii="SBL Greek" w:hAnsi="SBL Greek" w:cs="Courier New"/>
        </w:rPr>
        <w:t xml:space="preserve"> Thus originated their daemon worship. They appear to believe in the immortality of the soul, though it is doubtful if this obtains universally amongst them. Mr. Cross doubts if they have any proper idea of the resurrection of the dead. Transmigration is n</w:t>
      </w:r>
      <w:r w:rsidRPr="0017419E">
        <w:rPr>
          <w:rFonts w:ascii="SBL Greek" w:hAnsi="SBL Greek" w:cs="Courier New"/>
        </w:rPr>
        <w:t>ot accepted amongst them, and many think the soul "flies off in the air." They are thus distinguished from the Buddhists, though long resident with them in Burmah.</w:t>
      </w:r>
    </w:p>
    <w:p w:rsidR="00000000" w:rsidRPr="0017419E" w:rsidRDefault="0017419E">
      <w:pPr>
        <w:pStyle w:val="Textebrut"/>
        <w:rPr>
          <w:rFonts w:ascii="SBL Greek" w:hAnsi="SBL Greek"/>
        </w:rPr>
      </w:pPr>
      <w:r w:rsidRPr="0017419E">
        <w:rPr>
          <w:rFonts w:ascii="SBL Greek" w:hAnsi="SBL Greek" w:cs="Courier New"/>
        </w:rPr>
        <w:t>Spirit Worship. — Besides the Ywah and the daemons above alluded to, they believe in many ot</w:t>
      </w:r>
      <w:r w:rsidRPr="0017419E">
        <w:rPr>
          <w:rFonts w:ascii="SBL Greek" w:hAnsi="SBL Greek" w:cs="Courier New"/>
        </w:rPr>
        <w:t>her spiritual beings known as Kelah, or, speaking more definitely, every object has a kelah, whether men, trees, or plants, and even inanimate objects, such as axes and knives. The grain growing has its kelah, and when it does not flourish it is because th</w:t>
      </w:r>
      <w:r w:rsidRPr="0017419E">
        <w:rPr>
          <w:rFonts w:ascii="SBL Greek" w:hAnsi="SBL Greek" w:cs="Courier New"/>
        </w:rPr>
        <w:t xml:space="preserve">e kelah is leaving it, and it must be called back by invocation. The human kelah is not the soul, nor  is the responsibility of human actions lodged in it, nor any moral character attached to it. All this is attributed to the Thah. The kelah is the author </w:t>
      </w:r>
      <w:r w:rsidRPr="0017419E">
        <w:rPr>
          <w:rFonts w:ascii="SBL Greek" w:hAnsi="SBL Greek" w:cs="Courier New"/>
        </w:rPr>
        <w:t xml:space="preserve">of dreams; it is that nature which pertains to life, the sentient soul, the animal spirits. It can leave the body at will. When it is absent disease ensues; when yet longer away, death results. Kelah seems to signify lift, or existence in the abstract, or </w:t>
      </w:r>
      <w:r w:rsidRPr="0017419E">
        <w:rPr>
          <w:rFonts w:ascii="SBL Greek" w:hAnsi="SBL Greek" w:cs="Courier New"/>
        </w:rPr>
        <w:t>of the individual. It is more apt to forsake feeble persons and children. The kelah of one person may accompany that of another in going away, hence children are kept away from a corpse, and the house where a person dies is abandoned. Great efforts are mad</w:t>
      </w:r>
      <w:r w:rsidRPr="0017419E">
        <w:rPr>
          <w:rFonts w:ascii="SBL Greek" w:hAnsi="SBL Greek" w:cs="Courier New"/>
        </w:rPr>
        <w:t xml:space="preserve">e to induce a departed kelah to return. Tempting food is placed on the public wayside or in the forest, and various ceremonies and rituals are gone through, which sometimes are thought to be successful in securing the return of the kelah. One might almost </w:t>
      </w:r>
      <w:r w:rsidRPr="0017419E">
        <w:rPr>
          <w:rFonts w:ascii="SBL Greek" w:hAnsi="SBL Greek" w:cs="Courier New"/>
        </w:rPr>
        <w:t>wonder that its return should be considered desirable when we are further told that the kelah has seven separate existences in one, which endeavor to superinduce madness, recklessness, shamelessness, drinking propensities, anger, cruelty, violence, murder,</w:t>
      </w:r>
      <w:r w:rsidRPr="0017419E">
        <w:rPr>
          <w:rFonts w:ascii="SBL Greek" w:hAnsi="SBL Greek" w:cs="Courier New"/>
        </w:rPr>
        <w:t xml:space="preserve"> and are constantly bent on evil. But along with the kelah we learn of Tso, which means power, and seems to be a personification of reason. If the tso becomes heedless or weak; or is unfortunately circumstanced, then the kelah can do mischief, but otherwis</w:t>
      </w:r>
      <w:r w:rsidRPr="0017419E">
        <w:rPr>
          <w:rFonts w:ascii="SBL Greek" w:hAnsi="SBL Greek" w:cs="Courier New"/>
        </w:rPr>
        <w:t>e it is powerless for evil.</w:t>
      </w:r>
    </w:p>
    <w:p w:rsidR="00000000" w:rsidRPr="0017419E" w:rsidRDefault="0017419E">
      <w:pPr>
        <w:pStyle w:val="Textebrut"/>
        <w:rPr>
          <w:rFonts w:ascii="SBL Greek" w:hAnsi="SBL Greek"/>
        </w:rPr>
      </w:pPr>
      <w:r w:rsidRPr="0017419E">
        <w:rPr>
          <w:rFonts w:ascii="SBL Greek" w:hAnsi="SBL Greek" w:cs="Courier New"/>
        </w:rPr>
        <w:t>There are other spiritual beings, such as Kephoo, a species of vampire, which is the stomach of a wizard, and in the form of the head and entrails of a human being goes out at night to seek food. It destroys human kelahs. Theret</w:t>
      </w:r>
      <w:r w:rsidRPr="0017419E">
        <w:rPr>
          <w:rFonts w:ascii="SBL Greek" w:hAnsi="SBL Greek" w:cs="Courier New"/>
        </w:rPr>
        <w:t>s are spirits of those who have died by violence, as by tigers or other wild beasts, by famine, or sword, or starvation. These can neither go to the upper region (Mukhah), nor to that of the Plu, where men are punished, but must remain on earth, causing mo</w:t>
      </w:r>
      <w:r w:rsidRPr="0017419E">
        <w:rPr>
          <w:rFonts w:ascii="SBL Greek" w:hAnsi="SBL Greek" w:cs="Courier New"/>
        </w:rPr>
        <w:t>rtal sickness. Offerings and supplications are made to them. Tahmus or Tah-kas are spectres of those who have been dreadfully wicked in this life. They appear as apparitions only, in form of horses, elephants, dogs, crocodiles, serpents, vultures, ducks, o</w:t>
      </w:r>
      <w:r w:rsidRPr="0017419E">
        <w:rPr>
          <w:rFonts w:ascii="SBL Greek" w:hAnsi="SBL Greek" w:cs="Courier New"/>
        </w:rPr>
        <w:t>r colossal men. Sekhahs are spirits of persons left unburied, and of infants or aged persons who have become infirm because the tso has left them. Plupho are inhabitants of the infernal region, and are spirits; of all who go naturally to their proper place</w:t>
      </w:r>
      <w:r w:rsidRPr="0017419E">
        <w:rPr>
          <w:rFonts w:ascii="SBL Greek" w:hAnsi="SBL Greek" w:cs="Courier New"/>
        </w:rPr>
        <w:t>, and renew their earthly employments, building houses, cutting rice, etc. The location is undeclared, but is above the earth, or below it, or beyond the horizon. It is presided over by king Cootay or Theedo. At his call the kelahs must go, and men die.. U</w:t>
      </w:r>
      <w:r w:rsidRPr="0017419E">
        <w:rPr>
          <w:rFonts w:ascii="SBL Greek" w:hAnsi="SBL Greek" w:cs="Courier New"/>
        </w:rPr>
        <w:t>nder his dominion they serve, as in an intermediate state, a  probation, and if good go to heaven, if bad to hell or Lerah, which has two gradations of punishment, one being more severe than the other. Tahnahs or Nahs are the spirits of two sorts of fiends</w:t>
      </w:r>
      <w:r w:rsidRPr="0017419E">
        <w:rPr>
          <w:rFonts w:ascii="SBL Greek" w:hAnsi="SBL Greek" w:cs="Courier New"/>
        </w:rPr>
        <w:t xml:space="preserve"> which take the form of any animals they please, and prey upon men. The Lord of men created them as a punishment in consequence of a disobedience on the part of men to one of his commands. They have a king who was the great tempter of man in the garden. Mi</w:t>
      </w:r>
      <w:r w:rsidRPr="0017419E">
        <w:rPr>
          <w:rFonts w:ascii="SBL Greek" w:hAnsi="SBL Greek" w:cs="Courier New"/>
        </w:rPr>
        <w:t>ikhahs are the ancestors of the Karens who inhabit the upper region, and are the creators of the present generation. Sometimes they work imperfectly, and, as a consequence, ill-favored. and imperfect persons are found. They preside over births and marriage</w:t>
      </w:r>
      <w:r w:rsidRPr="0017419E">
        <w:rPr>
          <w:rFonts w:ascii="SBL Greek" w:hAnsi="SBL Greek" w:cs="Courier New"/>
        </w:rPr>
        <w:t>s, mingling together the blood of two persons. They are worshipped with offerings. The Keleepho create the winds; the Tah Yoorniu cause eclipses; the Cooda and Lauphoo preside over the wet and dry seasons.</w:t>
      </w:r>
    </w:p>
    <w:p w:rsidR="00000000" w:rsidRPr="0017419E" w:rsidRDefault="0017419E">
      <w:pPr>
        <w:pStyle w:val="Textebrut"/>
        <w:rPr>
          <w:rFonts w:ascii="SBL Greek" w:hAnsi="SBL Greek"/>
        </w:rPr>
      </w:pPr>
      <w:r w:rsidRPr="0017419E">
        <w:rPr>
          <w:rFonts w:ascii="SBL Greek" w:hAnsi="SBL Greek" w:cs="Courier New"/>
        </w:rPr>
        <w:t>Priesthood. — There are amongst the Karens a class</w:t>
      </w:r>
      <w:r w:rsidRPr="0017419E">
        <w:rPr>
          <w:rFonts w:ascii="SBL Greek" w:hAnsi="SBL Greek" w:cs="Courier New"/>
        </w:rPr>
        <w:t xml:space="preserve"> of people who serve as prophets, and assume conditions of mind and body much like those affected by the "medicine-men" amongst North American Indians. What with writhing of the body, rolling on the ground, foaming at the mouth, etc., they are presumed to </w:t>
      </w:r>
      <w:r w:rsidRPr="0017419E">
        <w:rPr>
          <w:rFonts w:ascii="SBL Greek" w:hAnsi="SBL Greek" w:cs="Courier New"/>
        </w:rPr>
        <w:t>attain a state of clairvoyance favorable to the prediction of coming events. The prophecies uttered by these which are retained in tradition mostly pertain to the deliverance of the Karens from the oppression of the Burmese. These prophets are of two class</w:t>
      </w:r>
      <w:r w:rsidRPr="0017419E">
        <w:rPr>
          <w:rFonts w:ascii="SBL Greek" w:hAnsi="SBL Greek" w:cs="Courier New"/>
        </w:rPr>
        <w:t xml:space="preserve">es. The wees compose ballads and other poetry, and have great power in calling back departed kelahs. The other class are known as bookhos, and are rather priests than prophets, taking the lead in the religious ceremonies of the people, instructing them in </w:t>
      </w:r>
      <w:r w:rsidRPr="0017419E">
        <w:rPr>
          <w:rFonts w:ascii="SBL Greek" w:hAnsi="SBL Greek" w:cs="Courier New"/>
        </w:rPr>
        <w:t>their religious obligations, and are a more respectable class, being heads of communities, though not hereditary chiefs.</w:t>
      </w:r>
    </w:p>
    <w:p w:rsidR="00000000" w:rsidRPr="0017419E" w:rsidRDefault="0017419E">
      <w:pPr>
        <w:pStyle w:val="Textebrut"/>
        <w:rPr>
          <w:rFonts w:ascii="SBL Greek" w:hAnsi="SBL Greek"/>
        </w:rPr>
      </w:pPr>
      <w:r w:rsidRPr="0017419E">
        <w:rPr>
          <w:rFonts w:ascii="SBL Greek" w:hAnsi="SBL Greek" w:cs="Courier New"/>
        </w:rPr>
        <w:t>Missions. — Missionary work was commenced amongst these tribes about 1828, by Messrs. Boardman and Judson, who were succeeded by Messrs</w:t>
      </w:r>
      <w:r w:rsidRPr="0017419E">
        <w:rPr>
          <w:rFonts w:ascii="SBL Greek" w:hAnsi="SBL Greek" w:cs="Courier New"/>
        </w:rPr>
        <w:t>. Wade, Mason, and Kincaid. Twenty-five years after that the Karen apostle Ko-thau-Bu, a native convert, met with wonderful success amongst these people. Associated prominently with this great movement was Rev. Mr. Vinton, who "in six years planted forty c</w:t>
      </w:r>
      <w:r w:rsidRPr="0017419E">
        <w:rPr>
          <w:rFonts w:ascii="SBL Greek" w:hAnsi="SBL Greek" w:cs="Courier New"/>
        </w:rPr>
        <w:t>hurches, opened forty-two houses of worship and thirty-two school-houses, and saw between eight and nine thousand Karens raised to the level of Christian worshippers. In 1852 alone he received five hundred Karens into the Church. In 1868 the Baptist Missio</w:t>
      </w:r>
      <w:r w:rsidRPr="0017419E">
        <w:rPr>
          <w:rFonts w:ascii="SBL Greek" w:hAnsi="SBL Greek" w:cs="Courier New"/>
        </w:rPr>
        <w:t>n report showed that they had amongst this people sixty-six native ordained pastors and evangelists; three hundred and forty-six native  preachers unordained; three hundred and sixty native churches; nineteen thousand two hundred and thirty-one church memb</w:t>
      </w:r>
      <w:r w:rsidRPr="0017419E">
        <w:rPr>
          <w:rFonts w:ascii="SBL Greek" w:hAnsi="SBL Greek" w:cs="Courier New"/>
        </w:rPr>
        <w:t>ers, and nearly sixty thousand natives" of all ages known as Christians. A writer in the Madras Observer (India) stated that, in Oct. 1868, a gentleman, not in sympathy with the Baptists, but a great traveller, performing his journeys on foot through Burma</w:t>
      </w:r>
      <w:r w:rsidRPr="0017419E">
        <w:rPr>
          <w:rFonts w:ascii="SBL Greek" w:hAnsi="SBL Greek" w:cs="Courier New"/>
        </w:rPr>
        <w:t>h while amongst these Karen districts, said that on one occasion "he found himself for seventeen successive nights, at the end of his days' journeys through the forest, in a native Christian village.</w:t>
      </w:r>
    </w:p>
    <w:p w:rsidR="00000000" w:rsidRPr="0017419E" w:rsidRDefault="0017419E">
      <w:pPr>
        <w:pStyle w:val="Textebrut"/>
        <w:rPr>
          <w:rFonts w:ascii="SBL Greek" w:hAnsi="SBL Greek"/>
        </w:rPr>
      </w:pPr>
      <w:r w:rsidRPr="0017419E">
        <w:rPr>
          <w:rFonts w:ascii="SBL Greek" w:hAnsi="SBL Greek" w:cs="Courier New"/>
        </w:rPr>
        <w:t xml:space="preserve">Literature. — Journal of the American Oriental Society, </w:t>
      </w:r>
      <w:r w:rsidRPr="0017419E">
        <w:rPr>
          <w:rFonts w:ascii="SBL Greek" w:hAnsi="SBL Greek" w:cs="Courier New"/>
        </w:rPr>
        <w:t>vol. iv; Wayland, Life of Judson; Brace, Races of the Old World; Whitney, Language and the Study of Language; Latham, Elements of Comparative Philology; Anderson, Foreign Missions (N. Y. 1869); Mullen, Ten Years of Missionary Work in India; Mrs. Mason, Civ</w:t>
      </w:r>
      <w:r w:rsidRPr="0017419E">
        <w:rPr>
          <w:rFonts w:ascii="SBL Greek" w:hAnsi="SBL Greek" w:cs="Courier New"/>
        </w:rPr>
        <w:t>ilizing Mountain Men, or Sketches of Mission Work among the Karens (1862); Mrs. Wylie, Gospel in Burmah. For a full history of the mission work amongst the Karens, see Mason, Gospel in Burmah; Report of American Baptist Mission Union for 1868. A comparativ</w:t>
      </w:r>
      <w:r w:rsidRPr="0017419E">
        <w:rPr>
          <w:rFonts w:ascii="SBL Greek" w:hAnsi="SBL Greek" w:cs="Courier New"/>
        </w:rPr>
        <w:t>e vocabulary of the Sgau and Pwo dialects of the Karen language, by the Rev. Dr. Nathan Brown, Baptist missionary, now of New York City, may be found in the Jour. of the American Oriental Society, vol. iv. SEE BURMAH (II. Missions). (J. T. G.)</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 xml:space="preserve">Karg, </w:t>
      </w:r>
      <w:r w:rsidRPr="0017419E">
        <w:rPr>
          <w:rFonts w:ascii="SBL Greek" w:eastAsia="Times New Roman" w:hAnsi="SBL Greek" w:cs="Courier New"/>
        </w:rPr>
        <w:t>Georg[[@Headword:Karg, Georg]]</w:t>
      </w:r>
    </w:p>
    <w:p w:rsidR="00000000" w:rsidRPr="0017419E" w:rsidRDefault="0017419E">
      <w:pPr>
        <w:pStyle w:val="Textebrut"/>
        <w:rPr>
          <w:rFonts w:ascii="SBL Greek" w:hAnsi="SBL Greek"/>
        </w:rPr>
      </w:pPr>
      <w:r w:rsidRPr="0017419E">
        <w:rPr>
          <w:rFonts w:ascii="SBL Greek" w:hAnsi="SBL Greek" w:cs="Courier New"/>
        </w:rPr>
        <w:t xml:space="preserve">             (the "Parsimonious"), a German theologian, was born at Heroldingen in 1512. In 1538 he was ordained for the ministry by Melancthon, and became pastor first </w:t>
      </w:r>
      <w:r w:rsidRPr="0017419E">
        <w:rPr>
          <w:rFonts w:ascii="SBL Greek" w:hAnsi="SBL Greek" w:cs="Courier New"/>
        </w:rPr>
        <w:t>at Oettingen, later at Schwabach; and finally, in 1553, settled at Anspach, and became general superintendent of the churches of the duchy of Baireuth. He died in 1576. Karg acquired great notoriety during the difficulties concerning the Formula Concordice</w:t>
      </w:r>
      <w:r w:rsidRPr="0017419E">
        <w:rPr>
          <w:rFonts w:ascii="SBL Greek" w:hAnsi="SBL Greek" w:cs="Courier New"/>
        </w:rPr>
        <w:t xml:space="preserve"> by maintaining that it was only by passive obedience that Christ made atonement for us:  for active obedience (obedientia activa) he was bound to give as man; the law binds - us either to obedience or to punishment, but not to both together. Christ, while</w:t>
      </w:r>
      <w:r w:rsidRPr="0017419E">
        <w:rPr>
          <w:rFonts w:ascii="SBL Greek" w:hAnsi="SBL Greek" w:cs="Courier New"/>
        </w:rPr>
        <w:t xml:space="preserve"> suffering the punishment for us, rendered obedience on his own account. What he has paid remains no longer for us to pay (i.e. the punishment); obedience, however, we are bound to render, as he rendered his, in order to be a pure and perfect offering unto</w:t>
      </w:r>
      <w:r w:rsidRPr="0017419E">
        <w:rPr>
          <w:rFonts w:ascii="SBL Greek" w:hAnsi="SBL Greek" w:cs="Courier New"/>
        </w:rPr>
        <w:t xml:space="preserve"> God. SEE IMPUTATION. He defended these opinions in 1563, but, as they provoked a great controversy, he finally retracted them in 1570. The same opinions were afterwards maintained by John Piscator, professor at Herborn, and by John Camero of Saumur. See W</w:t>
      </w:r>
      <w:r w:rsidRPr="0017419E">
        <w:rPr>
          <w:rFonts w:ascii="SBL Greek" w:hAnsi="SBL Greek" w:cs="Courier New"/>
        </w:rPr>
        <w:t>alch, Streitigkeiten innerh. d. luth. Kirche, 14:360; Schrockh, Kirchengesch. seit d. Reformation, 5:358; Dollinger, D. Reformation, 3:564; Schweizer, Centraldogmen, ii, 16,17; Herzog, Real- Encyklop. 7:379.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Karigites[[@Headword:Karigites]]</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or SEPARATISTS, is the name of a Mohammedan sect who oppose all government, both ecclesiastical and spiritual. They hold that the person who is to preside in spiritual affairs should be a man of supernatural birth and altogether of a spiritual characte</w:t>
      </w:r>
      <w:r w:rsidRPr="0017419E">
        <w:rPr>
          <w:rFonts w:ascii="SBL Greek" w:hAnsi="SBL Greek" w:cs="Courier New"/>
        </w:rPr>
        <w:t>r. SEE MOHAMMEDANS; comp. SEE KARMATHIANS.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Karim[[@Headword:Karim]]</w:t>
      </w:r>
    </w:p>
    <w:p w:rsidR="00000000" w:rsidRPr="0017419E" w:rsidRDefault="0017419E">
      <w:pPr>
        <w:pStyle w:val="Textebrut"/>
        <w:rPr>
          <w:rFonts w:ascii="SBL Greek" w:hAnsi="SBL Greek"/>
        </w:rPr>
      </w:pPr>
      <w:r w:rsidRPr="0017419E">
        <w:rPr>
          <w:rFonts w:ascii="SBL Greek" w:hAnsi="SBL Greek" w:cs="Courier New"/>
        </w:rPr>
        <w:t>             SEE CAREM.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Karkaa[[@Headword:Karkaa]]</w:t>
      </w:r>
    </w:p>
    <w:p w:rsidR="00000000" w:rsidRPr="0017419E" w:rsidRDefault="0017419E">
      <w:pPr>
        <w:pStyle w:val="Textebrut"/>
        <w:rPr>
          <w:rFonts w:ascii="SBL Greek" w:hAnsi="SBL Greek"/>
        </w:rPr>
      </w:pPr>
      <w:r w:rsidRPr="0017419E">
        <w:rPr>
          <w:rFonts w:ascii="SBL Greek" w:hAnsi="SBL Greek" w:cs="Courier New"/>
        </w:rPr>
        <w:t xml:space="preserve">             or, rather, KAR'KA (Hebrew Karka', </w:t>
      </w:r>
      <w:r w:rsidRPr="0017419E">
        <w:rPr>
          <w:rFonts w:ascii="SBL Greek" w:hAnsi="SBL Greek" w:cs="Courier New"/>
          <w:rtl/>
        </w:rPr>
        <w:t>קִרְקִע</w:t>
      </w:r>
      <w:r w:rsidRPr="0017419E">
        <w:rPr>
          <w:rFonts w:ascii="SBL Greek" w:hAnsi="SBL Greek" w:cs="Courier New"/>
        </w:rPr>
        <w:t xml:space="preserve">, afloor, as in Num 5:17, etc.; with art. and </w:t>
      </w:r>
      <w:r w:rsidRPr="0017419E">
        <w:rPr>
          <w:rFonts w:ascii="SBL Greek" w:hAnsi="SBL Greek" w:cs="Courier New"/>
          <w:rtl/>
        </w:rPr>
        <w:t>ה</w:t>
      </w:r>
      <w:r w:rsidRPr="0017419E">
        <w:rPr>
          <w:rFonts w:ascii="SBL Greek" w:hAnsi="SBL Greek" w:cs="Courier New"/>
        </w:rPr>
        <w:t xml:space="preserve"> directive in pause, </w:t>
      </w:r>
      <w:r w:rsidRPr="0017419E">
        <w:rPr>
          <w:rFonts w:ascii="SBL Greek" w:hAnsi="SBL Greek" w:cs="Courier New"/>
          <w:rtl/>
        </w:rPr>
        <w:t>הִ</w:t>
      </w:r>
      <w:r w:rsidRPr="0017419E">
        <w:rPr>
          <w:rFonts w:ascii="SBL Greek" w:hAnsi="SBL Greek" w:cs="Courier New"/>
          <w:rtl/>
        </w:rPr>
        <w:t>קִּרְק עָה</w:t>
      </w:r>
      <w:r w:rsidRPr="0017419E">
        <w:rPr>
          <w:rFonts w:ascii="SBL Greek" w:hAnsi="SBL Greek" w:cs="Courier New"/>
        </w:rPr>
        <w:t>, hak-Karka'd; Sept. Α</w:t>
      </w:r>
      <w:r w:rsidRPr="0017419E">
        <w:rPr>
          <w:rFonts w:ascii="SBL Greek" w:hAnsi="SBL Greek" w:cs="Courier New"/>
        </w:rPr>
        <w:t>᾿</w:t>
      </w:r>
      <w:r w:rsidRPr="0017419E">
        <w:rPr>
          <w:rFonts w:ascii="SBL Greek" w:hAnsi="SBL Greek" w:cs="Courier New"/>
        </w:rPr>
        <w:t>κκαρκά v. r. τ</w:t>
      </w:r>
      <w:r w:rsidRPr="0017419E">
        <w:rPr>
          <w:rFonts w:ascii="SBL Greek" w:hAnsi="SBL Greek" w:cs="Courier New"/>
        </w:rPr>
        <w:t>ὴ</w:t>
      </w:r>
      <w:r w:rsidRPr="0017419E">
        <w:rPr>
          <w:rFonts w:ascii="SBL Greek" w:hAnsi="SBL Greek" w:cs="Courier New"/>
        </w:rPr>
        <w:t>ν κατ</w:t>
      </w:r>
      <w:r w:rsidRPr="0017419E">
        <w:rPr>
          <w:rFonts w:ascii="SBL Greek" w:hAnsi="SBL Greek" w:cs="Courier New"/>
        </w:rPr>
        <w:t>ὰ</w:t>
      </w:r>
      <w:r w:rsidRPr="0017419E">
        <w:rPr>
          <w:rFonts w:ascii="SBL Greek" w:hAnsi="SBL Greek" w:cs="Courier New"/>
        </w:rPr>
        <w:t xml:space="preserve"> δυσμ</w:t>
      </w:r>
      <w:r w:rsidRPr="0017419E">
        <w:rPr>
          <w:rFonts w:ascii="SBL Greek" w:hAnsi="SBL Greek" w:cs="Courier New"/>
        </w:rPr>
        <w:t>ὰ</w:t>
      </w:r>
      <w:r w:rsidRPr="0017419E">
        <w:rPr>
          <w:rFonts w:ascii="SBL Greek" w:hAnsi="SBL Greek" w:cs="Courier New"/>
        </w:rPr>
        <w:t>ς Κάδης; Vulg. Carcaa y, r. Cariatha), a place situated at a bend in the southern boundary of Judah (i.e. Simeon or Palestine), between Adar and Azmon (Jos 15:3); probably about midway between the</w:t>
      </w:r>
      <w:r w:rsidRPr="0017419E">
        <w:rPr>
          <w:rFonts w:ascii="SBL Greek" w:hAnsi="SBL Greek" w:cs="Courier New"/>
        </w:rPr>
        <w:t xml:space="preserve"> Dead Sea and the Mediterranean, perhaps near the well marked as Bir Abu-Atreibd on Zimmermann's map. SEE TRIBE.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Karkaphensian Version[[@Headword:Karkaphensian Version]]</w:t>
      </w:r>
    </w:p>
    <w:p w:rsidR="00000000" w:rsidRPr="0017419E" w:rsidRDefault="0017419E">
      <w:pPr>
        <w:pStyle w:val="Textebrut"/>
        <w:rPr>
          <w:rFonts w:ascii="SBL Greek" w:hAnsi="SBL Greek"/>
        </w:rPr>
      </w:pPr>
      <w:r w:rsidRPr="0017419E">
        <w:rPr>
          <w:rFonts w:ascii="SBL Greek" w:hAnsi="SBL Greek" w:cs="Courier New"/>
        </w:rPr>
        <w:t xml:space="preserve">             SEE SYRIAC VERSIONS.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Karkom[[@Headword:Karkom]]</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xml:space="preserve">  SEE SAFFRON.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Karkor [[@Headword:Karkor ]]</w:t>
      </w:r>
    </w:p>
    <w:p w:rsidR="00000000" w:rsidRPr="0017419E" w:rsidRDefault="0017419E">
      <w:pPr>
        <w:pStyle w:val="Textebrut"/>
        <w:rPr>
          <w:rFonts w:ascii="SBL Greek" w:hAnsi="SBL Greek"/>
        </w:rPr>
      </w:pPr>
      <w:r w:rsidRPr="0017419E">
        <w:rPr>
          <w:rFonts w:ascii="SBL Greek" w:hAnsi="SBL Greek" w:cs="Courier New"/>
        </w:rPr>
        <w:t xml:space="preserve">             (Heb. Karkor', </w:t>
      </w:r>
      <w:r w:rsidRPr="0017419E">
        <w:rPr>
          <w:rFonts w:ascii="SBL Greek" w:hAnsi="SBL Greek" w:cs="Courier New"/>
          <w:rtl/>
        </w:rPr>
        <w:t>קִרְקֹר</w:t>
      </w:r>
      <w:r w:rsidRPr="0017419E">
        <w:rPr>
          <w:rFonts w:ascii="SBL Greek" w:hAnsi="SBL Greek" w:cs="Courier New"/>
        </w:rPr>
        <w:t xml:space="preserve">, foundation;. Sept. Καρκάρ v. r. Καρκά,Vulg. requiescebant), a place beyond Jordan whither the Midianitish princes Zeba and </w:t>
      </w:r>
      <w:r w:rsidRPr="0017419E">
        <w:rPr>
          <w:rFonts w:ascii="SBL Greek" w:hAnsi="SBL Greek" w:cs="Courier New"/>
        </w:rPr>
        <w:t>Zalmunna had retired with their remaining army after the first rout by Gideon, who pursued and routed them again in its vicinity (Jdg 8:10). From the context it appears to have been situated not far beyond Succoth and Penuel, towards the south, in a natura</w:t>
      </w:r>
      <w:r w:rsidRPr="0017419E">
        <w:rPr>
          <w:rFonts w:ascii="SBL Greek" w:hAnsi="SBL Greek" w:cs="Courier New"/>
        </w:rPr>
        <w:t>lly secure spot east of Nobah and Jogbehah; indications that point to a locality among the southern openings of Jebel Zurka, north-east of Rabbath Ammon. Schwarz supposes (Palest. p. 223) that el-Kerah is meant, a place a few miles south- eastof Draa or Ed</w:t>
      </w:r>
      <w:r w:rsidRPr="0017419E">
        <w:rPr>
          <w:rFonts w:ascii="SBL Greek" w:hAnsi="SBL Greek" w:cs="Courier New"/>
        </w:rPr>
        <w:t>rei, in the Hauran; but this is too far distant north- easterly. Eusebius's comparison of the castle (φρούριον) Carcaria (Καρκαρία, Onomast.), one day's journey distant from Petra, is equally foreign; and this may be the modern Kerak of Moab. SEE KENATH.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Karl-Borromaeus Union[[@Headword:Karl-Borromaeus Union]]</w:t>
      </w:r>
    </w:p>
    <w:p w:rsidR="00000000" w:rsidRPr="0017419E" w:rsidRDefault="0017419E">
      <w:pPr>
        <w:pStyle w:val="Textebrut"/>
        <w:rPr>
          <w:rFonts w:ascii="SBL Greek" w:hAnsi="SBL Greek"/>
        </w:rPr>
      </w:pPr>
      <w:r w:rsidRPr="0017419E">
        <w:rPr>
          <w:rFonts w:ascii="SBL Greek" w:hAnsi="SBL Greek" w:cs="Courier New"/>
        </w:rPr>
        <w:t>             a Roman Catholic association in Rhenish Prussia, formed for the purpose of effecting in Roman Catholic society the same results for which the Gustavus Adolphus Society of the Protes</w:t>
      </w:r>
      <w:r w:rsidRPr="0017419E">
        <w:rPr>
          <w:rFonts w:ascii="SBL Greek" w:hAnsi="SBL Greek" w:cs="Courier New"/>
        </w:rPr>
        <w:t>tant Church was founded. Perhaps, in a measure, it was intended to oppose any inroads of the Protestant association among the Roman Catholics. It originated in 1844, and makes it its special object to circulate at large the literary productions of Roman Ca</w:t>
      </w:r>
      <w:r w:rsidRPr="0017419E">
        <w:rPr>
          <w:rFonts w:ascii="SBL Greek" w:hAnsi="SBL Greek" w:cs="Courier New"/>
        </w:rPr>
        <w:t>tholics. The society publishes a monthly journal, and occasionally works of a religious character written in popular form. See Katholische Real-Encyklopadie, 11:835.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Karlowitz, Christoph Von[[@Headword:Karlowitz, Christoph Von]]</w:t>
      </w:r>
    </w:p>
    <w:p w:rsidR="00000000" w:rsidRPr="0017419E" w:rsidRDefault="0017419E">
      <w:pPr>
        <w:pStyle w:val="Textebrut"/>
        <w:rPr>
          <w:rFonts w:ascii="SBL Greek" w:hAnsi="SBL Greek"/>
        </w:rPr>
      </w:pPr>
      <w:r w:rsidRPr="0017419E">
        <w:rPr>
          <w:rFonts w:ascii="SBL Greek" w:hAnsi="SBL Greek" w:cs="Courier New"/>
        </w:rPr>
        <w:t>             SEE MAUR</w:t>
      </w:r>
      <w:r w:rsidRPr="0017419E">
        <w:rPr>
          <w:rFonts w:ascii="SBL Greek" w:hAnsi="SBL Greek" w:cs="Courier New"/>
        </w:rPr>
        <w:t>ICE OF SAXONY.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Karlstadt, Andreas Rudolph Bodenstein[[@Headword:Karlstadt, Andreas Rudolph Bodenstein]]</w:t>
      </w:r>
    </w:p>
    <w:p w:rsidR="00000000" w:rsidRPr="0017419E" w:rsidRDefault="0017419E">
      <w:pPr>
        <w:pStyle w:val="Textebrut"/>
        <w:rPr>
          <w:rFonts w:ascii="SBL Greek" w:hAnsi="SBL Greek"/>
        </w:rPr>
      </w:pPr>
      <w:r w:rsidRPr="0017419E">
        <w:rPr>
          <w:rFonts w:ascii="SBL Greek" w:hAnsi="SBL Greek" w:cs="Courier New"/>
        </w:rPr>
        <w:t>             SEE CARLSTADT.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Karlstadt, Johannes[[@Headword:Karlstadt, Johannes]]</w:t>
      </w:r>
    </w:p>
    <w:p w:rsidR="00000000" w:rsidRPr="0017419E" w:rsidRDefault="0017419E">
      <w:pPr>
        <w:pStyle w:val="Textebrut"/>
        <w:rPr>
          <w:rFonts w:ascii="SBL Greek" w:hAnsi="SBL Greek"/>
        </w:rPr>
      </w:pPr>
      <w:r w:rsidRPr="0017419E">
        <w:rPr>
          <w:rFonts w:ascii="SBL Greek" w:hAnsi="SBL Greek" w:cs="Courier New"/>
        </w:rPr>
        <w:t xml:space="preserve">             SEE DRACONITES.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Karma[[@Headword:Karma]</w:t>
      </w:r>
      <w:r w:rsidRPr="0017419E">
        <w:rPr>
          <w:rFonts w:ascii="SBL Greek" w:eastAsia="Times New Roman" w:hAnsi="SBL Greek" w:cs="Courier New"/>
        </w:rPr>
        <w:t>]</w:t>
      </w:r>
    </w:p>
    <w:p w:rsidR="00000000" w:rsidRPr="0017419E" w:rsidRDefault="0017419E">
      <w:pPr>
        <w:pStyle w:val="Textebrut"/>
        <w:rPr>
          <w:rFonts w:ascii="SBL Greek" w:hAnsi="SBL Greek"/>
        </w:rPr>
      </w:pPr>
      <w:r w:rsidRPr="0017419E">
        <w:rPr>
          <w:rFonts w:ascii="SBL Greek" w:hAnsi="SBL Greek" w:cs="Courier New"/>
        </w:rPr>
        <w:t>             a term used by the Buddhists to denote action, both meritorious and otherwise. When a human being dies, his Karma is transferred to some other being, regulating all the circumstances of his existence. Karma- visaya, one of the four things wh</w:t>
      </w:r>
      <w:r w:rsidRPr="0017419E">
        <w:rPr>
          <w:rFonts w:ascii="SBL Greek" w:hAnsi="SBL Greek" w:cs="Courier New"/>
        </w:rPr>
        <w:t>ich, according to Buddhists, cannot be understood by one who is not of their number. Karma-visaya denotes how it is that effects are produced by the instrumentality of Karma (q.v.) The other three things which only a Buddhist can understand are,</w:t>
      </w:r>
    </w:p>
    <w:p w:rsidR="00000000" w:rsidRPr="0017419E" w:rsidRDefault="0017419E">
      <w:pPr>
        <w:pStyle w:val="Textebrut"/>
        <w:rPr>
          <w:rFonts w:ascii="SBL Greek" w:hAnsi="SBL Greek"/>
        </w:rPr>
      </w:pPr>
      <w:r w:rsidRPr="0017419E">
        <w:rPr>
          <w:rFonts w:ascii="SBL Greek" w:hAnsi="SBL Greek" w:cs="Courier New"/>
        </w:rPr>
        <w:t>(1) Irdhi-</w:t>
      </w:r>
      <w:r w:rsidRPr="0017419E">
        <w:rPr>
          <w:rFonts w:ascii="SBL Greek" w:hAnsi="SBL Greek" w:cs="Courier New"/>
        </w:rPr>
        <w:t>visaya, how it was that Buddha could go, in the snapping of a finger, from the world of men to the Brahma-lokas;</w:t>
      </w:r>
    </w:p>
    <w:p w:rsidR="00000000" w:rsidRPr="0017419E" w:rsidRDefault="0017419E">
      <w:pPr>
        <w:pStyle w:val="Textebrut"/>
        <w:rPr>
          <w:rFonts w:ascii="SBL Greek" w:hAnsi="SBL Greek"/>
        </w:rPr>
      </w:pPr>
      <w:r w:rsidRPr="0017419E">
        <w:rPr>
          <w:rFonts w:ascii="SBL Greek" w:hAnsi="SBL Greek" w:cs="Courier New"/>
        </w:rPr>
        <w:t>(2) Lokavisaya, the size of the universe, or how it was first brought into existence;</w:t>
      </w:r>
    </w:p>
    <w:p w:rsidR="00000000" w:rsidRPr="0017419E" w:rsidRDefault="0017419E">
      <w:pPr>
        <w:pStyle w:val="Textebrut"/>
        <w:rPr>
          <w:rFonts w:ascii="SBL Greek" w:hAnsi="SBL Greek"/>
        </w:rPr>
      </w:pPr>
      <w:r w:rsidRPr="0017419E">
        <w:rPr>
          <w:rFonts w:ascii="SBL Greek" w:hAnsi="SBL Greek" w:cs="Courier New"/>
        </w:rPr>
        <w:t>(3) Buddha-visaya, the power and wisdom of Buddha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Karmathians[[@Headword:Karmathians]]</w:t>
      </w:r>
    </w:p>
    <w:p w:rsidR="00000000" w:rsidRPr="0017419E" w:rsidRDefault="0017419E">
      <w:pPr>
        <w:pStyle w:val="Textebrut"/>
        <w:rPr>
          <w:rFonts w:ascii="SBL Greek" w:hAnsi="SBL Greek"/>
        </w:rPr>
      </w:pPr>
      <w:r w:rsidRPr="0017419E">
        <w:rPr>
          <w:rFonts w:ascii="SBL Greek" w:hAnsi="SBL Greek" w:cs="Courier New"/>
        </w:rPr>
        <w:t xml:space="preserve">             (so called from Abu Said Al-Jena- bi, surnamed Al-Karmatha) is the name of a Mohammedan sect which originated in the 9th century, under the caliphate of Al-Mohammed. Strictly speaking, the Karmathians were </w:t>
      </w:r>
      <w:r w:rsidRPr="0017419E">
        <w:rPr>
          <w:rFonts w:ascii="SBL Greek" w:hAnsi="SBL Greek" w:cs="Courier New"/>
        </w:rPr>
        <w:t>Shiites, q.v.; SEE ISMAIL, for Karmatha, their founder, was one of the missionaries in the province of Kufa. appointed by one of the apostles (Hussein Ahwagi) of Ahmed, the successor of Abdallah Ibn-Maimun, who flourished about the middle of the 2d century</w:t>
      </w:r>
      <w:r w:rsidRPr="0017419E">
        <w:rPr>
          <w:rFonts w:ascii="SBL Greek" w:hAnsi="SBL Greek" w:cs="Courier New"/>
        </w:rPr>
        <w:t>, and who first gave character to the Ismailite schism. It was he likewise who projected and prepared the way for a union of the Arabic. conquerors, and the many races that had been subjected since Mohammed's death, and the enthronement of what later was c</w:t>
      </w:r>
      <w:r w:rsidRPr="0017419E">
        <w:rPr>
          <w:rFonts w:ascii="SBL Greek" w:hAnsi="SBL Greek" w:cs="Courier New"/>
        </w:rPr>
        <w:t xml:space="preserve">alled "Pure Reason" as the sole deity for worship. With an extraordinary knowledge of the human heart and human weakness, he found a way to attract the high and the low. To the believer he offered devotion; liberty, if not license to the "free in spirit " </w:t>
      </w:r>
      <w:r w:rsidRPr="0017419E">
        <w:rPr>
          <w:rFonts w:ascii="SBL Greek" w:hAnsi="SBL Greek" w:cs="Courier New"/>
        </w:rPr>
        <w:t>philosophy to the "strong-minded;" mystical hopes to the fanatics; miracles to the masses. To the Jews he offered a Messiah, to the Christians a Paraclete, to the Moslems a Mahdi, and to the Persian and Syrian "pagans" a philosophical theology. The results</w:t>
      </w:r>
      <w:r w:rsidRPr="0017419E">
        <w:rPr>
          <w:rFonts w:ascii="SBL Greek" w:hAnsi="SBL Greek" w:cs="Courier New"/>
        </w:rPr>
        <w:t xml:space="preserve"> of his exertions, so practical in tendency, were truly wonderful, and at one time it seemed as if Mohammedanism was doomed. He was soon persecuted by the authorities, and, driven from place to place, he finally died in Selamia, in Syria, leaving the work </w:t>
      </w:r>
      <w:r w:rsidRPr="0017419E">
        <w:rPr>
          <w:rFonts w:ascii="SBL Greek" w:hAnsi="SBL Greek" w:cs="Courier New"/>
        </w:rPr>
        <w:t xml:space="preserve">he had so successfully begun to his son 'Ahmed. This Ahmed, profiting by 'the experience of his father, carried on the work of conversion somewhat secretly; at least he did not dare to assume publicly the claims of an imam, as his father had done. He sent </w:t>
      </w:r>
      <w:r w:rsidRPr="0017419E">
        <w:rPr>
          <w:rFonts w:ascii="SBL Greek" w:hAnsi="SBL Greek" w:cs="Courier New"/>
        </w:rPr>
        <w:t>missionaries, however, to different parts of the country to gain adherents for this extreme Rationalistic movement, and one of the converts made was our Karmatha, who gave new life to this undertaking. He quickly gathered about him a large number of conver</w:t>
      </w:r>
      <w:r w:rsidRPr="0017419E">
        <w:rPr>
          <w:rFonts w:ascii="SBL Greek" w:hAnsi="SBL Greek" w:cs="Courier New"/>
        </w:rPr>
        <w:t xml:space="preserve">ts, and, successful in securing their confidence, he soon made them the blind instruments of his will. He advocated, according to some authorities, absolute communism, not only of property, but 'even of wives, and founded one particular colony, consisting </w:t>
      </w:r>
      <w:r w:rsidRPr="0017419E">
        <w:rPr>
          <w:rFonts w:ascii="SBL Greek" w:hAnsi="SBL Greek" w:cs="Courier New"/>
        </w:rPr>
        <w:t>of chosen converts, around his own house at Kufa. (See below, Religious Belief:)</w:t>
      </w:r>
    </w:p>
    <w:p w:rsidR="00000000" w:rsidRPr="0017419E" w:rsidRDefault="0017419E">
      <w:pPr>
        <w:pStyle w:val="Textebrut"/>
        <w:rPr>
          <w:rFonts w:ascii="SBL Greek" w:hAnsi="SBL Greek"/>
        </w:rPr>
      </w:pPr>
      <w:r w:rsidRPr="0017419E">
        <w:rPr>
          <w:rFonts w:ascii="SBL Greek" w:hAnsi="SBL Greek" w:cs="Courier New"/>
        </w:rPr>
        <w:t xml:space="preserve">From this place, called the "House of Refuge," thereafter the whole religious movement of the Karmathians was conducted. Missionaries were created and sent to different parts </w:t>
      </w:r>
      <w:r w:rsidRPr="0017419E">
        <w:rPr>
          <w:rFonts w:ascii="SBL Greek" w:hAnsi="SBL Greek" w:cs="Courier New"/>
        </w:rPr>
        <w:t xml:space="preserve">of the earth to convert the nations, and gather them into the fold of Karmathianism. Among these converts was  one Abu Said, whose success in Southern Persia, and afterwards at Bahrein, in the Persian Gulf, deserves special notice here. The inhabitants of </w:t>
      </w:r>
      <w:r w:rsidRPr="0017419E">
        <w:rPr>
          <w:rFonts w:ascii="SBL Greek" w:hAnsi="SBL Greek" w:cs="Courier New"/>
        </w:rPr>
        <w:t>this country, formerly a province of Persia, adhering partly to the Jewish, partly to the Persian faith, had been subjected by Mohammed, but had been allowed to retain their own creed. After the prophet's death they had at once shaken off the unwelcome yok</w:t>
      </w:r>
      <w:r w:rsidRPr="0017419E">
        <w:rPr>
          <w:rFonts w:ascii="SBL Greek" w:hAnsi="SBL Greek" w:cs="Courier New"/>
        </w:rPr>
        <w:t>e, which, however, had again been put upon them by Omar. In the interior of this country lived certain Arabs, highly disaffected against Islam, the innumerable, precepts of which they intensely disliked, and among these Abu Said made the most marvellous st</w:t>
      </w:r>
      <w:r w:rsidRPr="0017419E">
        <w:rPr>
          <w:rFonts w:ascii="SBL Greek" w:hAnsi="SBL Greek" w:cs="Courier New"/>
        </w:rPr>
        <w:t>rides in his conversions, until he finally gained the confidence of the Bahreinites generally, and in less than two years he brought over a great part of the people of Bahrein. To suppress this proselytism, an. army of 10,000 men was dispatched in 282 (Heg</w:t>
      </w:r>
      <w:r w:rsidRPr="0017419E">
        <w:rPr>
          <w:rFonts w:ascii="SBL Greek" w:hAnsi="SBL Greek" w:cs="Courier New"/>
        </w:rPr>
        <w:t xml:space="preserve">ira) against him and his followers, but the Karmathians were victorious, and Abu Said now became undisputed possessor of the whole country, destroyed the old capital Hajar, and made Lahsa (his own residence) the capital of the country. </w:t>
      </w:r>
    </w:p>
    <w:p w:rsidR="00000000" w:rsidRPr="0017419E" w:rsidRDefault="0017419E">
      <w:pPr>
        <w:pStyle w:val="Textebrut"/>
        <w:rPr>
          <w:rFonts w:ascii="SBL Greek" w:hAnsi="SBL Greek"/>
        </w:rPr>
      </w:pPr>
      <w:r w:rsidRPr="0017419E">
        <w:rPr>
          <w:rFonts w:ascii="SBL Greek" w:hAnsi="SBL Greek" w:cs="Courier New"/>
        </w:rPr>
        <w:t>In other parts of t</w:t>
      </w:r>
      <w:r w:rsidRPr="0017419E">
        <w:rPr>
          <w:rFonts w:ascii="SBL Greek" w:hAnsi="SBL Greek" w:cs="Courier New"/>
        </w:rPr>
        <w:t>he Saracenic possessions the Karmathians also warred for a time successfully against the caliphate of Bagdad, and threatened its very existence, until, in a battle fought in the 294th year of the Hegira, the caliph's general, Wasif, won a decisive victory,</w:t>
      </w:r>
      <w:r w:rsidRPr="0017419E">
        <w:rPr>
          <w:rFonts w:ascii="SBL Greek" w:hAnsi="SBL Greek" w:cs="Courier New"/>
        </w:rPr>
        <w:t xml:space="preserve"> and greatly crippled the military strength of the Karathians. Both Karmatha (of whose personal history after this time we lack all information) and Abu Said became-by what means is matter of great obscurity faithless to their own creed; but they continued</w:t>
      </w:r>
      <w:r w:rsidRPr="0017419E">
        <w:rPr>
          <w:rFonts w:ascii="SBL Greek" w:hAnsi="SBL Greek" w:cs="Courier New"/>
        </w:rPr>
        <w:t xml:space="preserve"> to have followers, and when Abu Said was killed, together with some of his principal officers, in the bath in his own castle at Lahsa, in 301 of the Hegira, by one of his eunuchs, his-son, Abu Tahir, became his successor, and the struggle was continued. I</w:t>
      </w:r>
      <w:r w:rsidRPr="0017419E">
        <w:rPr>
          <w:rFonts w:ascii="SBL Greek" w:hAnsi="SBL Greek" w:cs="Courier New"/>
        </w:rPr>
        <w:t>n 311 he seized the town of Basra. In the next year he pillaged the caravan which went to Mecca, and ransacked Kufa. In 315 he once more appeared in Kufa and in Irak, and gained so decided a victory over the caliph's troops that Bagdad began to tremble bef</w:t>
      </w:r>
      <w:r w:rsidRPr="0017419E">
        <w:rPr>
          <w:rFonts w:ascii="SBL Greek" w:hAnsi="SBL Greek" w:cs="Courier New"/>
        </w:rPr>
        <w:t>ore him. In 317. (A.D. 930) the great and decisive blow against the caliphate, or, rather, against Mohammedanism itself, was struck. "When the great caravan of pilgrims for the annual pilgrimage had arrived at Mecca, the news suddenly spread that Abu Tahir</w:t>
      </w:r>
      <w:r w:rsidRPr="0017419E">
        <w:rPr>
          <w:rFonts w:ascii="SBL Greek" w:hAnsi="SBL Greek" w:cs="Courier New"/>
        </w:rPr>
        <w:t>, the terror of Islam, had appeared at the head of an army in the holy city itself. All attempts to buy him off failed, and a massacre of the most fearful description ensued. With barbarous irony, he asked the victims what had become of the sacred protecti</w:t>
      </w:r>
      <w:r w:rsidRPr="0017419E">
        <w:rPr>
          <w:rFonts w:ascii="SBL Greek" w:hAnsi="SBL Greek" w:cs="Courier New"/>
        </w:rPr>
        <w:t>on of the place. Every one, they had always been told, was safe and inviolable at Mecca. Why was he allowed thus easily to kill them the race  of donkeys? According to some, for six days; to others, for eleven or seventeen, the massacre lasted. The numbers</w:t>
      </w:r>
      <w:r w:rsidRPr="0017419E">
        <w:rPr>
          <w:rFonts w:ascii="SBL Greek" w:hAnsi="SBL Greek" w:cs="Courier New"/>
        </w:rPr>
        <w:t xml:space="preserve"> killed within the precincts of the temple itself are variously given. The holy places were desecrated, almost irredeemably. But, not satisfied with this, Abu Tahir laid hands on the supreme palladium, the black stone itself. Yet he was apparently mistaken</w:t>
      </w:r>
      <w:r w:rsidRPr="0017419E">
        <w:rPr>
          <w:rFonts w:ascii="SBL Greek" w:hAnsi="SBL Greek" w:cs="Courier New"/>
        </w:rPr>
        <w:t xml:space="preserve"> in his calculations. So far from turning the hearts of the faithful from a worship which God did not seem to have defended, the remaining Moslems clung all the more fervently to it. God's decree had certainly permitted all these indignities to be put upon</w:t>
      </w:r>
      <w:r w:rsidRPr="0017419E">
        <w:rPr>
          <w:rFonts w:ascii="SBL Greek" w:hAnsi="SBL Greek" w:cs="Courier New"/>
        </w:rPr>
        <w:t xml:space="preserve"> his house, but it was not for them to murmur. The stone gone, they covered the place where it had lain with their kisses." Whenever Abu Tahir did not prevent them by force, the caravans went on their usual annual pilgrimage, and Abu Tahir was finally pers</w:t>
      </w:r>
      <w:r w:rsidRPr="0017419E">
        <w:rPr>
          <w:rFonts w:ascii="SBL Greek" w:hAnsi="SBL Greek" w:cs="Courier New"/>
        </w:rPr>
        <w:t>uader to conclude a treaty permitting the pilgrimage on payment of five denars for every camel. and seven for every horse. But the black stone, notwithstanding all the efforts on the part of the court of Bagdad, he never returned. (See below.) Abu Tahir hi</w:t>
      </w:r>
      <w:r w:rsidRPr="0017419E">
        <w:rPr>
          <w:rFonts w:ascii="SBL Greek" w:hAnsi="SBL Greek" w:cs="Courier New"/>
        </w:rPr>
        <w:t>mself was a man of great daring, and so infatuated were his men with the personal bravery and divine calling of their leader that they blindly obeyed any demands he made upon them.</w:t>
      </w:r>
    </w:p>
    <w:p w:rsidR="00000000" w:rsidRPr="0017419E" w:rsidRDefault="0017419E">
      <w:pPr>
        <w:pStyle w:val="Textebrut"/>
        <w:rPr>
          <w:rFonts w:ascii="SBL Greek" w:hAnsi="SBL Greek"/>
        </w:rPr>
      </w:pPr>
      <w:r w:rsidRPr="0017419E">
        <w:rPr>
          <w:rFonts w:ascii="SBL Greek" w:hAnsi="SBL Greek" w:cs="Courier New"/>
        </w:rPr>
        <w:t xml:space="preserve">Abu Tahir died in 332 of the Hegira, master of Arabia, Syria, and Irak. It </w:t>
      </w:r>
      <w:r w:rsidRPr="0017419E">
        <w:rPr>
          <w:rFonts w:ascii="SBL Greek" w:hAnsi="SBL Greek" w:cs="Courier New"/>
        </w:rPr>
        <w:t>was not until seven years later (A.D. 950), under the reign of two of his brothers who had succeeded him, that the "black stone" was returned to Mecca for an enormous ransom, and fixed there, in the seventh pillar of the mosque called Rahmat (God's mercy).</w:t>
      </w:r>
      <w:r w:rsidRPr="0017419E">
        <w:rPr>
          <w:rFonts w:ascii="SBL Greek" w:hAnsi="SBL Greek" w:cs="Courier New"/>
        </w:rPr>
        <w:t xml:space="preserve"> But with the death of Abu Tahir the star of the Karmathians began to wane. Little is heard of them of any import till 375, when they were defeated before Kufa an event which seems to have put an end to their dominion in Irak and Syria. In 378 they were fu</w:t>
      </w:r>
      <w:r w:rsidRPr="0017419E">
        <w:rPr>
          <w:rFonts w:ascii="SBL Greek" w:hAnsi="SBL Greek" w:cs="Courier New"/>
        </w:rPr>
        <w:t>rther defeated in battle by Asfar, and their chief killed. They retreated to Lahsa, where they fortified themselves; whereupon Asfar marched to Elkatif, took it, and carried away all the baggage, slaves, and animals of the Karmathians of that town, and ret</w:t>
      </w:r>
      <w:r w:rsidRPr="0017419E">
        <w:rPr>
          <w:rFonts w:ascii="SBL Greek" w:hAnsi="SBL Greek" w:cs="Courier New"/>
        </w:rPr>
        <w:t>ired to Basra. This seems to have finally ruined the already weak band of that once formidable power, and nothing further is heard of them in history, although they retained Lahsa down to 430, and even later. To our own day there still exists, according to</w:t>
      </w:r>
      <w:r w:rsidRPr="0017419E">
        <w:rPr>
          <w:rFonts w:ascii="SBL Greek" w:hAnsi="SBL Greek" w:cs="Courier New"/>
        </w:rPr>
        <w:t xml:space="preserve"> Palgrave, some disaffected remnants of them at Hasa (the modern name of their ancient centre and stronghold), and other tracts of the peninsula; and their antagonism against Mohammedanism, which they have utterly abrogated among themselves, so far from be</w:t>
      </w:r>
      <w:r w:rsidRPr="0017419E">
        <w:rPr>
          <w:rFonts w:ascii="SBL Greek" w:hAnsi="SBL Greek" w:cs="Courier New"/>
        </w:rPr>
        <w:t xml:space="preserve">ing abated, bids fair to break out anew into open rebellion at the first opportunity. Indeed, some of the  most trustworthy writers on Eastern history assert that the modern Druses owe the origin of their religious belief to the Karmathians (comp. Madden, </w:t>
      </w:r>
      <w:r w:rsidRPr="0017419E">
        <w:rPr>
          <w:rFonts w:ascii="SBL Greek" w:hAnsi="SBL Greek" w:cs="Courier New"/>
        </w:rPr>
        <w:t>Turkish Empire, ii, 210).</w:t>
      </w:r>
    </w:p>
    <w:p w:rsidR="00000000" w:rsidRPr="0017419E" w:rsidRDefault="0017419E">
      <w:pPr>
        <w:pStyle w:val="Textebrut"/>
        <w:rPr>
          <w:rFonts w:ascii="SBL Greek" w:hAnsi="SBL Greek"/>
        </w:rPr>
      </w:pPr>
      <w:r w:rsidRPr="0017419E">
        <w:rPr>
          <w:rFonts w:ascii="SBL Greek" w:hAnsi="SBL Greek" w:cs="Courier New"/>
        </w:rPr>
        <w:t>The religious belief of the Karmathians, so far as it has been preserved to us, seems in the beginning-before Ismailism became a mixture of "naturalism" and "materialism" of whilom Sabaism, and of Indian incarnations and transmigr</w:t>
      </w:r>
      <w:r w:rsidRPr="0017419E">
        <w:rPr>
          <w:rFonts w:ascii="SBL Greek" w:hAnsi="SBL Greek" w:cs="Courier New"/>
        </w:rPr>
        <w:t>ations of later days-to have only been a kind of “reformed" Islam. Their master Karmatha, this sect maintained, had evinced himself to be a true prophet, and had brought a new law into the world. By this many of the Mohammedan tenets were altered, many anc</w:t>
      </w:r>
      <w:r w:rsidRPr="0017419E">
        <w:rPr>
          <w:rFonts w:ascii="SBL Greek" w:hAnsi="SBL Greek" w:cs="Courier New"/>
        </w:rPr>
        <w:t>ient ceremonies and forms of prayer were changed, and an entirely new kind of fast introduced. Wine was permitted, as well as a few other things which the Koran prohibited, while many of the precepts found in that book were made mere allegories. Prayer was</w:t>
      </w:r>
      <w:r w:rsidRPr="0017419E">
        <w:rPr>
          <w:rFonts w:ascii="SBL Greek" w:hAnsi="SBL Greek" w:cs="Courier New"/>
        </w:rPr>
        <w:t xml:space="preserve"> but the symbol of obedience to their imam, and fasting the symbol of silence, or, rather, of concealment of the religious doctrine from the stranger. They also believed fornication to be the sin of infidelity, and the guilt thereof to be incurred by those</w:t>
      </w:r>
      <w:r w:rsidRPr="0017419E">
        <w:rPr>
          <w:rFonts w:ascii="SBL Greek" w:hAnsi="SBL Greek" w:cs="Courier New"/>
        </w:rPr>
        <w:t xml:space="preserve"> who revealed the mysteries of their religion, or failed to pay a blind obedience to their chief, or to contribute the fifth part of their property as an offering to the imam (compare Sale, Preliminary Discourse to the Koran).</w:t>
      </w:r>
    </w:p>
    <w:p w:rsidR="00000000" w:rsidRPr="0017419E" w:rsidRDefault="0017419E">
      <w:pPr>
        <w:pStyle w:val="Textebrut"/>
        <w:rPr>
          <w:rFonts w:ascii="SBL Greek" w:hAnsi="SBL Greek"/>
        </w:rPr>
      </w:pPr>
      <w:r w:rsidRPr="0017419E">
        <w:rPr>
          <w:rFonts w:ascii="SBL Greek" w:hAnsi="SBL Greek" w:cs="Courier New"/>
        </w:rPr>
        <w:t>For further details, see Weil</w:t>
      </w:r>
      <w:r w:rsidRPr="0017419E">
        <w:rPr>
          <w:rFonts w:ascii="SBL Greek" w:hAnsi="SBL Greek" w:cs="Courier New"/>
        </w:rPr>
        <w:t>, Gescichte'd. Chalifen; idem, Geschichte der islamitischen Volker (Stuttg. 1866, 8vo), p. 197 sq.; De Goeje, Memoire sur les Carmathes, etc.; Silvestre de Sacy, Religion des Druses; Sale, Koran; Taylor, Hist. Mohammedanism, p. 223 sq.; Madden, Turkish Emp</w:t>
      </w:r>
      <w:r w:rsidRPr="0017419E">
        <w:rPr>
          <w:rFonts w:ascii="SBL Greek" w:hAnsi="SBL Greek" w:cs="Courier New"/>
        </w:rPr>
        <w:t>ire, ii, 164 sq.; Chambers, Cyclopedia, 10:586 sq. SEE SHIITES.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Karn, Aaron Jakob[[@Headword:Karn, Aaron Jakob]]</w:t>
      </w:r>
    </w:p>
    <w:p w:rsidR="00000000" w:rsidRPr="0017419E" w:rsidRDefault="0017419E">
      <w:pPr>
        <w:pStyle w:val="Textebrut"/>
        <w:rPr>
          <w:rFonts w:ascii="SBL Greek" w:hAnsi="SBL Greek"/>
        </w:rPr>
      </w:pPr>
      <w:r w:rsidRPr="0017419E">
        <w:rPr>
          <w:rFonts w:ascii="SBL Greek" w:hAnsi="SBL Greek" w:cs="Courier New"/>
        </w:rPr>
        <w:t>             a Lutheran minister, was born in London Co., Virginia, August, 1820. In his youth he dedicated himself to the service of the</w:t>
      </w:r>
      <w:r w:rsidRPr="0017419E">
        <w:rPr>
          <w:rFonts w:ascii="SBL Greek" w:hAnsi="SBL Greek" w:cs="Courier New"/>
        </w:rPr>
        <w:t xml:space="preserve"> Lord, and, with a view to enter the Christian ministry, became a student in the institution at Gettysburg in the autumn of 1837, and was graduated from Pennsylvania College in 1842, and from the theological seminary in 1844. After his license to preach he</w:t>
      </w:r>
      <w:r w:rsidRPr="0017419E">
        <w:rPr>
          <w:rFonts w:ascii="SBL Greek" w:hAnsi="SBL Greek" w:cs="Courier New"/>
        </w:rPr>
        <w:t xml:space="preserve"> accepted a call to the Lutheran Church at Pine Grove, Pa.; thence he removed to Canton, Ohio. In 1848 he took charge of the English Lutheran Church in Savannah, Georgia. Here he labored, enjoying the confidence of his people and the respect of the whole c</w:t>
      </w:r>
      <w:r w:rsidRPr="0017419E">
        <w:rPr>
          <w:rFonts w:ascii="SBL Greek" w:hAnsi="SBL Greek" w:cs="Courier New"/>
        </w:rPr>
        <w:t>ommunity, till his physical strength gave way, and advancing disease compelled him to suspend the exercise of his office. His congregation suggested a trip to  foreign lands. They provided the expenses for the journey, and supplies for the pulpit during hi</w:t>
      </w:r>
      <w:r w:rsidRPr="0017419E">
        <w:rPr>
          <w:rFonts w:ascii="SBL Greek" w:hAnsi="SBL Greek" w:cs="Courier New"/>
        </w:rPr>
        <w:t xml:space="preserve">s absence. He travelled through France, Italy, Germany, and Switzerland, but his impaired health derived no advantage from the tour, and he returned to his native country only to close his life surrounded by the tender sympathies of loved ones at home. He </w:t>
      </w:r>
      <w:r w:rsidRPr="0017419E">
        <w:rPr>
          <w:rFonts w:ascii="SBL Greek" w:hAnsi="SBL Greek" w:cs="Courier New"/>
        </w:rPr>
        <w:t>died at Chicago, Ill., Dec. 19,1860. Karn was an able preacher and an excellent man. His ministry was fruitful in good results. During the prevalence of the yellow fever in Savannah in 1854 and 1858, he continued at his post, exhausting his time and his st</w:t>
      </w:r>
      <w:r w:rsidRPr="0017419E">
        <w:rPr>
          <w:rFonts w:ascii="SBL Greek" w:hAnsi="SBL Greek" w:cs="Courier New"/>
        </w:rPr>
        <w:t>rength in ministering to the suffering and the dying, not only of his own congregation, but to others who were not in connection with any Church, amid scenes the most distressing and heart-rending, in his offices of kindness to the sick and in the burial o</w:t>
      </w:r>
      <w:r w:rsidRPr="0017419E">
        <w:rPr>
          <w:rFonts w:ascii="SBL Greek" w:hAnsi="SBL Greek" w:cs="Courier New"/>
        </w:rPr>
        <w:t>f the dead. It is supposed his physical constitution sustained an injury from the influences of the epidemic from which he never recovered. (M.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Karnaim[[@Headword:Karnaim]]</w:t>
      </w:r>
    </w:p>
    <w:p w:rsidR="00000000" w:rsidRPr="0017419E" w:rsidRDefault="0017419E">
      <w:pPr>
        <w:pStyle w:val="Textebrut"/>
        <w:rPr>
          <w:rFonts w:ascii="SBL Greek" w:hAnsi="SBL Greek"/>
        </w:rPr>
      </w:pPr>
      <w:r w:rsidRPr="0017419E">
        <w:rPr>
          <w:rFonts w:ascii="SBL Greek" w:hAnsi="SBL Greek" w:cs="Courier New"/>
        </w:rPr>
        <w:t>             SEE ASHTAROTH-KARNAIM.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Karnkowski, Stanislaus[[@Hea</w:t>
      </w:r>
      <w:r w:rsidRPr="0017419E">
        <w:rPr>
          <w:rFonts w:ascii="SBL Greek" w:eastAsia="Times New Roman" w:hAnsi="SBL Greek" w:cs="Courier New"/>
        </w:rPr>
        <w:t>dword:Karnkowski, Stanislaus]]</w:t>
      </w:r>
    </w:p>
    <w:p w:rsidR="00000000" w:rsidRPr="0017419E" w:rsidRDefault="0017419E">
      <w:pPr>
        <w:pStyle w:val="Textebrut"/>
        <w:rPr>
          <w:rFonts w:ascii="SBL Greek" w:hAnsi="SBL Greek"/>
        </w:rPr>
      </w:pPr>
      <w:r w:rsidRPr="0017419E">
        <w:rPr>
          <w:rFonts w:ascii="SBL Greek" w:hAnsi="SBL Greek" w:cs="Courier New"/>
        </w:rPr>
        <w:t>             a celebrated Roman Catholic prelate, was born in Bland in 1526. Of his early life nothing is known to us. In 1563 he was made bishop of Wadislaw, aid became coadjutor to the archbishop of Gnesen in 1577, and in 1</w:t>
      </w:r>
      <w:r w:rsidRPr="0017419E">
        <w:rPr>
          <w:rFonts w:ascii="SBL Greek" w:hAnsi="SBL Greek" w:cs="Courier New"/>
        </w:rPr>
        <w:t xml:space="preserve">581 sole occupant of the archbishopric and primate of Poland. In the civil history of Poland Karnkowski played no unimportant part. King Stephen (Betori) was crowned by him (May 1,1576), and on the death of the king Karnkowski himself assumed the reins of </w:t>
      </w:r>
      <w:r w:rsidRPr="0017419E">
        <w:rPr>
          <w:rFonts w:ascii="SBL Greek" w:hAnsi="SBL Greek" w:cs="Courier New"/>
        </w:rPr>
        <w:t>government until a royal successor was found in the person of the Swedish crownprince Sigismund, whom he also crowned. It is generally supposed that Karnkowski belonged to the Jesuitical order. In Kalisch he built a college for the Jesuits: he also founded</w:t>
      </w:r>
      <w:r w:rsidRPr="0017419E">
        <w:rPr>
          <w:rFonts w:ascii="SBL Greek" w:hAnsi="SBL Greek" w:cs="Courier New"/>
        </w:rPr>
        <w:t xml:space="preserve"> two schools for the theological training of Roman Catholics. Under his protection the celebrated Jesuit Jacob Wujek translated the Bible into Polish, a work which to this day remains the only authentic edition in the Polish (Roman Catholic) Church. Karnko</w:t>
      </w:r>
      <w:r w:rsidRPr="0017419E">
        <w:rPr>
          <w:rFonts w:ascii="SBL Greek" w:hAnsi="SBL Greek" w:cs="Courier New"/>
        </w:rPr>
        <w:t xml:space="preserve">wski died May 26, 1603. He published Constitutiones synodales dioceses cum catechesi: — Sermones ad parochos: — De ecclesia utraque; etc. See Wetzer und Welte, Kirchen-Lexikon, 12:632.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Karo, Joseph Ben-Ephraim[[@Headword:Karo, Joseph Ben-Ephraim]]</w:t>
      </w:r>
    </w:p>
    <w:p w:rsidR="00000000" w:rsidRPr="0017419E" w:rsidRDefault="0017419E">
      <w:pPr>
        <w:pStyle w:val="Textebrut"/>
        <w:rPr>
          <w:rFonts w:ascii="SBL Greek" w:hAnsi="SBL Greek"/>
        </w:rPr>
      </w:pPr>
      <w:r w:rsidRPr="0017419E">
        <w:rPr>
          <w:rFonts w:ascii="SBL Greek" w:hAnsi="SBL Greek" w:cs="Courier New"/>
        </w:rPr>
        <w:t>             a Jewish Rabbi, one of the most celebrated characters in Rabbinic literature, was born in Spain in 1488, of a family of note.' Amid the great persecutions which the Spanish Jews suffered in the early part of the 16th century, the Karo family w</w:t>
      </w:r>
      <w:r w:rsidRPr="0017419E">
        <w:rPr>
          <w:rFonts w:ascii="SBL Greek" w:hAnsi="SBL Greek" w:cs="Courier New"/>
        </w:rPr>
        <w:t>ere exiled, and settled finally at Nicopolis, in European Turkey. His early Talmudical education Joseph received under the instruction of his own father, and the youth quickly evinced, in the ready acquisition of Talmudic lore, a particular liking for trad</w:t>
      </w:r>
      <w:r w:rsidRPr="0017419E">
        <w:rPr>
          <w:rFonts w:ascii="SBL Greek" w:hAnsi="SBL Greek" w:cs="Courier New"/>
        </w:rPr>
        <w:t>ition. The Mishna text, it is said, he had learned by heart, and before he had reached the age of twenty-five he was accepted as a Talmudical authority. From Nicopolis Joseph removed successively to Adrianople and Salonica. While a resident of these places</w:t>
      </w:r>
      <w:r w:rsidRPr="0017419E">
        <w:rPr>
          <w:rFonts w:ascii="SBL Greek" w:hAnsi="SBL Greek" w:cs="Courier New"/>
        </w:rPr>
        <w:t xml:space="preserve"> (about 1522-35) he became acquainted with the great cabalistic fanatic Salomo Molebo of Portugal. and he was finally induced to remove to Safet (q.v.), in Palestine, the great cabalistic centre in the East in the 16th century. In Safet he studied much wit</w:t>
      </w:r>
      <w:r w:rsidRPr="0017419E">
        <w:rPr>
          <w:rFonts w:ascii="SBL Greek" w:hAnsi="SBL Greek" w:cs="Courier New"/>
        </w:rPr>
        <w:t xml:space="preserve">h the Rabbinical authorities of Palestine, and during the controversy on the Jewish gaonate, SEE JACOB BERAB, Joseph Karo was one of the four disciples whom Jacob Berab ordained when forced by Levi ben-Chabib to quit the country. SEE ORDINATION, JEWISH. </w:t>
      </w:r>
    </w:p>
    <w:p w:rsidR="00000000" w:rsidRPr="0017419E" w:rsidRDefault="0017419E">
      <w:pPr>
        <w:pStyle w:val="Textebrut"/>
        <w:rPr>
          <w:rFonts w:ascii="SBL Greek" w:hAnsi="SBL Greek"/>
        </w:rPr>
      </w:pPr>
      <w:r w:rsidRPr="0017419E">
        <w:rPr>
          <w:rFonts w:ascii="SBL Greek" w:hAnsi="SBL Greek" w:cs="Courier New"/>
        </w:rPr>
        <w:t>P</w:t>
      </w:r>
      <w:r w:rsidRPr="0017419E">
        <w:rPr>
          <w:rFonts w:ascii="SBL Greek" w:hAnsi="SBL Greek" w:cs="Courier New"/>
        </w:rPr>
        <w:t>reviously infatuated with the Cabalists' Messianic notions, and now (Jacob Berab died January, 1541, shortly after quitting Palestine) one of the four Rabbis ordained by the only authority competent to perform the sacred rite, he became satisfied that he w</w:t>
      </w:r>
      <w:r w:rsidRPr="0017419E">
        <w:rPr>
          <w:rFonts w:ascii="SBL Greek" w:hAnsi="SBL Greek" w:cs="Courier New"/>
        </w:rPr>
        <w:t>as divinely chosen for some important mission, perhaps even the Messiahship itself. (He believed, says Gratz [see below], that he would die and be again raised up to become the leader of his nation.) Ever since 1522 he had been engaged in writing an extens</w:t>
      </w:r>
      <w:r w:rsidRPr="0017419E">
        <w:rPr>
          <w:rFonts w:ascii="SBL Greek" w:hAnsi="SBL Greek" w:cs="Courier New"/>
        </w:rPr>
        <w:t xml:space="preserve">ive religious and ritual codex, entitled </w:t>
      </w:r>
      <w:r w:rsidRPr="0017419E">
        <w:rPr>
          <w:rFonts w:ascii="SBL Greek" w:hAnsi="SBL Greek" w:cs="Courier New"/>
          <w:rtl/>
        </w:rPr>
        <w:t>בֵּית יוֹסֵ</w:t>
      </w:r>
      <w:r w:rsidRPr="0017419E">
        <w:rPr>
          <w:rFonts w:ascii="SBL Greek" w:hAnsi="SBL Greek" w:cs="Courier New"/>
        </w:rPr>
        <w:t>Š(Beth Yoseph, first published at Sablonets, 1553, 4 vols. folio), a revision, correction, and enlargement of a like work by Jacob ben Asher; he now hastened the completion of this gigantic undertaking in</w:t>
      </w:r>
      <w:r w:rsidRPr="0017419E">
        <w:rPr>
          <w:rFonts w:ascii="SBL Greek" w:hAnsi="SBL Greek" w:cs="Courier New"/>
        </w:rPr>
        <w:t xml:space="preserve"> the hope that its publication would lead his people to assign him at once the place to which he believed himself divinely called. He completed the work in 1542, but it gained for him only the recognition of being one of the ablest rabbis of Safet. Unremit</w:t>
      </w:r>
      <w:r w:rsidRPr="0017419E">
        <w:rPr>
          <w:rFonts w:ascii="SBL Greek" w:hAnsi="SBL Greek" w:cs="Courier New"/>
        </w:rPr>
        <w:t xml:space="preserve">tingly he continued his labors, determined to bring about the result which he believed to be his mission the union of Israel-and with it hasten the days of the Messiah. In the 16th century the Talmud was extensively studied among the Jews. Every important </w:t>
      </w:r>
      <w:r w:rsidRPr="0017419E">
        <w:rPr>
          <w:rFonts w:ascii="SBL Greek" w:hAnsi="SBL Greek" w:cs="Courier New"/>
        </w:rPr>
        <w:t>congregation sustained not only a rabbi, but a college. Thus many lucrative positions were open to men inclined to study, and there resulted a general interest in  the study of the Talmud. But many students imply many interpreters, and thus it came that, a</w:t>
      </w:r>
      <w:r w:rsidRPr="0017419E">
        <w:rPr>
          <w:rFonts w:ascii="SBL Greek" w:hAnsi="SBL Greek" w:cs="Courier New"/>
        </w:rPr>
        <w:t>fter a time, each congregation, and sometimes even each member of a college, had their own interpretation of the Talmudical precepts, and Jewish orthodoxy was at a loss how to judge rightly. Joseph, comprehending the danger of a general division and a loos</w:t>
      </w:r>
      <w:r w:rsidRPr="0017419E">
        <w:rPr>
          <w:rFonts w:ascii="SBL Greek" w:hAnsi="SBL Greek" w:cs="Courier New"/>
        </w:rPr>
        <w:t>e interpretation, determined to meet the case by a compilation of rabbinical law and' usage, i.e.by the publication of the interpretations which the Talmud had received at the hands of the most distinguished teachers in Israel. At first he simply subjected</w:t>
      </w:r>
      <w:r w:rsidRPr="0017419E">
        <w:rPr>
          <w:rFonts w:ascii="SBL Greek" w:hAnsi="SBL Greek" w:cs="Courier New"/>
        </w:rPr>
        <w:t xml:space="preserve"> his former work to a general supervision, which he completed after twelve years of hard labor. Finding, however, that this did not quite accomplish the desired result, he set about writing a new work, and after nine years of intense application presented </w:t>
      </w:r>
      <w:r w:rsidRPr="0017419E">
        <w:rPr>
          <w:rFonts w:ascii="SBL Greek" w:hAnsi="SBL Greek" w:cs="Courier New"/>
        </w:rPr>
        <w:t xml:space="preserve">his people with a compendium of rabbinical law and usage, entitled </w:t>
      </w:r>
      <w:r w:rsidRPr="0017419E">
        <w:rPr>
          <w:rFonts w:ascii="Times New Roman" w:hAnsi="Times New Roman" w:cs="Times New Roman"/>
        </w:rPr>
        <w:t>שֻׁלְחָן</w:t>
      </w:r>
      <w:r w:rsidRPr="0017419E">
        <w:rPr>
          <w:rFonts w:ascii="SBL Greek" w:hAnsi="SBL Greek" w:cs="Courier New"/>
        </w:rPr>
        <w:t xml:space="preserve"> </w:t>
      </w:r>
      <w:r w:rsidRPr="0017419E">
        <w:rPr>
          <w:rFonts w:ascii="Times New Roman" w:hAnsi="Times New Roman" w:cs="Times New Roman"/>
        </w:rPr>
        <w:t>עָרוּךְ</w:t>
      </w:r>
      <w:r w:rsidRPr="0017419E">
        <w:rPr>
          <w:rFonts w:ascii="SBL Greek" w:hAnsi="SBL Greek" w:cs="Courier New"/>
        </w:rPr>
        <w:t xml:space="preserve"> (Shulchan Aruk, first published at Venice, 1565), which to this day remains a rabbinical authority. His name now became celebrated in all lands where Jews made their abode,</w:t>
      </w:r>
      <w:r w:rsidRPr="0017419E">
        <w:rPr>
          <w:rFonts w:ascii="SBL Greek" w:hAnsi="SBL Greek" w:cs="Courier New"/>
        </w:rPr>
        <w:t xml:space="preserve"> and at Safet itself (which really meant all Palestine) he was cheerfully accorded the place of first authority, as a worthy successor of Jacob Berab. See, however, the article SEE MOSES DE TRANI. </w:t>
      </w:r>
    </w:p>
    <w:p w:rsidR="00000000" w:rsidRPr="0017419E" w:rsidRDefault="0017419E">
      <w:pPr>
        <w:pStyle w:val="Textebrut"/>
        <w:rPr>
          <w:rFonts w:ascii="SBL Greek" w:hAnsi="SBL Greek"/>
        </w:rPr>
      </w:pPr>
      <w:r w:rsidRPr="0017419E">
        <w:rPr>
          <w:rFonts w:ascii="SBL Greek" w:hAnsi="SBL Greek" w:cs="Courier New"/>
        </w:rPr>
        <w:t>He died in 1575. One result Karo's labors had at least eff</w:t>
      </w:r>
      <w:r w:rsidRPr="0017419E">
        <w:rPr>
          <w:rFonts w:ascii="SBL Greek" w:hAnsi="SBL Greek" w:cs="Courier New"/>
        </w:rPr>
        <w:t>ected-the harmony of all Israelites in expounding the law through the Talmud-the establishment of Rabbinic Judaism-after all, a very different religion from that revealed through Moses at Mount Sinai, foretold by the prophets, and taught .by Moses Maimonid</w:t>
      </w:r>
      <w:r w:rsidRPr="0017419E">
        <w:rPr>
          <w:rFonts w:ascii="SBL Greek" w:hAnsi="SBL Greek" w:cs="Courier New"/>
        </w:rPr>
        <w:t>es. For a long time the Shulchan Aruk was the text-book in all the Jewish schools, the accepted interpretation among all that people, and many are the editions that have been published of it, legions the scholars who have commented upon it. Karo's other wo</w:t>
      </w:r>
      <w:r w:rsidRPr="0017419E">
        <w:rPr>
          <w:rFonts w:ascii="SBL Greek" w:hAnsi="SBL Greek" w:cs="Courier New"/>
        </w:rPr>
        <w:t>rk of note which deserves mention here is Cheseph Mishne, a commentary on Maimonides's Jad Hachazaka, which has frequently been published with the latter work. See Gratz, Geschichte der Juden, 9:319 sq.; Zunz, Zur Geschichte u. Literatur, p. 230 sq.; Jost,</w:t>
      </w:r>
      <w:r w:rsidRPr="0017419E">
        <w:rPr>
          <w:rFonts w:ascii="SBL Greek" w:hAnsi="SBL Greek" w:cs="Courier New"/>
        </w:rPr>
        <w:t xml:space="preserve"> Gesch. d. Judenthums, 3:129; Furst, Biblioth. Jud. ii, 172 sq.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Karpas[[@Headword:Karpas]]</w:t>
      </w:r>
    </w:p>
    <w:p w:rsidR="00000000" w:rsidRPr="0017419E" w:rsidRDefault="0017419E">
      <w:pPr>
        <w:pStyle w:val="Textebrut"/>
        <w:rPr>
          <w:rFonts w:ascii="SBL Greek" w:hAnsi="SBL Greek"/>
        </w:rPr>
      </w:pPr>
      <w:r w:rsidRPr="0017419E">
        <w:rPr>
          <w:rFonts w:ascii="SBL Greek" w:hAnsi="SBL Greek" w:cs="Courier New"/>
        </w:rPr>
        <w:t>             SEE GREEN; SEE COTTON.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Karr, William Stevens, D.D[[@Headword:Karr, William Stevens, D.D]]</w:t>
      </w:r>
    </w:p>
    <w:p w:rsidR="00000000" w:rsidRPr="0017419E" w:rsidRDefault="0017419E">
      <w:pPr>
        <w:pStyle w:val="Textebrut"/>
        <w:rPr>
          <w:rFonts w:ascii="SBL Greek" w:hAnsi="SBL Greek"/>
        </w:rPr>
      </w:pPr>
      <w:r w:rsidRPr="0017419E">
        <w:rPr>
          <w:rFonts w:ascii="SBL Greek" w:hAnsi="SBL Greek" w:cs="Courier New"/>
        </w:rPr>
        <w:t>             a Presbyterian minister, wa</w:t>
      </w:r>
      <w:r w:rsidRPr="0017419E">
        <w:rPr>
          <w:rFonts w:ascii="SBL Greek" w:hAnsi="SBL Greek" w:cs="Courier New"/>
        </w:rPr>
        <w:t>s born at Newark, N.J., January 9, 1829. He studied at Rutgers College in 1847-48; graduated from Amherst in 1851, and from Union Theological Seminary in 1854; was pastor of the Third Presbyterian Church, Brooklyn, N.Y., 1854-67; at Chicopee, Massachusetts</w:t>
      </w:r>
      <w:r w:rsidRPr="0017419E">
        <w:rPr>
          <w:rFonts w:ascii="SBL Greek" w:hAnsi="SBL Greek" w:cs="Courier New"/>
        </w:rPr>
        <w:t>, 1867-68; Keene, N.H., 1868-72; Cambridgeport, Massachusetts, 1873-75; and Riley professor of theology in Hartford Theological Seminary thereafter until his death, March 4, 1888. He edited two volumes of Prof. H.B. Smith.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Karrer, Philip Jacob[[@Head</w:t>
      </w:r>
      <w:r w:rsidRPr="0017419E">
        <w:rPr>
          <w:rFonts w:ascii="SBL Greek" w:eastAsia="Times New Roman" w:hAnsi="SBL Greek" w:cs="Courier New"/>
        </w:rPr>
        <w:t>word:Karrer, Philip Jacob]]</w:t>
      </w:r>
    </w:p>
    <w:p w:rsidR="00000000" w:rsidRPr="0017419E" w:rsidRDefault="0017419E">
      <w:pPr>
        <w:pStyle w:val="Textebrut"/>
        <w:rPr>
          <w:rFonts w:ascii="SBL Greek" w:hAnsi="SBL Greek"/>
        </w:rPr>
      </w:pPr>
      <w:r w:rsidRPr="0017419E">
        <w:rPr>
          <w:rFonts w:ascii="SBL Greek" w:hAnsi="SBL Greek" w:cs="Courier New"/>
        </w:rPr>
        <w:t>             a Protestant minister of Germany, was born at Memmingen, October 20, 1762. In 1818 he was called as dean and preacher to. Kempten, Bavaria, and died in 1834. He is the author of, Stunden der Andacht (Kempten, 1825):</w:t>
      </w:r>
      <w:r w:rsidRPr="0017419E">
        <w:rPr>
          <w:rFonts w:ascii="SBL Greek" w:hAnsi="SBL Greek" w:cs="Courier New"/>
        </w:rPr>
        <w:t xml:space="preserve"> — Nachrichten von den protestantischen Pfarrortern im Konigreich Baiern (ibid. 1825, 1826): — Feste und Gebrauche in der katholischen und protestantischen Kirche (Erlangen, 1829): — Das gednderte und ungednderte augsburgische Glaubensbekenntniss (Kempten,</w:t>
      </w:r>
      <w:r w:rsidRPr="0017419E">
        <w:rPr>
          <w:rFonts w:ascii="SBL Greek" w:hAnsi="SBL Greek" w:cs="Courier New"/>
        </w:rPr>
        <w:t xml:space="preserve"> 1830): — Neues vollstindig-richtigbiblisches Spruchregister (ibid. 1833). See Zuchold, Bibl. Theol. 1:647; Winer, Handbuch der theol. Lit. 1:785, 2:254, 304, 317. (B.P.)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Karsten, Hermann Rudolph A[[@Headword:Karsten, Hermann Rudolph A]]</w:t>
      </w:r>
    </w:p>
    <w:p w:rsidR="00000000" w:rsidRPr="0017419E" w:rsidRDefault="0017419E">
      <w:pPr>
        <w:pStyle w:val="Textebrut"/>
        <w:rPr>
          <w:rFonts w:ascii="SBL Greek" w:hAnsi="SBL Greek"/>
        </w:rPr>
      </w:pPr>
      <w:r w:rsidRPr="0017419E">
        <w:rPr>
          <w:rFonts w:ascii="SBL Greek" w:hAnsi="SBL Greek" w:cs="Courier New"/>
        </w:rPr>
        <w:t>             a Lutheran theologian of Germany, member of consistory and doctor of theology and philosophy, was born at Rostock, May 20, 1801, In 1825 he was ordained as assistant preacher, and in 1828 was appointed second preacher of St. Mary's, at his nat</w:t>
      </w:r>
      <w:r w:rsidRPr="0017419E">
        <w:rPr>
          <w:rFonts w:ascii="SBL Greek" w:hAnsi="SBL Greek" w:cs="Courier New"/>
        </w:rPr>
        <w:t>ive place. In 1848 he was called as pastor to Dobberan, at the same time being appointed superintendent of his diocese. Two years later he was called as pastor primarius to the Schwerin cathedral, In 1876 he retired from the ministry, and died March 20, 18</w:t>
      </w:r>
      <w:r w:rsidRPr="0017419E">
        <w:rPr>
          <w:rFonts w:ascii="SBL Greek" w:hAnsi="SBL Greek" w:cs="Courier New"/>
        </w:rPr>
        <w:t xml:space="preserve">82. He is the author of, Lehrbuch der christlichen Religion (Rostock, 1838): — Die Kirche und das Symbol in ihrem inneren Zusammenhange (Hamburg, 1842): — Grundlehren der popularen protestantischen Dogmatik (Rostock, 1847): — Die protestantische Kirche u. </w:t>
      </w:r>
      <w:r w:rsidRPr="0017419E">
        <w:rPr>
          <w:rFonts w:ascii="SBL Greek" w:hAnsi="SBL Greek" w:cs="Courier New"/>
        </w:rPr>
        <w:t>deren zeitgemasse Reorganization (Leipsic, 1850): — Die letzten Dinge (3d ed. Hamburg, 1861): — Populare Symbolik (Nordlingen, 1860, 1863). See Zuchold, Bibl. Theol. 1:648.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Kartah[[@Headword:Kartah]]</w:t>
      </w:r>
    </w:p>
    <w:p w:rsidR="00000000" w:rsidRPr="0017419E" w:rsidRDefault="0017419E">
      <w:pPr>
        <w:pStyle w:val="Textebrut"/>
        <w:rPr>
          <w:rFonts w:ascii="SBL Greek" w:hAnsi="SBL Greek"/>
        </w:rPr>
      </w:pPr>
      <w:r w:rsidRPr="0017419E">
        <w:rPr>
          <w:rFonts w:ascii="SBL Greek" w:hAnsi="SBL Greek" w:cs="Courier New"/>
        </w:rPr>
        <w:t xml:space="preserve">             (Heb. Kartah', </w:t>
      </w:r>
      <w:r w:rsidRPr="0017419E">
        <w:rPr>
          <w:rFonts w:ascii="SBL Greek" w:hAnsi="SBL Greek" w:cs="Courier New"/>
          <w:rtl/>
        </w:rPr>
        <w:t>קִרְתָּה</w:t>
      </w:r>
      <w:r w:rsidRPr="0017419E">
        <w:rPr>
          <w:rFonts w:ascii="SBL Greek" w:hAnsi="SBL Greek" w:cs="Courier New"/>
        </w:rPr>
        <w:t>, city;</w:t>
      </w:r>
      <w:r w:rsidRPr="0017419E">
        <w:rPr>
          <w:rFonts w:ascii="SBL Greek" w:hAnsi="SBL Greek" w:cs="Courier New"/>
        </w:rPr>
        <w:t xml:space="preserve"> Sept. Καρθάν v. r. Κάδης), a town in the tribe of Zebulon, assigned, with its suburbs, as one of the places of  residence for the Levites of the family of Merari (Jos 21:34). It is there mentioned between Jokneam and Dimnah, the fourth city named being Na</w:t>
      </w:r>
      <w:r w:rsidRPr="0017419E">
        <w:rPr>
          <w:rFonts w:ascii="SBL Greek" w:hAnsi="SBL Greek" w:cs="Courier New"/>
        </w:rPr>
        <w:t>halal; but the parallel passage (1Ch 6:77) gives but two cities, and these different, namely, Rimmon and Tabor, the first of these being probably a preferable reading for Dimnah, and the latter a collective for two others, Jokneam being in the same connect</w:t>
      </w:r>
      <w:r w:rsidRPr="0017419E">
        <w:rPr>
          <w:rFonts w:ascii="SBL Greek" w:hAnsi="SBL Greek" w:cs="Courier New"/>
        </w:rPr>
        <w:t>ion (1Ch 6:68) separately attributed to the Kohathites along with other places on Mt. Ephraim, near which it lay. Kartah is doubtless identical with the KATTATH elsewhere spoken of in the same association (Jos 19:15). Van de Velde suggests (Memoir, p. 327)</w:t>
      </w:r>
      <w:r w:rsidRPr="0017419E">
        <w:rPr>
          <w:rFonts w:ascii="SBL Greek" w:hAnsi="SBL Greek" w:cs="Courier New"/>
        </w:rPr>
        <w:t xml:space="preserve"> that it is possibly the same with elHarte, a village with traces of antiquity on the banks of the Kishon," not very far from its junction with wady Melek; the ruins being on the tell Harteyeh, on the opposite side of the river (Narrative, i, 289).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Kartan[[@Headword:Kartan]]</w:t>
      </w:r>
    </w:p>
    <w:p w:rsidR="00000000" w:rsidRPr="0017419E" w:rsidRDefault="0017419E">
      <w:pPr>
        <w:pStyle w:val="Textebrut"/>
        <w:rPr>
          <w:rFonts w:ascii="SBL Greek" w:hAnsi="SBL Greek"/>
        </w:rPr>
      </w:pPr>
      <w:r w:rsidRPr="0017419E">
        <w:rPr>
          <w:rFonts w:ascii="SBL Greek" w:hAnsi="SBL Greek" w:cs="Courier New"/>
        </w:rPr>
        <w:t xml:space="preserve">             (Heb. Kartan', </w:t>
      </w:r>
      <w:r w:rsidRPr="0017419E">
        <w:rPr>
          <w:rFonts w:ascii="SBL Greek" w:hAnsi="SBL Greek" w:cs="Courier New"/>
          <w:rtl/>
        </w:rPr>
        <w:t>קִרְתָּן</w:t>
      </w:r>
      <w:r w:rsidRPr="0017419E">
        <w:rPr>
          <w:rFonts w:ascii="SBL Greek" w:hAnsi="SBL Greek" w:cs="Courier New"/>
        </w:rPr>
        <w:t xml:space="preserve">, double city, an old dual from </w:t>
      </w:r>
      <w:r w:rsidRPr="0017419E">
        <w:rPr>
          <w:rFonts w:ascii="SBL Greek" w:hAnsi="SBL Greek" w:cs="Courier New"/>
          <w:rtl/>
        </w:rPr>
        <w:t>קֶרֶת</w:t>
      </w:r>
      <w:r w:rsidRPr="0017419E">
        <w:rPr>
          <w:rFonts w:ascii="SBL Greek" w:hAnsi="SBL Greek" w:cs="Courier New"/>
        </w:rPr>
        <w:t>; Sept. Καρθάν v. r. Θεμμ</w:t>
      </w:r>
      <w:r w:rsidRPr="0017419E">
        <w:rPr>
          <w:rFonts w:ascii="SBL Greek" w:hAnsi="SBL Greek" w:cs="Courier New"/>
        </w:rPr>
        <w:t>ώ</w:t>
      </w:r>
      <w:r w:rsidRPr="0017419E">
        <w:rPr>
          <w:rFonts w:ascii="SBL Greek" w:hAnsi="SBL Greek" w:cs="Courier New"/>
        </w:rPr>
        <w:t>ν and Νοεμμ</w:t>
      </w:r>
      <w:r w:rsidRPr="0017419E">
        <w:rPr>
          <w:rFonts w:ascii="SBL Greek" w:hAnsi="SBL Greek" w:cs="Courier New"/>
        </w:rPr>
        <w:t>ώ</w:t>
      </w:r>
      <w:r w:rsidRPr="0017419E">
        <w:rPr>
          <w:rFonts w:ascii="SBL Greek" w:hAnsi="SBL Greek" w:cs="Courier New"/>
        </w:rPr>
        <w:t>ν), a town of Naphtali, assigned to the Gershonite Levites, and appointed to be one of the cities of refuge (Jos 21:32</w:t>
      </w:r>
      <w:r w:rsidRPr="0017419E">
        <w:rPr>
          <w:rFonts w:ascii="SBL Greek" w:hAnsi="SBL Greek" w:cs="Courier New"/>
        </w:rPr>
        <w:t>). In the parallel passage (1Ch 6:76) it is called by the equivalent name of KIRJATHAIM. The associated names suggest the probability of some locality near the north-western shore of the Sea of Tiberias, perhaps the ruined village marked as el-Katanah on V</w:t>
      </w:r>
      <w:r w:rsidRPr="0017419E">
        <w:rPr>
          <w:rFonts w:ascii="SBL Greek" w:hAnsi="SBL Greek" w:cs="Courier New"/>
        </w:rPr>
        <w:t>an de Velde's map, on wady Furam, about midway between Lake Tiberias and the Huleh.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Kartan (2)[[@Headword:Kartan (2)]]</w:t>
      </w:r>
    </w:p>
    <w:p w:rsidR="00000000" w:rsidRPr="0017419E" w:rsidRDefault="0017419E">
      <w:pPr>
        <w:pStyle w:val="Textebrut"/>
        <w:rPr>
          <w:rFonts w:ascii="SBL Greek" w:hAnsi="SBL Greek"/>
        </w:rPr>
      </w:pPr>
      <w:r w:rsidRPr="0017419E">
        <w:rPr>
          <w:rFonts w:ascii="SBL Greek" w:hAnsi="SBL Greek" w:cs="Courier New"/>
        </w:rPr>
        <w:t>             The site which we have proposed for this is marked as Khan Katanah, four and a half miles north of Safed, on the Map o</w:t>
      </w:r>
      <w:r w:rsidRPr="0017419E">
        <w:rPr>
          <w:rFonts w:ascii="SBL Greek" w:hAnsi="SBL Greek" w:cs="Courier New"/>
        </w:rPr>
        <w:t>f the Ordnance Survey, but is not described in the accompanying Memoirs. Tristram suggests (Bible Places, page 274) a trace of the name in Wady Kerkerah, which he vaguely describes as "running down to the sea."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Kartikeya[[@Headword:Kartikeya]]</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is the name of the Hindu Mars, or god of war, who is represented by the Puranic legends as having sprung from Siva after a most miraculous fashion. The germ of Kartikeya having fallen into the Ganges, it was on the banks of this river, in a meadow o</w:t>
      </w:r>
      <w:r w:rsidRPr="0017419E">
        <w:rPr>
          <w:rFonts w:ascii="SBL Greek" w:hAnsi="SBL Greek" w:cs="Courier New"/>
        </w:rPr>
        <w:t>f Sara grass, that the offspring of Siva arose; and as it happened that he was seen by six nymphs, the Krittikas (or Pleiades), the child assumed six faces, to receive nurture from each. Grown up, he fulfilled his mission in killing Taraka, the daemon-king</w:t>
      </w:r>
      <w:r w:rsidRPr="0017419E">
        <w:rPr>
          <w:rFonts w:ascii="SBL Greek" w:hAnsi="SBL Greek" w:cs="Courier New"/>
        </w:rPr>
        <w:t>, whose power, acquired by penances and austerities, threatened the very existence of the gods. He accomplished, besides, other heroic deeds in his battles with the giants, and became the commander-in-chief of the divine armies. Having been brought up by t</w:t>
      </w:r>
      <w:r w:rsidRPr="0017419E">
        <w:rPr>
          <w:rFonts w:ascii="SBL Greek" w:hAnsi="SBL Greek" w:cs="Courier New"/>
        </w:rPr>
        <w:t>he Krittikas, he is called Kartikeya, or Shanmatura, the son of six mothers; and, from the circumstances adverted  to, he bears also the names of Gangeya, the son of the Ganges; Sarabhu, reared in Sara grass; Shanmukha, the god with the six faces, etc. One</w:t>
      </w:r>
      <w:r w:rsidRPr="0017419E">
        <w:rPr>
          <w:rFonts w:ascii="SBL Greek" w:hAnsi="SBL Greek" w:cs="Courier New"/>
        </w:rPr>
        <w:t xml:space="preserve"> of his common appellations is Kumara, youthful, since he is generally represented as a fine youth; and, as he is riding on a peacock, he receives sometimes the epithet of Sikhivahana, or "the' god whose vehicle is the peacock."</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Kashmir Version[[@Hea</w:t>
      </w:r>
      <w:r w:rsidRPr="0017419E">
        <w:rPr>
          <w:rFonts w:ascii="SBL Greek" w:eastAsia="Times New Roman" w:hAnsi="SBL Greek" w:cs="Courier New"/>
        </w:rPr>
        <w:t>dword:Kashmir Version]]</w:t>
      </w:r>
    </w:p>
    <w:p w:rsidR="00000000" w:rsidRPr="0017419E" w:rsidRDefault="0017419E">
      <w:pPr>
        <w:pStyle w:val="Textebrut"/>
        <w:rPr>
          <w:rFonts w:ascii="SBL Greek" w:hAnsi="SBL Greek"/>
        </w:rPr>
      </w:pPr>
      <w:r w:rsidRPr="0017419E">
        <w:rPr>
          <w:rFonts w:ascii="SBL Greek" w:hAnsi="SBL Greek" w:cs="Courier New"/>
        </w:rPr>
        <w:t>             SEE CASHMERIAN VERSION.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Kasi[[@Headword:Kasi]]</w:t>
      </w:r>
    </w:p>
    <w:p w:rsidR="00000000" w:rsidRPr="0017419E" w:rsidRDefault="0017419E">
      <w:pPr>
        <w:pStyle w:val="Textebrut"/>
        <w:rPr>
          <w:rFonts w:ascii="SBL Greek" w:hAnsi="SBL Greek"/>
        </w:rPr>
      </w:pPr>
      <w:r w:rsidRPr="0017419E">
        <w:rPr>
          <w:rFonts w:ascii="SBL Greek" w:hAnsi="SBL Greek" w:cs="Courier New"/>
        </w:rPr>
        <w:t>             (the magnificent) is the ancient name of Benares, and the name by which it is still called among the Brahmins.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Kasimir, St.[[@Headword:Kasimir, St.</w:t>
      </w:r>
      <w:r w:rsidRPr="0017419E">
        <w:rPr>
          <w:rFonts w:ascii="SBL Greek" w:eastAsia="Times New Roman" w:hAnsi="SBL Greek" w:cs="Courier New"/>
        </w:rPr>
        <w:t>]]</w:t>
      </w:r>
    </w:p>
    <w:p w:rsidR="00000000" w:rsidRPr="0017419E" w:rsidRDefault="0017419E">
      <w:pPr>
        <w:pStyle w:val="Textebrut"/>
        <w:rPr>
          <w:rFonts w:ascii="SBL Greek" w:hAnsi="SBL Greek"/>
        </w:rPr>
      </w:pPr>
      <w:r w:rsidRPr="0017419E">
        <w:rPr>
          <w:rFonts w:ascii="SBL Greek" w:hAnsi="SBL Greek" w:cs="Courier New"/>
        </w:rPr>
        <w:t xml:space="preserve">             prince of Poland, noted-in the annals of the Roman Catholic Church for his great piety and asceticism, born in October, 1458, took no unimportant part in the efforts of the royal house of Poland to secure the throne of Hungary. Quite </w:t>
      </w:r>
      <w:r w:rsidRPr="0017419E">
        <w:rPr>
          <w:rFonts w:ascii="SBL Greek" w:hAnsi="SBL Greek" w:cs="Courier New"/>
        </w:rPr>
        <w:t>inconsistently with his saintly profession, he marched at the head of a large army towards the borders of Hungary in 1471. On his return, after the declaration of pope Sixtus IV in favor of the deposed king of Hungary, Kasimir practised even greater auster</w:t>
      </w:r>
      <w:r w:rsidRPr="0017419E">
        <w:rPr>
          <w:rFonts w:ascii="SBL Greek" w:hAnsi="SBL Greek" w:cs="Courier New"/>
        </w:rPr>
        <w:t>ity than before, and died March 4, 1483, at Wilna, in Lithuania. Kasimir was canonized in 1522 by pope Leo X, and he is looked upon as the patron saint of Poland. SEE POLAND.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Kasina[[@Headword:Kasina]]</w:t>
      </w:r>
    </w:p>
    <w:p w:rsidR="00000000" w:rsidRPr="0017419E" w:rsidRDefault="0017419E">
      <w:pPr>
        <w:pStyle w:val="Textebrut"/>
        <w:rPr>
          <w:rFonts w:ascii="SBL Greek" w:hAnsi="SBL Greek"/>
        </w:rPr>
      </w:pPr>
      <w:r w:rsidRPr="0017419E">
        <w:rPr>
          <w:rFonts w:ascii="SBL Greek" w:hAnsi="SBL Greek" w:cs="Courier New"/>
        </w:rPr>
        <w:t>             is an ascetic rite among the Buddhi</w:t>
      </w:r>
      <w:r w:rsidRPr="0017419E">
        <w:rPr>
          <w:rFonts w:ascii="SBL Greek" w:hAnsi="SBL Greek" w:cs="Courier New"/>
        </w:rPr>
        <w:t>sts, by the practice of which they hope to acquire supernatural powers. There are ten descriptions of this rite:</w:t>
      </w:r>
    </w:p>
    <w:p w:rsidR="00000000" w:rsidRPr="0017419E" w:rsidRDefault="0017419E">
      <w:pPr>
        <w:pStyle w:val="Textebrut"/>
        <w:rPr>
          <w:rFonts w:ascii="SBL Greek" w:hAnsi="SBL Greek"/>
        </w:rPr>
      </w:pPr>
      <w:r w:rsidRPr="0017419E">
        <w:rPr>
          <w:rFonts w:ascii="SBL Greek" w:hAnsi="SBL Greek" w:cs="Courier New"/>
        </w:rPr>
        <w:t xml:space="preserve">1. Pathawi, earth; </w:t>
      </w:r>
    </w:p>
    <w:p w:rsidR="00000000" w:rsidRPr="0017419E" w:rsidRDefault="0017419E">
      <w:pPr>
        <w:pStyle w:val="Textebrut"/>
        <w:rPr>
          <w:rFonts w:ascii="SBL Greek" w:hAnsi="SBL Greek"/>
        </w:rPr>
      </w:pPr>
      <w:r w:rsidRPr="0017419E">
        <w:rPr>
          <w:rFonts w:ascii="SBL Greek" w:hAnsi="SBL Greek" w:cs="Courier New"/>
        </w:rPr>
        <w:t xml:space="preserve">2. Apo, water; </w:t>
      </w:r>
    </w:p>
    <w:p w:rsidR="00000000" w:rsidRPr="0017419E" w:rsidRDefault="0017419E">
      <w:pPr>
        <w:pStyle w:val="Textebrut"/>
        <w:rPr>
          <w:rFonts w:ascii="SBL Greek" w:hAnsi="SBL Greek"/>
        </w:rPr>
      </w:pPr>
      <w:r w:rsidRPr="0017419E">
        <w:rPr>
          <w:rFonts w:ascii="SBL Greek" w:hAnsi="SBL Greek" w:cs="Courier New"/>
        </w:rPr>
        <w:t xml:space="preserve">3. Tejo, fire;  </w:t>
      </w:r>
    </w:p>
    <w:p w:rsidR="00000000" w:rsidRPr="0017419E" w:rsidRDefault="0017419E">
      <w:pPr>
        <w:pStyle w:val="Textebrut"/>
        <w:rPr>
          <w:rFonts w:ascii="SBL Greek" w:hAnsi="SBL Greek"/>
        </w:rPr>
      </w:pPr>
      <w:r w:rsidRPr="0017419E">
        <w:rPr>
          <w:rFonts w:ascii="SBL Greek" w:hAnsi="SBL Greek" w:cs="Courier New"/>
        </w:rPr>
        <w:t xml:space="preserve">4. Wayo, wind; </w:t>
      </w:r>
    </w:p>
    <w:p w:rsidR="00000000" w:rsidRPr="0017419E" w:rsidRDefault="0017419E">
      <w:pPr>
        <w:pStyle w:val="Textebrut"/>
        <w:rPr>
          <w:rFonts w:ascii="SBL Greek" w:hAnsi="SBL Greek"/>
        </w:rPr>
      </w:pPr>
      <w:r w:rsidRPr="0017419E">
        <w:rPr>
          <w:rFonts w:ascii="SBL Greek" w:hAnsi="SBL Greek" w:cs="Courier New"/>
        </w:rPr>
        <w:t xml:space="preserve">5. Nila, blue; </w:t>
      </w:r>
    </w:p>
    <w:p w:rsidR="00000000" w:rsidRPr="0017419E" w:rsidRDefault="0017419E">
      <w:pPr>
        <w:pStyle w:val="Textebrut"/>
        <w:rPr>
          <w:rFonts w:ascii="SBL Greek" w:hAnsi="SBL Greek"/>
        </w:rPr>
      </w:pPr>
      <w:r w:rsidRPr="0017419E">
        <w:rPr>
          <w:rFonts w:ascii="SBL Greek" w:hAnsi="SBL Greek" w:cs="Courier New"/>
        </w:rPr>
        <w:t xml:space="preserve">6. Pita, golden; </w:t>
      </w:r>
    </w:p>
    <w:p w:rsidR="00000000" w:rsidRPr="0017419E" w:rsidRDefault="0017419E">
      <w:pPr>
        <w:pStyle w:val="Textebrut"/>
        <w:rPr>
          <w:rFonts w:ascii="SBL Greek" w:hAnsi="SBL Greek"/>
        </w:rPr>
      </w:pPr>
      <w:r w:rsidRPr="0017419E">
        <w:rPr>
          <w:rFonts w:ascii="SBL Greek" w:hAnsi="SBL Greek" w:cs="Courier New"/>
        </w:rPr>
        <w:t xml:space="preserve">7. Lahita, bloodred; </w:t>
      </w:r>
    </w:p>
    <w:p w:rsidR="00000000" w:rsidRPr="0017419E" w:rsidRDefault="0017419E">
      <w:pPr>
        <w:pStyle w:val="Textebrut"/>
        <w:rPr>
          <w:rFonts w:ascii="SBL Greek" w:hAnsi="SBL Greek"/>
        </w:rPr>
      </w:pPr>
      <w:r w:rsidRPr="0017419E">
        <w:rPr>
          <w:rFonts w:ascii="SBL Greek" w:hAnsi="SBL Greek" w:cs="Courier New"/>
        </w:rPr>
        <w:t xml:space="preserve">8. Oddta, white; </w:t>
      </w:r>
    </w:p>
    <w:p w:rsidR="00000000" w:rsidRPr="0017419E" w:rsidRDefault="0017419E">
      <w:pPr>
        <w:pStyle w:val="Textebrut"/>
        <w:rPr>
          <w:rFonts w:ascii="SBL Greek" w:hAnsi="SBL Greek"/>
        </w:rPr>
      </w:pPr>
      <w:r w:rsidRPr="0017419E">
        <w:rPr>
          <w:rFonts w:ascii="SBL Greek" w:hAnsi="SBL Greek" w:cs="Courier New"/>
        </w:rPr>
        <w:t xml:space="preserve">9. Aloka, light; </w:t>
      </w:r>
    </w:p>
    <w:p w:rsidR="00000000" w:rsidRPr="0017419E" w:rsidRDefault="0017419E">
      <w:pPr>
        <w:pStyle w:val="Textebrut"/>
        <w:rPr>
          <w:rFonts w:ascii="SBL Greek" w:hAnsi="SBL Greek"/>
        </w:rPr>
      </w:pPr>
      <w:r w:rsidRPr="0017419E">
        <w:rPr>
          <w:rFonts w:ascii="SBL Greek" w:hAnsi="SBL Greek" w:cs="Courier New"/>
        </w:rPr>
        <w:t>10. Akasa, space.</w:t>
      </w:r>
    </w:p>
    <w:p w:rsidR="00000000" w:rsidRPr="0017419E" w:rsidRDefault="0017419E">
      <w:pPr>
        <w:pStyle w:val="Textebrut"/>
        <w:rPr>
          <w:rFonts w:ascii="SBL Greek" w:hAnsi="SBL Greek"/>
        </w:rPr>
      </w:pPr>
      <w:r w:rsidRPr="0017419E">
        <w:rPr>
          <w:rFonts w:ascii="SBL Greek" w:hAnsi="SBL Greek" w:cs="Courier New"/>
        </w:rPr>
        <w:t>The priest who performs the Pathawi-kasina forms a small circle which he can easily fix his eye upon. The circle must be of clay of a light-red color, placed upon a frame made of four sticks, covered over with a piece of</w:t>
      </w:r>
      <w:r w:rsidRPr="0017419E">
        <w:rPr>
          <w:rFonts w:ascii="SBL Greek" w:hAnsi="SBL Greek" w:cs="Courier New"/>
        </w:rPr>
        <w:t xml:space="preserve"> cloth, a skin, or a mat, upon which the clay is to be spread free from foreign substances. After preparing the earth-circle according to these and other directions with the utmost exactness, the priest sits down, and, gazing upon the circle, meditates upo</w:t>
      </w:r>
      <w:r w:rsidRPr="0017419E">
        <w:rPr>
          <w:rFonts w:ascii="SBL Greek" w:hAnsi="SBL Greek" w:cs="Courier New"/>
        </w:rPr>
        <w:t>n the evils arising from the repetition of existelie, and the best modes of overcoming them; on the benefits received by those who practice the dhyanas and other modes. of asceticism; on the excellences of the three gems; and he must endeavor to secure the</w:t>
      </w:r>
      <w:r w:rsidRPr="0017419E">
        <w:rPr>
          <w:rFonts w:ascii="SBL Greek" w:hAnsi="SBL Greek" w:cs="Courier New"/>
        </w:rPr>
        <w:t xml:space="preserve"> same advantages. He must continue to gaze and to meditate until he receive the nemitta, or inward illumination, by which all scepticism will be removed, and purity attained.</w:t>
      </w:r>
    </w:p>
    <w:p w:rsidR="00000000" w:rsidRPr="0017419E" w:rsidRDefault="0017419E">
      <w:pPr>
        <w:pStyle w:val="Textebrut"/>
        <w:rPr>
          <w:rFonts w:ascii="SBL Greek" w:hAnsi="SBL Greek"/>
        </w:rPr>
      </w:pPr>
      <w:r w:rsidRPr="0017419E">
        <w:rPr>
          <w:rFonts w:ascii="SBL Greek" w:hAnsi="SBL Greek" w:cs="Courier New"/>
        </w:rPr>
        <w:t xml:space="preserve">In performing the Apo-Kasina the priest pours water into an alms-bowl or similar </w:t>
      </w:r>
      <w:r w:rsidRPr="0017419E">
        <w:rPr>
          <w:rFonts w:ascii="SBL Greek" w:hAnsi="SBL Greek" w:cs="Courier New"/>
        </w:rPr>
        <w:t>vessel, and having chosen a retired place, must sit down and meditate, gazing upon the water, and reflecting that the perspiration and other fluids of his own body are composed of the same material.</w:t>
      </w:r>
    </w:p>
    <w:p w:rsidR="00000000" w:rsidRPr="0017419E" w:rsidRDefault="0017419E">
      <w:pPr>
        <w:pStyle w:val="Textebrut"/>
        <w:rPr>
          <w:rFonts w:ascii="SBL Greek" w:hAnsi="SBL Greek"/>
        </w:rPr>
      </w:pPr>
      <w:r w:rsidRPr="0017419E">
        <w:rPr>
          <w:rFonts w:ascii="SBL Greek" w:hAnsi="SBL Greek" w:cs="Courier New"/>
        </w:rPr>
        <w:t>The Tejo-Kasina is practiced by taking wood, dry and firm</w:t>
      </w:r>
      <w:r w:rsidRPr="0017419E">
        <w:rPr>
          <w:rFonts w:ascii="SBL Greek" w:hAnsi="SBL Greek" w:cs="Courier New"/>
        </w:rPr>
        <w:t xml:space="preserve">, cutting it into small pieces, and placing it at the root of a tree, or in the court of the wihara, where it must be ignited. He must then take a mat made of shreds of bamboo, or a skin or a cloth, and making in it an aperture one span and four inches in </w:t>
      </w:r>
      <w:r w:rsidRPr="0017419E">
        <w:rPr>
          <w:rFonts w:ascii="SBL Greek" w:hAnsi="SBL Greek" w:cs="Courier New"/>
        </w:rPr>
        <w:t>diameter, he must place it before him, and, looking through the aperture, he must meditate on the fire, and reflect that the fire in his own body is of a similar nature, flickering and inconstant.</w:t>
      </w:r>
    </w:p>
    <w:p w:rsidR="00000000" w:rsidRPr="0017419E" w:rsidRDefault="0017419E">
      <w:pPr>
        <w:pStyle w:val="Textebrut"/>
        <w:rPr>
          <w:rFonts w:ascii="SBL Greek" w:hAnsi="SBL Greek"/>
        </w:rPr>
      </w:pPr>
      <w:r w:rsidRPr="0017419E">
        <w:rPr>
          <w:rFonts w:ascii="SBL Greek" w:hAnsi="SBL Greek" w:cs="Courier New"/>
        </w:rPr>
        <w:t>The Wayo-Kasina is performed by sitting at the root of a tr</w:t>
      </w:r>
      <w:r w:rsidRPr="0017419E">
        <w:rPr>
          <w:rFonts w:ascii="SBL Greek" w:hAnsi="SBL Greek" w:cs="Courier New"/>
        </w:rPr>
        <w:t>ee, or some other convenient place, and thinking of the wind passing through a window or the hole of a wall; the Nita-Kasina, by gazing on a tree covered with blue flowers, or a vessel filled with blue flowers, or a blue garment covered with flowers; the P</w:t>
      </w:r>
      <w:r w:rsidRPr="0017419E">
        <w:rPr>
          <w:rFonts w:ascii="SBL Greek" w:hAnsi="SBL Greek" w:cs="Courier New"/>
        </w:rPr>
        <w:t>ita-Kasina by gazing on a golden-colored object; the LohitaKasina on a circle made with vermilion; the Odata-Kasina on a  vessel of lead or silver, or the orb of the moon; the Alokak-Kasina by gazing on the light passing through a hole in the wall or the s</w:t>
      </w:r>
      <w:r w:rsidRPr="0017419E">
        <w:rPr>
          <w:rFonts w:ascii="SBL Greek" w:hAnsi="SBL Greek" w:cs="Courier New"/>
        </w:rPr>
        <w:t>ide of a vessel; and the Akasa-Kasina by gazing at the sky through a hole in the roof of a hut, or through a hole of the prescribed dimensions in a skin.</w:t>
      </w:r>
    </w:p>
    <w:p w:rsidR="00000000" w:rsidRPr="0017419E" w:rsidRDefault="0017419E">
      <w:pPr>
        <w:pStyle w:val="Textebrut"/>
        <w:rPr>
          <w:rFonts w:ascii="SBL Greek" w:hAnsi="SBL Greek"/>
        </w:rPr>
      </w:pPr>
      <w:r w:rsidRPr="0017419E">
        <w:rPr>
          <w:rFonts w:ascii="SBL Greek" w:hAnsi="SBL Greek" w:cs="Courier New"/>
        </w:rPr>
        <w:t>From the practice of Kasina in any one of its forms a Buddhist expects to derive many advantages. More</w:t>
      </w:r>
      <w:r w:rsidRPr="0017419E">
        <w:rPr>
          <w:rFonts w:ascii="SBL Greek" w:hAnsi="SBL Greek" w:cs="Courier New"/>
        </w:rPr>
        <w:t xml:space="preserve"> especially does he expect the power of working miracles, according to the species practiced. The Kasina is exercised in fourteen different ways. See Hardy, Eastern Monachism, page 252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Kaspi[[@Headword:Kaspi]]</w:t>
      </w:r>
    </w:p>
    <w:p w:rsidR="00000000" w:rsidRPr="0017419E" w:rsidRDefault="0017419E">
      <w:pPr>
        <w:pStyle w:val="Textebrut"/>
        <w:rPr>
          <w:rFonts w:ascii="SBL Greek" w:hAnsi="SBL Greek"/>
        </w:rPr>
      </w:pPr>
      <w:r w:rsidRPr="0017419E">
        <w:rPr>
          <w:rFonts w:ascii="SBL Greek" w:hAnsi="SBL Greek" w:cs="Courier New"/>
        </w:rPr>
        <w:t>             SEE IBN-CASPI.</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Katan[[@Headword:Katan]]</w:t>
      </w:r>
    </w:p>
    <w:p w:rsidR="00000000" w:rsidRPr="0017419E" w:rsidRDefault="0017419E">
      <w:pPr>
        <w:pStyle w:val="Textebrut"/>
        <w:rPr>
          <w:rFonts w:ascii="SBL Greek" w:hAnsi="SBL Greek"/>
        </w:rPr>
      </w:pPr>
      <w:r w:rsidRPr="0017419E">
        <w:rPr>
          <w:rFonts w:ascii="SBL Greek" w:hAnsi="SBL Greek" w:cs="Courier New"/>
        </w:rPr>
        <w:t>             SEE HAKKATAN.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Kate, Gerhard Ten[[@Headword:Kate, Gerhard Ten]]</w:t>
      </w:r>
    </w:p>
    <w:p w:rsidR="00000000" w:rsidRPr="0017419E" w:rsidRDefault="0017419E">
      <w:pPr>
        <w:pStyle w:val="Textebrut"/>
        <w:rPr>
          <w:rFonts w:ascii="SBL Greek" w:hAnsi="SBL Greek"/>
        </w:rPr>
      </w:pPr>
      <w:r w:rsidRPr="0017419E">
        <w:rPr>
          <w:rFonts w:ascii="SBL Greek" w:hAnsi="SBL Greek" w:cs="Courier New"/>
        </w:rPr>
        <w:t>             a Dutch theologian, was born in 1699. He studied at Utrecht, was in 1724 professor at the Lingen Gymnasium, in 1728 of philosophy at Dev</w:t>
      </w:r>
      <w:r w:rsidRPr="0017419E">
        <w:rPr>
          <w:rFonts w:ascii="SBL Greek" w:hAnsi="SBL Greek" w:cs="Courier New"/>
        </w:rPr>
        <w:t>enter, in 1742 of Oriental languages and Church history at Harderwyck, and died November 28, 1749. He wrote, De Omnipraesentia Dei: — De Regno Dei et Christi: — De Regni Dei et Christi Fatis inter Gentes: — De Rebus Jesu Christi ex Prophetis. See Jocher, A</w:t>
      </w:r>
      <w:r w:rsidRPr="0017419E">
        <w:rPr>
          <w:rFonts w:ascii="SBL Greek" w:hAnsi="SBL Greek" w:cs="Courier New"/>
        </w:rPr>
        <w:t>llgemeines Gelehrten-Lexikon,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Katerkamp, Johann Theodor Hermann[[@Headword:Katerkamp, Johann Theodor Hermann]]</w:t>
      </w:r>
    </w:p>
    <w:p w:rsidR="00000000" w:rsidRPr="0017419E" w:rsidRDefault="0017419E">
      <w:pPr>
        <w:pStyle w:val="Textebrut"/>
        <w:rPr>
          <w:rFonts w:ascii="SBL Greek" w:hAnsi="SBL Greek"/>
        </w:rPr>
      </w:pPr>
      <w:r w:rsidRPr="0017419E">
        <w:rPr>
          <w:rFonts w:ascii="SBL Greek" w:hAnsi="SBL Greek" w:cs="Courier New"/>
        </w:rPr>
        <w:t xml:space="preserve">             an eminent Roman Catholic theologian, was born at Ochtrup, near Munster, Germany, Jan. 17, 1764; studied theology </w:t>
      </w:r>
      <w:r w:rsidRPr="0017419E">
        <w:rPr>
          <w:rFonts w:ascii="SBL Greek" w:hAnsi="SBL Greek" w:cs="Courier New"/>
        </w:rPr>
        <w:t>at Munster, and subsequently (1809) became professor of Church History in his alma mater. He had been ordained priest in 1787, and in 1823 he was appointed canon, and in 1831 dean of the cathedral at Munster. He died July 8, 1834. Katerkamp's principal wor</w:t>
      </w:r>
      <w:r w:rsidRPr="0017419E">
        <w:rPr>
          <w:rFonts w:ascii="SBL Greek" w:hAnsi="SBL Greek" w:cs="Courier New"/>
        </w:rPr>
        <w:t xml:space="preserve">k is his Kirchengesch. (of which the introduction' was published in 1819; and five volumes, bringing the work down to the second Crusade, from 1823-34, 8vo). He also wrote Ueber d. christl. Leben u. d. Geist d. gottesdienstl. Versammlungen (Munster, 1830, </w:t>
      </w:r>
      <w:r w:rsidRPr="0017419E">
        <w:rPr>
          <w:rFonts w:ascii="SBL Greek" w:hAnsi="SBL Greek" w:cs="Courier New"/>
        </w:rPr>
        <w:t xml:space="preserve">8vo):- Denkwurdigkeiten aus d. Leben d.Furstin Galiczin (ibid. 1828; 2d ed. 1838). See Herzog, Real-Encyklopadie, 7:459; Wetzer und Welte, Kirchen-Lex. 12:637.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Katharinus, Ambrosius[[@Headword:Katharinus, Ambrosius]]</w:t>
      </w:r>
    </w:p>
    <w:p w:rsidR="00000000" w:rsidRPr="0017419E" w:rsidRDefault="0017419E">
      <w:pPr>
        <w:pStyle w:val="Textebrut"/>
        <w:rPr>
          <w:rFonts w:ascii="SBL Greek" w:hAnsi="SBL Greek"/>
        </w:rPr>
      </w:pPr>
      <w:r w:rsidRPr="0017419E">
        <w:rPr>
          <w:rFonts w:ascii="SBL Greek" w:hAnsi="SBL Greek" w:cs="Courier New"/>
        </w:rPr>
        <w:t>             SEE CATHARINUS.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Kathenotheism[[@Headword:Kathenotheism]]</w:t>
      </w:r>
    </w:p>
    <w:p w:rsidR="00000000" w:rsidRPr="0017419E" w:rsidRDefault="0017419E">
      <w:pPr>
        <w:pStyle w:val="Textebrut"/>
        <w:rPr>
          <w:rFonts w:ascii="SBL Greek" w:hAnsi="SBL Greek"/>
        </w:rPr>
      </w:pPr>
      <w:r w:rsidRPr="0017419E">
        <w:rPr>
          <w:rFonts w:ascii="SBL Greek" w:hAnsi="SBL Greek" w:cs="Courier New"/>
        </w:rPr>
        <w:t>             (Καθ</w:t>
      </w:r>
      <w:r w:rsidRPr="0017419E">
        <w:rPr>
          <w:rFonts w:ascii="SBL Greek" w:hAnsi="SBL Greek" w:cs="Courier New"/>
        </w:rPr>
        <w:t>᾿</w:t>
      </w:r>
      <w:r w:rsidRPr="0017419E">
        <w:rPr>
          <w:rFonts w:ascii="SBL Greek" w:hAnsi="SBL Greek" w:cs="Courier New"/>
        </w:rPr>
        <w:t xml:space="preserve"> </w:t>
      </w:r>
      <w:r w:rsidRPr="0017419E">
        <w:rPr>
          <w:rFonts w:ascii="SBL Greek" w:hAnsi="SBL Greek" w:cs="Courier New"/>
        </w:rPr>
        <w:t>ἑ</w:t>
      </w:r>
      <w:r w:rsidRPr="0017419E">
        <w:rPr>
          <w:rFonts w:ascii="SBL Greek" w:hAnsi="SBL Greek" w:cs="Courier New"/>
        </w:rPr>
        <w:t>ν</w:t>
      </w:r>
      <w:r w:rsidRPr="0017419E">
        <w:rPr>
          <w:rFonts w:ascii="SBL Greek" w:hAnsi="SBL Greek" w:cs="Courier New"/>
        </w:rPr>
        <w:t>ὸ</w:t>
      </w:r>
      <w:r w:rsidRPr="0017419E">
        <w:rPr>
          <w:rFonts w:ascii="SBL Greek" w:hAnsi="SBL Greek" w:cs="Courier New"/>
        </w:rPr>
        <w:t>ς θεός, each one a god) is a term devised by Prof. Max Miller (Rig Veda, i, 164, 460) to designate the doctrine of divine unity in diversity as unfolded in the sacred writings of the Hindus.</w:t>
      </w:r>
      <w:r w:rsidRPr="0017419E">
        <w:rPr>
          <w:rFonts w:ascii="SBL Greek" w:hAnsi="SBL Greek" w:cs="Courier New"/>
        </w:rPr>
        <w:t xml:space="preserve"> He rejects the term polytheism on the ground that the Hindus, in their worship, ever ascribe to one god the attributes of all the others. Thus in one hymn, ascribed to Manu, the poet says, "Among you, O gods, there is none that is small, none that is youn</w:t>
      </w:r>
      <w:r w:rsidRPr="0017419E">
        <w:rPr>
          <w:rFonts w:ascii="SBL Greek" w:hAnsi="SBL Greek" w:cs="Courier New"/>
        </w:rPr>
        <w:t>g; you are all great in deed."... "And what more could human language achieve," asks the professor, " in trying to express the idea of a divine and supreme power?... This is surely not what is commonly understood by polytheism. Yet it would be equally wron</w:t>
      </w:r>
      <w:r w:rsidRPr="0017419E">
        <w:rPr>
          <w:rFonts w:ascii="SBL Greek" w:hAnsi="SBL Greek" w:cs="Courier New"/>
        </w:rPr>
        <w:t>g to call it monotheism. If we must have a name for it, I should call it Kathenotheism"' (Chips, i, 28). See also Tyler, Primitive Culture (Loud. 1871, 2 vols. 8vo), ii, 321.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Kathismita[[@Headword:Kathismita]]</w:t>
      </w:r>
    </w:p>
    <w:p w:rsidR="00000000" w:rsidRPr="0017419E" w:rsidRDefault="0017419E">
      <w:pPr>
        <w:pStyle w:val="Textebrut"/>
        <w:rPr>
          <w:rFonts w:ascii="SBL Greek" w:hAnsi="SBL Greek"/>
        </w:rPr>
      </w:pPr>
      <w:r w:rsidRPr="0017419E">
        <w:rPr>
          <w:rFonts w:ascii="SBL Greek" w:hAnsi="SBL Greek" w:cs="Courier New"/>
        </w:rPr>
        <w:t>             (καθίσματα, sitti</w:t>
      </w:r>
      <w:r w:rsidRPr="0017419E">
        <w:rPr>
          <w:rFonts w:ascii="SBL Greek" w:hAnsi="SBL Greek" w:cs="Courier New"/>
        </w:rPr>
        <w:t xml:space="preserve">ngs) is a name which, in the early Church, according to Suicer, was applied to certain parts of holy Scripture, because, during the reading of them, the people sat. Other portions of Scripture were entitled στάσεις (standings), because, during the reading </w:t>
      </w:r>
      <w:r w:rsidRPr="0017419E">
        <w:rPr>
          <w:rFonts w:ascii="SBL Greek" w:hAnsi="SBL Greek" w:cs="Courier New"/>
        </w:rPr>
        <w:t>of them, the people stood. It was usual in the early Church for all worshippers to stand during the: reading of the gospels and the singing of the psalms.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Katon Moed[[@Headword:Katon Moed]]</w:t>
      </w:r>
    </w:p>
    <w:p w:rsidR="00000000" w:rsidRPr="0017419E" w:rsidRDefault="0017419E">
      <w:pPr>
        <w:pStyle w:val="Textebrut"/>
        <w:rPr>
          <w:rFonts w:ascii="SBL Greek" w:hAnsi="SBL Greek"/>
        </w:rPr>
      </w:pPr>
      <w:r w:rsidRPr="0017419E">
        <w:rPr>
          <w:rFonts w:ascii="SBL Greek" w:hAnsi="SBL Greek" w:cs="Courier New"/>
        </w:rPr>
        <w:t>             SEE TALMUD.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Katona, Emeric[[@Headword:Katona, Emeric]]</w:t>
      </w:r>
    </w:p>
    <w:p w:rsidR="00000000" w:rsidRPr="0017419E" w:rsidRDefault="0017419E">
      <w:pPr>
        <w:pStyle w:val="Textebrut"/>
        <w:rPr>
          <w:rFonts w:ascii="SBL Greek" w:hAnsi="SBL Greek"/>
        </w:rPr>
      </w:pPr>
      <w:r w:rsidRPr="0017419E">
        <w:rPr>
          <w:rFonts w:ascii="SBL Greek" w:hAnsi="SBL Greek" w:cs="Courier New"/>
        </w:rPr>
        <w:t>             of Abaujvar, a Hungarian Protestant controversialist, was born at Uifalon in 1572. He became rector of the college of Szepsi in 1593, but resigned in 1595 to study theology at Wittenberg and Heidelber</w:t>
      </w:r>
      <w:r w:rsidRPr="0017419E">
        <w:rPr>
          <w:rFonts w:ascii="SBL Greek" w:hAnsi="SBL Greek" w:cs="Courier New"/>
        </w:rPr>
        <w:t>g for two years and a half, and then returned to his country. He became successively rector of Patak (in 1599), preacher at the court of George Ragoczi, prince of Transylvania, pastor of Szepsi, Goenczin, and Karextur, and died Oct. 22, 1610. He wrote De L</w:t>
      </w:r>
      <w:r w:rsidRPr="0017419E">
        <w:rPr>
          <w:rFonts w:ascii="SBL Greek" w:hAnsi="SBL Greek" w:cs="Courier New"/>
        </w:rPr>
        <w:t>ibero Arbitrio, contra theses Andrece Sarofi; Antipapismus; Tractatus de Patrum, conciliorum et traditionum Auctoritate circa fidei dogmata, cultus idem moresque vivendi (Francfort, 1611, 8vo, with a Life of the author by Pareus). See Czvittinger, Specimen</w:t>
      </w:r>
      <w:r w:rsidRPr="0017419E">
        <w:rPr>
          <w:rFonts w:ascii="SBL Greek" w:hAnsi="SBL Greek" w:cs="Courier New"/>
        </w:rPr>
        <w:t>  Hungariae Literatae, p. 199; Horanyi, Nova Memoria Hungarorum, ii, 304.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Katthath[[@Headword:Katthath]]</w:t>
      </w:r>
    </w:p>
    <w:p w:rsidR="00000000" w:rsidRPr="0017419E" w:rsidRDefault="0017419E">
      <w:pPr>
        <w:pStyle w:val="Textebrut"/>
        <w:rPr>
          <w:rFonts w:ascii="SBL Greek" w:hAnsi="SBL Greek"/>
        </w:rPr>
      </w:pPr>
      <w:r w:rsidRPr="0017419E">
        <w:rPr>
          <w:rFonts w:ascii="SBL Greek" w:hAnsi="SBL Greek" w:cs="Courier New"/>
        </w:rPr>
        <w:t xml:space="preserve">             (Heb. Kattath', </w:t>
      </w:r>
      <w:r w:rsidRPr="0017419E">
        <w:rPr>
          <w:rFonts w:ascii="SBL Greek" w:hAnsi="SBL Greek" w:cs="Courier New"/>
          <w:rtl/>
        </w:rPr>
        <w:t>קִטָּת</w:t>
      </w:r>
      <w:r w:rsidRPr="0017419E">
        <w:rPr>
          <w:rFonts w:ascii="SBL Greek" w:hAnsi="SBL Greek" w:cs="Courier New"/>
        </w:rPr>
        <w:t xml:space="preserve">, small, for </w:t>
      </w:r>
      <w:r w:rsidRPr="0017419E">
        <w:rPr>
          <w:rFonts w:ascii="SBL Greek" w:hAnsi="SBL Greek" w:cs="Courier New"/>
          <w:rtl/>
        </w:rPr>
        <w:t>קִטֶּנֶת</w:t>
      </w:r>
      <w:r w:rsidRPr="0017419E">
        <w:rPr>
          <w:rFonts w:ascii="SBL Greek" w:hAnsi="SBL Greek" w:cs="Courier New"/>
        </w:rPr>
        <w:t>; Sept. Καττάθ v. r. Κατανάθ), one of the cities of Zebulon, mentioned first in a list of</w:t>
      </w:r>
      <w:r w:rsidRPr="0017419E">
        <w:rPr>
          <w:rFonts w:ascii="SBL Greek" w:hAnsi="SBL Greek" w:cs="Courier New"/>
        </w:rPr>
        <w:t xml:space="preserve"> towns apparently along the southern border from Mount Tabor westerly (Jos 19:15); and (notwithstanding the slight difference in radicals) probably the same with the KARTAH SEE KARTAH (q.v.) of Jos 21:34; perhaps also with KITRON (Jdg 1:30). Schwarz (Pales</w:t>
      </w:r>
      <w:r w:rsidRPr="0017419E">
        <w:rPr>
          <w:rFonts w:ascii="SBL Greek" w:hAnsi="SBL Greek" w:cs="Courier New"/>
        </w:rPr>
        <w:t>t. p. 172), by a tortuous derivation. through the Talmud, seeks to identify it with Cana of Galilee.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Katyayana[[@Headword:Katyayana]]</w:t>
      </w:r>
    </w:p>
    <w:p w:rsidR="00000000" w:rsidRPr="0017419E" w:rsidRDefault="0017419E">
      <w:pPr>
        <w:pStyle w:val="Textebrut"/>
        <w:rPr>
          <w:rFonts w:ascii="SBL Greek" w:hAnsi="SBL Greek"/>
        </w:rPr>
      </w:pPr>
      <w:r w:rsidRPr="0017419E">
        <w:rPr>
          <w:rFonts w:ascii="SBL Greek" w:hAnsi="SBL Greek" w:cs="Courier New"/>
        </w:rPr>
        <w:t>             is a name of great distinction in the history of the literature of India, especially the ritual and gra</w:t>
      </w:r>
      <w:r w:rsidRPr="0017419E">
        <w:rPr>
          <w:rFonts w:ascii="SBL Greek" w:hAnsi="SBL Greek" w:cs="Courier New"/>
        </w:rPr>
        <w:t>mmatical literature of the Brahmanical Hindus, which has been greatly enriched by a writer or writers of that name. Katyayana is also the name of several of the chief disciples of the Buddha Sakyamuni.</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Kaufmann, Johann[[@Headword:Kaufmann, Johann]]</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Lutheran theologian of Germany, was born at Nuremberg in 1566. He studied at different universities, was in 1592 preacher at Wittenberg, in 1597 at Brunswick, and in 1611 at Schweinfurt. He died May 3, 1616, leaving, Enchiridion Ordinandorum:</w:t>
      </w:r>
      <w:r w:rsidRPr="0017419E">
        <w:rPr>
          <w:rFonts w:ascii="SBL Greek" w:hAnsi="SBL Greek" w:cs="Courier New"/>
        </w:rPr>
        <w:t xml:space="preserve"> — De Hamartigenia: —  Catechismus Lutheri Minor Notis Illustratus. See Rethmeyer, Braunschweigische Kirchen-Historie; Zeltner, Diss. de Joh. Kaufmann; Jocher, Allgemeines Gelehrten-Lexikon,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Kauta[[@Headword:Kauta]]</w:t>
      </w:r>
    </w:p>
    <w:p w:rsidR="00000000" w:rsidRPr="0017419E" w:rsidRDefault="0017419E">
      <w:pPr>
        <w:pStyle w:val="Textebrut"/>
        <w:rPr>
          <w:rFonts w:ascii="SBL Greek" w:hAnsi="SBL Greek"/>
        </w:rPr>
      </w:pPr>
      <w:r w:rsidRPr="0017419E">
        <w:rPr>
          <w:rFonts w:ascii="SBL Greek" w:hAnsi="SBL Greek" w:cs="Courier New"/>
        </w:rPr>
        <w:t>             in the my</w:t>
      </w:r>
      <w:r w:rsidRPr="0017419E">
        <w:rPr>
          <w:rFonts w:ascii="SBL Greek" w:hAnsi="SBL Greek" w:cs="Courier New"/>
        </w:rPr>
        <w:t>thology of the Antilles islands, was a mountain of caves in Hayti, called also Quisqueja. Two of these caves are the cradle of humanity. The first pair were guarded here by a mighty giant, until the latter was petrified by the sun's light.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Kautz, Jacob[[@Headword:Kautz, Jacob]]</w:t>
      </w:r>
    </w:p>
    <w:p w:rsidR="00000000" w:rsidRPr="0017419E" w:rsidRDefault="0017419E">
      <w:pPr>
        <w:pStyle w:val="Textebrut"/>
        <w:rPr>
          <w:rFonts w:ascii="SBL Greek" w:hAnsi="SBL Greek"/>
        </w:rPr>
      </w:pPr>
      <w:r w:rsidRPr="0017419E">
        <w:rPr>
          <w:rFonts w:ascii="SBL Greek" w:hAnsi="SBL Greek" w:cs="Courier New"/>
        </w:rPr>
        <w:t>             an eminent German theologian, prominent in the Anabaptist movement of the 16th century, was born at Beckenheim, Hesse Cassel, about 1500. He was a preacher at Worms when, in 1527, he identified himself wi</w:t>
      </w:r>
      <w:r w:rsidRPr="0017419E">
        <w:rPr>
          <w:rFonts w:ascii="SBL Greek" w:hAnsi="SBL Greek" w:cs="Courier New"/>
        </w:rPr>
        <w:t>th the Denk-Hetzer movement in forming a strong opposition against infant baptism. Previously to this time, Kautz had estranged himself from the Lutheran reformers by his anti-Trinitarian heresies; now he openly broke with them, and warmly welcomed the Str</w:t>
      </w:r>
      <w:r w:rsidRPr="0017419E">
        <w:rPr>
          <w:rFonts w:ascii="SBL Greek" w:hAnsi="SBL Greek" w:cs="Courier New"/>
        </w:rPr>
        <w:t>asburg preachers. SEE ANABAPTISTS. He published seven theses in defence of his peculiar views (comp. Arnold, Ketzekhistorie, i, 63), and for the day of Pentecost invited the Lutheran ministers to public disputation. Although yet a young man, he had already</w:t>
      </w:r>
      <w:r w:rsidRPr="0017419E">
        <w:rPr>
          <w:rFonts w:ascii="SBL Greek" w:hAnsi="SBL Greek" w:cs="Courier New"/>
        </w:rPr>
        <w:t xml:space="preserve"> obtained great celebrity as a public speaker, and no doubt took this course in order to increase the number of his followers. But the theses of Kautz were so decidedly opposed to Lutheran christology and dogmas that the authorities interfered, incarcerate</w:t>
      </w:r>
      <w:r w:rsidRPr="0017419E">
        <w:rPr>
          <w:rFonts w:ascii="SBL Greek" w:hAnsi="SBL Greek" w:cs="Courier New"/>
        </w:rPr>
        <w:t>d him, and finally obliged him to Quit Worms. Wandering about from place to place, we find him in July at  Augsburg, later at Rothenburg, and in 1528 finally at Strasburg. Here he succeeded for a time in preaching his heretical doctrines, but in 1529, so g</w:t>
      </w:r>
      <w:r w:rsidRPr="0017419E">
        <w:rPr>
          <w:rFonts w:ascii="SBL Greek" w:hAnsi="SBL Greek" w:cs="Courier New"/>
        </w:rPr>
        <w:t>reat had his fanatical excesses become, that the city authorities felt obliged to interfere, and he was arrested and compelled to leave the city. After losing sight of him for a time, we find him in 1532 again knocking at the gates of the city of Strasburg</w:t>
      </w:r>
      <w:r w:rsidRPr="0017419E">
        <w:rPr>
          <w:rFonts w:ascii="SBL Greek" w:hAnsi="SBL Greek" w:cs="Courier New"/>
        </w:rPr>
        <w:t>, and vainly seeking admission. From this time all traces of him are lost, and neither the time nor the place of his death is known. Kautz was quite intimate with Capito, the eminent coadjutor of the Reformers (Ecolampadius and Bucer, and at one time it wa</w:t>
      </w:r>
      <w:r w:rsidRPr="0017419E">
        <w:rPr>
          <w:rFonts w:ascii="SBL Greek" w:hAnsi="SBL Greek" w:cs="Courier New"/>
        </w:rPr>
        <w:t xml:space="preserve">s even asserted by the Anabaptists that he had succeeded in winning him to their side. Capito, however, does not deserve this reproach. On the contrary, he did all in his power to restrain Kautz in his fanaticism. See Trechsel, Antitrinitarier, i, 13 sq.; </w:t>
      </w:r>
      <w:r w:rsidRPr="0017419E">
        <w:rPr>
          <w:rFonts w:ascii="SBL Greek" w:hAnsi="SBL Greek" w:cs="Courier New"/>
        </w:rPr>
        <w:t>Keim, in the Jahrb. f, deutsche Theol. i, 2, 271 sq.; Stud. und Krit. 1841, p. 1080 sq. SEE DENK; SEE HETZER.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Kavanaugh, Hubbard Hinde, D.D[[@Headword:Kavanaugh, Hubbard Hinde, D.D]]</w:t>
      </w:r>
    </w:p>
    <w:p w:rsidR="00000000" w:rsidRPr="0017419E" w:rsidRDefault="0017419E">
      <w:pPr>
        <w:pStyle w:val="Textebrut"/>
        <w:rPr>
          <w:rFonts w:ascii="SBL Greek" w:hAnsi="SBL Greek"/>
        </w:rPr>
      </w:pPr>
      <w:r w:rsidRPr="0017419E">
        <w:rPr>
          <w:rFonts w:ascii="SBL Greek" w:hAnsi="SBL Greek" w:cs="Courier New"/>
        </w:rPr>
        <w:t xml:space="preserve">             a bishop of the Methodist Episcopal Church </w:t>
      </w:r>
      <w:r w:rsidRPr="0017419E">
        <w:rPr>
          <w:rFonts w:ascii="SBL Greek" w:hAnsi="SBL Greek" w:cs="Courier New"/>
        </w:rPr>
        <w:t>South, was born in Clark County, Kentucky, January 14, 1802, and was of Irish extraction on his father's side. When young he learned the printing business. He was converted at sixteen, and at twenty-one became an itinerant minister. For some years he was e</w:t>
      </w:r>
      <w:r w:rsidRPr="0017419E">
        <w:rPr>
          <w:rFonts w:ascii="SBL Greek" w:hAnsi="SBL Greek" w:cs="Courier New"/>
        </w:rPr>
        <w:t>ngaged in the work of a circuit preacher, but gradually rose to the highest positions in the Church, and in 1854 was elected bishop. He died March 19, 1884. Before the division of the Church he was a member of the general conferences of 1832, 1836, and 184</w:t>
      </w:r>
      <w:r w:rsidRPr="0017419E">
        <w:rPr>
          <w:rFonts w:ascii="SBL Greek" w:hAnsi="SBL Greek" w:cs="Courier New"/>
        </w:rPr>
        <w:t>4 on the last occasion leading the Kentucky delegation. At this time he seems not to have taken any public part in the debates on slavery, though he fully sympathized with the position of the Southern delegates, and his name was signed to all their documen</w:t>
      </w:r>
      <w:r w:rsidRPr="0017419E">
        <w:rPr>
          <w:rFonts w:ascii="SBL Greek" w:hAnsi="SBL Greek" w:cs="Courier New"/>
        </w:rPr>
        <w:t>ts. Bishop Kavanaugh was closely identified with the Southern Church from its origin, and one of the most vigorous men, physically and intellectually, that Methodism has placed in the episcopacy. His presence was commanding, his voice good, his language co</w:t>
      </w:r>
      <w:r w:rsidRPr="0017419E">
        <w:rPr>
          <w:rFonts w:ascii="SBL Greek" w:hAnsi="SBL Greek" w:cs="Courier New"/>
        </w:rPr>
        <w:t>pious, and his power in the pulpit great. See (N.Y.) Christian Advocate, March 27, 1884; Simpson, Cyclop. of Methodism, s.v.; Minutes of the Annual Conferences of the M.E. Church South, 1884, page 155.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Kay, James[[@Headword:Kay, James]]</w:t>
      </w:r>
    </w:p>
    <w:p w:rsidR="00000000" w:rsidRPr="0017419E" w:rsidRDefault="0017419E">
      <w:pPr>
        <w:pStyle w:val="Textebrut"/>
        <w:rPr>
          <w:rFonts w:ascii="SBL Greek" w:hAnsi="SBL Greek"/>
        </w:rPr>
      </w:pPr>
      <w:r w:rsidRPr="0017419E">
        <w:rPr>
          <w:rFonts w:ascii="SBL Greek" w:hAnsi="SBL Greek" w:cs="Courier New"/>
        </w:rPr>
        <w:t xml:space="preserve">             </w:t>
      </w:r>
      <w:r w:rsidRPr="0017419E">
        <w:rPr>
          <w:rFonts w:ascii="SBL Greek" w:hAnsi="SBL Greek" w:cs="Courier New"/>
        </w:rPr>
        <w:t>a Unitarian minister, was born at Heap Fold, in Lancashire, England, June 21, 1777, and was reared in the Church of England. At the age of seventeen, however, he became a dissenter, and at once prepared for the ministry. In 1799 he was settled over a Calvi</w:t>
      </w:r>
      <w:r w:rsidRPr="0017419E">
        <w:rPr>
          <w:rFonts w:ascii="SBL Greek" w:hAnsi="SBL Greek" w:cs="Courier New"/>
        </w:rPr>
        <w:t xml:space="preserve">nistic congregation in Kendal, Westmoreland, but he resigned this charge in 1810, and, with about one third of his congregation, joined the Unitarians, and two years later became pastor of a Unitarian church at Hindley, Lancashire. In 1821 he emigrated to </w:t>
      </w:r>
      <w:r w:rsidRPr="0017419E">
        <w:rPr>
          <w:rFonts w:ascii="SBL Greek" w:hAnsi="SBL Greek" w:cs="Courier New"/>
        </w:rPr>
        <w:t>this country, but never again took active work. He died Sept. 22,1847, at Trout Run, Pa. "' He fell asleep with the accents of a devout faith on his lips, and, we doubt not, with" the trustful spirit of a disciple in his heart." Christian Examiner, 1848, p</w:t>
      </w:r>
      <w:r w:rsidRPr="0017419E">
        <w:rPr>
          <w:rFonts w:ascii="SBL Greek" w:hAnsi="SBL Greek" w:cs="Courier New"/>
        </w:rPr>
        <w:t>. 157.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Kaye, John (1), D.D.[[@Headword:Kaye, John (1), D.D.]]</w:t>
      </w:r>
    </w:p>
    <w:p w:rsidR="00000000" w:rsidRPr="0017419E" w:rsidRDefault="0017419E">
      <w:pPr>
        <w:pStyle w:val="Textebrut"/>
        <w:rPr>
          <w:rFonts w:ascii="SBL Greek" w:hAnsi="SBL Greek"/>
        </w:rPr>
      </w:pPr>
      <w:r w:rsidRPr="0017419E">
        <w:rPr>
          <w:rFonts w:ascii="SBL Greek" w:hAnsi="SBL Greek" w:cs="Courier New"/>
        </w:rPr>
        <w:t>             an English divine, was born at Hammersmith, London, in 1783, and was educated at Christ's College, Cambridge (graduated in 1804 with high honor and distinction). In 1814 he wa</w:t>
      </w:r>
      <w:r w:rsidRPr="0017419E">
        <w:rPr>
          <w:rFonts w:ascii="SBL Greek" w:hAnsi="SBL Greek" w:cs="Courier New"/>
        </w:rPr>
        <w:t>s elected master of his college, and afterwards filled the office of vice-chancellor. In 1816 he was chosen regius professor of divinity, and in 1820 became bishop of Bristol; was translated to Lincoln in 1827, and died in 1853. Besides his professional la</w:t>
      </w:r>
      <w:r w:rsidRPr="0017419E">
        <w:rPr>
          <w:rFonts w:ascii="SBL Greek" w:hAnsi="SBL Greek" w:cs="Courier New"/>
        </w:rPr>
        <w:t>bors, Kaye did a great deal of literary work. Many of his writings are of special value. Characterized as they are by clearness and precision, by  accuracy and fairness, combined with the necessary flexibility, no thinking mind can fail to be enriched by t</w:t>
      </w:r>
      <w:r w:rsidRPr="0017419E">
        <w:rPr>
          <w:rFonts w:ascii="SBL Greek" w:hAnsi="SBL Greek" w:cs="Courier New"/>
        </w:rPr>
        <w:t>hem. His principal writings are: The Ecclesiastical History of the 2d and 3d Centuries, illustrated from the Writings of Tertullian (Camb. 2d ed. 1826, 8vo; 3d ed. 1845): — Some Account of the Writings and Opinions of Justin Martyr (Lond. 2d ed. 1836, 8vo;</w:t>
      </w:r>
      <w:r w:rsidRPr="0017419E">
        <w:rPr>
          <w:rFonts w:ascii="SBL Greek" w:hAnsi="SBL Greek" w:cs="Courier New"/>
        </w:rPr>
        <w:t xml:space="preserve"> 3d ed. 1853):A Charge delivered at the primary Visitation in 1828 (Camb. 1828, 8vo):-A Charge to the 'Clergy, delivered at the triennial Visitation in 1843 (London, 1843, 8vo). He also published some anonymous Remarks on Dr. Wiseman's Lectures, and a Repl</w:t>
      </w:r>
      <w:r w:rsidRPr="0017419E">
        <w:rPr>
          <w:rFonts w:ascii="SBL Greek" w:hAnsi="SBL Greek" w:cs="Courier New"/>
        </w:rPr>
        <w:t>y to the Travels of an Irish Gentleman (a Roman Catholic polemical work). See Allibone, Dict. of Authors, s.v.; London Gentleman's Magazine, 1853 (April, May, and August).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Kaye, John (2)[[@Headword:Kaye, John (2)]]</w:t>
      </w:r>
    </w:p>
    <w:p w:rsidR="00000000" w:rsidRPr="0017419E" w:rsidRDefault="0017419E">
      <w:pPr>
        <w:pStyle w:val="Textebrut"/>
        <w:rPr>
          <w:rFonts w:ascii="SBL Greek" w:hAnsi="SBL Greek"/>
        </w:rPr>
      </w:pPr>
      <w:r w:rsidRPr="0017419E">
        <w:rPr>
          <w:rFonts w:ascii="SBL Greek" w:hAnsi="SBL Greek" w:cs="Courier New"/>
        </w:rPr>
        <w:t>             SEE CAJUS.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Kayits[[@Headword:Kayits]]</w:t>
      </w:r>
    </w:p>
    <w:p w:rsidR="00000000" w:rsidRPr="0017419E" w:rsidRDefault="0017419E">
      <w:pPr>
        <w:pStyle w:val="Textebrut"/>
        <w:rPr>
          <w:rFonts w:ascii="SBL Greek" w:hAnsi="SBL Greek"/>
        </w:rPr>
      </w:pPr>
      <w:r w:rsidRPr="0017419E">
        <w:rPr>
          <w:rFonts w:ascii="SBL Greek" w:hAnsi="SBL Greek" w:cs="Courier New"/>
        </w:rPr>
        <w:t>             SEE FRUIT.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Kayser, August[[@Headword:Kayser, August]]</w:t>
      </w:r>
    </w:p>
    <w:p w:rsidR="00000000" w:rsidRPr="0017419E" w:rsidRDefault="0017419E">
      <w:pPr>
        <w:pStyle w:val="Textebrut"/>
        <w:rPr>
          <w:rFonts w:ascii="SBL Greek" w:hAnsi="SBL Greek"/>
        </w:rPr>
      </w:pPr>
      <w:r w:rsidRPr="0017419E">
        <w:rPr>
          <w:rFonts w:ascii="SBL Greek" w:hAnsi="SBL Greek" w:cs="Courier New"/>
        </w:rPr>
        <w:t xml:space="preserve">             a Protestant theologian, was born at Strasburg, February 14, 1821. For some years </w:t>
      </w:r>
      <w:r w:rsidRPr="0017419E">
        <w:rPr>
          <w:rFonts w:ascii="SBL Greek" w:hAnsi="SBL Greek" w:cs="Courier New"/>
        </w:rPr>
        <w:t>assistant librarian at the university of his native place, and private tutor from 1843 to 1855, he accepted, in 1858, a call. as preacher to Stossweiler. In 1868 he went to Neuhof, in Alsace, was appointed professor of theology at Strasburg in 1873, and di</w:t>
      </w:r>
      <w:r w:rsidRPr="0017419E">
        <w:rPr>
          <w:rFonts w:ascii="SBL Greek" w:hAnsi="SBL Greek" w:cs="Courier New"/>
        </w:rPr>
        <w:t>ed there, June 17, 1885. Kayser belonged to the so-called liberal Protestants, and contributed largely to the Revue de Theologie. He published De Justini Martyris  Doctrina (Strasburg, 1850), but his main work is Das vorexilische Buch der Urgeschichte Isra</w:t>
      </w:r>
      <w:r w:rsidRPr="0017419E">
        <w:rPr>
          <w:rFonts w:ascii="SBL Greek" w:hAnsi="SBL Greek" w:cs="Courier New"/>
        </w:rPr>
        <w:t>els und seine Erweiterungen (1874).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Kazan-Tartar Version Of The Scriptures[[@Headword:Kazan-Tartar Version Of The Scriptures]]</w:t>
      </w:r>
    </w:p>
    <w:p w:rsidR="00000000" w:rsidRPr="0017419E" w:rsidRDefault="0017419E">
      <w:pPr>
        <w:pStyle w:val="Textebrut"/>
        <w:rPr>
          <w:rFonts w:ascii="SBL Greek" w:hAnsi="SBL Greek"/>
        </w:rPr>
      </w:pPr>
      <w:r w:rsidRPr="0017419E">
        <w:rPr>
          <w:rFonts w:ascii="SBL Greek" w:hAnsi="SBL Greek" w:cs="Courier New"/>
        </w:rPr>
        <w:t>             The Kazan-Tartars number about a million souls. A translation of the gospel of Matthew, in this dialect</w:t>
      </w:r>
      <w:r w:rsidRPr="0017419E">
        <w:rPr>
          <w:rFonts w:ascii="SBL Greek" w:hAnsi="SBL Greek" w:cs="Courier New"/>
        </w:rPr>
        <w:t xml:space="preserve">, was prepared by professor Ilminski, which was printed in 1873. This was tentative. The British and Foreign Bible Society being satisfied with the translator's abilities, agreed in 1877, to print the gospels in the Arabic and Cyrillic characters, so that </w:t>
      </w:r>
      <w:r w:rsidRPr="0017419E">
        <w:rPr>
          <w:rFonts w:ascii="SBL Greek" w:hAnsi="SBL Greek" w:cs="Courier New"/>
        </w:rPr>
        <w:t>they might be read by Mohammedans of Kazan, who would not read them in the Russ character. As professor Ilminski proceeded very slowly in the preparation of the gospels, at the suggestion of Dr. Gottwald, the committee agreed to send Mr. Saleman, of the Un</w:t>
      </w:r>
      <w:r w:rsidRPr="0017419E">
        <w:rPr>
          <w:rFonts w:ascii="SBL Greek" w:hAnsi="SBL Greek" w:cs="Courier New"/>
        </w:rPr>
        <w:t>iversity Library, for six weeks to Kazan, to arrange with some one for the purpose of bringing out a New Test. in the language of the people, adapted from some of the sister dialects. Mr.. Saleman was to edit the work at St. Petersburg, and refer all local</w:t>
      </w:r>
      <w:r w:rsidRPr="0017419E">
        <w:rPr>
          <w:rFonts w:ascii="SBL Greek" w:hAnsi="SBL Greek" w:cs="Courier New"/>
        </w:rPr>
        <w:t xml:space="preserve"> peculiarities to the reviser at Kazan. This was agreed upon in 1880. During the year 1882 the gospel of Matthew, translated by Mr. Saleman, was printed at the Kazan University Press, under the care of professor Gottwald, the censor's authorization having </w:t>
      </w:r>
      <w:r w:rsidRPr="0017419E">
        <w:rPr>
          <w:rFonts w:ascii="SBL Greek" w:hAnsi="SBL Greek" w:cs="Courier New"/>
        </w:rPr>
        <w:t>been obtained for the entire New Test. In addition to the gospel of Matthew, that of Mark is to be printedt during the year 1885.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Kazin[[@Headword:Kazin]]</w:t>
      </w:r>
    </w:p>
    <w:p w:rsidR="00000000" w:rsidRPr="0017419E" w:rsidRDefault="0017419E">
      <w:pPr>
        <w:pStyle w:val="Textebrut"/>
        <w:rPr>
          <w:rFonts w:ascii="SBL Greek" w:hAnsi="SBL Greek"/>
        </w:rPr>
      </w:pPr>
      <w:r w:rsidRPr="0017419E">
        <w:rPr>
          <w:rFonts w:ascii="SBL Greek" w:hAnsi="SBL Greek" w:cs="Courier New"/>
        </w:rPr>
        <w:t>             SEE ITTAH-KAZIN.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Ke[[@Headword:Ke]]</w:t>
      </w:r>
    </w:p>
    <w:p w:rsidR="00000000" w:rsidRPr="0017419E" w:rsidRDefault="0017419E">
      <w:pPr>
        <w:pStyle w:val="Textebrut"/>
        <w:rPr>
          <w:rFonts w:ascii="SBL Greek" w:hAnsi="SBL Greek"/>
        </w:rPr>
      </w:pPr>
      <w:r w:rsidRPr="0017419E">
        <w:rPr>
          <w:rFonts w:ascii="SBL Greek" w:hAnsi="SBL Greek" w:cs="Courier New"/>
        </w:rPr>
        <w:t xml:space="preserve">             one of the entities </w:t>
      </w:r>
      <w:r w:rsidRPr="0017419E">
        <w:rPr>
          <w:rFonts w:ascii="SBL Greek" w:hAnsi="SBL Greek" w:cs="Courier New"/>
        </w:rPr>
        <w:t>and essences in the dualistic system of the Chinese philosophers. It consists of matter most ethereal in its texture, and may be styled the ultimate material element of the universe, the primary matter which acts as the substratum on which things: endued w</w:t>
      </w:r>
      <w:r w:rsidRPr="0017419E">
        <w:rPr>
          <w:rFonts w:ascii="SBL Greek" w:hAnsi="SBL Greek" w:cs="Courier New"/>
        </w:rPr>
        <w:t>ith form and other qualities rest, or from which they have been gradually evolved. The Ke, when resolved into its constituent elements, gives birthl to two opposite essences, Yang and Yin. SEE CHINA.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Keach, Benjamin[[@Headword:Keach, Benjamin]]</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an eminent English Baptist divine, was born at Stokehaman, Buckinghamshire, Feb. 29,1640. He does not appear to have followed any regular course of study; his parents were poor, and could not aid him in a collegiate education. He paid particular at</w:t>
      </w:r>
      <w:r w:rsidRPr="0017419E">
        <w:rPr>
          <w:rFonts w:ascii="SBL Greek" w:hAnsi="SBL Greek" w:cs="Courier New"/>
        </w:rPr>
        <w:t xml:space="preserve">tention to the Scriptures. In 1658 he became a preacher, and in 1668 was chosen pastor of a: congregation in Southwark, of which he had for three years previously been a member. After the Restoration he suffered in common with all nonconformists, and fled </w:t>
      </w:r>
      <w:r w:rsidRPr="0017419E">
        <w:rPr>
          <w:rFonts w:ascii="SBL Greek" w:hAnsi="SBL Greek" w:cs="Courier New"/>
        </w:rPr>
        <w:t>from the country, where the persecutions were unbearable, to the metropolis. Here he became pastor of a small society, which met in a private house in Tooley Street. Successful as a minister, he soon moved his fast increasing flock (which numbered at one t</w:t>
      </w:r>
      <w:r w:rsidRPr="0017419E">
        <w:rPr>
          <w:rFonts w:ascii="SBL Greek" w:hAnsi="SBL Greek" w:cs="Courier New"/>
        </w:rPr>
        <w:t>ime over 1000) to a large new church in Horsley Down, Southwark. He died July 18, 1704. Keach belonged to the Particular or Calvinistic Baptists, and was considered a man of great piety and learning. His principal works are, Tropologia, or Key to open Scri</w:t>
      </w:r>
      <w:r w:rsidRPr="0017419E">
        <w:rPr>
          <w:rFonts w:ascii="SBL Greek" w:hAnsi="SBL Greek" w:cs="Courier New"/>
        </w:rPr>
        <w:t>pture Metaphors (Lond. 1682; best edition 1779, fol. very  scarce; and reprinted in 1856, 8vo): — The Marrow of true Justification, or Justification without Works (Lond. 1692, 4to) :The Axe laid to the Root, or one more Blow at the Foundation of Infant Bap</w:t>
      </w:r>
      <w:r w:rsidRPr="0017419E">
        <w:rPr>
          <w:rFonts w:ascii="SBL Greek" w:hAnsi="SBL Greek" w:cs="Courier New"/>
        </w:rPr>
        <w:t>tism and Church- membership (London, 1693, 4to):-Light broke forth in Wales (Lond. 1696, 8vo; an answer to Mr. James Owen's book, entitled Children's' Baptism from Heaven):-The Display of glorious Grace, in 14 Sermons [on Isa 54:10] (Lond. 1698, 8vo): — Go</w:t>
      </w:r>
      <w:r w:rsidRPr="0017419E">
        <w:rPr>
          <w:rFonts w:ascii="SBL Greek" w:hAnsi="SBL Greek" w:cs="Courier New"/>
        </w:rPr>
        <w:t>spel Mysteries Unveiled, or an Exposition of all the Parables, etc. (Lond. 1701, fol.; 1856, royal 8vo. "Mingled with unquestioned reverence for the divine Word, and. much good material, of which the judicious student may avail himself with advantage, ther</w:t>
      </w:r>
      <w:r w:rsidRPr="0017419E">
        <w:rPr>
          <w:rFonts w:ascii="SBL Greek" w:hAnsi="SBL Greek" w:cs="Courier New"/>
        </w:rPr>
        <w:t>e is a large amount of fanciful exposition and of unwise spiritualizing" [Kitto]): — A Golden Mine opened, or the glory. of God's rich Grace displayed in the Mediator, etc. (Lond. 1694, 4to): — The French Impostor detected, or Zach. Housel tryed by the Wor</w:t>
      </w:r>
      <w:r w:rsidRPr="0017419E">
        <w:rPr>
          <w:rFonts w:ascii="SBL Greek" w:hAnsi="SBL Greek" w:cs="Courier New"/>
        </w:rPr>
        <w:t>d of God, etc. (Lond. 1703, 12mo): — Believer's Baptism, wherein the chief arguments for infant baptism are collected and coinbated (London, 1705, 8vo):Travels of True Godliness, and Travels of Ungodliness, after the manner of Bunyan's (often reprinted); a</w:t>
      </w:r>
      <w:r w:rsidRPr="0017419E">
        <w:rPr>
          <w:rFonts w:ascii="SBL Greek" w:hAnsi="SBL Greek" w:cs="Courier New"/>
        </w:rPr>
        <w:t>lso with Notes and Memoirs of the author, by the Rev. Howard Malcolm (N. Y. 1831, 18mo): — Exposition of the Parables (Lond. 1704, fol.). Keach also figured in his day as a hymnologist, but his sacred songs were rather mediocre. See Stoughton, Eccles. Hist</w:t>
      </w:r>
      <w:r w:rsidRPr="0017419E">
        <w:rPr>
          <w:rFonts w:ascii="SBL Greek" w:hAnsi="SBL Greek" w:cs="Courier New"/>
        </w:rPr>
        <w:t>ory of Engl. ii, 465 sq.; Crosby, Hist. of the Baptists; Wilson, Hist. of Dissenting Churches; Allibone, Dict. Engl. and American Authors, s.v.; Kitto, Cyclop. Bibl. Lit. s.v. (J. i.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Keating, Geoffrey[[@Headword:Keating, Geoffrey]]</w:t>
      </w:r>
    </w:p>
    <w:p w:rsidR="00000000" w:rsidRPr="0017419E" w:rsidRDefault="0017419E">
      <w:pPr>
        <w:pStyle w:val="Textebrut"/>
        <w:rPr>
          <w:rFonts w:ascii="SBL Greek" w:hAnsi="SBL Greek"/>
        </w:rPr>
      </w:pPr>
      <w:r w:rsidRPr="0017419E">
        <w:rPr>
          <w:rFonts w:ascii="SBL Greek" w:hAnsi="SBL Greek" w:cs="Courier New"/>
        </w:rPr>
        <w:t xml:space="preserve">             an Irish divine and historian, flourished in the early part of the 17th century (died about 1625, or somewhat later). He is noted as the author of a general history of Ireland, in which the ecclesiastical history of that country is treated in </w:t>
      </w:r>
      <w:r w:rsidRPr="0017419E">
        <w:rPr>
          <w:rFonts w:ascii="SBL Greek" w:hAnsi="SBL Greek" w:cs="Courier New"/>
        </w:rPr>
        <w:t>detail. It was translated into English by Dermot O'Connor (London, 1728, fol.; Westm. 1726. fol.; 1738, fol.; Dubl. 1809, 2 vols. 8vo; 1811, 8vo).-Allibone, Dictionary of, Authors,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Keblah[[@Headword:Keblah]]</w:t>
      </w:r>
    </w:p>
    <w:p w:rsidR="00000000" w:rsidRPr="0017419E" w:rsidRDefault="0017419E">
      <w:pPr>
        <w:pStyle w:val="Textebrut"/>
        <w:rPr>
          <w:rFonts w:ascii="SBL Greek" w:hAnsi="SBL Greek"/>
        </w:rPr>
      </w:pPr>
      <w:r w:rsidRPr="0017419E">
        <w:rPr>
          <w:rFonts w:ascii="SBL Greek" w:hAnsi="SBL Greek" w:cs="Courier New"/>
        </w:rPr>
        <w:t>             is a term by which the M</w:t>
      </w:r>
      <w:r w:rsidRPr="0017419E">
        <w:rPr>
          <w:rFonts w:ascii="SBL Greek" w:hAnsi="SBL Greek" w:cs="Courier New"/>
        </w:rPr>
        <w:t>ohammedans designate the direction towards which they are command-. ed to turn their faces in their devotions. "At first,"' says Sale (Koran, p. 17), "Mohammed and his followers observed no particular rite in turning their faces towards any certain place o</w:t>
      </w:r>
      <w:r w:rsidRPr="0017419E">
        <w:rPr>
          <w:rFonts w:ascii="SBL Greek" w:hAnsi="SBL Greek" w:cs="Courier New"/>
        </w:rPr>
        <w:t>r quarter  of the world when they prayed, it being declared to be perfectly indifferent. Afterwards, when the prophet fled to Medina, he directed them to turn towards the temple of Jerusalem [probably to ingratiate himself with the Jews], which continued t</w:t>
      </w:r>
      <w:r w:rsidRPr="0017419E">
        <w:rPr>
          <w:rFonts w:ascii="SBL Greek" w:hAnsi="SBL Greek" w:cs="Courier New"/>
        </w:rPr>
        <w:t>o be their Keblah for six or seven months; but, either finding the Jews too intractable, or despairing of otherwise gaining the pagan Arabs, who could not forget their respect to the temple of Mecca, he ordered that prayers for the future should be towards</w:t>
      </w:r>
      <w:r w:rsidRPr="0017419E">
        <w:rPr>
          <w:rFonts w:ascii="SBL Greek" w:hAnsi="SBL Greek" w:cs="Courier New"/>
        </w:rPr>
        <w:t xml:space="preserve"> the last. This change was made in the second year of the Hegira, and occasioned many to fall from him, taking offence at his inconstancy." SEE KAABA.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Keble, John[[@Headword:Keble, John]]</w:t>
      </w:r>
    </w:p>
    <w:p w:rsidR="00000000" w:rsidRPr="0017419E" w:rsidRDefault="0017419E">
      <w:pPr>
        <w:pStyle w:val="Textebrut"/>
        <w:rPr>
          <w:rFonts w:ascii="SBL Greek" w:hAnsi="SBL Greek"/>
        </w:rPr>
      </w:pPr>
      <w:r w:rsidRPr="0017419E">
        <w:rPr>
          <w:rFonts w:ascii="SBL Greek" w:hAnsi="SBL Greek" w:cs="Courier New"/>
        </w:rPr>
        <w:t xml:space="preserve">             " the sweetest and most Christian poet of modern </w:t>
      </w:r>
      <w:r w:rsidRPr="0017419E">
        <w:rPr>
          <w:rFonts w:ascii="SBL Greek" w:hAnsi="SBL Greek" w:cs="Courier New"/>
        </w:rPr>
        <w:t>days," was born in Fairford, in Gloucestershire, April 25,1792. His father was fellow of Corpus Christi College, and for fifty years vicar of Coln, St. Alwins, and lived until his ninetieth year. His mother was the daughter of a clergyman. Thus on both sid</w:t>
      </w:r>
      <w:r w:rsidRPr="0017419E">
        <w:rPr>
          <w:rFonts w:ascii="SBL Greek" w:hAnsi="SBL Greek" w:cs="Courier New"/>
        </w:rPr>
        <w:t>es he came of a pastoral stock; and it is worthy of note that his only surviving brother, Thomas, like himself became a clergyman (rector of Bisley), that that brother's son also took orders, and that Mr. Keble himself, like his father, married a clergyman</w:t>
      </w:r>
      <w:r w:rsidRPr="0017419E">
        <w:rPr>
          <w:rFonts w:ascii="SBL Greek" w:hAnsi="SBL Greek" w:cs="Courier New"/>
        </w:rPr>
        <w:t>'s daughter. Young Keble was prepared for college by his father, and entered the University of Oxford, and there greatly distinguished himself by a remarkable display of talent and application. When only eighteen, full four years below the customary age fo</w:t>
      </w:r>
      <w:r w:rsidRPr="0017419E">
        <w:rPr>
          <w:rFonts w:ascii="SBL Greek" w:hAnsi="SBL Greek" w:cs="Courier New"/>
        </w:rPr>
        <w:t>r graduating, John Keble won the highest intellectual rank the university can bestow that of a “double-first classman," his name appearing in the first class of classics as well as in the first class of mathematics. This distinction had never been achieved</w:t>
      </w:r>
      <w:r w:rsidRPr="0017419E">
        <w:rPr>
          <w:rFonts w:ascii="SBL Greek" w:hAnsi="SBL Greek" w:cs="Courier New"/>
        </w:rPr>
        <w:t xml:space="preserve"> up to that time except in the case of Robert Peel. April 20, 1811, wanting a few days of the completion of his nineteenth year, he was elected probationer fellow of Oriel, and took his place at the high table, and in the senior common room of that celebra</w:t>
      </w:r>
      <w:r w:rsidRPr="0017419E">
        <w:rPr>
          <w:rFonts w:ascii="SBL Greek" w:hAnsi="SBL Greek" w:cs="Courier New"/>
        </w:rPr>
        <w:t>ted college. Whately entered it with him, and these two were the duumviri to whom all paid an almost obsequious deference. In 1812 he won the prizes for both the bachelors' essays -the English on Translation from Dead Languages, the Latin a comparison of X</w:t>
      </w:r>
      <w:r w:rsidRPr="0017419E">
        <w:rPr>
          <w:rFonts w:ascii="SBL Greek" w:hAnsi="SBL Greek" w:cs="Courier New"/>
        </w:rPr>
        <w:t>enophon and Julius Caesar as Military Chroniclers. In the annals of Corpus twice only has such a triumph been won, one instance that of young Keble, and the other no less a man than Henry Hart Milman, the late celebrated dean of St. Paul's Cathedral. At th</w:t>
      </w:r>
      <w:r w:rsidRPr="0017419E">
        <w:rPr>
          <w:rFonts w:ascii="SBL Greek" w:hAnsi="SBL Greek" w:cs="Courier New"/>
        </w:rPr>
        <w:t>e unprecedented age of twenty-two-indeed, some months short of it-he was appointed by the University of Oxford one of its public examiners. Thus did Keble attain a success which we believe has never  been equalled for its precocious ability. In 1815 he was</w:t>
      </w:r>
      <w:r w:rsidRPr="0017419E">
        <w:rPr>
          <w:rFonts w:ascii="SBL Greek" w:hAnsi="SBL Greek" w:cs="Courier New"/>
        </w:rPr>
        <w:t xml:space="preserve"> ordained deacon, the following year priest, and soon after left the university, and never again-permanently resided there. </w:t>
      </w:r>
    </w:p>
    <w:p w:rsidR="00000000" w:rsidRPr="0017419E" w:rsidRDefault="0017419E">
      <w:pPr>
        <w:pStyle w:val="Textebrut"/>
        <w:rPr>
          <w:rFonts w:ascii="SBL Greek" w:hAnsi="SBL Greek"/>
        </w:rPr>
      </w:pPr>
      <w:r w:rsidRPr="0017419E">
        <w:rPr>
          <w:rFonts w:ascii="SBL Greek" w:hAnsi="SBL Greek" w:cs="Courier New"/>
        </w:rPr>
        <w:t xml:space="preserve">He became his father's curate; and lived with him in that capacity nearly twenty years. He turned aside from the numerous paths of </w:t>
      </w:r>
      <w:r w:rsidRPr="0017419E">
        <w:rPr>
          <w:rFonts w:ascii="SBL Greek" w:hAnsi="SBL Greek" w:cs="Courier New"/>
        </w:rPr>
        <w:t>ambition which were open to him, and gave himself to parochial work as the employment of his life. In 1835 Keble's father died. He was now offered and accepted the vicarage of Hursley, and married. His parish was obscure, thirty miles from Oxford. There wa</w:t>
      </w:r>
      <w:r w:rsidRPr="0017419E">
        <w:rPr>
          <w:rFonts w:ascii="SBL Greek" w:hAnsi="SBL Greek" w:cs="Courier New"/>
        </w:rPr>
        <w:t>s not, it is said, a single cultivated family in his charge, so that his labors were altogether among the humbler and poorer classes, but under his indefatigable ministrations it became one of the model parishes of England. It is, however, as the poet of t</w:t>
      </w:r>
      <w:r w:rsidRPr="0017419E">
        <w:rPr>
          <w:rFonts w:ascii="SBL Greek" w:hAnsi="SBL Greek" w:cs="Courier New"/>
        </w:rPr>
        <w:t>he "Christian Year" and the " Lyra Innocentium" that Keble will be most widely and permanently known. The former was published in 1827. It is probable that most of the poem was written at Fairford. Its success was certainly most remarkable. More than one h</w:t>
      </w:r>
      <w:r w:rsidRPr="0017419E">
        <w:rPr>
          <w:rFonts w:ascii="SBL Greek" w:hAnsi="SBL Greek" w:cs="Courier New"/>
        </w:rPr>
        <w:t xml:space="preserve">undred editions have been sold. Of course Keble might have realized a fortune from the sale of this extraordinary book; but in this, as in everything else, he showed his disinterestedness. When, in 1835, Keble came to Hursley, he found a church not at all </w:t>
      </w:r>
      <w:r w:rsidRPr="0017419E">
        <w:rPr>
          <w:rFonts w:ascii="SBL Greek" w:hAnsi="SBL Greek" w:cs="Courier New"/>
        </w:rPr>
        <w:t>to his mind. It is described as a plain and anything but beautiful building of flint and rubble. He at once determined to have a new one built, and, in order to care out his project, he employed the profits of the many editions of The Christian Year; and w</w:t>
      </w:r>
      <w:r w:rsidRPr="0017419E">
        <w:rPr>
          <w:rFonts w:ascii="SBL Greek" w:hAnsi="SBL Greek" w:cs="Courier New"/>
        </w:rPr>
        <w:t>hen the building was finished, his friends, in token of their regard for him, filled all the windows with stained glass. On Friday, the 6th of April, 1866, he was buried in the church-yard of Hursley, where he had officiated a minister for nearly thirty ye</w:t>
      </w:r>
      <w:r w:rsidRPr="0017419E">
        <w:rPr>
          <w:rFonts w:ascii="SBL Greek" w:hAnsi="SBL Greek" w:cs="Courier New"/>
        </w:rPr>
        <w:t xml:space="preserve">ars. It was on the day before Good Friday, viz. on the 29th of March, that he died. On the eve of a great Christian observance, he, the singer of Christian observances, passed away to his rest. </w:t>
      </w:r>
    </w:p>
    <w:p w:rsidR="00000000" w:rsidRPr="0017419E" w:rsidRDefault="0017419E">
      <w:pPr>
        <w:pStyle w:val="Textebrut"/>
        <w:rPr>
          <w:rFonts w:ascii="SBL Greek" w:hAnsi="SBL Greek"/>
        </w:rPr>
      </w:pPr>
      <w:r w:rsidRPr="0017419E">
        <w:rPr>
          <w:rFonts w:ascii="SBL Greek" w:hAnsi="SBL Greek" w:cs="Courier New"/>
        </w:rPr>
        <w:t>The character of Keble's poetry may be surmised from his life</w:t>
      </w:r>
      <w:r w:rsidRPr="0017419E">
        <w:rPr>
          <w:rFonts w:ascii="SBL Greek" w:hAnsi="SBL Greek" w:cs="Courier New"/>
        </w:rPr>
        <w:t xml:space="preserve"> and opinions; it is gentle, sweet, devotional, and highly cultivated; it translates religious sentiment out of the ancient and exclusively Hebrew dialect into the language of modern feeling. A deep tone of home affection runs through all his poems. The hi</w:t>
      </w:r>
      <w:r w:rsidRPr="0017419E">
        <w:rPr>
          <w:rFonts w:ascii="SBL Greek" w:hAnsi="SBL Greek" w:cs="Courier New"/>
        </w:rPr>
        <w:t>ghest culture of which man is capable, and the most refined thought in him, had not weakened, but only made natural affection more pure and. intense. Never, perhaps, except in the case of George Herbert, has a character of such rare and saintly beauty conc</w:t>
      </w:r>
      <w:r w:rsidRPr="0017419E">
        <w:rPr>
          <w:rFonts w:ascii="SBL Greek" w:hAnsi="SBL Greek" w:cs="Courier New"/>
        </w:rPr>
        <w:t>urred with a poetic gift and power of poetic expression of the highest order. John Keble is noted also as the leader of the original band of Oxford scholars and divines who began the so-called "Puseyite" movement in the English  Church. He contributed to t</w:t>
      </w:r>
      <w:r w:rsidRPr="0017419E">
        <w:rPr>
          <w:rFonts w:ascii="SBL Greek" w:hAnsi="SBL Greek" w:cs="Courier New"/>
        </w:rPr>
        <w:t xml:space="preserve">he famous Tracts for the Times (1834-1836), and it is to Keble's influence over Newman that the latter ascribes his conversion to Romanism, dating it from July 14,1833. when Keble preached his sermon on National Apostasy. He was also one of the editors of </w:t>
      </w:r>
      <w:r w:rsidRPr="0017419E">
        <w:rPr>
          <w:rFonts w:ascii="SBL Greek" w:hAnsi="SBL Greek" w:cs="Courier New"/>
        </w:rPr>
        <w:t xml:space="preserve">the Bibliotheca Patrum Ecclesice Catholicae (begun in 1838). His works are, On Translation from the Dead Languages (an Oxford Prize Essay, 1812; Oxf. 1812): — The Christian Year: thoughts in verse for the Sundays and holy-days throughout the year (1827, 2 </w:t>
      </w:r>
      <w:r w:rsidRPr="0017419E">
        <w:rPr>
          <w:rFonts w:ascii="SBL Greek" w:hAnsi="SBL Greek" w:cs="Courier New"/>
        </w:rPr>
        <w:t>vols.; 36th ed. 1852, 8vo): — The Child's Christian Year (4th edit. 1841, 18mo):Primitive Tradition recognised in Holy Scripture; a Sermon (on 2Ti 1:14; 2 Timothy 4 th ed., with a Postscript and Catena Patrum [No. 3 of the Tracts of the Times], 1839, 18mo;</w:t>
      </w:r>
      <w:r w:rsidRPr="0017419E">
        <w:rPr>
          <w:rFonts w:ascii="SBL Greek" w:hAnsi="SBL Greek" w:cs="Courier New"/>
        </w:rPr>
        <w:t xml:space="preserve"> originally published [in 1837] as No. 78 of the [Oxford] Tracts for the Times): — The Psalter, or Psalm s of David, in English Verse (1839, sm. 8vo; 3d edit. 1840, 18mo): — Selections from Richard Hooker (1839, 18mo; 2d edit. 1848, 18mo): — an edition of </w:t>
      </w:r>
      <w:r w:rsidRPr="0017419E">
        <w:rPr>
          <w:rFonts w:ascii="SBL Greek" w:hAnsi="SBL Greek" w:cs="Courier New"/>
        </w:rPr>
        <w:t>Hooker's Works: Praelectiones Academicae Oxonii Habitae (1832-41, 2 vols. 8vo; 1844-1846, 2 vols. 8vo):- Lyra Innocentium: Thoughts on Verse, on Children, their Ways and their Privileges (1846. sm. 8vo, Anon.): — Sermons Academical and Occasional (1847, 8v</w:t>
      </w:r>
      <w:r w:rsidRPr="0017419E">
        <w:rPr>
          <w:rFonts w:ascii="SBL Greek" w:hAnsi="SBL Greek" w:cs="Courier New"/>
        </w:rPr>
        <w:t>o; 2d edit. 1848, 8vo): — A very few plain Thoughts on the proposed Addition of Dissenters to the University of Oxford (written from his position as High- Church polemic, 1854). See Coleridge, Memoirs of the Rev. J. Keble (1869, 2 vols. 8vo); Sharp, Memoir</w:t>
      </w:r>
      <w:r w:rsidRPr="0017419E">
        <w:rPr>
          <w:rFonts w:ascii="SBL Greek" w:hAnsi="SBL Greek" w:cs="Courier New"/>
        </w:rPr>
        <w:t xml:space="preserve"> (in Studies in Poetry and Philosophy); Allibone, Dict. of Authors, s.v.; Church Review, Oct. 1866, art. i; Amer. Ch. Review, April, 1870, art. i. (E. de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Keckermann, Bartholomeus[[@Headword:Keckermann, Bartholomeus]]</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 xml:space="preserve">reformed German theologian, was born at Dantzic in 1571, and educated it Wittenberg, Leipsic, and Heidelberg. In the last place he became professor of the Hebrew language about 1592. In 1602 he accepted the rectorate of the' gymnasium at Dantzic, where he </w:t>
      </w:r>
      <w:r w:rsidRPr="0017419E">
        <w:rPr>
          <w:rFonts w:ascii="SBL Greek" w:hAnsi="SBL Greek" w:cs="Courier New"/>
        </w:rPr>
        <w:t>died August 25, 609. Keckermann wrote many theological and philosophical works, the most important of which are Systema Theologiao (Berlin, 1615, 4to), and Rhetorica Ecclesiasticce (Hanau, 1600,1613, 8vo). These are circulated very extensively, and prove h</w:t>
      </w:r>
      <w:r w:rsidRPr="0017419E">
        <w:rPr>
          <w:rFonts w:ascii="SBL Greek" w:hAnsi="SBL Greek" w:cs="Courier New"/>
        </w:rPr>
        <w:t>im to have been a writer of great originality and ability. He argued in behalf of a separation of philosophy and theology, to prevent any further mischief to Christianity such as scholasticism had caused, and in his Systema Ethices (ibid. 1610, 8vo) he ple</w:t>
      </w:r>
      <w:r w:rsidRPr="0017419E">
        <w:rPr>
          <w:rFonts w:ascii="SBL Greek" w:hAnsi="SBL Greek" w:cs="Courier New"/>
        </w:rPr>
        <w:t xml:space="preserve">ads for the separation of ethics, as a philosophical science, from theology; the latter,  he argues, must confine itself to the inner religious life, the former to the "bonum civile" (Opp. ii, 233 sq.). In view of these, his own teachings, it is unjust to </w:t>
      </w:r>
      <w:r w:rsidRPr="0017419E">
        <w:rPr>
          <w:rFonts w:ascii="SBL Greek" w:hAnsi="SBL Greek" w:cs="Courier New"/>
        </w:rPr>
        <w:t>classify this writer, as some have done, among the originators of Protestant scholasticism. Of value, also, are Keckermann's speculations on the Trinity (comp. Baur, Dreieinigkeitslehre, 3:308 sq.). His works have been published entire (Opera Onnia) at Gen</w:t>
      </w:r>
      <w:r w:rsidRPr="0017419E">
        <w:rPr>
          <w:rFonts w:ascii="SBL Greek" w:hAnsi="SBL Greek" w:cs="Courier New"/>
        </w:rPr>
        <w:t>eva in 1614. See Herzog, Real-Encyklopddie, 7:463.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Kedar[[@Headword:Kedar]]</w:t>
      </w:r>
    </w:p>
    <w:p w:rsidR="00000000" w:rsidRPr="0017419E" w:rsidRDefault="0017419E">
      <w:pPr>
        <w:pStyle w:val="Textebrut"/>
        <w:rPr>
          <w:rFonts w:ascii="SBL Greek" w:hAnsi="SBL Greek"/>
        </w:rPr>
      </w:pPr>
      <w:r w:rsidRPr="0017419E">
        <w:rPr>
          <w:rFonts w:ascii="SBL Greek" w:hAnsi="SBL Greek" w:cs="Courier New"/>
        </w:rPr>
        <w:t xml:space="preserve">             (Heb. Kedar', </w:t>
      </w:r>
      <w:r w:rsidRPr="0017419E">
        <w:rPr>
          <w:rFonts w:ascii="SBL Greek" w:hAnsi="SBL Greek" w:cs="Courier New"/>
          <w:rtl/>
        </w:rPr>
        <w:t>קֵדָר</w:t>
      </w:r>
      <w:r w:rsidRPr="0017419E">
        <w:rPr>
          <w:rFonts w:ascii="SBL Greek" w:hAnsi="SBL Greek" w:cs="Courier New"/>
        </w:rPr>
        <w:t xml:space="preserve">, dark-skinned; Sept. Κηδάρ), the second son of Ishmael, and founder of the tribe that bore his name (Gen 25:13). B.C. post 2061. The name is </w:t>
      </w:r>
      <w:r w:rsidRPr="0017419E">
        <w:rPr>
          <w:rFonts w:ascii="SBL Greek" w:hAnsi="SBL Greek" w:cs="Courier New"/>
        </w:rPr>
        <w:t>used in Scripture as that of the Bedouins generally, whose characteristic traits are ascribed to them (Son 1:5; Isa 21:16; Isa 42:11; Isa 60:7; Jer 2:10; Jer 49:28; Eze 27:21); more fully, "sons of Kedar" (</w:t>
      </w:r>
      <w:r w:rsidRPr="0017419E">
        <w:rPr>
          <w:rFonts w:ascii="SBL Greek" w:hAnsi="SBL Greek" w:cs="Courier New"/>
          <w:rtl/>
        </w:rPr>
        <w:t>בֶּנֵי קֵדָר</w:t>
      </w:r>
      <w:r w:rsidRPr="0017419E">
        <w:rPr>
          <w:rFonts w:ascii="SBL Greek" w:hAnsi="SBL Greek" w:cs="Courier New"/>
        </w:rPr>
        <w:t xml:space="preserve">, Isa 21:17); in Psa 120:5, Kedar and </w:t>
      </w:r>
      <w:r w:rsidRPr="0017419E">
        <w:rPr>
          <w:rFonts w:ascii="SBL Greek" w:hAnsi="SBL Greek" w:cs="Courier New"/>
        </w:rPr>
        <w:t>Mesech are put for barbarous tribes Rabbinical writers expressly identify them with the Arabians (Pseudojon. on Genesis 25, and the Targum on Psalms 120; comp. the Jewish expression " tongue of Kedar" for the Arabic language), and the Arabs acknowledge the</w:t>
      </w:r>
      <w:r w:rsidRPr="0017419E">
        <w:rPr>
          <w:rFonts w:ascii="SBL Greek" w:hAnsi="SBL Greek" w:cs="Courier New"/>
        </w:rPr>
        <w:t xml:space="preserve"> paternity (Pococke, Spec. 46). The Kedarenes (as they were called in later times) do not appear to have lived in. the immediate neighborhood of Judcea (Jer 2:10; comp. Psa 120:5). Jerome (Onomast. s.v. Μαδιάν) places them in the Saracenic desert, on the e</w:t>
      </w:r>
      <w:r w:rsidRPr="0017419E">
        <w:rPr>
          <w:rFonts w:ascii="SBL Greek" w:hAnsi="SBL Greek" w:cs="Courier New"/>
        </w:rPr>
        <w:t>ast of the Red Sea, which identifies them with the Cedrei of Pliny (v, 12) as neighbors of the Nabatheans (comp. Isa 40:7). Stephen of Byzantium reckons them (Κεδραν</w:t>
      </w:r>
      <w:r w:rsidRPr="0017419E">
        <w:rPr>
          <w:rFonts w:ascii="SBL Greek" w:hAnsi="SBL Greek" w:cs="Courier New"/>
        </w:rPr>
        <w:t>ῖ</w:t>
      </w:r>
      <w:r w:rsidRPr="0017419E">
        <w:rPr>
          <w:rFonts w:ascii="SBL Greek" w:hAnsi="SBL Greek" w:cs="Courier New"/>
        </w:rPr>
        <w:t>ται) as inhabitants of Arabia Felix; but Theodoret (on Psalms 109) assigns them a locality</w:t>
      </w:r>
      <w:r w:rsidRPr="0017419E">
        <w:rPr>
          <w:rFonts w:ascii="SBL Greek" w:hAnsi="SBL Greek" w:cs="Courier New"/>
        </w:rPr>
        <w:t xml:space="preserve"> near Babylon (see Reland, Palcest. p. 86 sq.). </w:t>
      </w:r>
    </w:p>
    <w:p w:rsidR="00000000" w:rsidRPr="0017419E" w:rsidRDefault="0017419E">
      <w:pPr>
        <w:pStyle w:val="Textebrut"/>
        <w:rPr>
          <w:rFonts w:ascii="SBL Greek" w:hAnsi="SBL Greek"/>
        </w:rPr>
      </w:pPr>
      <w:r w:rsidRPr="0017419E">
        <w:rPr>
          <w:rFonts w:ascii="SBL Greek" w:hAnsi="SBL Greek" w:cs="Courier New"/>
        </w:rPr>
        <w:t>Ptolemy calls them Darrce (Geog. 6:7), evidently a corruption of the ancient Hebrew; and Forster supposes that it is the same people Arrian refers to as the Kanraitce, which he thinks should be read Kadraitc</w:t>
      </w:r>
      <w:r w:rsidRPr="0017419E">
        <w:rPr>
          <w:rFonts w:ascii="SBL Greek" w:hAnsi="SBL Greek" w:cs="Courier New"/>
        </w:rPr>
        <w:t>e (Geogr. of Arabia, i, 247). A very ancient Arab tradition states that Kedar settled in the Hejaz, the country round Mecca and Medina, and that his descendants have ever since ruled there (Abulfedae Hist. Anteislamica, ed. Fleischer, p. 192). From Kedar s</w:t>
      </w:r>
      <w:r w:rsidRPr="0017419E">
        <w:rPr>
          <w:rFonts w:ascii="SBL Greek" w:hAnsi="SBL Greek" w:cs="Courier New"/>
        </w:rPr>
        <w:t>prung, the distinguished tribe of Koreish, to which Mohammed belonged (Caussin, Essai,i, 175 sq.). Of the history of the head of the tribe little is known, but his posterity are described as being rich in flocks of sheep and goats, in which they traded wit</w:t>
      </w:r>
      <w:r w:rsidRPr="0017419E">
        <w:rPr>
          <w:rFonts w:ascii="SBL Greek" w:hAnsi="SBL Greek" w:cs="Courier New"/>
        </w:rPr>
        <w:t xml:space="preserve">h the Syrians (Eze 27:21; Jeremiah 49:49), as dwelling in tents of  black hair (Son 1:5), though some of them occupied cities and villages ( </w:t>
      </w:r>
      <w:r w:rsidRPr="0017419E">
        <w:rPr>
          <w:rFonts w:ascii="Times New Roman" w:hAnsi="Times New Roman" w:cs="Times New Roman"/>
        </w:rPr>
        <w:t>ערים</w:t>
      </w:r>
      <w:r w:rsidRPr="0017419E">
        <w:rPr>
          <w:rFonts w:ascii="SBL Greek" w:hAnsi="SBL Greek" w:cs="Courier New"/>
        </w:rPr>
        <w:t xml:space="preserve"> and </w:t>
      </w:r>
      <w:r w:rsidRPr="0017419E">
        <w:rPr>
          <w:rFonts w:ascii="Times New Roman" w:hAnsi="Times New Roman" w:cs="Times New Roman"/>
        </w:rPr>
        <w:t>חצרים</w:t>
      </w:r>
      <w:r w:rsidRPr="0017419E">
        <w:rPr>
          <w:rFonts w:ascii="SBL Greek" w:hAnsi="SBL Greek" w:cs="Courier New"/>
        </w:rPr>
        <w:t>; Isa 43:11) in the midst of the wilderness of Arabia, apparently in a mountainous and rocky district</w:t>
      </w:r>
      <w:r w:rsidRPr="0017419E">
        <w:rPr>
          <w:rFonts w:ascii="SBL Greek" w:hAnsi="SBL Greek" w:cs="Courier New"/>
        </w:rPr>
        <w:t>, and as being skilful in the use of the bow (Isa 21:17); particulars which eminently agree with all descriptions of the manners and mode of life of the nomade Arabs bordering Palestine on the east, from the Red Sea to Asia Minor (Wellsted, Travels in Arab</w:t>
      </w:r>
      <w:r w:rsidRPr="0017419E">
        <w:rPr>
          <w:rFonts w:ascii="SBL Greek" w:hAnsi="SBL Greek" w:cs="Courier New"/>
        </w:rPr>
        <w:t>ia, ii, 231 sq.; Wallin, in the Journ. of R. Geog. Soc. vols. xx and xxiv). SEE ARABIA.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Kedde, Johann[[@Headword:Kedde, Johann]]</w:t>
      </w:r>
    </w:p>
    <w:p w:rsidR="00000000" w:rsidRPr="0017419E" w:rsidRDefault="0017419E">
      <w:pPr>
        <w:pStyle w:val="Textebrut"/>
        <w:rPr>
          <w:rFonts w:ascii="SBL Greek" w:hAnsi="SBL Greek"/>
        </w:rPr>
      </w:pPr>
      <w:r w:rsidRPr="0017419E">
        <w:rPr>
          <w:rFonts w:ascii="SBL Greek" w:hAnsi="SBL Greek" w:cs="Courier New"/>
        </w:rPr>
        <w:t>             a German Jesuit, who died March 27, 1657, is the author of, Ecclesia Antigua Romano-Catholica: — Examen Refo</w:t>
      </w:r>
      <w:r w:rsidRPr="0017419E">
        <w:rPr>
          <w:rFonts w:ascii="SBL Greek" w:hAnsi="SBL Greek" w:cs="Courier New"/>
        </w:rPr>
        <w:t>rmace Religionis: — Hortulus: S. Scripture: — Pallium Reformatae Religionis: — Eortulus Passionis Christi: — Gloria Verme Ecclesiae. See Alegambe, Bibliotheca  Scriptorum Societatis Jesu; Jocher, Allgemeines Gelehrten-Lexikon,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Kedemah[[@Headword:Kedemah]]</w:t>
      </w:r>
    </w:p>
    <w:p w:rsidR="00000000" w:rsidRPr="0017419E" w:rsidRDefault="0017419E">
      <w:pPr>
        <w:pStyle w:val="Textebrut"/>
        <w:rPr>
          <w:rFonts w:ascii="SBL Greek" w:hAnsi="SBL Greek"/>
        </w:rPr>
      </w:pPr>
      <w:r w:rsidRPr="0017419E">
        <w:rPr>
          <w:rFonts w:ascii="SBL Greek" w:hAnsi="SBL Greek" w:cs="Courier New"/>
        </w:rPr>
        <w:t xml:space="preserve">             (Heb. Ked'mah, </w:t>
      </w:r>
      <w:r w:rsidRPr="0017419E">
        <w:rPr>
          <w:rFonts w:ascii="SBL Greek" w:hAnsi="SBL Greek" w:cs="Courier New"/>
          <w:rtl/>
        </w:rPr>
        <w:t>קֵדְמָה</w:t>
      </w:r>
      <w:r w:rsidRPr="0017419E">
        <w:rPr>
          <w:rFonts w:ascii="SBL Greek" w:hAnsi="SBL Greek" w:cs="Courier New"/>
        </w:rPr>
        <w:t>, eastward; Sept. Κεδμά, but in Chronicles v. r. Κεδάμ), the last named of the sons of Ishmael, and probably head of an Arab tribe called by the same title (Gen 25:15; 1Ch 1:31) B.C. post 2061</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Kedemoth[[@Headword:Kedemoth]]</w:t>
      </w:r>
    </w:p>
    <w:p w:rsidR="00000000" w:rsidRPr="0017419E" w:rsidRDefault="0017419E">
      <w:pPr>
        <w:pStyle w:val="Textebrut"/>
        <w:rPr>
          <w:rFonts w:ascii="SBL Greek" w:hAnsi="SBL Greek"/>
        </w:rPr>
      </w:pPr>
      <w:r w:rsidRPr="0017419E">
        <w:rPr>
          <w:rFonts w:ascii="SBL Greek" w:hAnsi="SBL Greek" w:cs="Courier New"/>
        </w:rPr>
        <w:t xml:space="preserve">             (Heb. Kedemoth', </w:t>
      </w:r>
      <w:r w:rsidRPr="0017419E">
        <w:rPr>
          <w:rFonts w:ascii="SBL Greek" w:hAnsi="SBL Greek" w:cs="Courier New"/>
          <w:rtl/>
        </w:rPr>
        <w:t>קְדֵמוֹת</w:t>
      </w:r>
      <w:r w:rsidRPr="0017419E">
        <w:rPr>
          <w:rFonts w:ascii="SBL Greek" w:hAnsi="SBL Greek" w:cs="Courier New"/>
        </w:rPr>
        <w:t>, beginnings; Sept. Κεδμ</w:t>
      </w:r>
      <w:r w:rsidRPr="0017419E">
        <w:rPr>
          <w:rFonts w:ascii="SBL Greek" w:hAnsi="SBL Greek" w:cs="Courier New"/>
        </w:rPr>
        <w:t>ώ</w:t>
      </w:r>
      <w:r w:rsidRPr="0017419E">
        <w:rPr>
          <w:rFonts w:ascii="SBL Greek" w:hAnsi="SBL Greek" w:cs="Courier New"/>
        </w:rPr>
        <w:t>θ, Κεδημ</w:t>
      </w:r>
      <w:r w:rsidRPr="0017419E">
        <w:rPr>
          <w:rFonts w:ascii="SBL Greek" w:hAnsi="SBL Greek" w:cs="Courier New"/>
        </w:rPr>
        <w:t>ώ</w:t>
      </w:r>
      <w:r w:rsidRPr="0017419E">
        <w:rPr>
          <w:rFonts w:ascii="SBL Greek" w:hAnsi="SBL Greek" w:cs="Courier New"/>
        </w:rPr>
        <w:t>θ, but in Chronicles Καδμ</w:t>
      </w:r>
      <w:r w:rsidRPr="0017419E">
        <w:rPr>
          <w:rFonts w:ascii="SBL Greek" w:hAnsi="SBL Greek" w:cs="Courier New"/>
        </w:rPr>
        <w:t>ώ</w:t>
      </w:r>
      <w:r w:rsidRPr="0017419E">
        <w:rPr>
          <w:rFonts w:ascii="SBL Greek" w:hAnsi="SBL Greek" w:cs="Courier New"/>
        </w:rPr>
        <w:t>θ v. r. Καμηδ</w:t>
      </w:r>
      <w:r w:rsidRPr="0017419E">
        <w:rPr>
          <w:rFonts w:ascii="SBL Greek" w:hAnsi="SBL Greek" w:cs="Courier New"/>
        </w:rPr>
        <w:t>ώ</w:t>
      </w:r>
      <w:r w:rsidRPr="0017419E">
        <w:rPr>
          <w:rFonts w:ascii="SBL Greek" w:hAnsi="SBL Greek" w:cs="Courier New"/>
        </w:rPr>
        <w:t xml:space="preserve">θ), a city in the tribe of Reuben, assigned with its suburbs (" villages"), to the Levites of the family </w:t>
      </w:r>
      <w:r w:rsidRPr="0017419E">
        <w:rPr>
          <w:rFonts w:ascii="SBL Greek" w:hAnsi="SBL Greek" w:cs="Courier New"/>
        </w:rPr>
        <w:t>of Merari (Jos 13:18; Jos 21:37; 1Ch 6:79; in all which passages it is mentioned between Jahazah and Mephaath), with a desert (</w:t>
      </w:r>
      <w:r w:rsidRPr="0017419E">
        <w:rPr>
          <w:rFonts w:ascii="SBL Greek" w:hAnsi="SBL Greek" w:cs="Courier New"/>
          <w:rtl/>
        </w:rPr>
        <w:t>מַדְבָּר</w:t>
      </w:r>
      <w:r w:rsidRPr="0017419E">
        <w:rPr>
          <w:rFonts w:ascii="SBL Greek" w:hAnsi="SBL Greek" w:cs="Courier New"/>
        </w:rPr>
        <w:t>, open pasture-grounds) of the same name adjacent, whence Moses despatched the messengers requesting of Sihon a peaceable</w:t>
      </w:r>
      <w:r w:rsidRPr="0017419E">
        <w:rPr>
          <w:rFonts w:ascii="SBL Greek" w:hAnsi="SBL Greek" w:cs="Courier New"/>
        </w:rPr>
        <w:t xml:space="preserve"> passage through his dominions; which the Israelites were now entering, having crossed the' river Arnon (Deu 2:26). These indications fix its locality not far northeast of Dibon-gad, possibly at the ruined village ed Duleitat (Robinson, Researches, 3, Appe</w:t>
      </w:r>
      <w:r w:rsidRPr="0017419E">
        <w:rPr>
          <w:rFonts w:ascii="SBL Greek" w:hAnsi="SBL Greek" w:cs="Courier New"/>
        </w:rPr>
        <w:t>nd. p. 170), east of Medeba (Van de Velde, Map).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Kedesh[[@Headword:Kedesh]]</w:t>
      </w:r>
    </w:p>
    <w:p w:rsidR="00000000" w:rsidRPr="0017419E" w:rsidRDefault="0017419E">
      <w:pPr>
        <w:pStyle w:val="Textebrut"/>
        <w:rPr>
          <w:rFonts w:ascii="SBL Greek" w:hAnsi="SBL Greek"/>
        </w:rPr>
      </w:pPr>
      <w:r w:rsidRPr="0017419E">
        <w:rPr>
          <w:rFonts w:ascii="SBL Greek" w:hAnsi="SBL Greek" w:cs="Courier New"/>
        </w:rPr>
        <w:t xml:space="preserve">             (Heb. id., </w:t>
      </w:r>
      <w:r w:rsidRPr="0017419E">
        <w:rPr>
          <w:rFonts w:ascii="SBL Greek" w:hAnsi="SBL Greek" w:cs="Courier New"/>
          <w:rtl/>
        </w:rPr>
        <w:t>קֶדֶשׁ</w:t>
      </w:r>
      <w:r w:rsidRPr="0017419E">
        <w:rPr>
          <w:rFonts w:ascii="SBL Greek" w:hAnsi="SBL Greek" w:cs="Courier New"/>
        </w:rPr>
        <w:t>, sanctuary; Sept. Κέδες, but Κάδες in Jos 21:32; Κάδης in Jdg 4:6, v. r. 9: Κεδεέ v. r. in 1Ch 6:72), the name of three towns in Palestine.</w:t>
      </w:r>
    </w:p>
    <w:p w:rsidR="00000000" w:rsidRPr="0017419E" w:rsidRDefault="0017419E">
      <w:pPr>
        <w:pStyle w:val="Textebrut"/>
        <w:rPr>
          <w:rFonts w:ascii="SBL Greek" w:hAnsi="SBL Greek"/>
        </w:rPr>
      </w:pPr>
      <w:r w:rsidRPr="0017419E">
        <w:rPr>
          <w:rFonts w:ascii="SBL Greek" w:hAnsi="SBL Greek" w:cs="Courier New"/>
        </w:rPr>
        <w:t xml:space="preserve">1. </w:t>
      </w:r>
      <w:r w:rsidRPr="0017419E">
        <w:rPr>
          <w:rFonts w:ascii="SBL Greek" w:hAnsi="SBL Greek" w:cs="Courier New"/>
        </w:rPr>
        <w:t>A city in the extreme southern part of the territory originally assigned to Judah (Jos 15:23, where it is mentioned between Adadah and Hazor), and doubtless included in the portion afterwards set off to Simeon (Jos 19:1-9). As the associated places seem to</w:t>
      </w:r>
      <w:r w:rsidRPr="0017419E">
        <w:rPr>
          <w:rFonts w:ascii="SBL Greek" w:hAnsi="SBL Greek" w:cs="Courier New"/>
        </w:rPr>
        <w:t xml:space="preserve"> indicate a position  towards the Dead Sea, we may conjecture that it was the same as KADESH-BARNEA (the names being the same in Heb.), which lay there, and is not mentioned in either of the foregoing lists, although it certainly was included within the di</w:t>
      </w:r>
      <w:r w:rsidRPr="0017419E">
        <w:rPr>
          <w:rFonts w:ascii="SBL Greek" w:hAnsi="SBL Greek" w:cs="Courier New"/>
        </w:rPr>
        <w:t>strict indicated.</w:t>
      </w:r>
    </w:p>
    <w:p w:rsidR="00000000" w:rsidRPr="0017419E" w:rsidRDefault="0017419E">
      <w:pPr>
        <w:pStyle w:val="Textebrut"/>
        <w:rPr>
          <w:rFonts w:ascii="SBL Greek" w:hAnsi="SBL Greek"/>
        </w:rPr>
      </w:pPr>
      <w:r w:rsidRPr="0017419E">
        <w:rPr>
          <w:rFonts w:ascii="SBL Greek" w:hAnsi="SBL Greek" w:cs="Courier New"/>
        </w:rPr>
        <w:t>2. A Levitical city of the tribe of Issachar (1Ch 6:72), otherwise called KISION (Jos 19:20; "Kishon," 21:28).</w:t>
      </w:r>
    </w:p>
    <w:p w:rsidR="00000000" w:rsidRPr="0017419E" w:rsidRDefault="0017419E">
      <w:pPr>
        <w:pStyle w:val="Textebrut"/>
        <w:rPr>
          <w:rFonts w:ascii="SBL Greek" w:hAnsi="SBL Greek"/>
        </w:rPr>
      </w:pPr>
      <w:r w:rsidRPr="0017419E">
        <w:rPr>
          <w:rFonts w:ascii="SBL Greek" w:hAnsi="SBL Greek" w:cs="Courier New"/>
        </w:rPr>
        <w:t>3. A "fenced city" of Naphtali (Jos 19:37, where it is mentioned between Hazor and Edrei), hence also called KEDESH-NAPHTALI (i</w:t>
      </w:r>
      <w:r w:rsidRPr="0017419E">
        <w:rPr>
          <w:rFonts w:ascii="SBL Greek" w:hAnsi="SBL Greek" w:cs="Courier New"/>
        </w:rPr>
        <w:t xml:space="preserve">.e. Kadesh of Naphtali, Jdg 4:6); appointed as one of the cities of refuge (Jos 19:7, where it is located on Mt. Naphtali), being a Levitical city assigned to the Geshonites (Jos 21:32; 1Ch 6:76). It was one of the original Canaanitish royal cities, whose </w:t>
      </w:r>
      <w:r w:rsidRPr="0017419E">
        <w:rPr>
          <w:rFonts w:ascii="SBL Greek" w:hAnsi="SBL Greek" w:cs="Courier New"/>
        </w:rPr>
        <w:t>chieftains were slain by Joshua (Jos 12:22). and was reckoned as a Galilsean town (Jos 19:7; Jos 21:32; 1Ch 6:76). It was the residence of Barak (Jdg 4:6), and there he and Deborah assembled the tribes of Zebulon and Naphtali before the conflict (Jdg 4:9-1</w:t>
      </w:r>
      <w:r w:rsidRPr="0017419E">
        <w:rPr>
          <w:rFonts w:ascii="SBL Greek" w:hAnsi="SBL Greek" w:cs="Courier New"/>
        </w:rPr>
        <w:t>0). Near it was the tree of Zaananim, where was pitched the tent of the Kenites Heber and Jael, in which Sisera met his death (Jdg 4:11). It was probably as its name implies, a "holy place" of great antiquity, which would explain its selection as one of th</w:t>
      </w:r>
      <w:r w:rsidRPr="0017419E">
        <w:rPr>
          <w:rFonts w:ascii="SBL Greek" w:hAnsi="SBL Greek" w:cs="Courier New"/>
        </w:rPr>
        <w:t>e cities of refuge; and its being chosen by the prophetess as the spot at which to meet the warriors of the tribes before the commencement of the struggle " for Jehovah among the mighty." It was one of the places depopulated by Tiglath-pileser (2Ki 15:29).</w:t>
      </w:r>
      <w:r w:rsidRPr="0017419E">
        <w:rPr>
          <w:rFonts w:ascii="SBL Greek" w:hAnsi="SBL Greek" w:cs="Courier New"/>
        </w:rPr>
        <w:t xml:space="preserve"> Josephus calls it Kedesa (</w:t>
      </w:r>
      <w:r w:rsidRPr="0017419E">
        <w:rPr>
          <w:rFonts w:ascii="SBL Greek" w:hAnsi="SBL Greek" w:cs="Courier New"/>
        </w:rPr>
        <w:t>ἡ</w:t>
      </w:r>
      <w:r w:rsidRPr="0017419E">
        <w:rPr>
          <w:rFonts w:ascii="SBL Greek" w:hAnsi="SBL Greek" w:cs="Courier New"/>
        </w:rPr>
        <w:t xml:space="preserve"> Κέδεσα, Ant. 5:1, 18, and 24) or Cydisa (Ant. 9, 11, 1), and places it under the name of Cedasa (Κεδάσα), on the border between Galilee and Tyre (Ant. 13:5, 6), to the latter of which it adhered in' the final struggle (War, 3, </w:t>
      </w:r>
      <w:r w:rsidRPr="0017419E">
        <w:rPr>
          <w:rFonts w:ascii="SBL Greek" w:hAnsi="SBL Greek" w:cs="Courier New"/>
        </w:rPr>
        <w:t xml:space="preserve">18, 1). </w:t>
      </w:r>
    </w:p>
    <w:p w:rsidR="00000000" w:rsidRPr="0017419E" w:rsidRDefault="0017419E">
      <w:pPr>
        <w:pStyle w:val="Textebrut"/>
        <w:rPr>
          <w:rFonts w:ascii="SBL Greek" w:hAnsi="SBL Greek"/>
        </w:rPr>
      </w:pPr>
      <w:r w:rsidRPr="0017419E">
        <w:rPr>
          <w:rFonts w:ascii="SBL Greek" w:hAnsi="SBL Greek" w:cs="Courier New"/>
        </w:rPr>
        <w:t xml:space="preserve">It was here that Jonathan the Maccabee gained the victory over the princes of Demetrius (Κάδης, 1Ma 11:63; 1Ma 11:73). It is probably the same with the Cydis (Κύδις </w:t>
      </w:r>
      <w:r w:rsidRPr="0017419E">
        <w:rPr>
          <w:rFonts w:ascii="SBL Greek" w:hAnsi="SBL Greek" w:cs="Courier New"/>
        </w:rPr>
        <w:t>ἡ</w:t>
      </w:r>
      <w:r w:rsidRPr="0017419E">
        <w:rPr>
          <w:rFonts w:ascii="SBL Greek" w:hAnsi="SBL Greek" w:cs="Courier New"/>
        </w:rPr>
        <w:t xml:space="preserve"> Νεφθαλί) mentioned as the birthplace of Tobit (i, 1). Eusebius (Ononzast. s.v. Κ</w:t>
      </w:r>
      <w:r w:rsidRPr="0017419E">
        <w:rPr>
          <w:rFonts w:ascii="SBL Greek" w:hAnsi="SBL Greek" w:cs="Courier New"/>
        </w:rPr>
        <w:t>εδές) mentions it by the name of Cydossos (Κυδοσσός, Jerome Cidissus), as lying in the neighborhood .of Paneas, about 20 Roman miles from Tyre. It is also probably the same with the strongly-fortified place in this district called Cydyssi by Josephus (Κυδυ</w:t>
      </w:r>
      <w:r w:rsidRPr="0017419E">
        <w:rPr>
          <w:rFonts w:ascii="SBL Greek" w:hAnsi="SBL Greek" w:cs="Courier New"/>
        </w:rPr>
        <w:t xml:space="preserve">σσοί, War, 4:2, 3). Kedesh was situated near the "plain" of Zaanaim, on. the route taken by Barak (who was a native 'of the place) in the pursuit of Sisera, and hence must have been beyond Mt. Tabor, in the direction from the Kishon (Jdg 4:6; Jdg 4:9-11). </w:t>
      </w:r>
      <w:r w:rsidRPr="0017419E">
        <w:rPr>
          <w:rFonts w:ascii="SBL Greek" w:hAnsi="SBL Greek" w:cs="Courier New"/>
        </w:rPr>
        <w:t>The indications correspond very well to the position of the modern village of  Kedes, discovered by Dr. Robinson on the hills west of the lake el-Huleh (Researches, 3:355; Biblibtheca Sacra, 1843, p. 11). and fully described by Rev. E. Smith (Bibl. Sac. 18</w:t>
      </w:r>
      <w:r w:rsidRPr="0017419E">
        <w:rPr>
          <w:rFonts w:ascii="SBL Greek" w:hAnsi="SBL Greek" w:cs="Courier New"/>
        </w:rPr>
        <w:t xml:space="preserve">49, p. 374, 375) as being a small place romantically situated on a hill in a rich and beautiful plain,- abundantly supplied with water, and containing extensive ruins apparently of Roman origin (see also Robinson's Researches, new edit., 3:366-369; Van de </w:t>
      </w:r>
      <w:r w:rsidRPr="0017419E">
        <w:rPr>
          <w:rFonts w:ascii="SBL Greek" w:hAnsi="SBL Greek" w:cs="Courier New"/>
        </w:rPr>
        <w:t xml:space="preserve">Velde, Narrative, ii, 417). From the 12th century (Benj. of Tudela, in Bohl's Early Travels, p. 89) it has been reputed to possess the graves of Deborah, Barak, Ahinoam, Jael, and Heber (Schwarz, Palest. p. 183; comp. p. 91). Porter, in 1858, saw close by </w:t>
      </w:r>
      <w:r w:rsidRPr="0017419E">
        <w:rPr>
          <w:rFonts w:ascii="SBL Greek" w:hAnsi="SBL Greek" w:cs="Courier New"/>
        </w:rPr>
        <w:t>the site the black tents of nomads pitched under the terebinths (Handbook for Palest. p. 443), like those of Heber the Kenite (Jdg 4:11.).</w:t>
      </w:r>
    </w:p>
    <w:p w:rsidR="00000000" w:rsidRPr="0017419E" w:rsidRDefault="0017419E">
      <w:pPr>
        <w:pStyle w:val="Textebrut"/>
        <w:rPr>
          <w:rFonts w:ascii="SBL Greek" w:hAnsi="SBL Greek"/>
        </w:rPr>
      </w:pPr>
      <w:r w:rsidRPr="0017419E">
        <w:rPr>
          <w:rFonts w:ascii="SBL Greek" w:hAnsi="SBL Greek" w:cs="Courier New"/>
        </w:rPr>
        <w:t>"In the Greek (Κυδίως) and Syriac (Kedesh de Naphtali) texts 'of Tob 1:2 though not in the Vilgate or A.V. — Kedesh i</w:t>
      </w:r>
      <w:r w:rsidRPr="0017419E">
        <w:rPr>
          <w:rFonts w:ascii="SBL Greek" w:hAnsi="SBL Greek" w:cs="Courier New"/>
        </w:rPr>
        <w:t>s introduced as the birthplace of Tobias. The text is exceedingly corrupt, but some little support is lent to this reading by the Vulgate, which, although omitting Kedesh, mentions Safed-post viam quae ducit ad .Occidentem, in sinistro habens civitatem Sap</w:t>
      </w:r>
      <w:r w:rsidRPr="0017419E">
        <w:rPr>
          <w:rFonts w:ascii="SBL Greek" w:hAnsi="SBL Greek" w:cs="Courier New"/>
        </w:rPr>
        <w:t>het.</w:t>
      </w:r>
    </w:p>
    <w:p w:rsidR="00000000" w:rsidRPr="0017419E" w:rsidRDefault="0017419E">
      <w:pPr>
        <w:pStyle w:val="Textebrut"/>
        <w:rPr>
          <w:rFonts w:ascii="SBL Greek" w:hAnsi="SBL Greek"/>
        </w:rPr>
      </w:pPr>
      <w:r w:rsidRPr="0017419E">
        <w:rPr>
          <w:rFonts w:ascii="SBL Greek" w:hAnsi="SBL Greek" w:cs="Courier New"/>
        </w:rPr>
        <w:t>"The name Kedesh exists much farther north than the possessions of Naphtali would appear to have extended, attached to a lake of considerable size on the Orontes, a few miles south of Hums, the ancient Emessa (Thomson, in Ritter, Damascus, p. 1002 sq.</w:t>
      </w:r>
      <w:r w:rsidRPr="0017419E">
        <w:rPr>
          <w:rFonts w:ascii="SBL Greek" w:hAnsi="SBL Greek" w:cs="Courier New"/>
        </w:rPr>
        <w:t>). The lake was well known under that name to the Arabic geographers (see, besides the authorities quoted by Robinson [iii, 594, new ed.], Abulfeda in Schultenis's Index Geogr., 'Fluvius Orontes,' and 'Kudsum'), aid they connect it in part with Alexander t</w:t>
      </w:r>
      <w:r w:rsidRPr="0017419E">
        <w:rPr>
          <w:rFonts w:ascii="SBL Greek" w:hAnsi="SBL Greek" w:cs="Courier New"/>
        </w:rPr>
        <w:t>he Great. But this and the origin of the name are alike uncertain. At the lower end of the lake is an island which, as already remarked, is possibly the site of Ketesh, the capture of which by Sethos I is preserved in the records of that Egyptian king" (Sm</w:t>
      </w:r>
      <w:r w:rsidRPr="0017419E">
        <w:rPr>
          <w:rFonts w:ascii="SBL Greek" w:hAnsi="SBL Greek" w:cs="Courier New"/>
        </w:rPr>
        <w:t>ith).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Kedesh Of Issachar[[@Headword:Kedesh Of Issachar]]</w:t>
      </w:r>
    </w:p>
    <w:p w:rsidR="00000000" w:rsidRPr="0017419E" w:rsidRDefault="0017419E">
      <w:pPr>
        <w:pStyle w:val="Textebrut"/>
        <w:rPr>
          <w:rFonts w:ascii="SBL Greek" w:hAnsi="SBL Greek"/>
        </w:rPr>
      </w:pPr>
      <w:r w:rsidRPr="0017419E">
        <w:rPr>
          <w:rFonts w:ascii="SBL Greek" w:hAnsi="SBL Greek" w:cs="Courier New"/>
        </w:rPr>
        <w:t xml:space="preserve">             (or Kishion) has of late been with great probability identified with Tell Abu Kudeis, lying two miles south-east of Lejjuin, and described in the Memoirs accompanying the Ordnance </w:t>
      </w:r>
      <w:r w:rsidRPr="0017419E">
        <w:rPr>
          <w:rFonts w:ascii="SBL Greek" w:hAnsi="SBL Greek" w:cs="Courier New"/>
        </w:rPr>
        <w:t>Survey (2:69) as "An artificial mound, with traces of ruins, scattered pottery, and glass; and on the north are springs."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Kedesh Of Naphtali[[@Headword:Kedesh Of Naphtali]]</w:t>
      </w:r>
    </w:p>
    <w:p w:rsidR="00000000" w:rsidRPr="0017419E" w:rsidRDefault="0017419E">
      <w:pPr>
        <w:pStyle w:val="Textebrut"/>
        <w:rPr>
          <w:rFonts w:ascii="SBL Greek" w:hAnsi="SBL Greek"/>
        </w:rPr>
      </w:pPr>
      <w:r w:rsidRPr="0017419E">
        <w:rPr>
          <w:rFonts w:ascii="SBL Greek" w:hAnsi="SBL Greek" w:cs="Courier New"/>
        </w:rPr>
        <w:t xml:space="preserve">             is </w:t>
      </w:r>
      <w:r w:rsidRPr="0017419E">
        <w:rPr>
          <w:rFonts w:ascii="SBL Greek" w:hAnsi="SBL Greek" w:cs="Courier New"/>
        </w:rPr>
        <w:t>now represented by Kades, four and a quarter miles north-west of the lake of Huleh; its extensive ruins are, copiously described in the Memoirs (1:226 sq.) accompanying the Ordnance Survey.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Kedron[[@Headword:Kedron]]</w:t>
      </w:r>
    </w:p>
    <w:p w:rsidR="00000000" w:rsidRPr="0017419E" w:rsidRDefault="0017419E">
      <w:pPr>
        <w:pStyle w:val="Textebrut"/>
        <w:rPr>
          <w:rFonts w:ascii="SBL Greek" w:hAnsi="SBL Greek"/>
        </w:rPr>
      </w:pPr>
      <w:r w:rsidRPr="0017419E">
        <w:rPr>
          <w:rFonts w:ascii="SBL Greek" w:hAnsi="SBL Greek" w:cs="Courier New"/>
        </w:rPr>
        <w:t>             SEE KRIDRON.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Keel[[@Headword:Keel]]</w:t>
      </w:r>
    </w:p>
    <w:p w:rsidR="00000000" w:rsidRPr="0017419E" w:rsidRDefault="0017419E">
      <w:pPr>
        <w:pStyle w:val="Textebrut"/>
        <w:rPr>
          <w:rFonts w:ascii="SBL Greek" w:hAnsi="SBL Greek"/>
        </w:rPr>
      </w:pPr>
      <w:r w:rsidRPr="0017419E">
        <w:rPr>
          <w:rFonts w:ascii="SBL Greek" w:hAnsi="SBL Greek" w:cs="Courier New"/>
        </w:rPr>
        <w:t xml:space="preserve">             (τρόπις, as being that which turns the vessel), the longitudinal projection on the bottom of a ship (Wis 5:10).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Keeler, Sylvanus[[@Headword:Keeler, Sylvanus]]</w:t>
      </w:r>
    </w:p>
    <w:p w:rsidR="00000000" w:rsidRPr="0017419E" w:rsidRDefault="0017419E">
      <w:pPr>
        <w:pStyle w:val="Textebrut"/>
        <w:rPr>
          <w:rFonts w:ascii="SBL Greek" w:hAnsi="SBL Greek"/>
        </w:rPr>
      </w:pPr>
      <w:r w:rsidRPr="0017419E">
        <w:rPr>
          <w:rFonts w:ascii="SBL Greek" w:hAnsi="SBL Greek" w:cs="Courier New"/>
        </w:rPr>
        <w:t>             was the earliest native Methodist itinera</w:t>
      </w:r>
      <w:r w:rsidRPr="0017419E">
        <w:rPr>
          <w:rFonts w:ascii="SBL Greek" w:hAnsi="SBL Greek" w:cs="Courier New"/>
        </w:rPr>
        <w:t>nt in Canada. He first appears in the Minutes of 1795 on the Bay of Quinte Circuit. "He proved," says the Canadian chronicler of the Church, " a good and faithful minister of Christ." He labored about twelve years in the itinerant work, and then retired in</w:t>
      </w:r>
      <w:r w:rsidRPr="0017419E">
        <w:rPr>
          <w:rFonts w:ascii="SBL Greek" w:hAnsi="SBL Greek" w:cs="Courier New"/>
        </w:rPr>
        <w:t>to the local ranks, compelled by the growing necessities of his family to resort to other means of support. He did not, however, abandon his Sabbath labors, but continued to preach all his days. After his family grew up and were able to provide for themsel</w:t>
      </w:r>
      <w:r w:rsidRPr="0017419E">
        <w:rPr>
          <w:rFonts w:ascii="SBL Greek" w:hAnsi="SBL Greek" w:cs="Courier New"/>
        </w:rPr>
        <w:t>ves, he extended his efforts to greater distances from home, carrying the Gospel into the distant settlements of immigrants beyond the Rideau. He died in the faith. Keeler had no advantages of early education; he had, however, endowments, natural and of di</w:t>
      </w:r>
      <w:r w:rsidRPr="0017419E">
        <w:rPr>
          <w:rFonts w:ascii="SBL Greek" w:hAnsi="SBL Greek" w:cs="Courier New"/>
        </w:rPr>
        <w:t>vine bestowment. His person was commanding, and his voice clear, melodious, and strong. His spirit and manners were the most bland and engaging, and his zeal and fervor knew no bounds and suffered no abatement Stevens, Hist. M. E. Church, 3:192; 4:274.. (J</w:t>
      </w:r>
      <w:r w:rsidRPr="0017419E">
        <w:rPr>
          <w:rFonts w:ascii="SBL Greek" w:hAnsi="SBL Greek" w:cs="Courier New"/>
        </w:rPr>
        <w:t>.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Keeling, Isaac[[@Headword:Keeling, Isaac]]</w:t>
      </w:r>
    </w:p>
    <w:p w:rsidR="00000000" w:rsidRPr="0017419E" w:rsidRDefault="0017419E">
      <w:pPr>
        <w:pStyle w:val="Textebrut"/>
        <w:rPr>
          <w:rFonts w:ascii="SBL Greek" w:hAnsi="SBL Greek"/>
        </w:rPr>
      </w:pPr>
      <w:r w:rsidRPr="0017419E">
        <w:rPr>
          <w:rFonts w:ascii="SBL Greek" w:hAnsi="SBL Greek" w:cs="Courier New"/>
        </w:rPr>
        <w:t>             an English Wesleyan minister of note, was born in the latter half of the last century, and entered the ministry in 1811, but it was not until after many years of hard labor that he rose</w:t>
      </w:r>
      <w:r w:rsidRPr="0017419E">
        <w:rPr>
          <w:rFonts w:ascii="SBL Greek" w:hAnsi="SBL Greek" w:cs="Courier New"/>
        </w:rPr>
        <w:t xml:space="preserve"> to any prominence. In 1845 he was elected president of the Conference; shortly after his health began to fail,, and he was obliged to take a supernumerary elation. He died in 1869. "Mr. Keeling was sagacious, discriminating, cautious, profound, and intens</w:t>
      </w:r>
      <w:r w:rsidRPr="0017419E">
        <w:rPr>
          <w:rFonts w:ascii="SBL Greek" w:hAnsi="SBL Greek" w:cs="Courier New"/>
        </w:rPr>
        <w:t>ely original. His sermons were models of pure diction, exact thought, luminous arrangement, careful definition, and varied instructiveness. He was a man of retiring habits and cold exterior, but he had a warm heart, and a keen relish of the pleasures of fr</w:t>
      </w:r>
      <w:r w:rsidRPr="0017419E">
        <w:rPr>
          <w:rFonts w:ascii="SBL Greek" w:hAnsi="SBL Greek" w:cs="Courier New"/>
        </w:rPr>
        <w:t>iendship."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Keene, Edmund, D.D.[[@Headword:Keene, Edmund, D.D.]]</w:t>
      </w:r>
    </w:p>
    <w:p w:rsidR="00000000" w:rsidRPr="0017419E" w:rsidRDefault="0017419E">
      <w:pPr>
        <w:pStyle w:val="Textebrut"/>
        <w:rPr>
          <w:rFonts w:ascii="SBL Greek" w:hAnsi="SBL Greek"/>
        </w:rPr>
      </w:pPr>
      <w:r w:rsidRPr="0017419E">
        <w:rPr>
          <w:rFonts w:ascii="SBL Greek" w:hAnsi="SBL Greek" w:cs="Courier New"/>
        </w:rPr>
        <w:t>             an English prelate, and a native of Lynn, Norfolk, was born in 1713. He became master of Peter House in 1748, bishop of Chester in 1752, and was thence transferred to Ely in</w:t>
      </w:r>
      <w:r w:rsidRPr="0017419E">
        <w:rPr>
          <w:rFonts w:ascii="SBL Greek" w:hAnsi="SBL Greek" w:cs="Courier New"/>
        </w:rPr>
        <w:t xml:space="preserve"> 1770. He died in 1781. He published five Occasional Sermons (1748,1753, 1755,1757,1767).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Keene, Samuel, D.D[[@Headword:Keene, Samuel, D.D]]</w:t>
      </w:r>
    </w:p>
    <w:p w:rsidR="00000000" w:rsidRPr="0017419E" w:rsidRDefault="0017419E">
      <w:pPr>
        <w:pStyle w:val="Textebrut"/>
        <w:rPr>
          <w:rFonts w:ascii="SBL Greek" w:hAnsi="SBL Greek"/>
        </w:rPr>
      </w:pPr>
      <w:r w:rsidRPr="0017419E">
        <w:rPr>
          <w:rFonts w:ascii="SBL Greek" w:hAnsi="SBL Greek" w:cs="Courier New"/>
        </w:rPr>
        <w:t xml:space="preserve">             a Protestant Episcopal clergyman, was born in Baltimore County, Maryland, May 11, </w:t>
      </w:r>
      <w:r w:rsidRPr="0017419E">
        <w:rPr>
          <w:rFonts w:ascii="SBL Greek" w:hAnsi="SBL Greek" w:cs="Courier New"/>
        </w:rPr>
        <w:t xml:space="preserve">1734. He graduated from the college in Philadelphia in June 1759; was ordained deacon by the bishop of Rochester in the palace at Fulham, England, September 21, 1760; and presbyter eight days after. He became incumbent of St. Ann's parish, Maryland, March </w:t>
      </w:r>
      <w:r w:rsidRPr="0017419E">
        <w:rPr>
          <w:rFonts w:ascii="SBL Greek" w:hAnsi="SBL Greek" w:cs="Courier New"/>
        </w:rPr>
        <w:t>30, 1762; of St. Luke's parish, Queen Anne County, July 27, 1767; and in 1779 he was rector of Chester parish, which he served for two years, and then took charge of St. John's parish, Queen Anne and Caroline counties, probably in connection with St. Luke'</w:t>
      </w:r>
      <w:r w:rsidRPr="0017419E">
        <w:rPr>
          <w:rFonts w:ascii="SBL Greek" w:hAnsi="SBL Greek" w:cs="Courier New"/>
        </w:rPr>
        <w:t>s, where he remained until 1792, living on his own estate. In 1803 he appears to have resigned St. Luke's, although still residing there, and in 1805 he became rector of St. Michael's Church, Talbot County, where he remained until his death, May 8,1810, bu</w:t>
      </w:r>
      <w:r w:rsidRPr="0017419E">
        <w:rPr>
          <w:rFonts w:ascii="SBL Greek" w:hAnsi="SBL Greek" w:cs="Courier New"/>
        </w:rPr>
        <w:t>t after 1807 ceased to be its rector. He was one of the committee of examiners appointed in 1783, one of the superintending committee of 1788 and 1789, and one of the standing committee from 1788 to 1795. See Sprague, Annals of the Amer. Pulpit, 5:311.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Keeper[[@Headword:Keeper]]</w:t>
      </w:r>
    </w:p>
    <w:p w:rsidR="00000000" w:rsidRPr="0017419E" w:rsidRDefault="0017419E">
      <w:pPr>
        <w:pStyle w:val="Textebrut"/>
        <w:rPr>
          <w:rFonts w:ascii="SBL Greek" w:hAnsi="SBL Greek"/>
        </w:rPr>
      </w:pPr>
      <w:r w:rsidRPr="0017419E">
        <w:rPr>
          <w:rFonts w:ascii="SBL Greek" w:hAnsi="SBL Greek" w:cs="Courier New"/>
        </w:rPr>
        <w:t xml:space="preserve">             in its widest sense, corresponds to the Heb. </w:t>
      </w:r>
      <w:r w:rsidRPr="0017419E">
        <w:rPr>
          <w:rFonts w:ascii="SBL Greek" w:hAnsi="SBL Greek" w:cs="Courier New"/>
          <w:rtl/>
        </w:rPr>
        <w:t>שׁוֹמֵר</w:t>
      </w:r>
      <w:r w:rsidRPr="0017419E">
        <w:rPr>
          <w:rFonts w:ascii="SBL Greek" w:hAnsi="SBL Greek" w:cs="Courier New"/>
        </w:rPr>
        <w:t>, shomer', Gr. τηρ</w:t>
      </w:r>
      <w:r w:rsidRPr="0017419E">
        <w:rPr>
          <w:rFonts w:ascii="SBL Greek" w:hAnsi="SBL Greek" w:cs="Courier New"/>
        </w:rPr>
        <w:t>ῶ</w:t>
      </w:r>
      <w:r w:rsidRPr="0017419E">
        <w:rPr>
          <w:rFonts w:ascii="SBL Greek" w:hAnsi="SBL Greek" w:cs="Courier New"/>
        </w:rPr>
        <w:t xml:space="preserve">ν; in a special sense to </w:t>
      </w:r>
      <w:r w:rsidRPr="0017419E">
        <w:rPr>
          <w:rFonts w:ascii="SBL Greek" w:hAnsi="SBL Greek" w:cs="Courier New"/>
          <w:rtl/>
        </w:rPr>
        <w:t>נוֹטֵר</w:t>
      </w:r>
      <w:r w:rsidRPr="0017419E">
        <w:rPr>
          <w:rFonts w:ascii="SBL Greek" w:hAnsi="SBL Greek" w:cs="Courier New"/>
        </w:rPr>
        <w:t xml:space="preserve">or </w:t>
      </w:r>
      <w:r w:rsidRPr="0017419E">
        <w:rPr>
          <w:rFonts w:ascii="SBL Greek" w:hAnsi="SBL Greek" w:cs="Courier New"/>
          <w:rtl/>
        </w:rPr>
        <w:t>נוֹצֵר</w:t>
      </w:r>
      <w:r w:rsidRPr="0017419E">
        <w:rPr>
          <w:rFonts w:ascii="SBL Greek" w:hAnsi="SBL Greek" w:cs="Courier New"/>
        </w:rPr>
        <w:t xml:space="preserve">, a watchman, as often rendered; </w:t>
      </w:r>
      <w:r w:rsidRPr="0017419E">
        <w:rPr>
          <w:rFonts w:ascii="SBL Greek" w:hAnsi="SBL Greek" w:cs="Courier New"/>
          <w:rtl/>
        </w:rPr>
        <w:t>רוֹעֵה</w:t>
      </w:r>
      <w:r w:rsidRPr="0017419E">
        <w:rPr>
          <w:rFonts w:ascii="SBL Greek" w:hAnsi="SBL Greek" w:cs="Courier New"/>
        </w:rPr>
        <w:t xml:space="preserve">, is a shepherd; while </w:t>
      </w:r>
      <w:r w:rsidRPr="0017419E">
        <w:rPr>
          <w:rFonts w:ascii="SBL Greek" w:hAnsi="SBL Greek" w:cs="Courier New"/>
          <w:rtl/>
        </w:rPr>
        <w:t>שִׂר</w:t>
      </w:r>
      <w:r w:rsidRPr="0017419E">
        <w:rPr>
          <w:rFonts w:ascii="SBL Greek" w:hAnsi="SBL Greek" w:cs="Courier New"/>
        </w:rPr>
        <w:t>, φ</w:t>
      </w:r>
      <w:r w:rsidRPr="0017419E">
        <w:rPr>
          <w:rFonts w:ascii="SBL Greek" w:hAnsi="SBL Greek" w:cs="Courier New"/>
        </w:rPr>
        <w:t>ῦ</w:t>
      </w:r>
      <w:r w:rsidRPr="0017419E">
        <w:rPr>
          <w:rFonts w:ascii="SBL Greek" w:hAnsi="SBL Greek" w:cs="Courier New"/>
        </w:rPr>
        <w:t xml:space="preserve">λαξ, is a guard over prisoners. </w:t>
      </w:r>
      <w:r w:rsidRPr="0017419E">
        <w:rPr>
          <w:rFonts w:ascii="SBL Greek" w:hAnsi="SBL Greek" w:cs="Courier New"/>
        </w:rPr>
        <w:t>These words are of frequent occurrence, besides others in certain peculiar senses or combinations, the meaning being clear from the connection.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Kehana[[@Headword:Kehana]]</w:t>
      </w:r>
    </w:p>
    <w:p w:rsidR="00000000" w:rsidRPr="0017419E" w:rsidRDefault="0017419E">
      <w:pPr>
        <w:pStyle w:val="Textebrut"/>
        <w:rPr>
          <w:rFonts w:ascii="SBL Greek" w:hAnsi="SBL Greek"/>
        </w:rPr>
      </w:pPr>
      <w:r w:rsidRPr="0017419E">
        <w:rPr>
          <w:rFonts w:ascii="SBL Greek" w:hAnsi="SBL Greek" w:cs="Courier New"/>
        </w:rPr>
        <w:t>             a species of divination by arrows, practiced by the ancient Arabia</w:t>
      </w:r>
      <w:r w:rsidRPr="0017419E">
        <w:rPr>
          <w:rFonts w:ascii="SBL Greek" w:hAnsi="SBL Greek" w:cs="Courier New"/>
        </w:rPr>
        <w:t>ns. Seven blunt arrows, called Azlam, each having a particular mark, were placed in a  bag, and one was then drawn out and the oracle read by the diviner. It was also a custom used by the Assyrians.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Kehelathah[[@Headword:Kehelathah]]</w:t>
      </w:r>
    </w:p>
    <w:p w:rsidR="00000000" w:rsidRPr="0017419E" w:rsidRDefault="0017419E">
      <w:pPr>
        <w:pStyle w:val="Textebrut"/>
        <w:rPr>
          <w:rFonts w:ascii="SBL Greek" w:hAnsi="SBL Greek"/>
        </w:rPr>
      </w:pPr>
      <w:r w:rsidRPr="0017419E">
        <w:rPr>
          <w:rFonts w:ascii="SBL Greek" w:hAnsi="SBL Greek" w:cs="Courier New"/>
        </w:rPr>
        <w:t>             or,</w:t>
      </w:r>
      <w:r w:rsidRPr="0017419E">
        <w:rPr>
          <w:rFonts w:ascii="SBL Greek" w:hAnsi="SBL Greek" w:cs="Courier New"/>
        </w:rPr>
        <w:t xml:space="preserve"> rather, KEHE'LAH (Heb. Kehelah', </w:t>
      </w:r>
      <w:r w:rsidRPr="0017419E">
        <w:rPr>
          <w:rFonts w:ascii="SBL Greek" w:hAnsi="SBL Greek" w:cs="Courier New"/>
          <w:rtl/>
        </w:rPr>
        <w:t>קְהֵלִה</w:t>
      </w:r>
      <w:r w:rsidRPr="0017419E">
        <w:rPr>
          <w:rFonts w:ascii="SBL Greek" w:hAnsi="SBL Greek" w:cs="Courier New"/>
        </w:rPr>
        <w:t xml:space="preserve">, assembly, only with </w:t>
      </w:r>
      <w:r w:rsidRPr="0017419E">
        <w:rPr>
          <w:rFonts w:ascii="SBL Greek" w:hAnsi="SBL Greek" w:cs="Courier New"/>
          <w:rtl/>
        </w:rPr>
        <w:t>ה</w:t>
      </w:r>
      <w:r w:rsidRPr="0017419E">
        <w:rPr>
          <w:rFonts w:ascii="SBL Greek" w:hAnsi="SBL Greek" w:cs="Courier New"/>
        </w:rPr>
        <w:t xml:space="preserve">paragogic, </w:t>
      </w:r>
      <w:r w:rsidRPr="0017419E">
        <w:rPr>
          <w:rFonts w:ascii="SBL Greek" w:hAnsi="SBL Greek" w:cs="Courier New"/>
          <w:rtl/>
        </w:rPr>
        <w:t>קְהֵלָתָה</w:t>
      </w:r>
      <w:r w:rsidRPr="0017419E">
        <w:rPr>
          <w:rFonts w:ascii="SBL Greek" w:hAnsi="SBL Greek" w:cs="Courier New"/>
        </w:rPr>
        <w:t xml:space="preserve">, Kehela'thah; Septuag. Μακελλάθ, Vulg. Ceelatha), the twenty-third station of the Israelites in the desert, between Rissah and Mt. </w:t>
      </w:r>
      <w:r w:rsidRPr="0017419E">
        <w:rPr>
          <w:rFonts w:ascii="SBL Greek" w:hAnsi="SBL Greek" w:cs="Courier New"/>
        </w:rPr>
        <w:t>Shapher (Num 33:22-23); perhaps at the mouth of wady el- Hasana, west of Jebel Achmer. SEE EXODE.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Kehrein, Joseph[[@Headword:Kehrein, Joseph]]</w:t>
      </w:r>
    </w:p>
    <w:p w:rsidR="00000000" w:rsidRPr="0017419E" w:rsidRDefault="0017419E">
      <w:pPr>
        <w:pStyle w:val="Textebrut"/>
        <w:rPr>
          <w:rFonts w:ascii="SBL Greek" w:hAnsi="SBL Greek"/>
        </w:rPr>
      </w:pPr>
      <w:r w:rsidRPr="0017419E">
        <w:rPr>
          <w:rFonts w:ascii="SBL Greek" w:hAnsi="SBL Greek" w:cs="Courier New"/>
        </w:rPr>
        <w:t>             a Roman Catholic theologian of Germany, was born October 20, 1808, at Heidesheim, near Mayence</w:t>
      </w:r>
      <w:r w:rsidRPr="0017419E">
        <w:rPr>
          <w:rFonts w:ascii="SBL Greek" w:hAnsi="SBL Greek" w:cs="Courier New"/>
        </w:rPr>
        <w:t>. He studied at Giessen, was in 1835 teacher at the gymnasium in Darmstadt, in 1837 at Mayence, in 1855 director of the seminary at Montabaux, and died March 25, 1876. He published, Geschichte der katholischen Kanzelberedsamkeit (Ratisbon, 1843,2 volumes):</w:t>
      </w:r>
      <w:r w:rsidRPr="0017419E">
        <w:rPr>
          <w:rFonts w:ascii="SBL Greek" w:hAnsi="SBL Greek" w:cs="Courier New"/>
        </w:rPr>
        <w:t xml:space="preserve"> — Zur Geschichte der deutschen Bibelubersetzung vor Luther (Stuttgart, 1851): — Katholische Kirchenlieder, Hymnen, Psalmen (1859- 65, 3 volumes): — Lateinische Sequenzen des Mittelalters aus Handschriften (1873): — Dab deutsche katholische Lied in seiner </w:t>
      </w:r>
      <w:r w:rsidRPr="0017419E">
        <w:rPr>
          <w:rFonts w:ascii="SBL Greek" w:hAnsi="SBL Greek" w:cs="Courier New"/>
        </w:rPr>
        <w:t>Entwickelung (1874).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Keil, Johann Carl Friedrich, Ph.D., D.D[[@Headword:Keil, Johann Carl Friedrich, Ph.D., D.D]]</w:t>
      </w:r>
    </w:p>
    <w:p w:rsidR="00000000" w:rsidRPr="0017419E" w:rsidRDefault="0017419E">
      <w:pPr>
        <w:pStyle w:val="Textebrut"/>
        <w:rPr>
          <w:rFonts w:ascii="SBL Greek" w:hAnsi="SBL Greek"/>
        </w:rPr>
      </w:pPr>
      <w:r w:rsidRPr="0017419E">
        <w:rPr>
          <w:rFonts w:ascii="SBL Greek" w:hAnsi="SBL Greek" w:cs="Courier New"/>
        </w:rPr>
        <w:t>             a Lutheran theologian, was born at Oelnitz, Saxony, February 26, 1807. He studied at Dorpat, 1827-30; at Berlin, 183</w:t>
      </w:r>
      <w:r w:rsidRPr="0017419E">
        <w:rPr>
          <w:rFonts w:ascii="SBL Greek" w:hAnsi="SBL Greek" w:cs="Courier New"/>
        </w:rPr>
        <w:t>133; became privat-docent at Dorpat in 1833; professor extraordinary in 1838; ordinary professor in 1839; and from 1859 was professor emeritus, residing at Leipzig, aild engaged in literary work until his death, in 1889. His principal works are, Der Tempel</w:t>
      </w:r>
      <w:r w:rsidRPr="0017419E">
        <w:rPr>
          <w:rFonts w:ascii="SBL Greek" w:hAnsi="SBL Greek" w:cs="Courier New"/>
        </w:rPr>
        <w:t xml:space="preserve"> Salomo's (1839): — Commentaries on nearly all of the Old Testament, and on Matthew, Mark, Luke, John, Peter, and Jude.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Keil, Karl August Gottlieb[[@Headword:Keil, Karl August Gottlieb]]</w:t>
      </w:r>
    </w:p>
    <w:p w:rsidR="00000000" w:rsidRPr="0017419E" w:rsidRDefault="0017419E">
      <w:pPr>
        <w:pStyle w:val="Textebrut"/>
        <w:rPr>
          <w:rFonts w:ascii="SBL Greek" w:hAnsi="SBL Greek"/>
        </w:rPr>
      </w:pPr>
      <w:r w:rsidRPr="0017419E">
        <w:rPr>
          <w:rFonts w:ascii="SBL Greek" w:hAnsi="SBL Greek" w:cs="Courier New"/>
        </w:rPr>
        <w:t xml:space="preserve">             an </w:t>
      </w:r>
      <w:r w:rsidRPr="0017419E">
        <w:rPr>
          <w:rFonts w:ascii="SBL Greek" w:hAnsi="SBL Greek" w:cs="Courier New"/>
        </w:rPr>
        <w:t>eminent German theologian, was born at Grossenhain, near Dresden, Saxony, April 23,1754, and was educated at Leipzig University. Three years after graduation he obtained a privilege as tutor at his alma mater, and at once opened a course of lectures on exe</w:t>
      </w:r>
      <w:r w:rsidRPr="0017419E">
        <w:rPr>
          <w:rFonts w:ascii="SBL Greek" w:hAnsi="SBL Greek" w:cs="Courier New"/>
        </w:rPr>
        <w:t>gesis and hermeneutics. In 1785 he was appointed professor extraordinary of philosophy, in 1788 professor extraordinary of theology, and in 1793 was finally promoted to the full or ordinary professorship. He died at Leipzig April 22,1818. His works are Sys</w:t>
      </w:r>
      <w:r w:rsidRPr="0017419E">
        <w:rPr>
          <w:rFonts w:ascii="SBL Greek" w:hAnsi="SBL Greek" w:cs="Courier New"/>
        </w:rPr>
        <w:t>tematisches Verzeichniss derjenigen theologischen Schriften d. Kenntniss allgemein nothig und nitzlich ist (Stendel, 1783, 1792, 8vo): -De exemplo Christi recte imitando Dissert. (Lpz. 1792, 4to): — De Doctoribus veteris Ecclesias culpa corruptae per Plato</w:t>
      </w:r>
      <w:r w:rsidRPr="0017419E">
        <w:rPr>
          <w:rFonts w:ascii="SBL Greek" w:hAnsi="SBL Greek" w:cs="Courier New"/>
        </w:rPr>
        <w:t>nicas sententias theologice liberandis (Lpzg. 1793, 1816, 4to), consisting of twenty-two dissertations, which were to be followed by others. They were afterwards printed in his Opuscula Acad., of which they form the second part. It is a very valuable work:</w:t>
      </w:r>
      <w:r w:rsidRPr="0017419E">
        <w:rPr>
          <w:rFonts w:ascii="SBL Greek" w:hAnsi="SBL Greek" w:cs="Courier New"/>
        </w:rPr>
        <w:t xml:space="preserve"> -Ueber d.'historische Erklarungsart d. heiligen Schrift u. deren Nothwendigkeit (Lpz. 1798, 8vo; Latin by Hempel): — Lehrbuch der Elermeneutik d. N.T. nach Grundsatzen d. grammatisch-historischen Interpretation (Leipzig, 1810, 8vo; Latin translation by C.</w:t>
      </w:r>
      <w:r w:rsidRPr="0017419E">
        <w:rPr>
          <w:rFonts w:ascii="SBL Greek" w:hAnsi="SBL Greek" w:cs="Courier New"/>
        </w:rPr>
        <w:t xml:space="preserve"> A. G. Emmerling, Lpz. 1811, 8vo), a very useful and important contribution' to the department of hermeneutics, which he made his specialty, and in which he has justly become very celebrated. After his death his occasional writings were collected by J. D. </w:t>
      </w:r>
      <w:r w:rsidRPr="0017419E">
        <w:rPr>
          <w:rFonts w:ascii="SBL Greek" w:hAnsi="SBL Greek" w:cs="Courier New"/>
        </w:rPr>
        <w:t>Goldhorn, and published under the title of  Opuscula academica ad N.T. interpretationem grammatico-historicam et theologice Christiance origines pertinentia (Lpzg. 1821, 2 vols. 8vo). Besides treatises on topics of hermeneutical interest, this volume conta</w:t>
      </w:r>
      <w:r w:rsidRPr="0017419E">
        <w:rPr>
          <w:rFonts w:ascii="SBL Greek" w:hAnsi="SBL Greek" w:cs="Courier New"/>
        </w:rPr>
        <w:t>ins several exegetical essays, and an elaborate dissertation, De Platonicce philosophies ad theolog.(Christ. apud vet. eccles. scriptores ratione. " Keil,' says Prof. W. L. Alexander (in Kitto, Bibl. Cyclop. vol. ii, s.v.), "is a perspicuous writer, and hi</w:t>
      </w:r>
      <w:r w:rsidRPr="0017419E">
        <w:rPr>
          <w:rFonts w:ascii="SBL Greek" w:hAnsi="SBL Greek" w:cs="Courier New"/>
        </w:rPr>
        <w:t>s works, though cold and formal, are full of good sense and solid learning." In connection with H. G. Tzschirner, Keil also published a theological journal under the title Analectenf. d. Studium d. exegetischen u. systematischen Theologie (Leipzig, 1812-18</w:t>
      </w:r>
      <w:r w:rsidRPr="0017419E">
        <w:rPr>
          <w:rFonts w:ascii="SBL Greek" w:hAnsi="SBL Greek" w:cs="Courier New"/>
        </w:rPr>
        <w:t>, 4 vols. 8vo). See Hoefer, Nouv. Biog. Gener. 20:503; Herzog, Real-Encyklop. 7:504.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Keilah[[@Headword:Keilah]]</w:t>
      </w:r>
    </w:p>
    <w:p w:rsidR="00000000" w:rsidRPr="0017419E" w:rsidRDefault="0017419E">
      <w:pPr>
        <w:pStyle w:val="Textebrut"/>
        <w:rPr>
          <w:rFonts w:ascii="SBL Greek" w:hAnsi="SBL Greek"/>
        </w:rPr>
      </w:pPr>
      <w:r w:rsidRPr="0017419E">
        <w:rPr>
          <w:rFonts w:ascii="SBL Greek" w:hAnsi="SBL Greek" w:cs="Courier New"/>
        </w:rPr>
        <w:t xml:space="preserve">             (Heb. Keilah', </w:t>
      </w:r>
      <w:r w:rsidRPr="0017419E">
        <w:rPr>
          <w:rFonts w:ascii="SBL Greek" w:hAnsi="SBL Greek" w:cs="Courier New"/>
          <w:rtl/>
        </w:rPr>
        <w:t>קְעַילָה</w:t>
      </w:r>
      <w:r w:rsidRPr="0017419E">
        <w:rPr>
          <w:rFonts w:ascii="SBL Greek" w:hAnsi="SBL Greek" w:cs="Courier New"/>
        </w:rPr>
        <w:t xml:space="preserve">[in 1Sa 23:5, </w:t>
      </w:r>
      <w:r w:rsidRPr="0017419E">
        <w:rPr>
          <w:rFonts w:ascii="SBL Greek" w:hAnsi="SBL Greek" w:cs="Courier New"/>
          <w:rtl/>
        </w:rPr>
        <w:t>קְעַלָה</w:t>
      </w:r>
      <w:r w:rsidRPr="0017419E">
        <w:rPr>
          <w:rFonts w:ascii="SBL Greek" w:hAnsi="SBL Greek" w:cs="Courier New"/>
        </w:rPr>
        <w:t>], prob. citadel; Septuag. Κεϊλά or Κείλ</w:t>
      </w:r>
      <w:r w:rsidRPr="0017419E">
        <w:rPr>
          <w:rFonts w:ascii="SBL Greek" w:hAnsi="SBL Greek" w:cs="Courier New"/>
        </w:rPr>
        <w:t>ᾶ</w:t>
      </w:r>
      <w:r w:rsidRPr="0017419E">
        <w:rPr>
          <w:rFonts w:ascii="SBL Greek" w:hAnsi="SBL Greek" w:cs="Courier New"/>
        </w:rPr>
        <w:t>, v. r. in Chronicles and Nehemiah Κεειλ</w:t>
      </w:r>
      <w:r w:rsidRPr="0017419E">
        <w:rPr>
          <w:rFonts w:ascii="SBL Greek" w:hAnsi="SBL Greek" w:cs="Courier New"/>
        </w:rPr>
        <w:t>ά), a city in the plain of Judah (Jos 15:44), bordering on the southern portion of the highlands (see Keil's Comment. ad loc.). It appears to have been founded by Naham the. Garmite, brother of Hodiah, one of the wives of Mered (1Ch 4:19). " The Philistine</w:t>
      </w:r>
      <w:r w:rsidRPr="0017419E">
        <w:rPr>
          <w:rFonts w:ascii="SBL Greek" w:hAnsi="SBL Greek" w:cs="Courier New"/>
        </w:rPr>
        <w:t>s had fallen upon the town at the beginning of the harvest (Josephus, Ant. 6:13, 1), plundered the corn from its threshing-floor, and driven off the cattle (1Sa 23:1). The prey was recovered by David (1Sa 23:2-5), who remained in the city till the completi</w:t>
      </w:r>
      <w:r w:rsidRPr="0017419E">
        <w:rPr>
          <w:rFonts w:ascii="SBL Greek" w:hAnsi="SBL Greek" w:cs="Courier New"/>
        </w:rPr>
        <w:t>on of the ingathering. It was then a fortified place, with walls, gates, and bars (1Sa 23:7, and Josephus). During this time the massacre of Nob was perpetrated, and Keilah became the repository of the sacred ephod, which Abiathar the priest, the sole surv</w:t>
      </w:r>
      <w:r w:rsidRPr="0017419E">
        <w:rPr>
          <w:rFonts w:ascii="SBL Greek" w:hAnsi="SBL Greek" w:cs="Courier New"/>
        </w:rPr>
        <w:t>ivor, had carried off with him (1Sa 23:6). But it was not destined long to enjoy the presence of these brave and hallowed inmates, nor indeed was it worthy of such good fortune, for the inhabitants soon plotted David's betrayal to Saul, then on his road to</w:t>
      </w:r>
      <w:r w:rsidRPr="0017419E">
        <w:rPr>
          <w:rFonts w:ascii="SBL Greek" w:hAnsi="SBL Greek" w:cs="Courier New"/>
        </w:rPr>
        <w:t xml:space="preserve"> besiege the place. Of this intention David was warned by divine intimation. He therefore left (1Sa 23:7-13). It will be observed that the word Baali is used by David to denote the inhabitants of Keilah in this passage (1Sa 23:11-12; A.V. ‘men'), possibly </w:t>
      </w:r>
      <w:r w:rsidRPr="0017419E">
        <w:rPr>
          <w:rFonts w:ascii="SBL Greek" w:hAnsi="SBL Greek" w:cs="Courier New"/>
        </w:rPr>
        <w:t xml:space="preserve">pointing to the existence of Canaanites in the place" (Smith). SEE BAAL. </w:t>
      </w:r>
    </w:p>
    <w:p w:rsidR="00000000" w:rsidRPr="0017419E" w:rsidRDefault="0017419E">
      <w:pPr>
        <w:pStyle w:val="Textebrut"/>
        <w:rPr>
          <w:rFonts w:ascii="SBL Greek" w:hAnsi="SBL Greek"/>
        </w:rPr>
      </w:pPr>
      <w:r w:rsidRPr="0017419E">
        <w:rPr>
          <w:rFonts w:ascii="SBL Greek" w:hAnsi="SBL Greek" w:cs="Courier New"/>
        </w:rPr>
        <w:t xml:space="preserve">Keilah was so considerable a city in the time of Nehemiah as to have two praefects, who are mentioned as assisting in the reconstruction of the walls of Jerusalem (Neh 3:17-18), and </w:t>
      </w:r>
      <w:r w:rsidRPr="0017419E">
        <w:rPr>
          <w:rFonts w:ascii="SBL Greek" w:hAnsi="SBL Greek" w:cs="Courier New"/>
        </w:rPr>
        <w:t xml:space="preserve">existed in the days of Eusebius and Jerome, who place it eight (the former, s.v. Κηλά, less correctly, seventeen) Roman miles from  Eleutheropolis, on the road to Hebron (see Reland, Palcest. p. 488, 698). Josephus calls it Cilla (Κίλλα, Ant. 6:13,1). The </w:t>
      </w:r>
      <w:r w:rsidRPr="0017419E">
        <w:rPr>
          <w:rFonts w:ascii="SBL Greek" w:hAnsi="SBL Greek" w:cs="Courier New"/>
        </w:rPr>
        <w:t xml:space="preserve">prophet Habakkuk is said to have been buried here (Sozomen, Hist. 7:29; Nicephorus, Hist. 12:48); but SEE HUKKOK. </w:t>
      </w:r>
    </w:p>
    <w:p w:rsidR="00000000" w:rsidRPr="0017419E" w:rsidRDefault="0017419E">
      <w:pPr>
        <w:pStyle w:val="Textebrut"/>
        <w:rPr>
          <w:rFonts w:ascii="SBL Greek" w:hAnsi="SBL Greek"/>
        </w:rPr>
      </w:pPr>
      <w:r w:rsidRPr="0017419E">
        <w:rPr>
          <w:rFonts w:ascii="SBL Greek" w:hAnsi="SBL Greek" w:cs="Courier New"/>
        </w:rPr>
        <w:t>The above notices all point to a locality at a fork of wady el-Faranj, a little N. of Idhna (Jedna), " where on a projection of the right-han</w:t>
      </w:r>
      <w:r w:rsidRPr="0017419E">
        <w:rPr>
          <w:rFonts w:ascii="SBL Greek" w:hAnsi="SBL Greek" w:cs="Courier New"/>
        </w:rPr>
        <w:t xml:space="preserve">d mountain stands a ruined tower" (Robinson, Researches, ii, 427), which Van de Velde learned at Hebron was still called Kilah (Memoir, p. 328). This is confirmed by Tobler (Dritte Wanderung, p. 150 sq.), although he remarks (p. 467) that Van de Velde, on </w:t>
      </w:r>
      <w:r w:rsidRPr="0017419E">
        <w:rPr>
          <w:rFonts w:ascii="SBL Greek" w:hAnsi="SBL Greek" w:cs="Courier New"/>
        </w:rPr>
        <w:t>the first edition of his Map, had placed it too far south (S.E. of Idhna). A writer in Fairbairn's Dictionary (s.v.) argues in favor of the locality of Khuweilifeh SEE RIMMON, but this is utterly out of the required region, being in the Simeonitish portion</w:t>
      </w:r>
      <w:r w:rsidRPr="0017419E">
        <w:rPr>
          <w:rFonts w:ascii="SBL Greek" w:hAnsi="SBL Greek" w:cs="Courier New"/>
        </w:rPr>
        <w:t xml:space="preserve"> of the tribe. SEE JUDAH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Keilah (2)[[@Headword:Keilah (2)]]</w:t>
      </w:r>
    </w:p>
    <w:p w:rsidR="00000000" w:rsidRPr="0017419E" w:rsidRDefault="0017419E">
      <w:pPr>
        <w:pStyle w:val="Textebrut"/>
        <w:rPr>
          <w:rFonts w:ascii="SBL Greek" w:hAnsi="SBL Greek"/>
        </w:rPr>
      </w:pPr>
      <w:r w:rsidRPr="0017419E">
        <w:rPr>
          <w:rFonts w:ascii="SBL Greek" w:hAnsi="SBL Greek" w:cs="Courier New"/>
        </w:rPr>
        <w:t>             The modern representative of this, Khurbet Kila, lies seven miles east of Beit-jibrin, and eight and a quarter north-west of Hebron, and is a ruined village with two wells to th</w:t>
      </w:r>
      <w:r w:rsidRPr="0017419E">
        <w:rPr>
          <w:rFonts w:ascii="SBL Greek" w:hAnsi="SBL Greek" w:cs="Courier New"/>
        </w:rPr>
        <w:t>e north, and a large terebinth to the south. It is only cursorily mentioned in the Memoirs accompanying the Ordnance Survey (3:314). In. the neighborhood west of it the English engineers "found a sacred place dedicated to Neby Naaman, the name now attached</w:t>
      </w:r>
      <w:r w:rsidRPr="0017419E">
        <w:rPr>
          <w:rFonts w:ascii="SBL Greek" w:hAnsi="SBL Greek" w:cs="Courier New"/>
        </w:rPr>
        <w:t xml:space="preserve"> to a sacred tree near the ruin called Khurbet Shermeh," which Lieut. Conder explains as a travesty of the native Nephsa Neemana, or "Monument of the Faithful," and equivalent to Barath Satia, which Sozomen says (Hist. Ecc 7:29) was the name of a place in </w:t>
      </w:r>
      <w:r w:rsidRPr="0017419E">
        <w:rPr>
          <w:rFonts w:ascii="SBL Greek" w:hAnsi="SBL Greek" w:cs="Courier New"/>
        </w:rPr>
        <w:t>his day ten stadia from Keilah, where the tomb of Micah was still found (Quar. Statement of "'Pal. Explor. Fund," July 1877, page 142).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Keim, Carl Theodor[[@Headword:Keim, Carl Theodor]]</w:t>
      </w:r>
    </w:p>
    <w:p w:rsidR="00000000" w:rsidRPr="0017419E" w:rsidRDefault="0017419E">
      <w:pPr>
        <w:pStyle w:val="Textebrut"/>
        <w:rPr>
          <w:rFonts w:ascii="SBL Greek" w:hAnsi="SBL Greek"/>
        </w:rPr>
      </w:pPr>
      <w:r w:rsidRPr="0017419E">
        <w:rPr>
          <w:rFonts w:ascii="SBL Greek" w:hAnsi="SBL Greek" w:cs="Courier New"/>
        </w:rPr>
        <w:t xml:space="preserve">             one of the most prominent theologians of Germany, </w:t>
      </w:r>
      <w:r w:rsidRPr="0017419E">
        <w:rPr>
          <w:rFonts w:ascii="SBL Greek" w:hAnsi="SBL Greek" w:cs="Courier New"/>
        </w:rPr>
        <w:t>was born at Stuttgart, December 17, 1825. He studied at Maulbronn and Titbingen, where Baiur exercised a great influence on him. For some time pastor at Esslingein, he was called, in 1860, as professor of New-Test. exegesis to Zurich, and in 1873 to Giesse</w:t>
      </w:r>
      <w:r w:rsidRPr="0017419E">
        <w:rPr>
          <w:rFonts w:ascii="SBL Greek" w:hAnsi="SBL Greek" w:cs="Courier New"/>
        </w:rPr>
        <w:t>n, where he died, November 17, 1878. Keim published, Die Reformation der Reichstadt Ulm (Stuttgart, 1851): — Schwabische Reformationsgeschichte bis zum augsburger Reichstag (1855): — Ambrosius Blarer, der schwabische Reformator (1860): —  Reformationsblatt</w:t>
      </w:r>
      <w:r w:rsidRPr="0017419E">
        <w:rPr>
          <w:rFonts w:ascii="SBL Greek" w:hAnsi="SBL Greek" w:cs="Courier New"/>
        </w:rPr>
        <w:t>er der Reichsstadt Esslingen (eod.). When he went to Zurich he turned his studies to the beginnings of Christianity, and in this department won a lasting reputation by the following works: — Die geschichtliche Wurde Jesu Christi (Zurich, 1860): — Der gesch</w:t>
      </w:r>
      <w:r w:rsidRPr="0017419E">
        <w:rPr>
          <w:rFonts w:ascii="SBL Greek" w:hAnsi="SBL Greek" w:cs="Courier New"/>
        </w:rPr>
        <w:t>ichtliche Christus (1865; 3d ed. 1866): — Die Geschichte Jesut von Nazara (1867- 72, 3 volumes; Engl. transl. Jesus of Nazareth, Lond. 1873-82, 6 volumes), a life of Jesus from a rationalistic standpoint, though very learned and instructive. A popular form</w:t>
      </w:r>
      <w:r w:rsidRPr="0017419E">
        <w:rPr>
          <w:rFonts w:ascii="SBL Greek" w:hAnsi="SBL Greek" w:cs="Courier New"/>
        </w:rPr>
        <w:t xml:space="preserve"> of this life of Jesus he published under the title, Die Geschichte Jesu nach den Ergebnissen heutiger Wissenschaft (Zurich, 1874; 2d ed. 1875). At Giessen he published Celsus wahres Wort (1873), and five years later his last work, Aus dem Urchristenthum. </w:t>
      </w:r>
      <w:r w:rsidRPr="0017419E">
        <w:rPr>
          <w:rFonts w:ascii="SBL Greek" w:hAnsi="SBL Greek" w:cs="Courier New"/>
        </w:rPr>
        <w:t>After his death, H. Zeigler, his literary executor, published from MS. Rom und das Christenthum (Berlin, 1881), a work of sterling value. See Lichtenberger, Encyclop. des Sciences Religieuses, s.v., and the sketch by Ziegler, prefixed to Rom und das Christ</w:t>
      </w:r>
      <w:r w:rsidRPr="0017419E">
        <w:rPr>
          <w:rFonts w:ascii="SBL Greek" w:hAnsi="SBL Greek" w:cs="Courier New"/>
        </w:rPr>
        <w:t>enthum.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Keimann, Christian[[@Headword:Keimann, Christian]]</w:t>
      </w:r>
    </w:p>
    <w:p w:rsidR="00000000" w:rsidRPr="0017419E" w:rsidRDefault="0017419E">
      <w:pPr>
        <w:pStyle w:val="Textebrut"/>
        <w:rPr>
          <w:rFonts w:ascii="SBL Greek" w:hAnsi="SBL Greek"/>
        </w:rPr>
      </w:pPr>
      <w:r w:rsidRPr="0017419E">
        <w:rPr>
          <w:rFonts w:ascii="SBL Greek" w:hAnsi="SBL Greek" w:cs="Courier New"/>
        </w:rPr>
        <w:t xml:space="preserve">             a Lutheran hymn-writer of Germany, was born February 27, 1607, in Bohemia. He studied at Wittenberg, was in 1643 con-rector at Zittau, and in 1639 rector. He died January </w:t>
      </w:r>
      <w:r w:rsidRPr="0017419E">
        <w:rPr>
          <w:rFonts w:ascii="SBL Greek" w:hAnsi="SBL Greek" w:cs="Courier New"/>
        </w:rPr>
        <w:t xml:space="preserve">13, 1662. Of his many hymns some have been translated into English, as: Meinen Jesum lass ich nicht ("Jesus will I never leave," in the Moravian Hymn-book, No. 392): — Freuet euch ihr Christen alle. (“O rejoice, ye Christians, loudly," in Chorale Book for </w:t>
      </w:r>
      <w:r w:rsidRPr="0017419E">
        <w:rPr>
          <w:rFonts w:ascii="SBL Greek" w:hAnsi="SBL Greek" w:cs="Courier New"/>
        </w:rPr>
        <w:t>England, No. 33). See Koch, Gesch. d. deutschen Kirchenliedes, 3:369 sq.; Kammel, Chr. Keinmann. Ein Beitrag zur Geschichte des Zittauer Gymnasiums (Zittau, 1856).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Keir, John, D.D[[@Headword:Keir, John, D.D]]</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 xml:space="preserve">Presbyterian minister, was born at Bucklyvie, Stirlingshire, Scotland, Feb. 2, 1770, educated at the University of Glasgow, studied theology under Rev. A. Bruce, professor of theology in the General Associate Synod, and was licensed at Glasgow in 1807. In </w:t>
      </w:r>
      <w:r w:rsidRPr="0017419E">
        <w:rPr>
          <w:rFonts w:ascii="SBL Greek" w:hAnsi="SBL Greek" w:cs="Courier New"/>
        </w:rPr>
        <w:t xml:space="preserve">1808 he was appointed missionary to Nova Scotia, B. P., whither he immediately proceeded. In the spring of 1809 he preached at Halifax and Merigomiah, and later took charge of the societies at Princetown and St. Peter's, Prince Edward Island. and in June, </w:t>
      </w:r>
      <w:r w:rsidRPr="0017419E">
        <w:rPr>
          <w:rFonts w:ascii="SBL Greek" w:hAnsi="SBL Greek" w:cs="Courier New"/>
        </w:rPr>
        <w:t xml:space="preserve">1810, was ordained and installed as pastor, which position he held for nearly fifty years.. In addition to his pastoral duties he filled the position of professor of theology in the Presbyterian Church of Nova Scotia, to which he was appointed in 1843. He </w:t>
      </w:r>
      <w:r w:rsidRPr="0017419E">
        <w:rPr>
          <w:rFonts w:ascii="SBL Greek" w:hAnsi="SBL Greek" w:cs="Courier New"/>
        </w:rPr>
        <w:t>died Sept. 22, 1858. "Mr. Keir, as a lecturer, left upon the minds of the students a deep impression of the duties and responsibilities of the sacred office." — Wilson's Presb. Hist. Almanac, 1859-60 p. 234.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Keith, Alexander, D.D[[@Headword:Keith, Alexander, D.D]]</w:t>
      </w:r>
    </w:p>
    <w:p w:rsidR="00000000" w:rsidRPr="0017419E" w:rsidRDefault="0017419E">
      <w:pPr>
        <w:pStyle w:val="Textebrut"/>
        <w:rPr>
          <w:rFonts w:ascii="SBL Greek" w:hAnsi="SBL Greek"/>
        </w:rPr>
      </w:pPr>
      <w:r w:rsidRPr="0017419E">
        <w:rPr>
          <w:rFonts w:ascii="SBL Greek" w:hAnsi="SBL Greek" w:cs="Courier New"/>
        </w:rPr>
        <w:t>             a Presbyterian minister of the Free Church of Scotland, was born in Keith Hall, Aberdeenshire, in 1791. He received his education at Marischal College, Aberdeen. From 1816 to 1843 he was</w:t>
      </w:r>
      <w:r w:rsidRPr="0017419E">
        <w:rPr>
          <w:rFonts w:ascii="SBL Greek" w:hAnsi="SBL Greek" w:cs="Courier New"/>
        </w:rPr>
        <w:t xml:space="preserve"> a clergyman of the Established Church of Scotland, at St. Cyrus, Kincardineshire, and subsequently a minister of the Free Church, but for many years, on account of failing health, he was unable to attend to parochial duties. The first edition of Evidences</w:t>
      </w:r>
      <w:r w:rsidRPr="0017419E">
        <w:rPr>
          <w:rFonts w:ascii="SBL Greek" w:hAnsi="SBL Greek" w:cs="Courier New"/>
        </w:rPr>
        <w:t xml:space="preserve"> of the Truth of the Christian Religion, Derived from the Literal Fulfilment of Prophecy, a work which became a text-book in the colleges of England and Scotland, was published in 1823 (last ed. by his son, with photographic illustrations). Several other w</w:t>
      </w:r>
      <w:r w:rsidRPr="0017419E">
        <w:rPr>
          <w:rFonts w:ascii="SBL Greek" w:hAnsi="SBL Greek" w:cs="Courier New"/>
        </w:rPr>
        <w:t>orks on similar  subjects, among which was Christianity Demonstrated, were published between 1831 and 1861. As one of the deputation of the Scottish Church to Palestine, he visited many of the scenes of Scripture prophecy, and an account of this mission wa</w:t>
      </w:r>
      <w:r w:rsidRPr="0017419E">
        <w:rPr>
          <w:rFonts w:ascii="SBL Greek" w:hAnsi="SBL Greek" w:cs="Courier New"/>
        </w:rPr>
        <w:t>s published under the title of A Narrative of the Mission to the Jews. Dr. Keith died at Buxton, February 8, 1880. See N.Y. Observer, February 18, 1880. (W.P.S.)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Keith, George[[@Headword:Keith, George]]</w:t>
      </w:r>
    </w:p>
    <w:p w:rsidR="00000000" w:rsidRPr="0017419E" w:rsidRDefault="0017419E">
      <w:pPr>
        <w:pStyle w:val="Textebrut"/>
        <w:rPr>
          <w:rFonts w:ascii="SBL Greek" w:hAnsi="SBL Greek"/>
        </w:rPr>
      </w:pPr>
      <w:r w:rsidRPr="0017419E">
        <w:rPr>
          <w:rFonts w:ascii="SBL Greek" w:hAnsi="SBL Greek" w:cs="Courier New"/>
        </w:rPr>
        <w:t>             the noted leader of a faction of t</w:t>
      </w:r>
      <w:r w:rsidRPr="0017419E">
        <w:rPr>
          <w:rFonts w:ascii="SBL Greek" w:hAnsi="SBL Greek" w:cs="Courier New"/>
        </w:rPr>
        <w:t>he Quakers, was born of Presbyterian parentage, in Aberdeen, Scotland, in 1638. He was a man of superior intellect, who had enjoyed the advantages of a splendid training , not only in the schools of the national Church of Scotland, but also at the Universi</w:t>
      </w:r>
      <w:r w:rsidRPr="0017419E">
        <w:rPr>
          <w:rFonts w:ascii="SBL Greek" w:hAnsi="SBL Greek" w:cs="Courier New"/>
        </w:rPr>
        <w:t xml:space="preserve">ty of Aberdeen. In the year 1664 he came as a minister from the south of Scotland to his friends in Aberdeen, and, adopting the views of the Quakers, was involved in confiscations and imprisonment, together with  others of that persecuted people. He wrote </w:t>
      </w:r>
      <w:r w:rsidRPr="0017419E">
        <w:rPr>
          <w:rFonts w:ascii="SBL Greek" w:hAnsi="SBL Greek" w:cs="Courier New"/>
        </w:rPr>
        <w:t>and published several treatises in vindication and explanation of the principles of that respectable body of Christians, and in 1675 was engaged with the celebrated Robert Barclay in a dispute with the students of the University of Aberdeen in defence of t</w:t>
      </w:r>
      <w:r w:rsidRPr="0017419E">
        <w:rPr>
          <w:rFonts w:ascii="SBL Greek" w:hAnsi="SBL Greek" w:cs="Courier New"/>
        </w:rPr>
        <w:t>he Quaker doctrines. He also, about this time, with William Penn, George Whiting, and Stephen Crisp, engaged in a discussion with the Baptists in London. About the year 1682 he removed to England, and took charge of a school at Edmonton, established by the</w:t>
      </w:r>
      <w:r w:rsidRPr="0017419E">
        <w:rPr>
          <w:rFonts w:ascii="SBL Greek" w:hAnsi="SBL Greek" w:cs="Courier New"/>
        </w:rPr>
        <w:t xml:space="preserve"> Society of Friends. He was soon persecuted, however, for preaching and teaching without a license, and, refusing to take the oath, was committed to jail. In 1684 he removed to London, but was imprisoned five months in Newgate for nonconformity. </w:t>
      </w:r>
    </w:p>
    <w:p w:rsidR="00000000" w:rsidRPr="0017419E" w:rsidRDefault="0017419E">
      <w:pPr>
        <w:pStyle w:val="Textebrut"/>
        <w:rPr>
          <w:rFonts w:ascii="SBL Greek" w:hAnsi="SBL Greek"/>
        </w:rPr>
      </w:pPr>
      <w:r w:rsidRPr="0017419E">
        <w:rPr>
          <w:rFonts w:ascii="SBL Greek" w:hAnsi="SBL Greek" w:cs="Courier New"/>
        </w:rPr>
        <w:t>After his</w:t>
      </w:r>
      <w:r w:rsidRPr="0017419E">
        <w:rPr>
          <w:rFonts w:ascii="SBL Greek" w:hAnsi="SBL Greek" w:cs="Courier New"/>
        </w:rPr>
        <w:t xml:space="preserve"> liberation he emigrated to New Jersey, and was there appointed surveyor general, and employed in determining the boundary-line between East and West Jersey. In 1689 he removed to Philadelphia, where he took charge of a Friends' school, with a liberal sala</w:t>
      </w:r>
      <w:r w:rsidRPr="0017419E">
        <w:rPr>
          <w:rFonts w:ascii="SBL Greek" w:hAnsi="SBL Greek" w:cs="Courier New"/>
        </w:rPr>
        <w:t xml:space="preserve">ry, but resigned his position at the end of the school year, and travelled in New England, visiting meetings and holding disputations with the religious professors. He is noted for his .defence at this time of the Quaker tenets against Increase and Cotton </w:t>
      </w:r>
      <w:r w:rsidRPr="0017419E">
        <w:rPr>
          <w:rFonts w:ascii="SBL Greek" w:hAnsi="SBL Greek" w:cs="Courier New"/>
        </w:rPr>
        <w:t>Mather. On his return to Philadelphia he became involved in a controversy with his own denomination, on various points of discipline and doctrine. He charged them with doing away, by allegory, with the narrative of the real sufferings of Christ, and conseq</w:t>
      </w:r>
      <w:r w:rsidRPr="0017419E">
        <w:rPr>
          <w:rFonts w:ascii="SBL Greek" w:hAnsi="SBL Greek" w:cs="Courier New"/>
        </w:rPr>
        <w:t>uently the doctrine of a real atonement. He also suspected them of being infected with the spirit of Deism.. Penn, being at this time in London, addressed a letter to Turner, a justice in Philadelphia, in which he defends "honest Geo. Keith and his Platoni</w:t>
      </w:r>
      <w:r w:rsidRPr="0017419E">
        <w:rPr>
          <w:rFonts w:ascii="SBL Greek" w:hAnsi="SBL Greek" w:cs="Courier New"/>
        </w:rPr>
        <w:t>c studies," but afterwards, becoming acquainted with the merits of the dispute, decided against Keith. Keith returned to London, where he soon came in collision with Penn himself. Penn having spoken from the text," The blood of Jesus Christ his Son cleanse</w:t>
      </w:r>
      <w:r w:rsidRPr="0017419E">
        <w:rPr>
          <w:rFonts w:ascii="SBL Greek" w:hAnsi="SBL Greek" w:cs="Courier New"/>
        </w:rPr>
        <w:t>th us from all sin," his exposition being strictly orthodox on their principles, namely, that "the blood is the life, and the life is the light within them," Keith took up the subject, and showed that " sin was cleansed by the blood of the true Christ actu</w:t>
      </w:r>
      <w:r w:rsidRPr="0017419E">
        <w:rPr>
          <w:rFonts w:ascii="SBL Greek" w:hAnsi="SBL Greek" w:cs="Courier New"/>
        </w:rPr>
        <w:t>ally shed on Calvary." Penn is reported to have started from his seat, and, as he himself afterwards stated in the annual meeting, being "so transported by the power of God that he was carried out of himself, and did not know whether he was sitting, or sta</w:t>
      </w:r>
      <w:r w:rsidRPr="0017419E">
        <w:rPr>
          <w:rFonts w:ascii="SBL Greek" w:hAnsi="SBL Greek" w:cs="Courier New"/>
        </w:rPr>
        <w:t>nding, or on his knees," he thundered forth this anathema: "I pronounce thee an apostate, over the head of thee." The great body followed Penn, and Keith was condemned by an. edict of the annual meeting. He was not slow, however, in his own  defence, but d</w:t>
      </w:r>
      <w:r w:rsidRPr="0017419E">
        <w:rPr>
          <w:rFonts w:ascii="SBL Greek" w:hAnsi="SBL Greek" w:cs="Courier New"/>
        </w:rPr>
        <w:t>enounced the society as Deists, and entered into an able and labored argument to prove it (see Keith's Deism of William Penn, and Mosheim, vol. 5:cent. 17:ch. 4:sect. ii, part ii), and formed a society of his own, known as Christian Quakers, Baptist Quaker</w:t>
      </w:r>
      <w:r w:rsidRPr="0017419E">
        <w:rPr>
          <w:rFonts w:ascii="SBL Greek" w:hAnsi="SBL Greek" w:cs="Courier New"/>
        </w:rPr>
        <w:t>s, or Keithians (q.v.). Still dissatisfied, he finally entered the Church of England, and became a regular priest. In the years 1702,1703,1704, he performed an important and successful mission on the American continent, under the care of the Episcopal Soci</w:t>
      </w:r>
      <w:r w:rsidRPr="0017419E">
        <w:rPr>
          <w:rFonts w:ascii="SBL Greek" w:hAnsi="SBL Greek" w:cs="Courier New"/>
        </w:rPr>
        <w:t>etyfor propagating the Gospel in Foreign Parts.</w:t>
      </w:r>
    </w:p>
    <w:p w:rsidR="00000000" w:rsidRPr="0017419E" w:rsidRDefault="0017419E">
      <w:pPr>
        <w:pStyle w:val="Textebrut"/>
        <w:rPr>
          <w:rFonts w:ascii="SBL Greek" w:hAnsi="SBL Greek"/>
        </w:rPr>
      </w:pPr>
      <w:r w:rsidRPr="0017419E">
        <w:rPr>
          <w:rFonts w:ascii="SBL Greek" w:hAnsi="SBL Greek" w:cs="Courier New"/>
        </w:rPr>
        <w:t>He was especially successful in Pennsylvania and New Jersey. Seven hundred Quakers were through his instrumentality converted from Quakerism and baptized (see Humphry's History of the Quakers, Lond. A.D. 1730</w:t>
      </w:r>
      <w:r w:rsidRPr="0017419E">
        <w:rPr>
          <w:rFonts w:ascii="SBL Greek" w:hAnsi="SBL Greek" w:cs="Courier New"/>
        </w:rPr>
        <w:t>; Christian Observer, April, 1816). Returning to England, in 1706 he was appointed rector of Edburton, in Sussex, and there died about 1715. Bishop Burnet, who was educated with Keith at the University of Aberdeen, in his History of his Own Times (1700, ii</w:t>
      </w:r>
      <w:r w:rsidRPr="0017419E">
        <w:rPr>
          <w:rFonts w:ascii="SBL Greek" w:hAnsi="SBL Greek" w:cs="Courier New"/>
        </w:rPr>
        <w:t xml:space="preserve">, 144), says that Keith " was esteemed the most learned man that ever was in that sect; he was well versed both ii the Oriental tongues, in philosophy and mathematics." Keith wrote a great many theological tracts, principally directed against the Quakers, </w:t>
      </w:r>
      <w:r w:rsidRPr="0017419E">
        <w:rPr>
          <w:rFonts w:ascii="SBL Greek" w:hAnsi="SBL Greek" w:cs="Courier New"/>
        </w:rPr>
        <w:t>for a list of which see Watts, Bibl. Brit. The most important of all is The Standard of the Quakers examined (Lond. 1702, 8vo), which is a refutation of Barclay's Apology. See Janney, History of the Friends (Philad. 1867, 4 vols. 12mo), 3:71 sq. (E. de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Keith, Isaac Stockton, D.D.[[@Headword:Keith, Isaac Stockton, D.D.]]</w:t>
      </w:r>
    </w:p>
    <w:p w:rsidR="00000000" w:rsidRPr="0017419E" w:rsidRDefault="0017419E">
      <w:pPr>
        <w:pStyle w:val="Textebrut"/>
        <w:rPr>
          <w:rFonts w:ascii="SBL Greek" w:hAnsi="SBL Greek"/>
        </w:rPr>
      </w:pPr>
      <w:r w:rsidRPr="0017419E">
        <w:rPr>
          <w:rFonts w:ascii="SBL Greek" w:hAnsi="SBL Greek" w:cs="Courier New"/>
        </w:rPr>
        <w:t>             a Congregational minister, was born at Newton, Pa., Jan. 20, 1755, graduated at Princeton College in 1775, entered the ministry in 1778, and was ordained pastor of the</w:t>
      </w:r>
      <w:r w:rsidRPr="0017419E">
        <w:rPr>
          <w:rFonts w:ascii="SBL Greek" w:hAnsi="SBL Greek" w:cs="Courier New"/>
        </w:rPr>
        <w:t xml:space="preserve"> Presbyterian church in Alexandria in 1780. In 1788 he went to Charleston, S. C., as colleague pastor of the Congregational church, in which position he labored until his death, Dec. 14, 1813. A memoir of his life and a few sermons were published in a volu</w:t>
      </w:r>
      <w:r w:rsidRPr="0017419E">
        <w:rPr>
          <w:rFonts w:ascii="SBL Greek" w:hAnsi="SBL Greek" w:cs="Courier New"/>
        </w:rPr>
        <w:t>me in 1816. Sprague, Annals, ii, 166.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Keith, Reuel, D.D[[@Headword:Keith, Reuel, D.D]]</w:t>
      </w:r>
    </w:p>
    <w:p w:rsidR="00000000" w:rsidRPr="0017419E" w:rsidRDefault="0017419E">
      <w:pPr>
        <w:pStyle w:val="Textebrut"/>
        <w:rPr>
          <w:rFonts w:ascii="SBL Greek" w:hAnsi="SBL Greek"/>
        </w:rPr>
      </w:pPr>
      <w:r w:rsidRPr="0017419E">
        <w:rPr>
          <w:rFonts w:ascii="SBL Greek" w:hAnsi="SBL Greek" w:cs="Courier New"/>
        </w:rPr>
        <w:t>             a Protestant Episcopal minister in America, was born at Pittsford, Vt., in 1792, and passed A.B. in Middlebury College in 1814. After teaching for som</w:t>
      </w:r>
      <w:r w:rsidRPr="0017419E">
        <w:rPr>
          <w:rFonts w:ascii="SBL Greek" w:hAnsi="SBL Greek" w:cs="Courier New"/>
        </w:rPr>
        <w:t>e time, he became an assistant at St. John's, Georgetown, D. C., and, in 1820, professor of humanity and history in Williamsburgh, Va. A theological seminary having been established soon after in Alexandria, he  became professor of pulpit eloquence and pas</w:t>
      </w:r>
      <w:r w:rsidRPr="0017419E">
        <w:rPr>
          <w:rFonts w:ascii="SBL Greek" w:hAnsi="SBL Greek" w:cs="Courier New"/>
        </w:rPr>
        <w:t>toral theology there, and in 1827 was made D.D. by his alma mater. For upwards of twenty years he continued to discharge his duties, when his mind became unstrung in regard to his salvation, and the cloud was removed by death Sept. 3,1842. He published a T</w:t>
      </w:r>
      <w:r w:rsidRPr="0017419E">
        <w:rPr>
          <w:rFonts w:ascii="SBL Greek" w:hAnsi="SBL Greek" w:cs="Courier New"/>
        </w:rPr>
        <w:t>ranslation (from the German) of Hengstenberg's Christology of the Old Testament (Alexandria, D. C., 1836, 3 vols. 8vo). See Sprague, Annals, 5:625.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Keith, Robert[[@Headword:Keith, Robert]]</w:t>
      </w:r>
    </w:p>
    <w:p w:rsidR="00000000" w:rsidRPr="0017419E" w:rsidRDefault="0017419E">
      <w:pPr>
        <w:pStyle w:val="Textebrut"/>
        <w:rPr>
          <w:rFonts w:ascii="SBL Greek" w:hAnsi="SBL Greek"/>
        </w:rPr>
      </w:pPr>
      <w:r w:rsidRPr="0017419E">
        <w:rPr>
          <w:rFonts w:ascii="SBL Greek" w:hAnsi="SBL Greek" w:cs="Courier New"/>
        </w:rPr>
        <w:t>             primus bishop in the Scotch Episcopal Church, wa</w:t>
      </w:r>
      <w:r w:rsidRPr="0017419E">
        <w:rPr>
          <w:rFonts w:ascii="SBL Greek" w:hAnsi="SBL Greek" w:cs="Courier New"/>
        </w:rPr>
        <w:t xml:space="preserve">s born at Uras, Kincardineshire, in 1681. He studied at the University of Aberdeen, and in 1713 became pastor of a congregation in Edinburgh. In 1727 he was ordained bishop of Caithness, Orkney, and the Isles, and in 1733 became bishop of Fife. He died in </w:t>
      </w:r>
      <w:r w:rsidRPr="0017419E">
        <w:rPr>
          <w:rFonts w:ascii="SBL Greek" w:hAnsi="SBL Greek" w:cs="Courier New"/>
        </w:rPr>
        <w:t>1757. His principal works are, History of the Affairs of Church and State in Scotland from the beginning of the Reformation to the Retreat of Queen Mary into England, anno 1568 (Edinb. 1734, fol.):-Historical Catalogue of the Scottish Bishops down to the Y</w:t>
      </w:r>
      <w:r w:rsidRPr="0017419E">
        <w:rPr>
          <w:rFonts w:ascii="SBL Greek" w:hAnsi="SBL Greek" w:cs="Courier New"/>
        </w:rPr>
        <w:t>ear 1688, etc. (Edinb. 1755, 4to; new ed. 1824, 8vo). -Chambers and Thomson's Biog. Dict. of Eminent Scotsmen, 3:305; Hook, Eccles. Biog. 6:397.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Keith, William[[@Headword:Keith, William]]</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Methodist Episcopal minister, was born in Easton, Mass., Sept. 15, 1776, entered the itinerancy in 1798, withdrew from the connection in 1801, but returned in 1803, and in 1806 re-entered the itinerancy. In 1809 he was stationed in New York, where he died,</w:t>
      </w:r>
      <w:r w:rsidRPr="0017419E">
        <w:rPr>
          <w:rFonts w:ascii="SBL Greek" w:hAnsi="SBL Greek" w:cs="Courier New"/>
        </w:rPr>
        <w:t xml:space="preserve"> Sept. 7, 1810. He was a man of fine abilities, of comprehensive mind, and. logical power. His piety was 'deep and sincere, and his preaching talents often eloquent and always useful.- Minutes of Conferences, i, 193.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Keithians[[@Headword:Keithians]]</w:t>
      </w:r>
    </w:p>
    <w:p w:rsidR="00000000" w:rsidRPr="0017419E" w:rsidRDefault="0017419E">
      <w:pPr>
        <w:pStyle w:val="Textebrut"/>
        <w:rPr>
          <w:rFonts w:ascii="SBL Greek" w:hAnsi="SBL Greek"/>
        </w:rPr>
      </w:pPr>
      <w:r w:rsidRPr="0017419E">
        <w:rPr>
          <w:rFonts w:ascii="SBL Greek" w:hAnsi="SBL Greek" w:cs="Courier New"/>
        </w:rPr>
        <w:t>             a party which separated from the Quakers in Pennsylvania in the year 1691. They were headed by the famous George Keith (q.v.), from whom they derived their name. Those who persisted in their separation, after their leader deserted them, practi</w:t>
      </w:r>
      <w:r w:rsidRPr="0017419E">
        <w:rPr>
          <w:rFonts w:ascii="SBL Greek" w:hAnsi="SBL Greek" w:cs="Courier New"/>
        </w:rPr>
        <w:t xml:space="preserve">ced baptism, and received the Lord's Supper. This' party were also called Quaker Baptists, because they retained the language, dress, and manner of the Quakers.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Kelah[[@Headword:Kelah]]</w:t>
      </w:r>
    </w:p>
    <w:p w:rsidR="00000000" w:rsidRPr="0017419E" w:rsidRDefault="0017419E">
      <w:pPr>
        <w:pStyle w:val="Textebrut"/>
        <w:rPr>
          <w:rFonts w:ascii="SBL Greek" w:hAnsi="SBL Greek"/>
        </w:rPr>
      </w:pPr>
      <w:r w:rsidRPr="0017419E">
        <w:rPr>
          <w:rFonts w:ascii="SBL Greek" w:hAnsi="SBL Greek" w:cs="Courier New"/>
        </w:rPr>
        <w:t>             SEE KARENS (Spirit Worship).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Kelaiah[[@Headw</w:t>
      </w:r>
      <w:r w:rsidRPr="0017419E">
        <w:rPr>
          <w:rFonts w:ascii="SBL Greek" w:eastAsia="Times New Roman" w:hAnsi="SBL Greek" w:cs="Courier New"/>
        </w:rPr>
        <w:t>ord:Kelaiah]]</w:t>
      </w:r>
    </w:p>
    <w:p w:rsidR="00000000" w:rsidRPr="0017419E" w:rsidRDefault="0017419E">
      <w:pPr>
        <w:pStyle w:val="Textebrut"/>
        <w:rPr>
          <w:rFonts w:ascii="SBL Greek" w:hAnsi="SBL Greek"/>
        </w:rPr>
      </w:pPr>
      <w:r w:rsidRPr="0017419E">
        <w:rPr>
          <w:rFonts w:ascii="SBL Greek" w:hAnsi="SBL Greek" w:cs="Courier New"/>
        </w:rPr>
        <w:t xml:space="preserve">             (Heb. Kelayah', </w:t>
      </w:r>
      <w:r w:rsidRPr="0017419E">
        <w:rPr>
          <w:rFonts w:ascii="SBL Greek" w:hAnsi="SBL Greek" w:cs="Courier New"/>
          <w:rtl/>
        </w:rPr>
        <w:t>קֵלָיָה</w:t>
      </w:r>
      <w:r w:rsidRPr="0017419E">
        <w:rPr>
          <w:rFonts w:ascii="SBL Greek" w:hAnsi="SBL Greek" w:cs="Courier New"/>
        </w:rPr>
        <w:t>, perh. despised by Jehovah; Sept. Κωλία v. r. Κωλαα), one of the Levites who divorced his Gentile wife after the captivity, otherwise called KELITA (Ezr 10:23).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Kelam[[@Headword:Kelam]]</w:t>
      </w:r>
    </w:p>
    <w:p w:rsidR="00000000" w:rsidRPr="0017419E" w:rsidRDefault="0017419E">
      <w:pPr>
        <w:pStyle w:val="Textebrut"/>
        <w:rPr>
          <w:rFonts w:ascii="SBL Greek" w:hAnsi="SBL Greek"/>
        </w:rPr>
      </w:pPr>
      <w:r w:rsidRPr="0017419E">
        <w:rPr>
          <w:rFonts w:ascii="SBL Greek" w:hAnsi="SBL Greek" w:cs="Courier New"/>
        </w:rPr>
        <w:t xml:space="preserve">             </w:t>
      </w:r>
      <w:r w:rsidRPr="0017419E">
        <w:rPr>
          <w:rFonts w:ascii="SBL Greek" w:hAnsi="SBL Greek" w:cs="Courier New"/>
        </w:rPr>
        <w:t>(the science of the Word), a term used by the Mohammedans to describe their scholastic divinity. The writings on the Kelam are very numerous, and very diverse in their teachings.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Keleb[[@Headword:Keleb]]</w:t>
      </w:r>
    </w:p>
    <w:p w:rsidR="00000000" w:rsidRPr="0017419E" w:rsidRDefault="0017419E">
      <w:pPr>
        <w:pStyle w:val="Textebrut"/>
        <w:rPr>
          <w:rFonts w:ascii="SBL Greek" w:hAnsi="SBL Greek"/>
        </w:rPr>
      </w:pPr>
      <w:r w:rsidRPr="0017419E">
        <w:rPr>
          <w:rFonts w:ascii="SBL Greek" w:hAnsi="SBL Greek" w:cs="Courier New"/>
        </w:rPr>
        <w:t>             SEE DOG.</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Keleusma[[@Headword:Keleusma]]</w:t>
      </w:r>
    </w:p>
    <w:p w:rsidR="00000000" w:rsidRPr="0017419E" w:rsidRDefault="0017419E">
      <w:pPr>
        <w:pStyle w:val="Textebrut"/>
        <w:rPr>
          <w:rFonts w:ascii="SBL Greek" w:hAnsi="SBL Greek"/>
        </w:rPr>
      </w:pPr>
      <w:r w:rsidRPr="0017419E">
        <w:rPr>
          <w:rFonts w:ascii="SBL Greek" w:hAnsi="SBL Greek" w:cs="Courier New"/>
        </w:rPr>
        <w:t>             (κέλευσμα, call). SEE CALL.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Keli[[@Headword:Keli]]</w:t>
      </w:r>
    </w:p>
    <w:p w:rsidR="00000000" w:rsidRPr="0017419E" w:rsidRDefault="0017419E">
      <w:pPr>
        <w:pStyle w:val="Textebrut"/>
        <w:rPr>
          <w:rFonts w:ascii="SBL Greek" w:hAnsi="SBL Greek"/>
        </w:rPr>
      </w:pPr>
      <w:r w:rsidRPr="0017419E">
        <w:rPr>
          <w:rFonts w:ascii="SBL Greek" w:hAnsi="SBL Greek" w:cs="Courier New"/>
        </w:rPr>
        <w:t>             SEE TALMUD.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Kelita[[@Headword:Kelita]]</w:t>
      </w:r>
    </w:p>
    <w:p w:rsidR="00000000" w:rsidRPr="0017419E" w:rsidRDefault="0017419E">
      <w:pPr>
        <w:pStyle w:val="Textebrut"/>
        <w:rPr>
          <w:rFonts w:ascii="SBL Greek" w:hAnsi="SBL Greek"/>
        </w:rPr>
      </w:pPr>
      <w:r w:rsidRPr="0017419E">
        <w:rPr>
          <w:rFonts w:ascii="SBL Greek" w:hAnsi="SBL Greek" w:cs="Courier New"/>
        </w:rPr>
        <w:t xml:space="preserve">             [some Keli'ta] (Hebrew Kelita', </w:t>
      </w:r>
      <w:r w:rsidRPr="0017419E">
        <w:rPr>
          <w:rFonts w:ascii="SBL Greek" w:hAnsi="SBL Greek" w:cs="Courier New"/>
          <w:rtl/>
        </w:rPr>
        <w:t>קְלַיטָא</w:t>
      </w:r>
      <w:r w:rsidRPr="0017419E">
        <w:rPr>
          <w:rFonts w:ascii="SBL Greek" w:hAnsi="SBL Greek" w:cs="Courier New"/>
        </w:rPr>
        <w:t xml:space="preserve">, dwarf; Sept. Κωλίτας, Καλλίτας, Καλιτάν), </w:t>
      </w:r>
      <w:r w:rsidRPr="0017419E">
        <w:rPr>
          <w:rFonts w:ascii="SBL Greek" w:hAnsi="SBL Greek" w:cs="Courier New"/>
        </w:rPr>
        <w:t>one of the Levites who assisted Ezra in expounding the law to the people (Neh 8:7), and joined' the sacred covenant (Neh 10:10); he was also one of those who had divorced their heathen wives (Ezr 10:23, where it is stated that his name was likewise KELAIAH</w:t>
      </w:r>
      <w:r w:rsidRPr="0017419E">
        <w:rPr>
          <w:rFonts w:ascii="SBL Greek" w:hAnsi="SBL Greek" w:cs="Courier New"/>
        </w:rPr>
        <w:t>). B.C. 459-410.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 John[[@Headword:Kell, John]]</w:t>
      </w:r>
    </w:p>
    <w:p w:rsidR="00000000" w:rsidRPr="0017419E" w:rsidRDefault="0017419E">
      <w:pPr>
        <w:pStyle w:val="Textebrut"/>
        <w:rPr>
          <w:rFonts w:ascii="SBL Greek" w:hAnsi="SBL Greek"/>
        </w:rPr>
      </w:pPr>
      <w:r w:rsidRPr="0017419E">
        <w:rPr>
          <w:rFonts w:ascii="SBL Greek" w:hAnsi="SBL Greek" w:cs="Courier New"/>
        </w:rPr>
        <w:t>             a Reformed Presbyterian minister, a native of South Carolina, was educated in the University of Glasgow, Scotland, and, with a view to enter the ministry, he pursued a theological cours</w:t>
      </w:r>
      <w:r w:rsidRPr="0017419E">
        <w:rPr>
          <w:rFonts w:ascii="SBL Greek" w:hAnsi="SBL Greek" w:cs="Courier New"/>
        </w:rPr>
        <w:t>e of study under the direction of the late Rev. John McMiller, then professor of theology in the Reformed Church of Scotland. On his return to this country he was ordained and installed pastor at Beech Woods, Ohio, which he left a few years later, to becom</w:t>
      </w:r>
      <w:r w:rsidRPr="0017419E">
        <w:rPr>
          <w:rFonts w:ascii="SBL Greek" w:hAnsi="SBL Greek" w:cs="Courier New"/>
        </w:rPr>
        <w:t>e pastor- at Princeton, Indiana, a charge held by him for more than 20 years. He died Nov. 6, 1842. "Mr. Kell was ardent in temperament, and by constitution and habit generous. He was never neutral in the cause which he believed to be right, and, while zea</w:t>
      </w:r>
      <w:r w:rsidRPr="0017419E">
        <w:rPr>
          <w:rFonts w:ascii="SBL Greek" w:hAnsi="SBL Greek" w:cs="Courier New"/>
        </w:rPr>
        <w:t>lous, he was liberal. Strict in  regard to himself, towards others he was indulgent."-Wilson, Presb. Hist. Almanac, 1863, p. 387.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Kellach[[@Headword:Kellach]]</w:t>
      </w:r>
    </w:p>
    <w:p w:rsidR="00000000" w:rsidRPr="0017419E" w:rsidRDefault="0017419E">
      <w:pPr>
        <w:pStyle w:val="Textebrut"/>
        <w:rPr>
          <w:rFonts w:ascii="SBL Greek" w:hAnsi="SBL Greek"/>
        </w:rPr>
      </w:pPr>
      <w:r w:rsidRPr="0017419E">
        <w:rPr>
          <w:rFonts w:ascii="SBL Greek" w:hAnsi="SBL Greek" w:cs="Courier New"/>
        </w:rPr>
        <w:t>             SEE CELLACH.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Kellach (1)[[@Headword:Kellach (1)]]</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Scotch prelate, was bishop of St. Andrews before the year 892 or 893, and held a provincial council under king Constantine III in 906. See Keith, Scottish Bishops, page 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Kellach (2)[[@Headword:Kellach (2)]]</w:t>
      </w:r>
    </w:p>
    <w:p w:rsidR="00000000" w:rsidRPr="0017419E" w:rsidRDefault="0017419E">
      <w:pPr>
        <w:pStyle w:val="Textebrut"/>
        <w:rPr>
          <w:rFonts w:ascii="SBL Greek" w:hAnsi="SBL Greek"/>
        </w:rPr>
      </w:pPr>
      <w:r w:rsidRPr="0017419E">
        <w:rPr>
          <w:rFonts w:ascii="SBL Greek" w:hAnsi="SBL Greek" w:cs="Courier New"/>
        </w:rPr>
        <w:t>             a Scoutch prelate, was chose</w:t>
      </w:r>
      <w:r w:rsidRPr="0017419E">
        <w:rPr>
          <w:rFonts w:ascii="SBL Greek" w:hAnsi="SBL Greek" w:cs="Courier New"/>
        </w:rPr>
        <w:t>n bishop of St. Andrews about 971, and confirmed by the pope. He ruled this see twenty-five years, and died in 996. See Keith, Scottish Bishops, page 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Keller (Cellartus), Jacob[[@Headword:Keller (Cellartus), Jacob]]</w:t>
      </w:r>
    </w:p>
    <w:p w:rsidR="00000000" w:rsidRPr="0017419E" w:rsidRDefault="0017419E">
      <w:pPr>
        <w:pStyle w:val="Textebrut"/>
        <w:rPr>
          <w:rFonts w:ascii="SBL Greek" w:hAnsi="SBL Greek"/>
        </w:rPr>
      </w:pPr>
      <w:r w:rsidRPr="0017419E">
        <w:rPr>
          <w:rFonts w:ascii="SBL Greek" w:hAnsi="SBL Greek" w:cs="Courier New"/>
        </w:rPr>
        <w:t>             a German Jesuit, wa</w:t>
      </w:r>
      <w:r w:rsidRPr="0017419E">
        <w:rPr>
          <w:rFonts w:ascii="SBL Greek" w:hAnsi="SBL Greek" w:cs="Courier New"/>
        </w:rPr>
        <w:t>s born at Sackingen, in Swabia, in 1568, and entered the Jesuitical order when only twenty years old. He gained an unenviable notoriety by his controversies with Protestants; most prominent among them is his public dispute with Jacob Heilbrunner. The Jesui</w:t>
      </w:r>
      <w:r w:rsidRPr="0017419E">
        <w:rPr>
          <w:rFonts w:ascii="SBL Greek" w:hAnsi="SBL Greek" w:cs="Courier New"/>
        </w:rPr>
        <w:t>ts claim that Keller silenced the Protestant, but evangelical writers all deny the truth of this assertion. Be this as it may, Keller himself became a great favorite in his order, and was honored with a professorship of theology at Regensburg, and later wi</w:t>
      </w:r>
      <w:r w:rsidRPr="0017419E">
        <w:rPr>
          <w:rFonts w:ascii="SBL Greek" w:hAnsi="SBL Greek" w:cs="Courier New"/>
        </w:rPr>
        <w:t>th the rectorate at Munich. He was in great favor also with the duke of Bavaria. Klose (in Herzog, Read-Encyklop. 7:508)  accuses Keller of having contributed, both by pen aid by word of mouth, towards the feeling of hatred which divided Protestants and Ro</w:t>
      </w:r>
      <w:r w:rsidRPr="0017419E">
        <w:rPr>
          <w:rFonts w:ascii="SBL Greek" w:hAnsi="SBL Greek" w:cs="Courier New"/>
        </w:rPr>
        <w:t>manists just before the. Thirty Years' War. Keller died Feb. 23,1631.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Keller, Andreas[[@Headword:Keller, Andreas]]</w:t>
      </w:r>
    </w:p>
    <w:p w:rsidR="00000000" w:rsidRPr="0017419E" w:rsidRDefault="0017419E">
      <w:pPr>
        <w:pStyle w:val="Textebrut"/>
        <w:rPr>
          <w:rFonts w:ascii="SBL Greek" w:hAnsi="SBL Greek"/>
        </w:rPr>
      </w:pPr>
      <w:r w:rsidRPr="0017419E">
        <w:rPr>
          <w:rFonts w:ascii="SBL Greek" w:hAnsi="SBL Greek" w:cs="Courier New"/>
        </w:rPr>
        <w:t>             a Swiss theologian, was born at Schaffhausen in 1756. For a time preacher of the Waldensian congregation at Neuhengstrett,</w:t>
      </w:r>
      <w:r w:rsidRPr="0017419E">
        <w:rPr>
          <w:rFonts w:ascii="SBL Greek" w:hAnsi="SBL Greek" w:cs="Courier New"/>
        </w:rPr>
        <w:t xml:space="preserve"> Wurtemberg, he was called to Illnau, in the Zurich canton, and died in 1834. He is the author of Kurzer Abriss der Geschichte der Wurtemberger Waldenser (Tubingen, 1796).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Keller, Benjamin, D.D[[@Headword:Keller, Benjamin, D.D]]</w:t>
      </w:r>
    </w:p>
    <w:p w:rsidR="00000000" w:rsidRPr="0017419E" w:rsidRDefault="0017419E">
      <w:pPr>
        <w:pStyle w:val="Textebrut"/>
        <w:rPr>
          <w:rFonts w:ascii="SBL Greek" w:hAnsi="SBL Greek"/>
        </w:rPr>
      </w:pPr>
      <w:r w:rsidRPr="0017419E">
        <w:rPr>
          <w:rFonts w:ascii="SBL Greek" w:hAnsi="SBL Greek" w:cs="Courier New"/>
        </w:rPr>
        <w:t>             a</w:t>
      </w:r>
      <w:r w:rsidRPr="0017419E">
        <w:rPr>
          <w:rFonts w:ascii="SBL Greek" w:hAnsi="SBL Greek" w:cs="Courier New"/>
        </w:rPr>
        <w:t xml:space="preserve"> prominent minister of the Lutheran Church, was born in Lancaster, Pa., March 4,1794. Under the faithful ministry of Rev. Dr. H. E. Muhlenberg, he made a public profession of religion, and from that time felt an earnest desire to devote himself to the work</w:t>
      </w:r>
      <w:r w:rsidRPr="0017419E">
        <w:rPr>
          <w:rFonts w:ascii="SBL Greek" w:hAnsi="SBL Greek" w:cs="Courier New"/>
        </w:rPr>
        <w:t xml:space="preserve"> of preaching the Gospel. His classical course he pursued under the direction of Rev. Dr. D. F. Schaeffer, of Frederick, Md.; his theological studies with his pastor, Dr. Muhlenberg. In 1814, before he had reached his 21st year, he was commissioned by the </w:t>
      </w:r>
      <w:r w:rsidRPr="0017419E">
        <w:rPr>
          <w:rFonts w:ascii="SBL Greek" w:hAnsi="SBL Greek" w:cs="Courier New"/>
        </w:rPr>
        <w:t xml:space="preserve">Synod of Pennsylvania to preach. His first charge was Carlisle, Pa. He subsequently labored in Germantown, Pa., Gettysburg, and Philadelphia, and in each charge he was pre-eminent as a pastor. For a season he was most successfully engaged as general agent </w:t>
      </w:r>
      <w:r w:rsidRPr="0017419E">
        <w:rPr>
          <w:rFonts w:ascii="SBL Greek" w:hAnsi="SBL Greek" w:cs="Courier New"/>
        </w:rPr>
        <w:t xml:space="preserve">of the Parent Education Society, and at a later period his services were secured by the Synod of Pennsylvania in its efforts to endow a German professorship in the institution at Gettysburg. By his untiring devotion to the work, his perseverance and tact, </w:t>
      </w:r>
      <w:r w:rsidRPr="0017419E">
        <w:rPr>
          <w:rFonts w:ascii="SBL Greek" w:hAnsi="SBL Greek" w:cs="Courier New"/>
        </w:rPr>
        <w:t>the object was readily attained. For some years he was also engaged in the work of the Lutheran Publication Society, in a general agency and superintendence of its interests. He died July 2,1864, after a service of fifty years in the Gospel ministry. (M. L</w:t>
      </w:r>
      <w:r w:rsidRPr="0017419E">
        <w:rPr>
          <w:rFonts w:ascii="SBL Greek" w:hAnsi="SBL Greek" w:cs="Courier New"/>
        </w:rPr>
        <w:t>.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Keller, Emanuel[[@Headword:Keller, Emanuel]]</w:t>
      </w:r>
    </w:p>
    <w:p w:rsidR="00000000" w:rsidRPr="0017419E" w:rsidRDefault="0017419E">
      <w:pPr>
        <w:pStyle w:val="Textebrut"/>
        <w:rPr>
          <w:rFonts w:ascii="SBL Greek" w:hAnsi="SBL Greek"/>
        </w:rPr>
      </w:pPr>
      <w:r w:rsidRPr="0017419E">
        <w:rPr>
          <w:rFonts w:ascii="SBL Greek" w:hAnsi="SBL Greek" w:cs="Courier New"/>
        </w:rPr>
        <w:t>             a Lutheran minister, was born at Harrisburg, Pa., Sept. 30, 1801. Blessed with pious and faithful parents, his thoughts and desires were early turned to the Christian ministry. His class</w:t>
      </w:r>
      <w:r w:rsidRPr="0017419E">
        <w:rPr>
          <w:rFonts w:ascii="SBL Greek" w:hAnsi="SBL Greek" w:cs="Courier New"/>
        </w:rPr>
        <w:t xml:space="preserve">ical studies were pursued at Dickinson College, Carlisle, and the study of divinity under the instruction of his pastor, Rev. Dr. Geo. Lochman. In 1826 he was inducted into the sacred office. He labored in the ministry successively at Manchester, Md., and </w:t>
      </w:r>
      <w:r w:rsidRPr="0017419E">
        <w:rPr>
          <w:rFonts w:ascii="SBL Greek" w:hAnsi="SBL Greek" w:cs="Courier New"/>
        </w:rPr>
        <w:t>Mechanicsburg, Pa.; at the latter place he died, April 11, 1837. In his death the Church mourned for one of her most useful and devoted ministers. Through his direct and personal instrumentality a large number of individuals were introduced into the minist</w:t>
      </w:r>
      <w:r w:rsidRPr="0017419E">
        <w:rPr>
          <w:rFonts w:ascii="SBL Greek" w:hAnsi="SBL Greek" w:cs="Courier New"/>
        </w:rPr>
        <w:t>ry. (M.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Keller, Ezra, D.D.[[@Headword:Keller, Ezra, D.D.]]</w:t>
      </w:r>
    </w:p>
    <w:p w:rsidR="00000000" w:rsidRPr="0017419E" w:rsidRDefault="0017419E">
      <w:pPr>
        <w:pStyle w:val="Textebrut"/>
        <w:rPr>
          <w:rFonts w:ascii="SBL Greek" w:hAnsi="SBL Greek"/>
        </w:rPr>
      </w:pPr>
      <w:r w:rsidRPr="0017419E">
        <w:rPr>
          <w:rFonts w:ascii="SBL Greek" w:hAnsi="SBL Greek" w:cs="Courier New"/>
        </w:rPr>
        <w:t xml:space="preserve">             an eminent minister of the Lutheran Church, was born in Middletown Valley, Md., June 12,1812. Influenced by an unquenchable desire to preach  the Gospel, the </w:t>
      </w:r>
      <w:r w:rsidRPr="0017419E">
        <w:rPr>
          <w:rFonts w:ascii="SBL Greek" w:hAnsi="SBL Greek" w:cs="Courier New"/>
        </w:rPr>
        <w:t xml:space="preserve">most formidable obstacles could not deter him from his purpose. While at Pennsylvania College (he graduated in 1835) he began the study of theology, and then entered the seminary at Gettysburg. After his licensure to preach he devoted himself for a season </w:t>
      </w:r>
      <w:r w:rsidRPr="0017419E">
        <w:rPr>
          <w:rFonts w:ascii="SBL Greek" w:hAnsi="SBL Greek" w:cs="Courier New"/>
        </w:rPr>
        <w:t>to the arduous work of an itinerant missionary for the Western States. In this work he was very successful, especially as he preached in German as well as English. Subsequently he was engaged in the pastoral work, first at Taneytown, Md., and then at Hager</w:t>
      </w:r>
      <w:r w:rsidRPr="0017419E">
        <w:rPr>
          <w:rFonts w:ascii="SBL Greek" w:hAnsi="SBL Greek" w:cs="Courier New"/>
        </w:rPr>
        <w:t>stown. His ministry at both places was very efficient. In 1844 he accepted the presidency of Wittenberg College, Springfield, Ohio, a literary and theological school called into existence to meet the wants of the Lutheran Church in the West, a position for</w:t>
      </w:r>
      <w:r w:rsidRPr="0017419E">
        <w:rPr>
          <w:rFonts w:ascii="SBL Greek" w:hAnsi="SBL Greek" w:cs="Courier New"/>
        </w:rPr>
        <w:t xml:space="preserve"> which he was regarded as admirably fitted. . At the time of his death few men in the Church gave greater promise of extensive and permanent influence. Ezra Keller died Dec. 29, 1848. He received the degree of D.D. from Jefferson College in 1845. (M. L. S.</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Keller, Frederick Augustus Muhlenberg[[@Headword:Keller, Frederick Augustus Muhlenberg]]</w:t>
      </w:r>
    </w:p>
    <w:p w:rsidR="00000000" w:rsidRPr="0017419E" w:rsidRDefault="0017419E">
      <w:pPr>
        <w:pStyle w:val="Textebrut"/>
        <w:rPr>
          <w:rFonts w:ascii="SBL Greek" w:hAnsi="SBL Greek"/>
        </w:rPr>
      </w:pPr>
      <w:r w:rsidRPr="0017419E">
        <w:rPr>
          <w:rFonts w:ascii="SBL Greek" w:hAnsi="SBL Greek" w:cs="Courier New"/>
        </w:rPr>
        <w:t>             the son of Benjamin Keller, was born in Carlisle, Pa., April 19,1819; he graduated at Pennsylvania College in 1838, and studied theology at the se</w:t>
      </w:r>
      <w:r w:rsidRPr="0017419E">
        <w:rPr>
          <w:rFonts w:ascii="SBL Greek" w:hAnsi="SBL Greek" w:cs="Courier New"/>
        </w:rPr>
        <w:t>minary in Gettysburg. For a brief season he engaged in the work of teaching at Waynesborough, Pa., but was licensed to preach in 1842; and having received a unanimous call to Trinity Church, Reading, Pa., he immediately entered upon the duties assigned him</w:t>
      </w:r>
      <w:r w:rsidRPr="0017419E">
        <w:rPr>
          <w:rFonts w:ascii="SBL Greek" w:hAnsi="SBL Greek" w:cs="Courier New"/>
        </w:rPr>
        <w:t xml:space="preserve"> as an assistant to Rev. Dr. Miller. On the death of Dr. Miller in 1850, St. James's Church was organized, of which he became pastor. This congregation, with others in the vicinity, he continued to serve with a fidelity and a diligence that never faltered,</w:t>
      </w:r>
      <w:r w:rsidRPr="0017419E">
        <w:rPr>
          <w:rFonts w:ascii="SBL Greek" w:hAnsi="SBL Greek" w:cs="Courier New"/>
        </w:rPr>
        <w:t xml:space="preserve"> till his death, March 18,1864. (M.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Keller, Georg Heinrich[[@Headword:Keller, Georg Heinrich]]</w:t>
      </w:r>
    </w:p>
    <w:p w:rsidR="00000000" w:rsidRPr="0017419E" w:rsidRDefault="0017419E">
      <w:pPr>
        <w:pStyle w:val="Textebrut"/>
        <w:rPr>
          <w:rFonts w:ascii="SBL Greek" w:hAnsi="SBL Greek"/>
        </w:rPr>
      </w:pPr>
      <w:r w:rsidRPr="0017419E">
        <w:rPr>
          <w:rFonts w:ascii="SBL Greek" w:hAnsi="SBL Greek" w:cs="Courier New"/>
        </w:rPr>
        <w:t xml:space="preserve">             a Lutheran theologian of Germany, was born in 1624. He studied at Tubingen, was in 1653 deacon, in 1659 superintendent, in 1670 doctor </w:t>
      </w:r>
      <w:r w:rsidRPr="0017419E">
        <w:rPr>
          <w:rFonts w:ascii="SBL Greek" w:hAnsi="SBL Greek" w:cs="Courier New"/>
        </w:rPr>
        <w:t>and professor of theology at Tubingen, and died October 1, 1702. He wrote, De Remissione Peccatorum in Veteri Testamento contra Joh. Coccejum:  — De Reformatione Ecclesia: — De Convenientia et Disconvenientia Abarbanelis inter Mosen et Jeremiam ad Deu 18:1</w:t>
      </w:r>
      <w:r w:rsidRPr="0017419E">
        <w:rPr>
          <w:rFonts w:ascii="SBL Greek" w:hAnsi="SBL Greek" w:cs="Courier New"/>
        </w:rPr>
        <w:t>5-18 : — De Messia Jehovah ad Psa 2:7. See Fischlin, Memoria Theologorum Virtembergensium; Jocher, Allgemeines Gelehrten-Lexikon,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Kellerman, Georg[[@Headword:Kellerman, Georg]]</w:t>
      </w:r>
    </w:p>
    <w:p w:rsidR="00000000" w:rsidRPr="0017419E" w:rsidRDefault="0017419E">
      <w:pPr>
        <w:pStyle w:val="Textebrut"/>
        <w:rPr>
          <w:rFonts w:ascii="SBL Greek" w:hAnsi="SBL Greek"/>
        </w:rPr>
      </w:pPr>
      <w:r w:rsidRPr="0017419E">
        <w:rPr>
          <w:rFonts w:ascii="SBL Greek" w:hAnsi="SBL Greek" w:cs="Courier New"/>
        </w:rPr>
        <w:t>             a celebrated Roman Catholic, was born Oct. 11, 1</w:t>
      </w:r>
      <w:r w:rsidRPr="0017419E">
        <w:rPr>
          <w:rFonts w:ascii="SBL Greek" w:hAnsi="SBL Greek" w:cs="Courier New"/>
        </w:rPr>
        <w:t>776, near Munster (Germany), and was educated at the University of Munster and in the Roman Catholic seminary of that place. He was ordained priest Aug. 2,1801, but did not hold any priestly office until 1811, filling up to this time the position of privat</w:t>
      </w:r>
      <w:r w:rsidRPr="0017419E">
        <w:rPr>
          <w:rFonts w:ascii="SBL Greek" w:hAnsi="SBL Greek" w:cs="Courier New"/>
        </w:rPr>
        <w:t xml:space="preserve">e tutor, in the family of the celebrated count of Stolberg, and to Kellerman, no doubt, is due the strong Roman Catholic tendencies of the Stolberg family. In 1826 Kellerman assumed, besides his priestly duties, those of the professorship of New-Testament </w:t>
      </w:r>
      <w:r w:rsidRPr="0017419E">
        <w:rPr>
          <w:rFonts w:ascii="SBL Greek" w:hAnsi="SBL Greek" w:cs="Courier New"/>
        </w:rPr>
        <w:t>exegesis in the Roman Catholic theological school at Munster, which in 1836 he exchanged for those of pastoral theology. December 13, 1846 he was elected bishop of Munster, but he died shortly after, March 29, 1847. He published Predigten (Munster, 1830, 3</w:t>
      </w:r>
      <w:r w:rsidRPr="0017419E">
        <w:rPr>
          <w:rFonts w:ascii="SBL Greek" w:hAnsi="SBL Greek" w:cs="Courier New"/>
        </w:rPr>
        <w:t xml:space="preserve"> vols 8vo; 1831, and 1833): -Gesch. d. A. und N. Test. (an abridgment of the large work of Overberg, and extensively used as a text-book in Roman Catholic schools); and edited several works of 'others.-Wetzer und Welte, Kirchen-Lex. 12:641.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Kelley, C</w:t>
      </w:r>
      <w:r w:rsidRPr="0017419E">
        <w:rPr>
          <w:rFonts w:ascii="SBL Greek" w:eastAsia="Times New Roman" w:hAnsi="SBL Greek" w:cs="Courier New"/>
        </w:rPr>
        <w:t>has. H.[[@Headword:Kelley, Chas. H.]]</w:t>
      </w:r>
    </w:p>
    <w:p w:rsidR="00000000" w:rsidRPr="0017419E" w:rsidRDefault="0017419E">
      <w:pPr>
        <w:pStyle w:val="Textebrut"/>
        <w:rPr>
          <w:rFonts w:ascii="SBL Greek" w:hAnsi="SBL Greek"/>
        </w:rPr>
      </w:pPr>
      <w:r w:rsidRPr="0017419E">
        <w:rPr>
          <w:rFonts w:ascii="SBL Greek" w:hAnsi="SBL Greek" w:cs="Courier New"/>
        </w:rPr>
        <w:t>             a Methodist Episcopal minister, was born in Logan Co., Ky., 1821; emigrated to Indiana in 1829; was converted in 1836; entered the Indiana Asbury University in 1845, but his health soon failed, and he left</w:t>
      </w:r>
      <w:r w:rsidRPr="0017419E">
        <w:rPr>
          <w:rFonts w:ascii="SBL Greek" w:hAnsi="SBL Greek" w:cs="Courier New"/>
        </w:rPr>
        <w:t>; entered the Indiana Conference in 1846; was transferred to the Missouri Conference in 1849, and appointed to St. Joseph station; in 1850 was stationed at St. Louis; in 1851 at Independence; and in 1852 at Lagrange Mission. While on this work he was arres</w:t>
      </w:r>
      <w:r w:rsidRPr="0017419E">
        <w:rPr>
          <w:rFonts w:ascii="SBL Greek" w:hAnsi="SBL Greek" w:cs="Courier New"/>
        </w:rPr>
        <w:t>ted, on Feb. 13, 1853, by a band of ruffians, on a pretended suspicion of his identity with Chas. F. Kelley, who had recently escaped from the state-prison at Fort Madison. Thither he was forced on a stormy winter night, and though the state officers insta</w:t>
      </w:r>
      <w:r w:rsidRPr="0017419E">
        <w:rPr>
          <w:rFonts w:ascii="SBL Greek" w:hAnsi="SBL Greek" w:cs="Courier New"/>
        </w:rPr>
        <w:t>ntly set him at liberty, the outrages and exposure of the eighteen hours he was in the hands of the mob threw his feeble system into sickness, .and he died shortly after, Sept. 17,1853. He was a good man, an able and faithful preacher, and much lamented by</w:t>
      </w:r>
      <w:r w:rsidRPr="0017419E">
        <w:rPr>
          <w:rFonts w:ascii="SBL Greek" w:hAnsi="SBL Greek" w:cs="Courier New"/>
        </w:rPr>
        <w:t xml:space="preserve"> his brethren.-Minutes of Conf. 5:481.' (G. L. 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Kelley, Samuel[[@Headword:Kelley, Samuel]]</w:t>
      </w:r>
    </w:p>
    <w:p w:rsidR="00000000" w:rsidRPr="0017419E" w:rsidRDefault="0017419E">
      <w:pPr>
        <w:pStyle w:val="Textebrut"/>
        <w:rPr>
          <w:rFonts w:ascii="SBL Greek" w:hAnsi="SBL Greek"/>
        </w:rPr>
      </w:pPr>
      <w:r w:rsidRPr="0017419E">
        <w:rPr>
          <w:rFonts w:ascii="SBL Greek" w:hAnsi="SBL Greek" w:cs="Courier New"/>
        </w:rPr>
        <w:t>             a veteran Methodist Episcopal minister, was born at Salem, N.H., February 1, 1802. He joined the Church in 1820, and in 1822 entered the New E</w:t>
      </w:r>
      <w:r w:rsidRPr="0017419E">
        <w:rPr>
          <w:rFonts w:ascii="SBL Greek" w:hAnsi="SBL Greek" w:cs="Courier New"/>
        </w:rPr>
        <w:t>ngland Conference, in which and in its later subdivisions he labored faithfully, for the last thirteen years as chaplain to the Sailor's Home in Quincy, Massachusetts, until his death, September 6, 1883. See Minutes of Annual Conferences, 1884, page 85.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Kells[[@Headword:Kells]]</w:t>
      </w:r>
    </w:p>
    <w:p w:rsidR="00000000" w:rsidRPr="0017419E" w:rsidRDefault="0017419E">
      <w:pPr>
        <w:pStyle w:val="Textebrut"/>
        <w:rPr>
          <w:rFonts w:ascii="SBL Greek" w:hAnsi="SBL Greek"/>
        </w:rPr>
      </w:pPr>
      <w:r w:rsidRPr="0017419E">
        <w:rPr>
          <w:rFonts w:ascii="SBL Greek" w:hAnsi="SBL Greek" w:cs="Courier New"/>
        </w:rPr>
        <w:t>             (originally Kenlis) is the name of an ancient Irish town in which a very important synod was held A.D. 1152. It was convoked by Papyrio (Paparo ?), cardinal priest, and the pope's (Eugenius III) legate, for the for</w:t>
      </w:r>
      <w:r w:rsidRPr="0017419E">
        <w:rPr>
          <w:rFonts w:ascii="SBL Greek" w:hAnsi="SBL Greek" w:cs="Courier New"/>
        </w:rPr>
        <w:t>mal reception of the Irish Church into the see of Rome. The Church of Ireland, which had been founded. A.D. 432, remained until the close of the 9th century, and even later, almost entirely isolated from the rest of Christendom. Through these long years, b</w:t>
      </w:r>
      <w:r w:rsidRPr="0017419E">
        <w:rPr>
          <w:rFonts w:ascii="SBL Greek" w:hAnsi="SBL Greek" w:cs="Courier New"/>
        </w:rPr>
        <w:t>ishop Usher says (iv, 325), "All the affairs of the bishops and Church of Ireland were done at home... the people and the kings made their bishops." All this while the Irish Church, in her isolation and poverty, grew from infancy to maturity, following the</w:t>
      </w:r>
      <w:r w:rsidRPr="0017419E">
        <w:rPr>
          <w:rFonts w:ascii="SBL Greek" w:hAnsi="SBL Greek" w:cs="Courier New"/>
        </w:rPr>
        <w:t xml:space="preserve"> plain scriptural teachings of her unlettered founder, without perhaps knowing anything of the refinements and innovations which were arising on the Continent. The irruption of the Danes in.A.D. 787 had brought the Irish, and with them the Church, into mor</w:t>
      </w:r>
      <w:r w:rsidRPr="0017419E">
        <w:rPr>
          <w:rFonts w:ascii="SBL Greek" w:hAnsi="SBL Greek" w:cs="Courier New"/>
        </w:rPr>
        <w:t>e general communication with continental Europe; and, when, towards the close of the 9th century, many of the colonists in Ireland embraced Christianity, their clergy applied to the. English, whom they claimed as their kindred, for .ordination, and in A.D.</w:t>
      </w:r>
      <w:r w:rsidRPr="0017419E">
        <w:rPr>
          <w:rFonts w:ascii="SBL Greek" w:hAnsi="SBL Greek" w:cs="Courier New"/>
        </w:rPr>
        <w:t xml:space="preserve"> 1085, Lanfranc, archbishop of Canterbury, ordained for them Donatus as the bishop of Dublin. On his con, secration Donatus made the following declaration: " I Donatus, bishop of the see of Dublin, in Ireland, do promise canonical obedience to you, O Lanfr</w:t>
      </w:r>
      <w:r w:rsidRPr="0017419E">
        <w:rPr>
          <w:rFonts w:ascii="SBL Greek" w:hAnsi="SBL Greek" w:cs="Courier New"/>
        </w:rPr>
        <w:t xml:space="preserve">anc, archbishop of the holy Church of Canterbury, and to your successors'? (Illust. Men of Ireland, i, 235). </w:t>
      </w:r>
    </w:p>
    <w:p w:rsidR="00000000" w:rsidRPr="0017419E" w:rsidRDefault="0017419E">
      <w:pPr>
        <w:pStyle w:val="Textebrut"/>
        <w:rPr>
          <w:rFonts w:ascii="SBL Greek" w:hAnsi="SBL Greek"/>
        </w:rPr>
      </w:pPr>
      <w:r w:rsidRPr="0017419E">
        <w:rPr>
          <w:rFonts w:ascii="SBL Greek" w:hAnsi="SBL Greek" w:cs="Courier New"/>
        </w:rPr>
        <w:t>This was the first promise of fealty on the part of any church in Ireland, and it was made by a foreigner (no native had ever made such a pledge),</w:t>
      </w:r>
      <w:r w:rsidRPr="0017419E">
        <w:rPr>
          <w:rFonts w:ascii="SBL Greek" w:hAnsi="SBL Greek" w:cs="Courier New"/>
        </w:rPr>
        <w:t xml:space="preserve"> and gave rise to two Church organizations, the old one founded by St. Patrick, and the new Dano-Irish Church started by this action of the archbishop of Canterbury. The Synod of Kells was called to bring about a union of the two branches, or, at least, to</w:t>
      </w:r>
      <w:r w:rsidRPr="0017419E">
        <w:rPr>
          <w:rFonts w:ascii="SBL Greek" w:hAnsi="SBL Greek" w:cs="Courier New"/>
        </w:rPr>
        <w:t xml:space="preserve"> establish on a permanent basis the claims of Romanism. We cannot tell who composed this celebrated synod at Kells, for from this time forward all the records were in the keeping of the new organization; those of the old were either accidentally or intenti</w:t>
      </w:r>
      <w:r w:rsidRPr="0017419E">
        <w:rPr>
          <w:rFonts w:ascii="SBL Greek" w:hAnsi="SBL Greek" w:cs="Courier New"/>
        </w:rPr>
        <w:t>onally lost. It: is not, however, very probable that the old Irish government of nearly seven hundred years' standing would at once dissolve itself and merge into the new one, whose purposes they had so long resisted. Besides, nearly twenty years afterward</w:t>
      </w:r>
      <w:r w:rsidRPr="0017419E">
        <w:rPr>
          <w:rFonts w:ascii="SBL Greek" w:hAnsi="SBL Greek" w:cs="Courier New"/>
        </w:rPr>
        <w:t>s, in A.D. 1170, we find the old Synod of Armagh still in existence, deploring and protesting, against the slaughterings and devastations of the English under Henry II, whom the  popes had then sent over to Ireland to bring their Church "to canonical confo</w:t>
      </w:r>
      <w:r w:rsidRPr="0017419E">
        <w:rPr>
          <w:rFonts w:ascii="SBL Greek" w:hAnsi="SBL Greek" w:cs="Courier New"/>
        </w:rPr>
        <w:t>rmity." Papyrio clearly recognised it as his task to establish a hierarchy where none had ever existed before, and for this purpose he attempted to suppress most of the former Irish bishops, and to create four great archiepiscopal sees-those of Armagh Cash</w:t>
      </w:r>
      <w:r w:rsidRPr="0017419E">
        <w:rPr>
          <w:rFonts w:ascii="SBL Greek" w:hAnsi="SBL Greek" w:cs="Courier New"/>
        </w:rPr>
        <w:t>el, Dublin, and Tuam-by instituting a system of tithes, claiming Peter's pence, and requiring conformity in all Church matters " to the one catholic and Roman office." He brought also with him the palliums or investitures from the pope for the four newly-c</w:t>
      </w:r>
      <w:r w:rsidRPr="0017419E">
        <w:rPr>
          <w:rFonts w:ascii="SBL Greek" w:hAnsi="SBL Greek" w:cs="Courier New"/>
        </w:rPr>
        <w:t xml:space="preserve">reated archiepiscopal sees; the reception of these was regarded as so many pledges of fealty and obedience to the popes of Rome. The public presentation and reception of these badges had long been an object of great solicitude on the part both of Rome aid </w:t>
      </w:r>
      <w:r w:rsidRPr="0017419E">
        <w:rPr>
          <w:rFonts w:ascii="SBL Greek" w:hAnsi="SBL Greek" w:cs="Courier New"/>
        </w:rPr>
        <w:t>of several of the prominent bishops in England and Ireland; for, in their estimation, until this was done, there seemed to have been something wanting in regard to a full and coinplete union. All of these measures, as we have seen, were, however, inaugurat</w:t>
      </w:r>
      <w:r w:rsidRPr="0017419E">
        <w:rPr>
          <w:rFonts w:ascii="SBL Greek" w:hAnsi="SBL Greek" w:cs="Courier New"/>
        </w:rPr>
        <w:t xml:space="preserve">ed and carried forward by the Dano-Irish and a small Romanizing party in Ireland. The native clergy, with few exceptions, would have actively opposed them had they not looked upon. the Danes as mere colonists. To, their sorrow, the Irish learned, when too </w:t>
      </w:r>
      <w:r w:rsidRPr="0017419E">
        <w:rPr>
          <w:rFonts w:ascii="SBL Greek" w:hAnsi="SBL Greek" w:cs="Courier New"/>
        </w:rPr>
        <w:t>late, that the Roman hierarchy had been successfully established in Ireland by the action of the Synod of Kells. See Malit, History of the Irish Church, p. 6. SEE IRELAND. (D. 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Kelly, John[[@Headword:Kelly, John]]</w:t>
      </w:r>
    </w:p>
    <w:p w:rsidR="00000000" w:rsidRPr="0017419E" w:rsidRDefault="0017419E">
      <w:pPr>
        <w:pStyle w:val="Textebrut"/>
        <w:rPr>
          <w:rFonts w:ascii="SBL Greek" w:hAnsi="SBL Greek"/>
        </w:rPr>
      </w:pPr>
      <w:r w:rsidRPr="0017419E">
        <w:rPr>
          <w:rFonts w:ascii="SBL Greek" w:hAnsi="SBL Greek" w:cs="Courier New"/>
        </w:rPr>
        <w:t>             a minister of the Re</w:t>
      </w:r>
      <w:r w:rsidRPr="0017419E">
        <w:rPr>
          <w:rFonts w:ascii="SBL Greek" w:hAnsi="SBL Greek" w:cs="Courier New"/>
        </w:rPr>
        <w:t xml:space="preserve">formed Presbyterian Church, was born at Rocky Creek, Chester District, S. C., in 1772, and was educated abroad (at Glasgow College, Scotland), as was the custom and necessity in his' day.. His theological studies he pursued under the direction of the Rev. </w:t>
      </w:r>
      <w:r w:rsidRPr="0017419E">
        <w:rPr>
          <w:rFonts w:ascii="SBL Greek" w:hAnsi="SBL Greek" w:cs="Courier New"/>
        </w:rPr>
        <w:t>Dr. McMillan, of Stirling, Scotland. He returned to ;South Carolina' in 1808, and in June, 1809, was licensed to preach. Two years later he was ordained and appointed missionary in the Western States. and Territories, and settled finally at Beech Woods, Bu</w:t>
      </w:r>
      <w:r w:rsidRPr="0017419E">
        <w:rPr>
          <w:rFonts w:ascii="SBL Greek" w:hAnsi="SBL Greek" w:cs="Courier New"/>
        </w:rPr>
        <w:t>tler Co., Ohio. He was released from active service in 1837, but continued preaching up to the time of his death, Nov. 6,1842. "His life was one of most untiring activity, and under his faithful ministry many a spot in the wilderness was seen to bud and bl</w:t>
      </w:r>
      <w:r w:rsidRPr="0017419E">
        <w:rPr>
          <w:rFonts w:ascii="SBL Greek" w:hAnsi="SBL Greek" w:cs="Courier New"/>
        </w:rPr>
        <w:t xml:space="preserve">ossom as the rose." -Sprague, Annals, ix (Ref. Presb.), p. 63.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Kelly, Thomas[[@Headword:Kelly, Thomas]]</w:t>
      </w:r>
    </w:p>
    <w:p w:rsidR="00000000" w:rsidRPr="0017419E" w:rsidRDefault="0017419E">
      <w:pPr>
        <w:pStyle w:val="Textebrut"/>
        <w:rPr>
          <w:rFonts w:ascii="SBL Greek" w:hAnsi="SBL Greek"/>
        </w:rPr>
      </w:pPr>
      <w:r w:rsidRPr="0017419E">
        <w:rPr>
          <w:rFonts w:ascii="SBL Greek" w:hAnsi="SBL Greek" w:cs="Courier New"/>
        </w:rPr>
        <w:t xml:space="preserve">             was born in Queens County, Ireland, about 1769, and was the son of Judge Kelly, of </w:t>
      </w:r>
      <w:r w:rsidRPr="0017419E">
        <w:rPr>
          <w:rFonts w:ascii="SBL Greek" w:hAnsi="SBL Greek" w:cs="Courier New"/>
        </w:rPr>
        <w:t>Kellyville. He graduated at the Dublin University with the highest honors, with a view of studying law. He entered at the Temple, London, and while there enjoyed the friendship of his celebrated countryman, Edmund Burke, but before the completion of his le</w:t>
      </w:r>
      <w:r w:rsidRPr="0017419E">
        <w:rPr>
          <w:rFonts w:ascii="SBL Greek" w:hAnsi="SBL Greek" w:cs="Courier New"/>
        </w:rPr>
        <w:t xml:space="preserve">gal studies, his mind having been strongly exercised on the subject of religion, he entered upon a course of theological reading, and in 1793 was ordained a clergyman of the Established Church. Kelly became one of the most popular preachers in Dublin, and </w:t>
      </w:r>
      <w:r w:rsidRPr="0017419E">
        <w:rPr>
          <w:rFonts w:ascii="SBL Greek" w:hAnsi="SBL Greek" w:cs="Courier New"/>
        </w:rPr>
        <w:t>crowds flocked to his church Sunday after Sunday to listen to his fervent appeals; incurring, however, the displeasure of his superiors in the Church, he was induced at length to leave the Establishment, though he never dissented from its doctrines. 'He co</w:t>
      </w:r>
      <w:r w:rsidRPr="0017419E">
        <w:rPr>
          <w:rFonts w:ascii="SBL Greek" w:hAnsi="SBL Greek" w:cs="Courier New"/>
        </w:rPr>
        <w:t>ntinued to labor in Dublin for more than sixty years, and it was a common remark concerning him that he never seemed to waste an hour. He was possessed of abundant means, a rare thing among clergymen, and devoted a large portion of it to the building of ch</w:t>
      </w:r>
      <w:r w:rsidRPr="0017419E">
        <w:rPr>
          <w:rFonts w:ascii="SBL Greek" w:hAnsi="SBL Greek" w:cs="Courier New"/>
        </w:rPr>
        <w:t>urches. He was a man of varied learning, versed in the Oriental languages, and an excellent Biblical critic. He was also skilled in music, and composed a volume of airs for his hymns which were remarkable for -their simplicity and sweetness. In October, 18</w:t>
      </w:r>
      <w:r w:rsidRPr="0017419E">
        <w:rPr>
          <w:rFonts w:ascii="SBL Greek" w:hAnsi="SBL Greek" w:cs="Courier New"/>
        </w:rPr>
        <w:t>54, while preaching to his own congregation, he was seized with a slight stroke of paralysis, which gradually lessened his strength, till he died May 14, 1855. Mr. Kelly was the author of Andrew Dunn, a controversial work against Romanism, and of a pamphle</w:t>
      </w:r>
      <w:r w:rsidRPr="0017419E">
        <w:rPr>
          <w:rFonts w:ascii="SBL Greek" w:hAnsi="SBL Greek" w:cs="Courier New"/>
        </w:rPr>
        <w:t>t entitled Thoughts on Imputed Righteousness, but as a writer he is best known as the author of Hymns on various Passages of Scripture (the last edition, published in Dublin, 1853, contains seven hundred and sixty-five hymns).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Kelpies[[@Headword:Kelp</w:t>
      </w:r>
      <w:r w:rsidRPr="0017419E">
        <w:rPr>
          <w:rFonts w:ascii="SBL Greek" w:eastAsia="Times New Roman" w:hAnsi="SBL Greek" w:cs="Courier New"/>
        </w:rPr>
        <w:t>ies]]</w:t>
      </w:r>
    </w:p>
    <w:p w:rsidR="00000000" w:rsidRPr="0017419E" w:rsidRDefault="0017419E">
      <w:pPr>
        <w:pStyle w:val="Textebrut"/>
        <w:rPr>
          <w:rFonts w:ascii="SBL Greek" w:hAnsi="SBL Greek"/>
        </w:rPr>
      </w:pPr>
      <w:r w:rsidRPr="0017419E">
        <w:rPr>
          <w:rFonts w:ascii="SBL Greek" w:hAnsi="SBL Greek" w:cs="Courier New"/>
        </w:rPr>
        <w:t>             in Scotch mythology a name for departed spirits, who are said to return to this world in the shape of river-horses. They correspond to the Nik of Norwegian mythology. See Thorpe, Northern Mythology, ii, 22.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Kelsey, James[[@Headword</w:t>
      </w:r>
      <w:r w:rsidRPr="0017419E">
        <w:rPr>
          <w:rFonts w:ascii="SBL Greek" w:eastAsia="Times New Roman" w:hAnsi="SBL Greek" w:cs="Courier New"/>
        </w:rPr>
        <w:t>:Kelsey, James]]</w:t>
      </w:r>
    </w:p>
    <w:p w:rsidR="00000000" w:rsidRPr="0017419E" w:rsidRDefault="0017419E">
      <w:pPr>
        <w:pStyle w:val="Textebrut"/>
        <w:rPr>
          <w:rFonts w:ascii="SBL Greek" w:hAnsi="SBL Greek"/>
        </w:rPr>
      </w:pPr>
      <w:r w:rsidRPr="0017419E">
        <w:rPr>
          <w:rFonts w:ascii="SBL Greek" w:hAnsi="SBL Greek" w:cs="Courier New"/>
        </w:rPr>
        <w:t>             a Methodist Episcopal minister, born at Tyringham. Mass., Oct. 1, 1782, was converted in 1796, entered the Philadelphia Conference in 1806, and labored with great success. He died in 1840 (?). James Kelsey was a good  man, and</w:t>
      </w:r>
      <w:r w:rsidRPr="0017419E">
        <w:rPr>
          <w:rFonts w:ascii="SBL Greek" w:hAnsi="SBL Greek" w:cs="Courier New"/>
        </w:rPr>
        <w:t xml:space="preserve"> through a long service was intent on the work of saving the souls of men. -Minutes of Conferences, 3:146..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Kelso, George W.[[@Headword:Kelso, George W.]]</w:t>
      </w:r>
    </w:p>
    <w:p w:rsidR="00000000" w:rsidRPr="0017419E" w:rsidRDefault="0017419E">
      <w:pPr>
        <w:pStyle w:val="Textebrut"/>
        <w:rPr>
          <w:rFonts w:ascii="SBL Greek" w:hAnsi="SBL Greek"/>
        </w:rPr>
      </w:pPr>
      <w:r w:rsidRPr="0017419E">
        <w:rPr>
          <w:rFonts w:ascii="SBL Greek" w:hAnsi="SBL Greek" w:cs="Courier New"/>
        </w:rPr>
        <w:t xml:space="preserve">             a Methodist Episcopal minister, was born in Louisa County, Va., in 1815, and </w:t>
      </w:r>
      <w:r w:rsidRPr="0017419E">
        <w:rPr>
          <w:rFonts w:ascii="SBL Greek" w:hAnsi="SBL Greek" w:cs="Courier New"/>
        </w:rPr>
        <w:t>emigrated while young to Tennessee. He was educated at the Nashville University, joined the Tennessee Conference in 1835, was transferred to the Virginia Conference in 1842, and died Aug. 10,1843. Kelso was a faithful and very successful minister, not bril</w:t>
      </w:r>
      <w:r w:rsidRPr="0017419E">
        <w:rPr>
          <w:rFonts w:ascii="SBL Greek" w:hAnsi="SBL Greek" w:cs="Courier New"/>
        </w:rPr>
        <w:t>liant, but sound and equable, and very trustworthy in all things.-Minutes of Conferences, 3:460.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Kelts[[@Headword:Kelts]]</w:t>
      </w:r>
    </w:p>
    <w:p w:rsidR="00000000" w:rsidRPr="0017419E" w:rsidRDefault="0017419E">
      <w:pPr>
        <w:pStyle w:val="Textebrut"/>
        <w:rPr>
          <w:rFonts w:ascii="SBL Greek" w:hAnsi="SBL Greek"/>
        </w:rPr>
      </w:pPr>
      <w:r w:rsidRPr="0017419E">
        <w:rPr>
          <w:rFonts w:ascii="SBL Greek" w:hAnsi="SBL Greek" w:cs="Courier New"/>
        </w:rPr>
        <w:t>             SEE CELTIC RELIGION.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Kemgisel [[@Headword:Kemgisel ]]</w:t>
      </w:r>
    </w:p>
    <w:p w:rsidR="00000000" w:rsidRPr="0017419E" w:rsidRDefault="0017419E">
      <w:pPr>
        <w:pStyle w:val="Textebrut"/>
        <w:rPr>
          <w:rFonts w:ascii="SBL Greek" w:hAnsi="SBL Greek"/>
        </w:rPr>
      </w:pPr>
      <w:r w:rsidRPr="0017419E">
        <w:rPr>
          <w:rFonts w:ascii="SBL Greek" w:hAnsi="SBL Greek" w:cs="Courier New"/>
        </w:rPr>
        <w:t xml:space="preserve">             SEE CENGILLE.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Kemous[[@Headword:Kem</w:t>
      </w:r>
      <w:r w:rsidRPr="0017419E">
        <w:rPr>
          <w:rFonts w:ascii="SBL Greek" w:eastAsia="Times New Roman" w:hAnsi="SBL Greek" w:cs="Courier New"/>
        </w:rPr>
        <w:t>ous]]</w:t>
      </w:r>
    </w:p>
    <w:p w:rsidR="00000000" w:rsidRPr="0017419E" w:rsidRDefault="0017419E">
      <w:pPr>
        <w:pStyle w:val="Textebrut"/>
        <w:rPr>
          <w:rFonts w:ascii="SBL Greek" w:hAnsi="SBL Greek"/>
        </w:rPr>
      </w:pPr>
      <w:r w:rsidRPr="0017419E">
        <w:rPr>
          <w:rFonts w:ascii="SBL Greek" w:hAnsi="SBL Greek" w:cs="Courier New"/>
        </w:rPr>
        <w:t>             in African mythology, is the only religious festival celebrated by the Abyssinian negroes in the country of Darbanja, to their god Mussa Guzza, by sacrificing a cow.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Kemp (or Kempe), John[[@Headword:Kemp (or Kempe), John]]</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distinguished Anglican prelate and statesman, was born at Olanteigh, in the parish of Wye, County-Kent. He went to school at Canterbury; became a fellow of Merton College, Oxford, and graduated in laws; but confined his practice to canon law; and in</w:t>
      </w:r>
      <w:r w:rsidRPr="0017419E">
        <w:rPr>
          <w:rFonts w:ascii="SBL Greek" w:hAnsi="SBL Greek" w:cs="Courier New"/>
        </w:rPr>
        <w:t xml:space="preserve"> 1418 was employed as a military man, to hold musters at Caen, and to inspect troops. The first dignity to which he was called was the archdeaconry of Durham; it does not appear when he was appointed, but he was in possession of it in 1419. In January of t</w:t>
      </w:r>
      <w:r w:rsidRPr="0017419E">
        <w:rPr>
          <w:rFonts w:ascii="SBL Greek" w:hAnsi="SBL Greek" w:cs="Courier New"/>
        </w:rPr>
        <w:t>he same year Kemp was elected to the see of Rochester. The following year Henry V made him keeper of his privy seal; and within two years he was, nominated chancellor of the duchy of Normnandy. He was translated to the see of Chichester, February 28, 1421;</w:t>
      </w:r>
      <w:r w:rsidRPr="0017419E">
        <w:rPr>
          <w:rFonts w:ascii="SBL Greek" w:hAnsi="SBL Greek" w:cs="Courier New"/>
        </w:rPr>
        <w:t xml:space="preserve"> was again translated, and sat as bishop of London, November 17 of the same year. On his appointment as a member of the council, which took place immediately after the accession of Henry VI, Kemp resigned the great seal of Normandy. He was sent, in May 142</w:t>
      </w:r>
      <w:r w:rsidRPr="0017419E">
        <w:rPr>
          <w:rFonts w:ascii="SBL Greek" w:hAnsi="SBL Greek" w:cs="Courier New"/>
        </w:rPr>
        <w:t>3, with a letter from the council, int the king's name, to the duke of Bedford, regent of France; and was also commissioned to thank the regent, in the name of the king, for his diligence and service in the government of France and Normandy. In February 14</w:t>
      </w:r>
      <w:r w:rsidRPr="0017419E">
        <w:rPr>
          <w:rFonts w:ascii="SBL Greek" w:hAnsi="SBL Greek" w:cs="Courier New"/>
        </w:rPr>
        <w:t>24, he was sent to the marches of Scotland, to treat for the release of the king of Scots. About a month before his translation to the see of York, which occurred in 1426, Kemp was appointed to succeed Beaufort as lord high chancellor of England,  which of</w:t>
      </w:r>
      <w:r w:rsidRPr="0017419E">
        <w:rPr>
          <w:rFonts w:ascii="SBL Greek" w:hAnsi="SBL Greek" w:cs="Courier New"/>
        </w:rPr>
        <w:t xml:space="preserve">fice he retained six years, and then retired on the plea of ill-health. He resumed this office, however, in 1450. In 1433 he was chosen to represent the Church of England at the Council of Basle; he was also in the year following at the head of an embassy </w:t>
      </w:r>
      <w:r w:rsidRPr="0017419E">
        <w:rPr>
          <w:rFonts w:ascii="SBL Greek" w:hAnsi="SBL Greek" w:cs="Courier New"/>
        </w:rPr>
        <w:t>to France, and again in 1439. In the latter year Kemp was created cardinal-priest, with the title of St. Balbina. He established a college at Wye as early as 1431. He enjoyed many important positions up to 1452, when he was appointed archbishop of Canterbu</w:t>
      </w:r>
      <w:r w:rsidRPr="0017419E">
        <w:rPr>
          <w:rFonts w:ascii="SBL Greek" w:hAnsi="SBL Greek" w:cs="Courier New"/>
        </w:rPr>
        <w:t>ry, July 21. Kemp attended to his duties faithfully tothe last. He died suddenly, February 24, 1454. See Hook, Lives of the Archbishops of Canterbury, 5:188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Kemp, James, D.D[[@Headword:Kemp, James, D.D]]</w:t>
      </w:r>
    </w:p>
    <w:p w:rsidR="00000000" w:rsidRPr="0017419E" w:rsidRDefault="0017419E">
      <w:pPr>
        <w:pStyle w:val="Textebrut"/>
        <w:rPr>
          <w:rFonts w:ascii="SBL Greek" w:hAnsi="SBL Greek"/>
        </w:rPr>
      </w:pPr>
      <w:r w:rsidRPr="0017419E">
        <w:rPr>
          <w:rFonts w:ascii="SBL Greek" w:hAnsi="SBL Greek" w:cs="Courier New"/>
        </w:rPr>
        <w:t>             a bishop of the Protestant Ep</w:t>
      </w:r>
      <w:r w:rsidRPr="0017419E">
        <w:rPr>
          <w:rFonts w:ascii="SBL Greek" w:hAnsi="SBL Greek" w:cs="Courier New"/>
        </w:rPr>
        <w:t>iscopal Church, was born in Aberdeenshire, Scotland, in 1764, of Presbyterian parentage; graduated at Aberdeen University -(Marischal College) in 1786, and the year following came to this country. At first he engaged in teaching, but, finally deciding to j</w:t>
      </w:r>
      <w:r w:rsidRPr="0017419E">
        <w:rPr>
          <w:rFonts w:ascii="SBL Greek" w:hAnsi="SBL Greek" w:cs="Courier New"/>
        </w:rPr>
        <w:t>oin the Episcopal Church, he prepared for the ministry; was ordained -by bishop White Dec. 26,1789, and the year following became rector of Great Choptank parish, Maryland, where he remained for more than twenty years. In 1802 he received from Columbia Col</w:t>
      </w:r>
      <w:r w:rsidRPr="0017419E">
        <w:rPr>
          <w:rFonts w:ascii="SBL Greek" w:hAnsi="SBL Greek" w:cs="Courier New"/>
        </w:rPr>
        <w:t>lege the degree of D.D. Two years later he was elected suffragan bishop with bishop Claggett, of Maryland, with the understanding that he was to succeed the latter in case he was the survivor. He was consecrated for this position at New Brunswick, New Jers</w:t>
      </w:r>
      <w:r w:rsidRPr="0017419E">
        <w:rPr>
          <w:rFonts w:ascii="SBL Greek" w:hAnsi="SBL Greek" w:cs="Courier New"/>
        </w:rPr>
        <w:t>ey, Sept. 1, 1814. The jurisdiction of bishop Kemp was exercised especially over the parishes on the Eastern Shore; in 1816, however, on bishop Claggett's decease, the whole diocese came under his charge, and by his prudence and moderation he commended him</w:t>
      </w:r>
      <w:r w:rsidRPr="0017419E">
        <w:rPr>
          <w:rFonts w:ascii="SBL Greek" w:hAnsi="SBL Greek" w:cs="Courier New"/>
        </w:rPr>
        <w:t>self to both clergy and laity. In 1816 he accepted the provostship of the University of Maryland. and held it until the time of his death, Oct. 28, 1827.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Kemp, Thomas William[[@Headword:Kemp, Thomas William]]</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minister of mush promise in the Lutheran Church, was born in Frederick Co.. Md., Dec. 2, 1833. Under the influence of faithful Christian nurture his religious principles were successfully developed, and the foundation of his character laid. His childhood a</w:t>
      </w:r>
      <w:r w:rsidRPr="0017419E">
        <w:rPr>
          <w:rFonts w:ascii="SBL Greek" w:hAnsi="SBL Greek" w:cs="Courier New"/>
        </w:rPr>
        <w:t>nd youth were' characterized by an exemption from everything vicious, by unusual sprightliness, and an eager desire for study. For four years he was a pupil of St. Mary's (Catholic) College, Baltimore. He subsequently entered Pennsylvania College, and  gra</w:t>
      </w:r>
      <w:r w:rsidRPr="0017419E">
        <w:rPr>
          <w:rFonts w:ascii="SBL Greek" w:hAnsi="SBL Greek" w:cs="Courier New"/>
        </w:rPr>
        <w:t>duated in 1853. He commenced his theological studies under the direction of Drs. Morris, Seiss, and Webster, at the time pastors in Baltimore, and completed them at the seminary in Gettysburg. He was licensed to preach in 1855. For a brief period he was as</w:t>
      </w:r>
      <w:r w:rsidRPr="0017419E">
        <w:rPr>
          <w:rFonts w:ascii="SBL Greek" w:hAnsi="SBL Greek" w:cs="Courier New"/>
        </w:rPr>
        <w:t>sociated with Dr. Stork in the pastoral work in Philadelphia. He subsequently took charge of a Mission Church in Chicago, Illinois, but the climate proving unfavorable to his health, he was obliged to retire from the field. He visited foreign lands, but re</w:t>
      </w:r>
      <w:r w:rsidRPr="0017419E">
        <w:rPr>
          <w:rFonts w:ascii="SBL Greek" w:hAnsi="SBL Greek" w:cs="Courier New"/>
        </w:rPr>
        <w:t>turned from his pilgrimage to die amid the scenes of his childhood and' the embrace of loved ones at home. He passed peacefully away Sept. 15,1861. (M.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Kemp, Van Der, John Theodore[[@Headword:Kemp, Van Der, John Theodore]]</w:t>
      </w:r>
    </w:p>
    <w:p w:rsidR="00000000" w:rsidRPr="0017419E" w:rsidRDefault="0017419E">
      <w:pPr>
        <w:pStyle w:val="Textebrut"/>
        <w:rPr>
          <w:rFonts w:ascii="SBL Greek" w:hAnsi="SBL Greek"/>
        </w:rPr>
      </w:pPr>
      <w:r w:rsidRPr="0017419E">
        <w:rPr>
          <w:rFonts w:ascii="SBL Greek" w:hAnsi="SBL Greek" w:cs="Courier New"/>
        </w:rPr>
        <w:t>             a Dutch</w:t>
      </w:r>
      <w:r w:rsidRPr="0017419E">
        <w:rPr>
          <w:rFonts w:ascii="SBL Greek" w:hAnsi="SBL Greek" w:cs="Courier New"/>
        </w:rPr>
        <w:t xml:space="preserve"> missionary, was born at Rotterdam in 1748, and studied Oriental languages and theology at the University of Leyden, but after graduation he entered the army in a regiment of dragoons, in which he soon attained the grade of lieutenant. He left the army, ho</w:t>
      </w:r>
      <w:r w:rsidRPr="0017419E">
        <w:rPr>
          <w:rFonts w:ascii="SBL Greek" w:hAnsi="SBL Greek" w:cs="Courier New"/>
        </w:rPr>
        <w:t>wever, and turned to the study of medicine at Edinburgh, and in 1791 commenced practicing at Dort; but, in the end, he turned again to theology. The loss of his wife and daughter, who were drowned together, so affected him that he devoted himself exclusive</w:t>
      </w:r>
      <w:r w:rsidRPr="0017419E">
        <w:rPr>
          <w:rFonts w:ascii="SBL Greek" w:hAnsi="SBL Greek" w:cs="Courier New"/>
        </w:rPr>
        <w:t xml:space="preserve">ly to the service of his divine Master. About this time he wrote a work on St. Paul's theodicy (published. in 1798), and later he went as a missionary to the Hottentots. Arriving at the Cape of Good Hope, he obtained leave from a Kaffire king to settle in </w:t>
      </w:r>
      <w:r w:rsidRPr="0017419E">
        <w:rPr>
          <w:rFonts w:ascii="SBL Greek" w:hAnsi="SBL Greek" w:cs="Courier New"/>
        </w:rPr>
        <w:t>his states, but was subsequently driven away by the jealousy of the Dutch settlers. Retained at the Cape by governor Janssens until 1806, he was then permitted by the English governor Baird to settle at Bethelsdorp. The official report of his mission, whic</w:t>
      </w:r>
      <w:r w:rsidRPr="0017419E">
        <w:rPr>
          <w:rFonts w:ascii="SBL Greek" w:hAnsi="SBL Greek" w:cs="Courier New"/>
        </w:rPr>
        <w:t>h he drew up in 1809, does not show him to have been particularly successful in his attempts to civilize the natives. He died at the Cape Dec. 7,1811. See Hoefer, Nouv. Biog. Generale, 27:539.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Kempe, Stephan[[@Headword:Kempe, Stephan]]</w:t>
      </w:r>
    </w:p>
    <w:p w:rsidR="00000000" w:rsidRPr="0017419E" w:rsidRDefault="0017419E">
      <w:pPr>
        <w:pStyle w:val="Textebrut"/>
        <w:rPr>
          <w:rFonts w:ascii="SBL Greek" w:hAnsi="SBL Greek"/>
        </w:rPr>
      </w:pPr>
      <w:r w:rsidRPr="0017419E">
        <w:rPr>
          <w:rFonts w:ascii="SBL Greek" w:hAnsi="SBL Greek" w:cs="Courier New"/>
        </w:rPr>
        <w:t>             one of the leaders in the German Reformation of the 16th century, the founder of Protestantism in the city of Hamburg, his native place, was born towards the close of the 15th century. He was educated at Rostock, and became a Franciscan monk i</w:t>
      </w:r>
      <w:r w:rsidRPr="0017419E">
        <w:rPr>
          <w:rFonts w:ascii="SBL Greek" w:hAnsi="SBL Greek" w:cs="Courier New"/>
        </w:rPr>
        <w:t>n 1523; but, while on business for his order at Hamburg, he became acquainted with. the reformer Joachim Sliiter, and soon was himself one of the most enthusiastic preachers of the new religion. To Kempe belongs the glory, indeed, of the evangelization of </w:t>
      </w:r>
      <w:r w:rsidRPr="0017419E">
        <w:rPr>
          <w:rFonts w:ascii="SBL Greek" w:hAnsi="SBL Greek" w:cs="Courier New"/>
        </w:rPr>
        <w:t xml:space="preserve"> Hamburg. One of his ablest assistants in the glorious work was Ziegenhagen (q.v.). In 1528 they had so far gained the upper hand that the Roman Catholics were obliged. to leave the city altogether in their hands. In Luneburg, also, Kempe aided the good ca</w:t>
      </w:r>
      <w:r w:rsidRPr="0017419E">
        <w:rPr>
          <w:rFonts w:ascii="SBL Greek" w:hAnsi="SBL Greek" w:cs="Courier New"/>
        </w:rPr>
        <w:t>use of the Lutherans; in fact, wherever, in the immediate neighborhood of the Hanse cities, his assistance was needed to further the reformatory movement, it had not to be asked for twice. ,He died at Hamburg October 23, 1540. He wrote a narrative of the R</w:t>
      </w:r>
      <w:r w:rsidRPr="0017419E">
        <w:rPr>
          <w:rFonts w:ascii="SBL Greek" w:hAnsi="SBL Greek" w:cs="Courier New"/>
        </w:rPr>
        <w:t>eformation in Hamburg which was published by Mayer in Das Evangelische Hamburg (Hamburg, 1693, 12mo).</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Kemper, Jackson, D.D., LL.D[[@Headword:Kemper, Jackson, D.D., LL.D]]</w:t>
      </w:r>
    </w:p>
    <w:p w:rsidR="00000000" w:rsidRPr="0017419E" w:rsidRDefault="0017419E">
      <w:pPr>
        <w:pStyle w:val="Textebrut"/>
        <w:rPr>
          <w:rFonts w:ascii="SBL Greek" w:hAnsi="SBL Greek"/>
        </w:rPr>
      </w:pPr>
      <w:r w:rsidRPr="0017419E">
        <w:rPr>
          <w:rFonts w:ascii="SBL Greek" w:hAnsi="SBL Greek" w:cs="Courier New"/>
        </w:rPr>
        <w:t xml:space="preserve">             first missionary bishop of the Protestant Episcopal Church in the </w:t>
      </w:r>
      <w:r w:rsidRPr="0017419E">
        <w:rPr>
          <w:rFonts w:ascii="SBL Greek" w:hAnsi="SBL Greek" w:cs="Courier New"/>
        </w:rPr>
        <w:t xml:space="preserve">United States. was born at Pleasant Valle, in Dutchess County, New York, Dec. 24,1789. When about twelve years of age he was sent to the Episcopal Academy at Cheshire, Conn., and remained there two years; after that he was put under the charge of Rev. Dr. </w:t>
      </w:r>
      <w:r w:rsidRPr="0017419E">
        <w:rPr>
          <w:rFonts w:ascii="SBL Greek" w:hAnsi="SBL Greek" w:cs="Courier New"/>
        </w:rPr>
        <w:t>Barry, a graduate of Trinity College, Dublin, at that time one of the most distinguished classical teachers in the country; entered Columbia College in 1805, and graduated in 1809. He began the study of theology under the care of bishop Moore and the clerg</w:t>
      </w:r>
      <w:r w:rsidRPr="0017419E">
        <w:rPr>
          <w:rFonts w:ascii="SBL Greek" w:hAnsi="SBL Greek" w:cs="Courier New"/>
        </w:rPr>
        <w:t>y of Trinity parish, there being no theological seminaries in those days. As soon as he had reached the canonical age of twenty-one years, he was ordained deacon at the hands of bishop White, in St. Peter's Church, Philadelphia, on the second Sunday in Len</w:t>
      </w:r>
      <w:r w:rsidRPr="0017419E">
        <w:rPr>
          <w:rFonts w:ascii="SBL Greek" w:hAnsi="SBL Greek" w:cs="Courier New"/>
        </w:rPr>
        <w:t>t, 1811. He was immediately called to the assistantship under bishop White, and held this position till June of 1831, when he accepted the rectorship of St. Paul's Church, Norwalk, Conn. In 1835 he was elected the first missionary bishop of the American Ch</w:t>
      </w:r>
      <w:r w:rsidRPr="0017419E">
        <w:rPr>
          <w:rFonts w:ascii="SBL Greek" w:hAnsi="SBL Greek" w:cs="Courier New"/>
        </w:rPr>
        <w:t>urch. His jurisdiction comprised "the North-west." Out of it have been formed the dioceses of Missouri, Indiana, Wisconsin, Minnesota, Iowa, Kansas, and Nebraska. Early in the winter of this year bishop Kemper reached St. Louis,. where he took up his resid</w:t>
      </w:r>
      <w:r w:rsidRPr="0017419E">
        <w:rPr>
          <w:rFonts w:ascii="SBL Greek" w:hAnsi="SBL Greek" w:cs="Courier New"/>
        </w:rPr>
        <w:t xml:space="preserve">ence until he removed to Wisconsin in 1844. Meanwhile (about 1838) he had been elected to the bishopric of Maryland, but this honor he declined, preferring the more burdensome but not less honorable position of missionary bishop. In 1847, Wisconsin having </w:t>
      </w:r>
      <w:r w:rsidRPr="0017419E">
        <w:rPr>
          <w:rFonts w:ascii="SBL Greek" w:hAnsi="SBL Greek" w:cs="Courier New"/>
        </w:rPr>
        <w:t>been organized' into a diocese, the Primary Convention elected bishop Kemper diocesan. This was also declined; but in 1854, being again unanimously elected, he accepted, only upon condition that his acceptance should allow him to remain missionary bishop s</w:t>
      </w:r>
      <w:r w:rsidRPr="0017419E">
        <w:rPr>
          <w:rFonts w:ascii="SBL Greek" w:hAnsi="SBL Greek" w:cs="Courier New"/>
        </w:rPr>
        <w:t>till. At the General Convention of 1859 he resigned his office as missionary bishop, and from that time until his death, May 24, 1870, his labors were  confined to the diocese of Wisconsin. He was active in the establishment of a theological seminary withi</w:t>
      </w:r>
      <w:r w:rsidRPr="0017419E">
        <w:rPr>
          <w:rFonts w:ascii="SBL Greek" w:hAnsi="SBL Greek" w:cs="Courier New"/>
        </w:rPr>
        <w:t>n the bounds of his diocese, and when, in 1843, it was founded at Nashotah, Wisconsin, the bishop took up his residence on a farm adjoining.</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Kemper, Johann[[@Headword:Kemper, Johann]]</w:t>
      </w:r>
    </w:p>
    <w:p w:rsidR="00000000" w:rsidRPr="0017419E" w:rsidRDefault="0017419E">
      <w:pPr>
        <w:pStyle w:val="Textebrut"/>
        <w:rPr>
          <w:rFonts w:ascii="SBL Greek" w:hAnsi="SBL Greek"/>
        </w:rPr>
      </w:pPr>
      <w:r w:rsidRPr="0017419E">
        <w:rPr>
          <w:rFonts w:ascii="SBL Greek" w:hAnsi="SBL Greek" w:cs="Courier New"/>
        </w:rPr>
        <w:t>             a convert from Judaism, and professor of Hebrew and a</w:t>
      </w:r>
      <w:r w:rsidRPr="0017419E">
        <w:rPr>
          <w:rFonts w:ascii="SBL Greek" w:hAnsi="SBL Greek" w:cs="Courier New"/>
        </w:rPr>
        <w:t xml:space="preserve">rchaeology at Upqala, where he died in 1714, translated the New Test. into Hebrew,. with annotations. Under the title, </w:t>
      </w:r>
      <w:r w:rsidRPr="0017419E">
        <w:rPr>
          <w:rFonts w:ascii="SBL Greek" w:hAnsi="SBL Greek" w:cs="Courier New"/>
          <w:rtl/>
        </w:rPr>
        <w:t>מקל משה</w:t>
      </w:r>
      <w:r w:rsidRPr="0017419E">
        <w:rPr>
          <w:rFonts w:ascii="SBL Greek" w:hAnsi="SBL Greek" w:cs="Courier New"/>
        </w:rPr>
        <w:t xml:space="preserve">, he wrote an apology of Christianity, based upon the famous cabalistic storehouse, the Zohar. A specimen was published under the </w:t>
      </w:r>
      <w:r w:rsidRPr="0017419E">
        <w:rPr>
          <w:rFonts w:ascii="SBL Greek" w:hAnsi="SBL Greek" w:cs="Courier New"/>
        </w:rPr>
        <w:t>title. Phosphorus Orthodoxae Fidei ex Pervetusto Libro Sohar Deprompta, by A. Norrel (Amsterdam, 1720). See Jocher. Allgemeines Gelehrten-Lexikon, s.v.; Furst, Bibl. Jud. s.v. "Krakowia;"' Delitzsch, Wissenschaft, Kunst, Judenthum, page 304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Kempis, John a[[@Headword:Kempis, John a]]</w:t>
      </w:r>
    </w:p>
    <w:p w:rsidR="00000000" w:rsidRPr="0017419E" w:rsidRDefault="0017419E">
      <w:pPr>
        <w:pStyle w:val="Textebrut"/>
        <w:rPr>
          <w:rFonts w:ascii="SBL Greek" w:hAnsi="SBL Greek"/>
        </w:rPr>
      </w:pPr>
      <w:r w:rsidRPr="0017419E">
        <w:rPr>
          <w:rFonts w:ascii="SBL Greek" w:hAnsi="SBL Greek" w:cs="Courier New"/>
        </w:rPr>
        <w:t xml:space="preserve">             a German monk, brother of Thomas a Kempis (q.v.), was born at; Kempen, near Cologne, in 1365. About 1380 he came to Deventer, and was admitted by Gerard Groot among the Brethren of the Common Life. </w:t>
      </w:r>
      <w:r w:rsidRPr="0017419E">
        <w:rPr>
          <w:rFonts w:ascii="SBL Greek" w:hAnsi="SBL Greek" w:cs="Courier New"/>
        </w:rPr>
        <w:t xml:space="preserve">He became successively one of the first members of the Canons Regular of Windesheim in 1386; prior of the Convent of Mariabrunn, near Amhelm, in 1392; and of the new Convent of Mount St.Agnoes near Zwoll, in 1399. Here he remained nine years, during which </w:t>
      </w:r>
      <w:r w:rsidRPr="0017419E">
        <w:rPr>
          <w:rFonts w:ascii="SBL Greek" w:hAnsi="SBL Greek" w:cs="Courier New"/>
        </w:rPr>
        <w:t>he caused the buildings, etc., of the convent to be finished. He subsequently directed four other establishments of his order, and died at Bethany, near Arnheim, Nov. 4,11.32. It was John a Kempis who drew up the rules of the chapter of Windesheim, the cen</w:t>
      </w:r>
      <w:r w:rsidRPr="0017419E">
        <w:rPr>
          <w:rFonts w:ascii="SBL Greek" w:hAnsi="SBL Greek" w:cs="Courier New"/>
        </w:rPr>
        <w:t>tral establishment of his order. Gerson pronounced his eulogy in the Council of Constance. See Buschius, Chronicon Windesenense; Rosweide, Vlta Joh. a Kempis (Appendix ad Thomae a Kempis Chronicon Montis S. Agnetis) Mooren, Nachrichten uber Thom. a Kempis,</w:t>
      </w:r>
      <w:r w:rsidRPr="0017419E">
        <w:rPr>
          <w:rFonts w:ascii="SBL Greek" w:hAnsi="SBL Greek" w:cs="Courier New"/>
        </w:rPr>
        <w:t xml:space="preserve"> p. 134.-Hoefer, Nouv. Biog. Gener. 27:542.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Kempis, Thomas A[[@Headword:Kempis, Thomas A]]</w:t>
      </w:r>
    </w:p>
    <w:p w:rsidR="00000000" w:rsidRPr="0017419E" w:rsidRDefault="0017419E">
      <w:pPr>
        <w:pStyle w:val="Textebrut"/>
        <w:rPr>
          <w:rFonts w:ascii="SBL Greek" w:hAnsi="SBL Greek"/>
        </w:rPr>
      </w:pPr>
      <w:r w:rsidRPr="0017419E">
        <w:rPr>
          <w:rFonts w:ascii="SBL Greek" w:hAnsi="SBL Greek" w:cs="Courier New"/>
        </w:rPr>
        <w:t xml:space="preserve">             (so called from his native place, Kempen, a village in the diocese of Cologne; his </w:t>
      </w:r>
      <w:r w:rsidRPr="0017419E">
        <w:rPr>
          <w:rFonts w:ascii="SBL Greek" w:hAnsi="SBL Greek" w:cs="Courier New"/>
        </w:rPr>
        <w:t>family name was Haimerken [Latinized Malleolus, Little Hammer]), one of the most celebrated mystics and forerunners of the Reformation of the 16th century, was born about 1380. Thomas's parents were poor, and could ill afford the aspiring youth any superio</w:t>
      </w:r>
      <w:r w:rsidRPr="0017419E">
        <w:rPr>
          <w:rFonts w:ascii="SBL Greek" w:hAnsi="SBL Greek" w:cs="Courier New"/>
        </w:rPr>
        <w:t>r advantages of education, but, trained by a pious mother, he had early inclined to the priesthood, and, aware of the advantages afforded young persons by the monastic brotherhood known as the Brethren of the Common Life (q.v.), he quitted his parental roo</w:t>
      </w:r>
      <w:r w:rsidRPr="0017419E">
        <w:rPr>
          <w:rFonts w:ascii="SBL Greek" w:hAnsi="SBL Greek" w:cs="Courier New"/>
        </w:rPr>
        <w:t xml:space="preserve">f at the age of thirteen to seek further educational advantages than he had enjoyed at his home, under the instruction of the celebrated John Boehme, then at the head of a school at Deventer, superintended by the " Brethren of the Common Life." While here </w:t>
      </w:r>
      <w:r w:rsidRPr="0017419E">
        <w:rPr>
          <w:rFonts w:ascii="SBL Greek" w:hAnsi="SBL Greek" w:cs="Courier New"/>
        </w:rPr>
        <w:t>at school he was brought to the notice of Florentius, one of the principal disciples of Gerhard Groot and the superintendent of the brotherhood, whose protection Thomas was enjoying. Florentius, not slow  to discover in Thomas abilities of a high order, em</w:t>
      </w:r>
      <w:r w:rsidRPr="0017419E">
        <w:rPr>
          <w:rFonts w:ascii="SBL Greek" w:hAnsi="SBL Greek" w:cs="Courier New"/>
        </w:rPr>
        <w:t>braced every opportunity to draw the pious youth closer to his side, and in 1396 finally offered him a home at his own house, the head-quarters of the brethren, to study and watch more closely the character and inclinations of the youthful stranger. Surrou</w:t>
      </w:r>
      <w:r w:rsidRPr="0017419E">
        <w:rPr>
          <w:rFonts w:ascii="SBL Greek" w:hAnsi="SBL Greek" w:cs="Courier New"/>
        </w:rPr>
        <w:t>nded by pious comrades, among whom we meet Arnold of Schoonhoven (q.v.), with whom he shared a' little chamber and bed, Thomas was soon inclined to a life of asceticism. "Examples," says Thomas a Kempis himself, " are more instructive than words" (Vall. li</w:t>
      </w:r>
      <w:r w:rsidRPr="0017419E">
        <w:rPr>
          <w:rFonts w:ascii="SBL Greek" w:hAnsi="SBL Greek" w:cs="Courier New"/>
        </w:rPr>
        <w:t xml:space="preserve">tior. 24:1, p. 95). Possessed of a boding mind, and animated by a piety so fervent as to presume always the best of others, such was the effect produced upon him by the brethren's whole manner of life, that the seven years he spent in the zealous exercise </w:t>
      </w:r>
      <w:r w:rsidRPr="0017419E">
        <w:rPr>
          <w:rFonts w:ascii="SBL Greek" w:hAnsi="SBL Greek" w:cs="Courier New"/>
        </w:rPr>
        <w:t xml:space="preserve">of piety and the prosecution of his studies at the school and brother-house of Deventer were to him seven years spent in an actual paradise. </w:t>
      </w:r>
    </w:p>
    <w:p w:rsidR="00000000" w:rsidRPr="0017419E" w:rsidRDefault="0017419E">
      <w:pPr>
        <w:pStyle w:val="Textebrut"/>
        <w:rPr>
          <w:rFonts w:ascii="SBL Greek" w:hAnsi="SBL Greek"/>
        </w:rPr>
      </w:pPr>
      <w:r w:rsidRPr="0017419E">
        <w:rPr>
          <w:rFonts w:ascii="SBL Greek" w:hAnsi="SBL Greek" w:cs="Courier New"/>
        </w:rPr>
        <w:t xml:space="preserve">About 1400 he petitioned father Florentius for a recommendation to admit him into the convent of Mount St. Agnes, </w:t>
      </w:r>
      <w:r w:rsidRPr="0017419E">
        <w:rPr>
          <w:rFonts w:ascii="SBL Greek" w:hAnsi="SBL Greek" w:cs="Courier New"/>
        </w:rPr>
        <w:t>near Zwoll, of which his brother John h Kempis (q.v.) was then prior, and with a hearty welcome he entered this monastery as a novice among the regular canons. "Strangely as the mind of Thomas was bent upon his vocation, and although both nature and previo</w:t>
      </w:r>
      <w:r w:rsidRPr="0017419E">
        <w:rPr>
          <w:rFonts w:ascii="SBL Greek" w:hAnsi="SBL Greek" w:cs="Courier New"/>
        </w:rPr>
        <w:t>us education had perfectly adapted him for it, he did not plunge into it without consideration. Deliberate even in his youthful zeal, he spent five years of novitiate, assumed the monastic dress in the sixth, and did not until the year following take the v</w:t>
      </w:r>
      <w:r w:rsidRPr="0017419E">
        <w:rPr>
          <w:rFonts w:ascii="SBL Greek" w:hAnsi="SBL Greek" w:cs="Courier New"/>
        </w:rPr>
        <w:t xml:space="preserve">ow, which he then, however, kept with inviolable fidelity" (Ullmann, ut infra, ii, 124). It was not until about 1413 that he was ordained to the priesthood. Before this ordination he had buried himself, like all worthy disciples of the brotherhood, in the </w:t>
      </w:r>
      <w:r w:rsidRPr="0017419E">
        <w:rPr>
          <w:rFonts w:ascii="SBL Greek" w:hAnsi="SBL Greek" w:cs="Courier New"/>
        </w:rPr>
        <w:t>copying of MSS. and in the performance of religious exercises. Now that he was a priest, his chief occupation became the delivery of religious discourses and the duties of the confessional. He continued, however, copying religious MSS. Thomas a Kempis, ind</w:t>
      </w:r>
      <w:r w:rsidRPr="0017419E">
        <w:rPr>
          <w:rFonts w:ascii="SBL Greek" w:hAnsi="SBL Greek" w:cs="Courier New"/>
        </w:rPr>
        <w:t xml:space="preserve">eed, applied himself with vigor to this labor, to which he brought a quick eye and a skilful hand. He copied out the whole Bible, a missal, and a multitude of other works, which the monastery of St. Agnes preserved; but, in performing this office, he also </w:t>
      </w:r>
      <w:r w:rsidRPr="0017419E">
        <w:rPr>
          <w:rFonts w:ascii="SBL Greek" w:hAnsi="SBL Greek" w:cs="Courier New"/>
        </w:rPr>
        <w:t>practiced the advice of one of the ancients, who, in writing out books, did not only seek by the labor of his hands to gain food for his body, but also to refresh his soul with heavenly nourishment. He was humble, meek, ready to give consolation; fervent i</w:t>
      </w:r>
      <w:r w:rsidRPr="0017419E">
        <w:rPr>
          <w:rFonts w:ascii="SBL Greek" w:hAnsi="SBL Greek" w:cs="Courier New"/>
        </w:rPr>
        <w:t>n his exhortations and prayers; spiritual, contemplative, and his efforts in this direction finally resulted in the composition of an original treatise, which to this hour remains one of the most perfect compositions in religious literature, by  many consi</w:t>
      </w:r>
      <w:r w:rsidRPr="0017419E">
        <w:rPr>
          <w:rFonts w:ascii="SBL Greek" w:hAnsi="SBL Greek" w:cs="Courier New"/>
        </w:rPr>
        <w:t>dered the most beautiful uninspired production-the Imitation of Christ (see below). In 1425 Thomas was appointed subprior, an office which intrusted to his care the spiritual progress of the brethren and the instruction of novices. A difficulty having occu</w:t>
      </w:r>
      <w:r w:rsidRPr="0017419E">
        <w:rPr>
          <w:rFonts w:ascii="SBL Greek" w:hAnsi="SBL Greek" w:cs="Courier New"/>
        </w:rPr>
        <w:t>rred between the pope on the one side, and the chapter and nobility of Utrecht on the other, about the election of Rudolph of Diephold as archbishop, the diocese was put under interdict, and the canons left Mount St. Agnes in 1429 to retire to Lunekerke, i</w:t>
      </w:r>
      <w:r w:rsidRPr="0017419E">
        <w:rPr>
          <w:rFonts w:ascii="SBL Greek" w:hAnsi="SBL Greek" w:cs="Courier New"/>
        </w:rPr>
        <w:t>n Friesland, but returned in 1432, when Thomas became procurator of the convent. But, as the duties of this office appeared to abstract him too much from meditation and his more profitable labors as an author, he was, about 1449, reponed in the subpriorate</w:t>
      </w:r>
      <w:r w:rsidRPr="0017419E">
        <w:rPr>
          <w:rFonts w:ascii="SBL Greek" w:hAnsi="SBL Greek" w:cs="Courier New"/>
        </w:rPr>
        <w:t>, and continued in this office until his death, July 26, 1471. "From the nature of the case, we have little to say of Thomas's cloisteral life. Without any considerable disturbance, it flowed on like a limpid brook, reflecting on its calm surface the unclo</w:t>
      </w:r>
      <w:r w:rsidRPr="0017419E">
        <w:rPr>
          <w:rFonts w:ascii="SBL Greek" w:hAnsi="SBL Greek" w:cs="Courier New"/>
        </w:rPr>
        <w:t>uded heavens. Quiet industry, lonely contemplation, and secret prayer filled up the day, and every day was like another." Among his contemporaries Thomas was eminently distinguished for sanctity and ascetic learning.</w:t>
      </w:r>
    </w:p>
    <w:p w:rsidR="00000000" w:rsidRPr="0017419E" w:rsidRDefault="0017419E">
      <w:pPr>
        <w:pStyle w:val="Textebrut"/>
        <w:rPr>
          <w:rFonts w:ascii="SBL Greek" w:hAnsi="SBL Greek"/>
        </w:rPr>
      </w:pPr>
      <w:r w:rsidRPr="0017419E">
        <w:rPr>
          <w:rFonts w:ascii="SBL Greek" w:hAnsi="SBL Greek" w:cs="Courier New"/>
        </w:rPr>
        <w:t>Works. — The reputation of a Kempis, ho</w:t>
      </w:r>
      <w:r w:rsidRPr="0017419E">
        <w:rPr>
          <w:rFonts w:ascii="SBL Greek" w:hAnsi="SBL Greek" w:cs="Courier New"/>
        </w:rPr>
        <w:t xml:space="preserve">wever, rests not upon his ascetic character, but rather on the productions of his pen — his sermons, ascetical treatises, pious biographies, letters, and hymns-and from these only one need be selected to claim for him the mastery as a religious writer-his </w:t>
      </w:r>
      <w:r w:rsidRPr="0017419E">
        <w:rPr>
          <w:rFonts w:ascii="SBL Greek" w:hAnsi="SBL Greek" w:cs="Courier New"/>
        </w:rPr>
        <w:t>De Imitatione Christi — standing, as no one doubts, and as even its effects have demonstrated it to do, in point of excellence far above all the rest, the purest and most finished production of Thomas;" a work which, next to the sacred Scriptures only, has</w:t>
      </w:r>
      <w:r w:rsidRPr="0017419E">
        <w:rPr>
          <w:rFonts w:ascii="SBL Greek" w:hAnsi="SBL Greek" w:cs="Courier New"/>
        </w:rPr>
        <w:t xml:space="preserve"> had the largest number of readers of which sacred literature, ancient or modern, can furnish an example. In its pages, says Milman (Latin Christianity, 6:482), " are gathered and concentred all that is elevating, passionate, profoundly pious in all the ol</w:t>
      </w:r>
      <w:r w:rsidRPr="0017419E">
        <w:rPr>
          <w:rFonts w:ascii="SBL Greek" w:hAnsi="SBL Greek" w:cs="Courier New"/>
        </w:rPr>
        <w:t xml:space="preserve">der mystics. No book, after the holy Scripture, has been so often reprinted; none translated into so many languages, ancient and modern," extending even to Greek and Hebrew, or so often retranslated. Sixty distinct versions are enumerated in French alone, </w:t>
      </w:r>
      <w:r w:rsidRPr="0017419E">
        <w:rPr>
          <w:rFonts w:ascii="SBL Greek" w:hAnsi="SBL Greek" w:cs="Courier New"/>
        </w:rPr>
        <w:t xml:space="preserve">and a single collection, formed at Cologne within the present century, comprised, although confessedly incomplete, no fewer than 500 distinct editions. Indeed, it may be somewhat of a surprise to some to learn that this book has had an important influence </w:t>
      </w:r>
      <w:r w:rsidRPr="0017419E">
        <w:rPr>
          <w:rFonts w:ascii="SBL Greek" w:hAnsi="SBL Greek" w:cs="Courier New"/>
        </w:rPr>
        <w:t>on the mind of John Wesley and on the origin of Methodism. Wesley published a translation of it, entitled The Christian's Pattern. It was one of the earliest volumes issued  by the Methodist Book Concern, and is still on their catalogue. "It should be," sa</w:t>
      </w:r>
      <w:r w:rsidRPr="0017419E">
        <w:rPr>
          <w:rFonts w:ascii="SBL Greek" w:hAnsi="SBL Greek" w:cs="Courier New"/>
        </w:rPr>
        <w:t>ys one of the most distinguished American Methodists, " in the hands of every Methodist."</w:t>
      </w:r>
    </w:p>
    <w:p w:rsidR="00000000" w:rsidRPr="0017419E" w:rsidRDefault="0017419E">
      <w:pPr>
        <w:pStyle w:val="Textebrut"/>
        <w:rPr>
          <w:rFonts w:ascii="SBL Greek" w:hAnsi="SBL Greek"/>
        </w:rPr>
      </w:pPr>
      <w:r w:rsidRPr="0017419E">
        <w:rPr>
          <w:rFonts w:ascii="SBL Greek" w:hAnsi="SBL Greek" w:cs="Courier New"/>
        </w:rPr>
        <w:t>Strange, indeed, it seems that the authorship of a work so popular and so widely noted, and of comparatively recent origin, should ever have been a subject of doubt a</w:t>
      </w:r>
      <w:r w:rsidRPr="0017419E">
        <w:rPr>
          <w:rFonts w:ascii="SBL Greek" w:hAnsi="SBL Greek" w:cs="Courier New"/>
        </w:rPr>
        <w:t xml:space="preserve">nd long controversy. Shortly after the decease of' Thomas h Kempis a violent dispute arose between the Canons Regular of St. Augustine and the Benedictines, the former claiming De Inmitatione Christi as the work of Thomas a Kempis, the latter asserting it </w:t>
      </w:r>
      <w:r w:rsidRPr="0017419E">
        <w:rPr>
          <w:rFonts w:ascii="SBL Greek" w:hAnsi="SBL Greek" w:cs="Courier New"/>
        </w:rPr>
        <w:t>to have been the production of the celebrated John Gerson (q.v.), chancellor of the University of Paris, who died in 1429. These two persons were generally cited as its authors until the beginning of the 17th century, when the Spanish Jesuit Manriquez disc</w:t>
      </w:r>
      <w:r w:rsidRPr="0017419E">
        <w:rPr>
          <w:rFonts w:ascii="SBL Greek" w:hAnsi="SBL Greek" w:cs="Courier New"/>
        </w:rPr>
        <w:t>overed a MS. which credited it to John Gersen, or Gesen, abbe of Verceil in the early part of the 13th century. Since that time (1604) three competitors have divided the voices of the learned-not alone individuals, but public bodies, universities, religiou</w:t>
      </w:r>
      <w:r w:rsidRPr="0017419E">
        <w:rPr>
          <w:rFonts w:ascii="SBL Greek" w:hAnsi="SBL Greek" w:cs="Courier New"/>
        </w:rPr>
        <w:t>s orders, the Congregation of the Index, the Parliament of Paris, and even the French Academy; and the assertors of these respective claims have carried into the controversy no trifling amount of polemical acrimony. So much has been written on the theme, e</w:t>
      </w:r>
      <w:r w:rsidRPr="0017419E">
        <w:rPr>
          <w:rFonts w:ascii="SBL Greek" w:hAnsi="SBL Greek" w:cs="Courier New"/>
        </w:rPr>
        <w:t>specially by French and Netherland antiquaries, that its pamphlets and books would make up quite a little library. Among the French writers the tendency of opinion has been to give the merit of this celebrated production to John Gerson. "Kempis," argued Ie</w:t>
      </w:r>
      <w:r w:rsidRPr="0017419E">
        <w:rPr>
          <w:rFonts w:ascii="SBL Greek" w:hAnsi="SBL Greek" w:cs="Courier New"/>
        </w:rPr>
        <w:t>ssieurs Barbier and Leroy, "was an excellent copyist; his copy of the Bible-the labor of fifteen years was thought a masterpiece of calligraphic art; and so he was merely employed in transcribing the work of Gerson," basing their inference mainly on the na</w:t>
      </w:r>
      <w:r w:rsidRPr="0017419E">
        <w:rPr>
          <w:rFonts w:ascii="SBL Greek" w:hAnsi="SBL Greek" w:cs="Courier New"/>
        </w:rPr>
        <w:t>me and date of an ancient MS. of the De Initatione preserved in the library at Valenciennes. German writers, on the other hand, have always been decidedly in favor of assigning the work to Thomas a Kempis, and since the discovery by bishop Malon of a MS. i</w:t>
      </w:r>
      <w:r w:rsidRPr="0017419E">
        <w:rPr>
          <w:rFonts w:ascii="SBL Greek" w:hAnsi="SBL Greek" w:cs="Courier New"/>
        </w:rPr>
        <w:t>n the library at Brussels, bearing the name of Thomas a Kempis as author, the Belgians have joined the Germans. The proofs in favor of Thomas a Kempis are thuis stated by M. Ernest Gregoire (in Hoefer, Nouv. Biog. Genesis 27:545 sq.).</w:t>
      </w:r>
    </w:p>
    <w:p w:rsidR="00000000" w:rsidRPr="0017419E" w:rsidRDefault="0017419E">
      <w:pPr>
        <w:pStyle w:val="Textebrut"/>
        <w:rPr>
          <w:rFonts w:ascii="SBL Greek" w:hAnsi="SBL Greek"/>
        </w:rPr>
      </w:pPr>
      <w:r w:rsidRPr="0017419E">
        <w:rPr>
          <w:rFonts w:ascii="SBL Greek" w:hAnsi="SBL Greek" w:cs="Courier New"/>
        </w:rPr>
        <w:t>A. The direct Testimo</w:t>
      </w:r>
      <w:r w:rsidRPr="0017419E">
        <w:rPr>
          <w:rFonts w:ascii="SBL Greek" w:hAnsi="SBL Greek" w:cs="Courier New"/>
        </w:rPr>
        <w:t>ny of his Contemporaries.</w:t>
      </w:r>
    </w:p>
    <w:p w:rsidR="00000000" w:rsidRPr="0017419E" w:rsidRDefault="0017419E">
      <w:pPr>
        <w:pStyle w:val="Textebrut"/>
        <w:rPr>
          <w:rFonts w:ascii="SBL Greek" w:hAnsi="SBL Greek"/>
        </w:rPr>
      </w:pPr>
      <w:r w:rsidRPr="0017419E">
        <w:rPr>
          <w:rFonts w:ascii="SBL Greek" w:hAnsi="SBL Greek" w:cs="Courier New"/>
        </w:rPr>
        <w:t xml:space="preserve">1. John Buschius, canon regular of the monastery of Windesheim (1420- 79), positively declares in his Chronicle of that convent that Thomas wrote  the Imitation.' As he: knew him intimately, and had often occasion to see him, his </w:t>
      </w:r>
      <w:r w:rsidRPr="0017419E">
        <w:rPr>
          <w:rFonts w:ascii="SBL Greek" w:hAnsi="SBL Greek" w:cs="Courier New"/>
        </w:rPr>
        <w:t>testimony is important. They were of the same congregation, and Buschius was in the principal convent, where was held the general chapter, in which Thomas, as subprior, took part. Moreover, he resided there for fifty-one years, only one league and a half f</w:t>
      </w:r>
      <w:r w:rsidRPr="0017419E">
        <w:rPr>
          <w:rFonts w:ascii="SBL Greek" w:hAnsi="SBL Greek" w:cs="Courier New"/>
        </w:rPr>
        <w:t>rom Mount St. Agnes, where Thomas lived at the same time. It was said by some that the passage referring to Thomas was afterwards added in the chronicle; but a well- authenticated deed, drawn up in 1760, testifies that the MS. of the chronicle written by B</w:t>
      </w:r>
      <w:r w:rsidRPr="0017419E">
        <w:rPr>
          <w:rFonts w:ascii="SBL Greek" w:hAnsi="SBL Greek" w:cs="Courier New"/>
        </w:rPr>
        <w:t>uschius's own hand contains the passage written in the same hand, with the same ink, and in full, without erasure, insertion, or parenthesis. The same has been proved concerning a MS. copy of the Chronicle of Windesheim, written in 1477, and another writte</w:t>
      </w:r>
      <w:r w:rsidRPr="0017419E">
        <w:rPr>
          <w:rFonts w:ascii="SBL Greek" w:hAnsi="SBL Greek" w:cs="Courier New"/>
        </w:rPr>
        <w:t>n in 1478, which was sold at Cologne in 1823.</w:t>
      </w:r>
    </w:p>
    <w:p w:rsidR="00000000" w:rsidRPr="0017419E" w:rsidRDefault="0017419E">
      <w:pPr>
        <w:pStyle w:val="Textebrut"/>
        <w:rPr>
          <w:rFonts w:ascii="SBL Greek" w:hAnsi="SBL Greek"/>
        </w:rPr>
      </w:pPr>
      <w:r w:rsidRPr="0017419E">
        <w:rPr>
          <w:rFonts w:ascii="SBL Greek" w:hAnsi="SBL Greek" w:cs="Courier New"/>
        </w:rPr>
        <w:t>2. Hermann ofRyd,who wrote in 1454 a description of the convents belonging to the Canons Regular of Windesheim, states as positively as Buschius that Thomas, with whom he was personally acquainted, wrote the Im</w:t>
      </w:r>
      <w:r w:rsidRPr="0017419E">
        <w:rPr>
          <w:rFonts w:ascii="SBL Greek" w:hAnsi="SBL Greek" w:cs="Courier New"/>
        </w:rPr>
        <w:t>itation.</w:t>
      </w:r>
    </w:p>
    <w:p w:rsidR="00000000" w:rsidRPr="0017419E" w:rsidRDefault="0017419E">
      <w:pPr>
        <w:pStyle w:val="Textebrut"/>
        <w:rPr>
          <w:rFonts w:ascii="SBL Greek" w:hAnsi="SBL Greek"/>
        </w:rPr>
      </w:pPr>
      <w:r w:rsidRPr="0017419E">
        <w:rPr>
          <w:rFonts w:ascii="SBL Greek" w:hAnsi="SBL Greek" w:cs="Courier New"/>
        </w:rPr>
        <w:t>3. Gaspard Pforzheim, at the end of his German translation of the first three books of the Imitation, written in 1448, declares that it' was the work of Kempis.</w:t>
      </w:r>
    </w:p>
    <w:p w:rsidR="00000000" w:rsidRPr="0017419E" w:rsidRDefault="0017419E">
      <w:pPr>
        <w:pStyle w:val="Textebrut"/>
        <w:rPr>
          <w:rFonts w:ascii="SBL Greek" w:hAnsi="SBL Greek"/>
        </w:rPr>
      </w:pPr>
      <w:r w:rsidRPr="0017419E">
        <w:rPr>
          <w:rFonts w:ascii="SBL Greek" w:hAnsi="SBL Greek" w:cs="Courier New"/>
        </w:rPr>
        <w:t>4. The author of an anonymous biography of Kempis, written before the year 1488, count</w:t>
      </w:r>
      <w:r w:rsidRPr="0017419E">
        <w:rPr>
          <w:rFonts w:ascii="SBL Greek" w:hAnsi="SBL Greek" w:cs="Courier New"/>
        </w:rPr>
        <w:t>s: the Imitation among the works of Thomas. His testimony is the more valuable, as he had expressly gone to Mount St. Agnes to learn all the particulars concerning Kempis from those who had lived with him.</w:t>
      </w:r>
    </w:p>
    <w:p w:rsidR="00000000" w:rsidRPr="0017419E" w:rsidRDefault="0017419E">
      <w:pPr>
        <w:pStyle w:val="Textebrut"/>
        <w:rPr>
          <w:rFonts w:ascii="SBL Greek" w:hAnsi="SBL Greek"/>
        </w:rPr>
      </w:pPr>
      <w:r w:rsidRPr="0017419E">
        <w:rPr>
          <w:rFonts w:ascii="SBL Greek" w:hAnsi="SBL Greek" w:cs="Courier New"/>
        </w:rPr>
        <w:t>5. Albert of Hardenberg,. a disciple of the celebr</w:t>
      </w:r>
      <w:r w:rsidRPr="0017419E">
        <w:rPr>
          <w:rFonts w:ascii="SBL Greek" w:hAnsi="SBL Greek" w:cs="Courier New"/>
        </w:rPr>
        <w:t xml:space="preserve">ated Wessel, who was himself a disciple of Thomas, wrote the following decisive passages: "The reputation of the excellent brother Thomas a Kempis attracted many people to him. About that time he was writing the book of the Imitation of Christ, commencing </w:t>
      </w:r>
      <w:r w:rsidRPr="0017419E">
        <w:rPr>
          <w:rFonts w:ascii="SBL Greek" w:hAnsi="SBL Greek" w:cs="Courier New"/>
        </w:rPr>
        <w:t>Qui sequitur me. Wessel used to say that this book first rendered him zealously. pious, and decided him to become better acquainted, and even familiar, with master Thomas, so that he actually embraced monastic life in the same convent of St. Agnes;" again:</w:t>
      </w:r>
      <w:r w:rsidRPr="0017419E">
        <w:rPr>
          <w:rFonts w:ascii="SBL Greek" w:hAnsi="SBL Greek" w:cs="Courier New"/>
        </w:rPr>
        <w:t xml:space="preserve"> "The monks of Mount St. Agnes have shown me several writings of the very pious Thomas i Kempis, of whom they have preserved, among others, the truly estimable work of the Imitation of Jesus Christ, to which Wessel owed his taste for theology. The reading </w:t>
      </w:r>
      <w:r w:rsidRPr="0017419E">
        <w:rPr>
          <w:rFonts w:ascii="SBL Greek" w:hAnsi="SBL Greek" w:cs="Courier New"/>
        </w:rPr>
        <w:t>of this work had decided him,  while yet quite young, to go to Zwoll to study belleslettres, and to enjoy the friendship of the pious Thomas a Kempis, who was then canon of St. Agnes. Wessel had the highest regard for him, and preferred dwelling there rath</w:t>
      </w:r>
      <w:r w:rsidRPr="0017419E">
        <w:rPr>
          <w:rFonts w:ascii="SBL Greek" w:hAnsi="SBL Greek" w:cs="Courier New"/>
        </w:rPr>
        <w:t>er than anywhere else."</w:t>
      </w:r>
    </w:p>
    <w:p w:rsidR="00000000" w:rsidRPr="0017419E" w:rsidRDefault="0017419E">
      <w:pPr>
        <w:pStyle w:val="Textebrut"/>
        <w:rPr>
          <w:rFonts w:ascii="SBL Greek" w:hAnsi="SBL Greek"/>
        </w:rPr>
      </w:pPr>
      <w:r w:rsidRPr="0017419E">
        <w:rPr>
          <w:rFonts w:ascii="SBL Greek" w:hAnsi="SBL Greek" w:cs="Courier New"/>
        </w:rPr>
        <w:t>6. John Mauburne, a canon regular, who was a novice of Mount St. Agnes under Renier, which latter had lived there six years with Thomas a Kempis, quotes, in his Rosetum spiritlalium exercitiorum, printed in 1491, three passages of t</w:t>
      </w:r>
      <w:r w:rsidRPr="0017419E">
        <w:rPr>
          <w:rFonts w:ascii="SBL Greek" w:hAnsi="SBL Greek" w:cs="Courier New"/>
        </w:rPr>
        <w:t>he Imitation, naming Kempis as its author. In his Catalogue des homnes illustres de la congregation de Windesem (Windesheim) he names three books of the Imitation, separately, as the work of Thomas.</w:t>
      </w:r>
    </w:p>
    <w:p w:rsidR="00000000" w:rsidRPr="0017419E" w:rsidRDefault="0017419E">
      <w:pPr>
        <w:pStyle w:val="Textebrut"/>
        <w:rPr>
          <w:rFonts w:ascii="SBL Greek" w:hAnsi="SBL Greek"/>
        </w:rPr>
      </w:pPr>
      <w:r w:rsidRPr="0017419E">
        <w:rPr>
          <w:rFonts w:ascii="SBL Greek" w:hAnsi="SBL Greek" w:cs="Courier New"/>
        </w:rPr>
        <w:t>These various testimonies are all derived from learned an</w:t>
      </w:r>
      <w:r w:rsidRPr="0017419E">
        <w:rPr>
          <w:rFonts w:ascii="SBL Greek" w:hAnsi="SBL Greek" w:cs="Courier New"/>
        </w:rPr>
        <w:t>d trustworthy men, all of whom with the exception of one, were personally acquainted with Thomas a Kempis, or with persons who lived with him. They are, moreover, given with a simplicity which shows that they did not consider the question as one at all lik</w:t>
      </w:r>
      <w:r w:rsidRPr="0017419E">
        <w:rPr>
          <w:rFonts w:ascii="SBL Greek" w:hAnsi="SBL Greek" w:cs="Courier New"/>
        </w:rPr>
        <w:t>ely to give rise to controversy. They appear so, conclusive that it is hardly necessary to mention other writers of the 15th century who testified-to the same effect. Trithemius (De Script. Eccles. c. 707) informs us that in his. day Kempis was universally</w:t>
      </w:r>
      <w:r w:rsidRPr="0017419E">
        <w:rPr>
          <w:rFonts w:ascii="SBL Greek" w:hAnsi="SBL Greek" w:cs="Courier New"/>
        </w:rPr>
        <w:t xml:space="preserve"> considered. as the author of the Imitation; and though after 1441 some MSS. and subsequently some editions bore' the name of John Gerson, every time the question as to the authorship arose in the 15th century it was decided in favor of Kempis. Thus Peter </w:t>
      </w:r>
      <w:r w:rsidRPr="0017419E">
        <w:rPr>
          <w:rFonts w:ascii="SBL Greek" w:hAnsi="SBL Greek" w:cs="Courier New"/>
        </w:rPr>
        <w:t>Schott, canon regular of Strasburg, in the preface to his edition of the works of John Gerson in 1488, says:" Some treatises are attributed to John Gerson, though well known to have been written by other parties; such, for instance, is the work De Contempt</w:t>
      </w:r>
      <w:r w:rsidRPr="0017419E">
        <w:rPr>
          <w:rFonts w:ascii="SBL Greek" w:hAnsi="SBL Greek" w:cs="Courier New"/>
        </w:rPr>
        <w:t>u Mundi, which is proved to have been written by a canon regular called Thomas a Kempis." The publisher of the French translation of the Imitation (Paris, 1493) expressly states that Thomas a Kempis was the author. The publisher of the Nuremberg edition, 1</w:t>
      </w:r>
      <w:r w:rsidRPr="0017419E">
        <w:rPr>
          <w:rFonts w:ascii="SBL Greek" w:hAnsi="SBL Greek" w:cs="Courier New"/>
        </w:rPr>
        <w:t>494, does the same. Finally, Francis of Tholen, successor of Thomas as subprior of Mount St. Agnes, gives the MS. copies of the Imitation in Thomas's own handwriting as a proof against Gerson.</w:t>
      </w:r>
    </w:p>
    <w:p w:rsidR="00000000" w:rsidRPr="0017419E" w:rsidRDefault="0017419E">
      <w:pPr>
        <w:pStyle w:val="Textebrut"/>
        <w:rPr>
          <w:rFonts w:ascii="SBL Greek" w:hAnsi="SBL Greek"/>
        </w:rPr>
      </w:pPr>
      <w:r w:rsidRPr="0017419E">
        <w:rPr>
          <w:rFonts w:ascii="SBL Greek" w:hAnsi="SBL Greek" w:cs="Courier New"/>
        </w:rPr>
        <w:t>B. Indirect Proofs from the various MSS. and Editions. — The ol</w:t>
      </w:r>
      <w:r w:rsidRPr="0017419E">
        <w:rPr>
          <w:rFonts w:ascii="SBL Greek" w:hAnsi="SBL Greek" w:cs="Courier New"/>
        </w:rPr>
        <w:t>dest MS. of the Imitation we now possess is that known as Kirchheim's (in the Bourgogne Library, Brussels, as No. 15,137); it contains only the first three books. At the bottom of the first page is a note saying, "Be it remarked that this treatise is the w</w:t>
      </w:r>
      <w:r w:rsidRPr="0017419E">
        <w:rPr>
          <w:rFonts w:ascii="SBL Greek" w:hAnsi="SBL Greek" w:cs="Courier New"/>
        </w:rPr>
        <w:t>ork of a pious and learned man, master  Thomas of Mount St. Agnes, and canon regular of Utrecht, called Thomas a Kempis. It was copied from the author's autograph in the diocese of Utrecht in the year 1425, in the central house of the province." Another MS</w:t>
      </w:r>
      <w:r w:rsidRPr="0017419E">
        <w:rPr>
          <w:rFonts w:ascii="SBL Greek" w:hAnsi="SBL Greek" w:cs="Courier New"/>
        </w:rPr>
        <w:t>. of the same period was discovered in 1852 [by. bishop Muller, of Munster], in the gymnasium of Gadesdonk, near Goch: it contains the first four books of the Imitation: the first he copied in 1425, and the last in 1427. It does not give the name of the au</w:t>
      </w:r>
      <w:r w:rsidRPr="0017419E">
        <w:rPr>
          <w:rFonts w:ascii="SBL Greek" w:hAnsi="SBL Greek" w:cs="Courier New"/>
        </w:rPr>
        <w:t>thor, but a very significant fact is that it belonged originally to the Canons Regular of .Bethlehem, near Dottingheim, in the neighborhood of Mount St. Agnes. Among the other MSS. we notice, in the first place, that belonging to the Jesuits of Anvers, whi</w:t>
      </w:r>
      <w:r w:rsidRPr="0017419E">
        <w:rPr>
          <w:rFonts w:ascii="SBL Greek" w:hAnsi="SBL Greek" w:cs="Courier New"/>
        </w:rPr>
        <w:t xml:space="preserve">ch played an important part in the controversy respecting the authorship. It is now in the Bourgogne Library, Brussels, as No. 5855- 5861. </w:t>
      </w:r>
    </w:p>
    <w:p w:rsidR="00000000" w:rsidRPr="0017419E" w:rsidRDefault="0017419E">
      <w:pPr>
        <w:pStyle w:val="Textebrut"/>
        <w:rPr>
          <w:rFonts w:ascii="SBL Greek" w:hAnsi="SBL Greek"/>
        </w:rPr>
      </w:pPr>
      <w:r w:rsidRPr="0017419E">
        <w:rPr>
          <w:rFonts w:ascii="SBL Greek" w:hAnsi="SBL Greek" w:cs="Courier New"/>
        </w:rPr>
        <w:t>It is all in Thomas's own handwriting, and, besides the first four books of the- Imitation, it contains some other t</w:t>
      </w:r>
      <w:r w:rsidRPr="0017419E">
        <w:rPr>
          <w:rFonts w:ascii="SBL Greek" w:hAnsi="SBL Greek" w:cs="Courier New"/>
        </w:rPr>
        <w:t>reatises of Kempis. It closes with these words: "Finitus et completus Anno Domini' 1441 per manus fratris Thomae Kempensis in Monte S. Agnetis prope Zwollas." :Some have considered this as a proof that he only copied it, for he used the same formula concer</w:t>
      </w:r>
      <w:r w:rsidRPr="0017419E">
        <w:rPr>
          <w:rFonts w:ascii="SBL Greek" w:hAnsi="SBL Greek" w:cs="Courier New"/>
        </w:rPr>
        <w:t>ning the. copies of the missal aild Bible which he wrote in 1417 and 1438; but it has been ascertained that he used it also in all copies of his own original works. The Bourgogne Library, Brussels, preserves as No. 4585-4587 a MS. of Thomas ia Kempis conta</w:t>
      </w:r>
      <w:r w:rsidRPr="0017419E">
        <w:rPr>
          <w:rFonts w:ascii="SBL Greek" w:hAnsi="SBL Greek" w:cs="Courier New"/>
        </w:rPr>
        <w:t>ining a collection of his essays, and which ends as follows: "Anno 1446 finitus et scriptus per manus fratris Thomae Campensis," without otherwise naming Thomas as. the author. This formula, therefore, proves nothing either for or against the claims of Kem</w:t>
      </w:r>
      <w:r w:rsidRPr="0017419E">
        <w:rPr>
          <w:rFonts w:ascii="SBL Greek" w:hAnsi="SBL Greek" w:cs="Courier New"/>
        </w:rPr>
        <w:t xml:space="preserve">pis. But it is worthy of notice that the authorship of the ascetic treatises contained in the Anvers MS. after the four books of the Imitation has always been unanimously ascribed to Kempis, and he would certainly not have put at the head of them the work </w:t>
      </w:r>
      <w:r w:rsidRPr="0017419E">
        <w:rPr>
          <w:rFonts w:ascii="SBL Greek" w:hAnsi="SBL Greek" w:cs="Courier New"/>
        </w:rPr>
        <w:t>of another which he had merely copied, or he would be open to the charge of deception. There are other MSS., dated 1441,1442,144.5, 1447, and 1451, as also seven between 1463 and 1488, which name Kempis as the author of the Imitation. Among the many MSS. o</w:t>
      </w:r>
      <w:r w:rsidRPr="0017419E">
        <w:rPr>
          <w:rFonts w:ascii="SBL Greek" w:hAnsi="SBL Greek" w:cs="Courier New"/>
        </w:rPr>
        <w:t>f the 15th century which bear no precise date, but testify to this authorship, we shall mention only that of Dalhem, copied by a priest who said a mass for Kempis two months after the latter's death, and that of the canons of St. Martin of Louvain, which t</w:t>
      </w:r>
      <w:r w:rsidRPr="0017419E">
        <w:rPr>
          <w:rFonts w:ascii="SBL Greek" w:hAnsi="SBL Greek" w:cs="Courier New"/>
        </w:rPr>
        <w:t>hey received in 1570 from the last remaining members of the congregation of Mount St. Agnes., It is in Kempis's own handwriting, and contains the first draft of the fourth book of the Imitation the first he prepared in composing the work. Among the many ed</w:t>
      </w:r>
      <w:r w:rsidRPr="0017419E">
        <w:rPr>
          <w:rFonts w:ascii="SBL Greek" w:hAnsi="SBL Greek" w:cs="Courier New"/>
        </w:rPr>
        <w:t>itions of the  Imitation published in the 15th century, twenty-three at least consider Kempis as the author; and among these we find the oldest of all, published by Zainer (Augsb. 1468-1472).</w:t>
      </w:r>
    </w:p>
    <w:p w:rsidR="00000000" w:rsidRPr="0017419E" w:rsidRDefault="0017419E">
      <w:pPr>
        <w:pStyle w:val="Textebrut"/>
        <w:rPr>
          <w:rFonts w:ascii="SBL Greek" w:hAnsi="SBL Greek"/>
        </w:rPr>
      </w:pPr>
      <w:r w:rsidRPr="0017419E">
        <w:rPr>
          <w:rFonts w:ascii="SBL Greek" w:hAnsi="SBL Greek" w:cs="Courier New"/>
        </w:rPr>
        <w:t>C. Proofs drawn from the Doctrines held and the Expressions used</w:t>
      </w:r>
      <w:r w:rsidRPr="0017419E">
        <w:rPr>
          <w:rFonts w:ascii="SBL Greek" w:hAnsi="SBL Greek" w:cs="Courier New"/>
        </w:rPr>
        <w:t xml:space="preserve"> in the Imitation. — The principles advanced in the Imitation are in perfect accordance with those held by the founders of the congregation of the Brethren of the Common Life, Gerhard Groot, Florentius Radewins, and John van Heusden. It may even be conside</w:t>
      </w:r>
      <w:r w:rsidRPr="0017419E">
        <w:rPr>
          <w:rFonts w:ascii="SBL Greek" w:hAnsi="SBL Greek" w:cs="Courier New"/>
        </w:rPr>
        <w:t>red only as a commentary or exposition of their doctrines. In judging it thus, criticism, however, does not detract from. the value of this masterpiece of the second half of the fourteenth century. Buschius said of its author, "Verus his novissimis tempori</w:t>
      </w:r>
      <w:r w:rsidRPr="0017419E">
        <w:rPr>
          <w:rFonts w:ascii="SBL Greek" w:hAnsi="SBL Greek" w:cs="Courier New"/>
        </w:rPr>
        <w:t>bus hujus nostrae terrae apostolus, primus hujus. nostrae reformationis et totius modernae devotionis origo." The word devotio came to be used to designate the kind of piety Groot sought to develop among his disciples, and the latter took the name of devot</w:t>
      </w:r>
      <w:r w:rsidRPr="0017419E">
        <w:rPr>
          <w:rFonts w:ascii="SBL Greek" w:hAnsi="SBL Greek" w:cs="Courier New"/>
        </w:rPr>
        <w:t>i. Now, in the Imitation we find some ten passages where the expression devotus is used to designate a particular class of persons, who applied themselves zealously and ceaselessly to the practice of religious exercises, and to which the. author himself be</w:t>
      </w:r>
      <w:r w:rsidRPr="0017419E">
        <w:rPr>
          <w:rFonts w:ascii="SBL Greek" w:hAnsi="SBL Greek" w:cs="Courier New"/>
        </w:rPr>
        <w:t>longed. Some eleven other passages, and a whole chapter even, show, moreover, that the book was written for a religious community of which the author was also a member, a fact quite incompatible with the opinion which considers Gerson as the author. We can</w:t>
      </w:r>
      <w:r w:rsidRPr="0017419E">
        <w:rPr>
          <w:rFonts w:ascii="SBL Greek" w:hAnsi="SBL Greek" w:cs="Courier New"/>
        </w:rPr>
        <w:t xml:space="preserve"> quote here only three of the most conclusive passages:." Saepe sentimus, ut meliores et puriores in initio conversionis nos fuisse inveniamus, quam post multos annos professionis" (lib. i, ch. 11). '"O quantus fervor omnium religiosorum in principiis suae</w:t>
      </w:r>
      <w:r w:rsidRPr="0017419E">
        <w:rPr>
          <w:rFonts w:ascii="SBL Greek" w:hAnsi="SBL Greek" w:cs="Courier New"/>
        </w:rPr>
        <w:t xml:space="preserve"> sancte institutionis!... temporis et negligentiae status nostri, quod tam cito declinamus a pristino fervore" (lib. i, ch. 18). "Suscepi, suscepi de manu tua crucem; portabo et portabo: earn usque ad mortem, sicut imposuisti mihi. Vere vita boni monachi c</w:t>
      </w:r>
      <w:r w:rsidRPr="0017419E">
        <w:rPr>
          <w:rFonts w:ascii="SBL Greek" w:hAnsi="SBL Greek" w:cs="Courier New"/>
        </w:rPr>
        <w:t xml:space="preserve">rux est; sed dux paradisi. Eia fratres, pergamus simul; Jesus erit nobiscum. Propter Jesum suscepimus hanc crucem; propter Jesum perseveremus in cruce" (lib. iii,.ch. 56). </w:t>
      </w:r>
    </w:p>
    <w:p w:rsidR="00000000" w:rsidRPr="0017419E" w:rsidRDefault="0017419E">
      <w:pPr>
        <w:pStyle w:val="Textebrut"/>
        <w:rPr>
          <w:rFonts w:ascii="SBL Greek" w:hAnsi="SBL Greek"/>
        </w:rPr>
      </w:pPr>
      <w:r w:rsidRPr="0017419E">
        <w:rPr>
          <w:rFonts w:ascii="SBL Greek" w:hAnsi="SBL Greek" w:cs="Courier New"/>
        </w:rPr>
        <w:t>Another and strong proof in favor of Kempis is the fact that the principles advance</w:t>
      </w:r>
      <w:r w:rsidRPr="0017419E">
        <w:rPr>
          <w:rFonts w:ascii="SBL Greek" w:hAnsi="SBL Greek" w:cs="Courier New"/>
        </w:rPr>
        <w:t>d in those of his treatises the authorship of which has not been contested are precisely the same as are advocated in the Imitation. More than twenty chapters in these various treatises have almost the identical headings of some of the Imitation. Some have</w:t>
      </w:r>
      <w:r w:rsidRPr="0017419E">
        <w:rPr>
          <w:rFonts w:ascii="SBL Greek" w:hAnsi="SBL Greek" w:cs="Courier New"/>
        </w:rPr>
        <w:t xml:space="preserve"> accounted for this on the ground of his familiarity with De Imitatione by copying; but this theory falls to the ground when we consider that in all his other treatises,  more than forty in number, he nowhere refers to or quotes the Imitation, which. he wo</w:t>
      </w:r>
      <w:r w:rsidRPr="0017419E">
        <w:rPr>
          <w:rFonts w:ascii="SBL Greek" w:hAnsi="SBL Greek" w:cs="Courier New"/>
        </w:rPr>
        <w:t>uld not have failed to do if it were the production of some .other writer. Next to the general resemblance of these productions with regard to their tenor and tone, we must notice their similarity of style. The Imitation consists wholly of a series of sepa</w:t>
      </w:r>
      <w:r w:rsidRPr="0017419E">
        <w:rPr>
          <w:rFonts w:ascii="SBL Greek" w:hAnsi="SBL Greek" w:cs="Courier New"/>
        </w:rPr>
        <w:t>rate maxims, pious reflections, advice, axioms, without any special connection of the several parts. 'A number of MS. copies bore the title Liber sententiarum de Imitatione Christi, or Admonitiones ad spiritualia trahentes. But this is exactly Thomas a Kem</w:t>
      </w:r>
      <w:r w:rsidRPr="0017419E">
        <w:rPr>
          <w:rFonts w:ascii="SBL Greek" w:hAnsi="SBL Greek" w:cs="Courier New"/>
        </w:rPr>
        <w:t>pis's style. The writer's own description of his manner of writing is evidently that of the author of the Imitation: "Vario.etiam sermonum genere, nunc loquens, nunc disputans, nunc orans, nunc colloquens,.nulc in propriapersona, nunc in peregrina, placido</w:t>
      </w:r>
      <w:r w:rsidRPr="0017419E">
        <w:rPr>
          <w:rFonts w:ascii="SBL Greek" w:hAnsi="SBL Greek" w:cs="Courier New"/>
        </w:rPr>
        <w:t xml:space="preserve"> stylo textum praesentem circum flexi" (Prolog. Solilouiti Anirma). </w:t>
      </w:r>
    </w:p>
    <w:p w:rsidR="00000000" w:rsidRPr="0017419E" w:rsidRDefault="0017419E">
      <w:pPr>
        <w:pStyle w:val="Textebrut"/>
        <w:rPr>
          <w:rFonts w:ascii="SBL Greek" w:hAnsi="SBL Greek"/>
        </w:rPr>
      </w:pPr>
      <w:r w:rsidRPr="0017419E">
        <w:rPr>
          <w:rFonts w:ascii="SBL Greek" w:hAnsi="SBL Greek" w:cs="Courier New"/>
        </w:rPr>
        <w:t>Some object to Kempis on the ground that he was a mere copyist, who spent his life peaceably in a convent, and could not have known so intimately and accurately the yearnings, the sublime</w:t>
      </w:r>
      <w:r w:rsidRPr="0017419E">
        <w:rPr>
          <w:rFonts w:ascii="SBL Greek" w:hAnsi="SBL Greek" w:cs="Courier New"/>
        </w:rPr>
        <w:t xml:space="preserve"> outbursts of the human heart which fill every page of the Imitation. We must remark, however, that the Canons Regular were not mere copyists, as the word is understood in our time, but rather intelligent publishers of the works they copied, and often men </w:t>
      </w:r>
      <w:r w:rsidRPr="0017419E">
        <w:rPr>
          <w:rFonts w:ascii="SBL Greek" w:hAnsi="SBL Greek" w:cs="Courier New"/>
        </w:rPr>
        <w:t>of great learning. They compared and corrected the works which came out of their hands by the aid of the best authorities, and, according to Thomas, their principal occupations were orare, meditare, studere, scribere. Thomas, as we have seen, was especiall</w:t>
      </w:r>
      <w:r w:rsidRPr="0017419E">
        <w:rPr>
          <w:rFonts w:ascii="SBL Greek" w:hAnsi="SBL Greek" w:cs="Courier New"/>
        </w:rPr>
        <w:t>y intrusted with the instruction of the novices, and, it seems, preached on all special occasions, drawing large crowds by his eloquence. He who seriously studies his own heart, moreover, does not need to go abroad in the world to become thoroughly acquain</w:t>
      </w:r>
      <w:r w:rsidRPr="0017419E">
        <w:rPr>
          <w:rFonts w:ascii="SBL Greek" w:hAnsi="SBL Greek" w:cs="Courier New"/>
        </w:rPr>
        <w:t xml:space="preserve">ted with human nature, with its varied struggles, emotions, and yearnings. "I have,". says Kempis himself, "everywhere sought rest, and found it only in .solitude and among books" (De Imitat. Christi, i, 22, 6; 23, 1 sq.; 3:54, 1-8). "The Imitation," says </w:t>
      </w:r>
      <w:r w:rsidRPr="0017419E">
        <w:rPr>
          <w:rFonts w:ascii="SBL Greek" w:hAnsi="SBL Greek" w:cs="Courier New"/>
        </w:rPr>
        <w:t>a writer in the Revue Chretienne (Feb. 1861) " is a great and good book.. One breathes in it the most perfect love of God. The author, whoever he may be, has sounded the depths of this abyss of love, and the abyss attracts instead of frightening him. In th</w:t>
      </w:r>
      <w:r w:rsidRPr="0017419E">
        <w:rPr>
          <w:rFonts w:ascii="SBL Greek" w:hAnsi="SBL Greek" w:cs="Courier New"/>
        </w:rPr>
        <w:t xml:space="preserve">is faith resting on God one feels a passionate casting aside of the 'things of this world, and a fervent yearning for the realities of a future life." Another great reason for assigning the work directly to German ground, and therefore also to Kempis, are </w:t>
      </w:r>
      <w:r w:rsidRPr="0017419E">
        <w:rPr>
          <w:rFonts w:ascii="SBL Greek" w:hAnsi="SBL Greek" w:cs="Courier New"/>
        </w:rPr>
        <w:t>the many Germanisms occurring in the Imitation. We shall mention only five, but these are sufficient to show that the writer was thoroughly conversant with German idioms:  Cadere super, in the sense of caring for a thing; jacere in, for to depend on; gravi</w:t>
      </w:r>
      <w:r w:rsidRPr="0017419E">
        <w:rPr>
          <w:rFonts w:ascii="SBL Greek" w:hAnsi="SBL Greek" w:cs="Courier New"/>
        </w:rPr>
        <w:t xml:space="preserve">tas, for difficulty; leviter, for easily; and, finally, scire exterius, for to know by heart. This last is a literal translation of the German idiom (unintelligible in any other), and should have been memoriter scire. Some have, on the other hand, pointed </w:t>
      </w:r>
      <w:r w:rsidRPr="0017419E">
        <w:rPr>
          <w:rFonts w:ascii="SBL Greek" w:hAnsi="SBL Greek" w:cs="Courier New"/>
        </w:rPr>
        <w:t>to several Gallicisms in the Imitation, but the University of Paris was at that time the .centre of theological knowledge; and it is no wonder if some French idioms became current expressions in the schools, while this could not be the case with German. SE</w:t>
      </w:r>
      <w:r w:rsidRPr="0017419E">
        <w:rPr>
          <w:rFonts w:ascii="SBL Greek" w:hAnsi="SBL Greek" w:cs="Courier New"/>
        </w:rPr>
        <w:t>E GERSON.</w:t>
      </w:r>
    </w:p>
    <w:p w:rsidR="00000000" w:rsidRPr="0017419E" w:rsidRDefault="0017419E">
      <w:pPr>
        <w:pStyle w:val="Textebrut"/>
        <w:rPr>
          <w:rFonts w:ascii="SBL Greek" w:hAnsi="SBL Greek"/>
        </w:rPr>
      </w:pPr>
      <w:r w:rsidRPr="0017419E">
        <w:rPr>
          <w:rFonts w:ascii="SBL Greek" w:hAnsi="SBL Greek" w:cs="Courier New"/>
        </w:rPr>
        <w:t>The other works of Thomas a Kempis, which are all of an ascetic character with the exception of two, have been collected in several editions, none of which, however; is quite complete. Among the most important editions are those of Ketelaer, publ</w:t>
      </w:r>
      <w:r w:rsidRPr="0017419E">
        <w:rPr>
          <w:rFonts w:ascii="SBL Greek" w:hAnsi="SBL Greek" w:cs="Courier New"/>
        </w:rPr>
        <w:t>ished at Utrecht a few years after Kempis's death; of Paris (1493. 1520, 1521, 1523, 1549), Nuremberg (1494),Venice (1535, 1568, 1576), Antwerp (1574). That published at the same place in 1600 by the Jesuit Sommalius is considered the best, though it is no</w:t>
      </w:r>
      <w:r w:rsidRPr="0017419E">
        <w:rPr>
          <w:rFonts w:ascii="SBL Greek" w:hAnsi="SBL Greek" w:cs="Courier New"/>
        </w:rPr>
        <w:t>t complete; it was reprinted at Antwerp (in 1607 and 1615), at Douay (1635), Cologne (1660, 1728, 1754), etc. A German translation of Kempis's complete works was published by Silbert (Vienna, 1834, 4 vols. 8vo). One of the latest editions was prepared by K</w:t>
      </w:r>
      <w:r w:rsidRPr="0017419E">
        <w:rPr>
          <w:rFonts w:ascii="SBL Greek" w:hAnsi="SBL Greek" w:cs="Courier New"/>
        </w:rPr>
        <w:t>rans, Opera Omnia (Treves,.1868, 16mo), but the most remarkable modern edition is a Heptaglot, printed at Sulzbach (1837), containing, besides the original, later versions in Italian, Spanish, French, German, English, and Greek. As for the De Imitatione, i</w:t>
      </w:r>
      <w:r w:rsidRPr="0017419E">
        <w:rPr>
          <w:rFonts w:ascii="SBL Greek" w:hAnsi="SBL Greek" w:cs="Courier New"/>
        </w:rPr>
        <w:t>t has continued in print to the present time in nearly all the languages of the civilized world.</w:t>
      </w:r>
    </w:p>
    <w:p w:rsidR="00000000" w:rsidRPr="0017419E" w:rsidRDefault="0017419E">
      <w:pPr>
        <w:pStyle w:val="Textebrut"/>
        <w:rPr>
          <w:rFonts w:ascii="SBL Greek" w:hAnsi="SBL Greek"/>
        </w:rPr>
      </w:pPr>
      <w:r w:rsidRPr="0017419E">
        <w:rPr>
          <w:rFonts w:ascii="SBL Greek" w:hAnsi="SBL Greek" w:cs="Courier New"/>
        </w:rPr>
        <w:t>Doctrines. — Supposing, then, that Thomas a Kempis, of whose life 'and principal work we have just treated, actually flourished in the 14th century, it remains</w:t>
      </w:r>
      <w:r w:rsidRPr="0017419E">
        <w:rPr>
          <w:rFonts w:ascii="SBL Greek" w:hAnsi="SBL Greek" w:cs="Courier New"/>
        </w:rPr>
        <w:t xml:space="preserve"> to be seen in how far his doctrinal views entitle him to prominence in the Christian Church, and to a place among the forerunners of the great Reformation. " It is true .that with him (Kempis), in common with all eminent men, a few governing thoughts cons</w:t>
      </w:r>
      <w:r w:rsidRPr="0017419E">
        <w:rPr>
          <w:rFonts w:ascii="SBL Greek" w:hAnsi="SBL Greek" w:cs="Courier New"/>
        </w:rPr>
        <w:t>titute the kernel of his intellectual being... but then... what we find in him is practical wisdom . .. sustained by a determinate general tendency of life and spirit." It must be confessed, also, that Thomas's whole theory of Christian .life and faith, in</w:t>
      </w:r>
      <w:r w:rsidRPr="0017419E">
        <w:rPr>
          <w:rFonts w:ascii="SBL Greek" w:hAnsi="SBL Greek" w:cs="Courier New"/>
        </w:rPr>
        <w:t xml:space="preserve"> so far as we see it developed in his writings, cannot be properly called original, for "he draws continually from the great traditionary stream." "But," says Ullmann (ii, 132),' "even though the material be not to any great extent original, it yet acquire</w:t>
      </w:r>
      <w:r w:rsidRPr="0017419E">
        <w:rPr>
          <w:rFonts w:ascii="SBL Greek" w:hAnsi="SBL Greek" w:cs="Courier New"/>
        </w:rPr>
        <w:t>s through the individuality of Thomas,  compacting it into a beautiful unity, a new soul, something peculiarly lovely, amiable, and fresh, a tone of truth, a cheerfulness, and gentle warmth of heart, by virtue of which it produces quite a peculiar effect."</w:t>
      </w:r>
    </w:p>
    <w:p w:rsidR="00000000" w:rsidRPr="0017419E" w:rsidRDefault="0017419E">
      <w:pPr>
        <w:pStyle w:val="Textebrut"/>
        <w:rPr>
          <w:rFonts w:ascii="SBL Greek" w:hAnsi="SBL Greek"/>
        </w:rPr>
      </w:pPr>
      <w:r w:rsidRPr="0017419E">
        <w:rPr>
          <w:rFonts w:ascii="SBL Greek" w:hAnsi="SBL Greek" w:cs="Courier New"/>
        </w:rPr>
        <w:t>For a decided inclination to asceticism we always look in characters of the age to which Thomas a Kempis belonged; we do not, therefore, make room here for a delineation of this part of his character, but will treat hastily only his peculiar views on fell</w:t>
      </w:r>
      <w:r w:rsidRPr="0017419E">
        <w:rPr>
          <w:rFonts w:ascii="SBL Greek" w:hAnsi="SBL Greek" w:cs="Courier New"/>
        </w:rPr>
        <w:t xml:space="preserve">owship with God. " Where," asks he, "can man find that which is truly good, and which enduringly satisfies? Not in the multitude of things which distract, but in the One which collects and unites. For the one does not proceed out of the many, but the many </w:t>
      </w:r>
      <w:r w:rsidRPr="0017419E">
        <w:rPr>
          <w:rFonts w:ascii="SBL Greek" w:hAnsi="SBL Greek" w:cs="Courier New"/>
        </w:rPr>
        <w:t>out of the one. That one is the one thing needful, the chief good, and nothing better and higher either exists or can even be conceived. ... Compared with him the creature is nothing. and only be-: comes anything when in fellowship with him. Whatever is no</w:t>
      </w:r>
      <w:r w:rsidRPr="0017419E">
        <w:rPr>
          <w:rFonts w:ascii="SBL Greek" w:hAnsi="SBL Greek" w:cs="Courier New"/>
        </w:rPr>
        <w:t>t God is nothing, and should be counted as nothing" (De Imit. Christi, 3:32, 1). Here we find Thomas agreeing in words with Eckart of the Brethren of the Free Spirit. Both say God is all and man nothing. But with what difference. of meaning! Eckart underst</w:t>
      </w:r>
      <w:r w:rsidRPr="0017419E">
        <w:rPr>
          <w:rFonts w:ascii="SBL Greek" w:hAnsi="SBL Greek" w:cs="Courier New"/>
        </w:rPr>
        <w:t>ands the proposition metaphysically; Thomas understands it morally. "According to Eckart, man only requires to bear in mind his true and eternal nature in order to be himself God; according to Thomas, God, as himself the most perfect person, in the exercis</w:t>
      </w:r>
      <w:r w:rsidRPr="0017419E">
        <w:rPr>
          <w:rFonts w:ascii="SBL Greek" w:hAnsi="SBL Greek" w:cs="Courier New"/>
        </w:rPr>
        <w:t xml:space="preserve">e of free grace, and from fulness of the blessings that reside in him, is pleased to impart personality to men in order that, although,. morally considered, they are themselves nothing, they may through him, and in voluntary fellowship with him, attain to </w:t>
      </w:r>
      <w:r w:rsidRPr="0017419E">
        <w:rPr>
          <w:rFonts w:ascii="SBL Greek" w:hAnsi="SBL Greek" w:cs="Courier New"/>
        </w:rPr>
        <w:t>true existence and eternal life. To enter into fellowship with God, the chief good and fountain of blessedness, and to become one with him, is the basis of all true contentment. But how can two such parties, God and man, the Creator and the creature, be br</w:t>
      </w:r>
      <w:r w:rsidRPr="0017419E">
        <w:rPr>
          <w:rFonts w:ascii="SBL Greek" w:hAnsi="SBL Greek" w:cs="Courier New"/>
        </w:rPr>
        <w:t xml:space="preserve">ought together ? </w:t>
      </w:r>
    </w:p>
    <w:p w:rsidR="00000000" w:rsidRPr="0017419E" w:rsidRDefault="0017419E">
      <w:pPr>
        <w:pStyle w:val="Textebrut"/>
        <w:rPr>
          <w:rFonts w:ascii="SBL Greek" w:hAnsi="SBL Greek"/>
        </w:rPr>
      </w:pPr>
      <w:r w:rsidRPr="0017419E">
        <w:rPr>
          <w:rFonts w:ascii="SBL Greek" w:hAnsi="SBL Greek" w:cs="Courier New"/>
        </w:rPr>
        <w:t>God is in heaven and man on earth; God is perfect, and man sensual, vain, and sinful. There must, therefore, be mediation-some way in which God comes to man, and man to God, and both unite. This union of man with God depends upon a twofol</w:t>
      </w:r>
      <w:r w:rsidRPr="0017419E">
        <w:rPr>
          <w:rFonts w:ascii="SBL Greek" w:hAnsi="SBL Greek" w:cs="Courier New"/>
        </w:rPr>
        <w:t>d condition, one negative and the other positive. The negative is that man shall wholly renounce what can give him no true peace. He must forsake the world, which offers to him such hardship and distress, and whose very pleasures turn into pains; he must d</w:t>
      </w:r>
      <w:r w:rsidRPr="0017419E">
        <w:rPr>
          <w:rFonts w:ascii="SBL Greek" w:hAnsi="SBL Greek" w:cs="Courier New"/>
        </w:rPr>
        <w:t>etach himself from the creatures, for nothing defiles and entangles the heart so much as impure love of them; and only when a man has advanced so far as no longer to seek consolation from any creature does he enjoy God, and find  consolation in him; he mus</w:t>
      </w:r>
      <w:r w:rsidRPr="0017419E">
        <w:rPr>
          <w:rFonts w:ascii="SBL Greek" w:hAnsi="SBL Greek" w:cs="Courier New"/>
        </w:rPr>
        <w:t>t, in fine, deny himself, and wholly renounce be dead to selfishness and self-love, for whoever loves himself will find, wherever he seeks, only his own little, mean, sinful self, without being able to find God. This last is the hardest of all tasks, and c</w:t>
      </w:r>
      <w:r w:rsidRPr="0017419E">
        <w:rPr>
          <w:rFonts w:ascii="SBL Greek" w:hAnsi="SBL Greek" w:cs="Courier New"/>
        </w:rPr>
        <w:t>an only be attained by deep and earnest self-acquaintance. But whosoever strictly exercises self- examination will infallibly come to recognise himself in his meanness, littleness, and nonentity, and will be led to the most perfect humility, entire contrit</w:t>
      </w:r>
      <w:r w:rsidRPr="0017419E">
        <w:rPr>
          <w:rFonts w:ascii="SBL Greek" w:hAnsi="SBL Greek" w:cs="Courier New"/>
        </w:rPr>
        <w:t>ion, and ardent longing after God. For only when man has become little and nothing in his own eyes can God become great to him; only when he has emptied himself of all created things can God replenish him with his grace.... Having condensed his whole doctr</w:t>
      </w:r>
      <w:r w:rsidRPr="0017419E">
        <w:rPr>
          <w:rFonts w:ascii="SBL Greek" w:hAnsi="SBL Greek" w:cs="Courier New"/>
        </w:rPr>
        <w:t>ine into the short rule, 'Part with all, and then find all,' he immediately subjoins, 'Lord, this is not the work of a day, nor a game for children. These few words include all perfection.' Here, accordingly, an efficacy must intervene which is superior to</w:t>
      </w:r>
      <w:r w:rsidRPr="0017419E">
        <w:rPr>
          <w:rFonts w:ascii="SBL Greek" w:hAnsi="SBL Greek" w:cs="Courier New"/>
        </w:rPr>
        <w:t xml:space="preserve"> human strength. This efficacy is divine love imparting itself to man, and becoming the mediatrix between God and him, between heaven and earth. Love brings together the holy God who dwells in heaven and the sinful creature upon earth, uniting that which i</w:t>
      </w:r>
      <w:r w:rsidRPr="0017419E">
        <w:rPr>
          <w:rFonts w:ascii="SBL Greek" w:hAnsi="SBL Greek" w:cs="Courier New"/>
        </w:rPr>
        <w:t>s most humble with that which is most exalted. It is the truth that makes man free, but the highest truth is love. Divine love, imparting and manifesting itself to man, is grace. God sheds forth his love into the heart of man, who thereby acquires liberty,</w:t>
      </w:r>
      <w:r w:rsidRPr="0017419E">
        <w:rPr>
          <w:rFonts w:ascii="SBL Greek" w:hAnsi="SBL Greek" w:cs="Courier New"/>
        </w:rPr>
        <w:t xml:space="preserve"> peace, and ability for all good things; and, made partaker of this love, man reckons as worthless all that is less than God, loving God only, and loving himself no more, or, if at all, only for God's sake… He who has true and perfect love does not seek hi</w:t>
      </w:r>
      <w:r w:rsidRPr="0017419E">
        <w:rPr>
          <w:rFonts w:ascii="SBL Greek" w:hAnsi="SBL Greek" w:cs="Courier New"/>
        </w:rPr>
        <w:t>mself in anything, but only desires that God may be glorified. He cares not to have joy in himself, but refers all to God, from whom, as their source, all blessings flow, and in whom, as their final end, all saints find a blissful repose'" (Ullmann, ii, 14</w:t>
      </w:r>
      <w:r w:rsidRPr="0017419E">
        <w:rPr>
          <w:rFonts w:ascii="SBL Greek" w:hAnsi="SBL Greek" w:cs="Courier New"/>
        </w:rPr>
        <w:t>0 sq.).</w:t>
      </w:r>
    </w:p>
    <w:p w:rsidR="00000000" w:rsidRPr="0017419E" w:rsidRDefault="0017419E">
      <w:pPr>
        <w:pStyle w:val="Textebrut"/>
        <w:rPr>
          <w:rFonts w:ascii="SBL Greek" w:hAnsi="SBL Greek"/>
        </w:rPr>
      </w:pPr>
      <w:r w:rsidRPr="0017419E">
        <w:rPr>
          <w:rFonts w:ascii="SBL Greek" w:hAnsi="SBL Greek" w:cs="Courier New"/>
        </w:rPr>
        <w:t>Naturally enough, Thomas a Kempis shares the notion of his day of almost the whole mediaeval period in reckoning monachism the highest stage of the Christian life, and the monk the perfect Christian. But this is due, first of all, to the high ideal</w:t>
      </w:r>
      <w:r w:rsidRPr="0017419E">
        <w:rPr>
          <w:rFonts w:ascii="SBL Greek" w:hAnsi="SBL Greek" w:cs="Courier New"/>
        </w:rPr>
        <w:t xml:space="preserve"> which Thomas had of monachism, and of which he was himself no mean example. Asceticism, therefore, characterizes all he writes. Indeed, even a taint of the Pelagianism of the medieval theology fastens also upon him, and is especially manifest in those of </w:t>
      </w:r>
      <w:r w:rsidRPr="0017419E">
        <w:rPr>
          <w:rFonts w:ascii="SBL Greek" w:hAnsi="SBL Greek" w:cs="Courier New"/>
        </w:rPr>
        <w:t>his writings which are devoted to the delineation and recommendation of the monastic life, where the notion of merit plays a not unimportant part, and the centre of Thomas's whole religious system constitutes, not justification by faith,  but reconciliatio</w:t>
      </w:r>
      <w:r w:rsidRPr="0017419E">
        <w:rPr>
          <w:rFonts w:ascii="SBL Greek" w:hAnsi="SBL Greek" w:cs="Courier New"/>
        </w:rPr>
        <w:t>n by love. It is even true that "Thomas was a strict Catholic, and directly impugned nothing which had received the sanction of the Church," and that "he practiced with great zeal the whole divine worship as it then obtained, and which, as such, appeared t</w:t>
      </w:r>
      <w:r w:rsidRPr="0017419E">
        <w:rPr>
          <w:rFonts w:ascii="SBL Greek" w:hAnsi="SBL Greek" w:cs="Courier New"/>
        </w:rPr>
        <w:t>o him just what it ought to be. He insists with particular urgency upon what is so characteristically Romish, prayers for the dead offered through the medium of the mass, especially the adoration of the saints, among whom he chiefly worships the patron sai</w:t>
      </w:r>
      <w:r w:rsidRPr="0017419E">
        <w:rPr>
          <w:rFonts w:ascii="SBL Greek" w:hAnsi="SBL Greek" w:cs="Courier New"/>
        </w:rPr>
        <w:t>nts of his own monastery, and, most of all, the service of Mary, to whom he ascribes so important a share, in the divine government of the world as to say of her, ' How could a world which is so full of sin endure unless Mary, with the saints in heaven, we</w:t>
      </w:r>
      <w:r w:rsidRPr="0017419E">
        <w:rPr>
          <w:rFonts w:ascii="SBL Greek" w:hAnsi="SBL Greek" w:cs="Courier New"/>
        </w:rPr>
        <w:t xml:space="preserve">re daily praying for it ?' (De Discip. Claustr. cap. xiv ;: comp. Sermon. ad Novit. 3:4, p.,$4; and see also Trithemius, )e Script. eccl. c. 707, p. 164; Specul. Exemplar. Dist. 10:§ 7). </w:t>
      </w:r>
    </w:p>
    <w:p w:rsidR="00000000" w:rsidRPr="0017419E" w:rsidRDefault="0017419E">
      <w:pPr>
        <w:pStyle w:val="Textebrut"/>
        <w:rPr>
          <w:rFonts w:ascii="SBL Greek" w:hAnsi="SBL Greek"/>
        </w:rPr>
      </w:pPr>
      <w:r w:rsidRPr="0017419E">
        <w:rPr>
          <w:rFonts w:ascii="SBL Greek" w:hAnsi="SBL Greek" w:cs="Courier New"/>
        </w:rPr>
        <w:t>He no less acknowledges the existing hierarchy and ecclesiastical co</w:t>
      </w:r>
      <w:r w:rsidRPr="0017419E">
        <w:rPr>
          <w:rFonts w:ascii="SBL Greek" w:hAnsi="SBL Greek" w:cs="Courier New"/>
        </w:rPr>
        <w:t>nstitution in their whole extent, together with the priesthood in its function of mediating between God and man;" but, if he does not attack, neither does he defend or establish any, while, in many respects, he may be said, by his negative position, to hav</w:t>
      </w:r>
      <w:r w:rsidRPr="0017419E">
        <w:rPr>
          <w:rFonts w:ascii="SBL Greek" w:hAnsi="SBL Greek" w:cs="Courier New"/>
        </w:rPr>
        <w:t>e not only actually destroyed the influence of the Church, but really to have paved the way for reform. However true it be that " Thomas is not intentionally a reformer... he nevertheless is a reformer, for he desired the selfsame objects as Luther;" for t</w:t>
      </w:r>
      <w:r w:rsidRPr="0017419E">
        <w:rPr>
          <w:rFonts w:ascii="SBL Greek" w:hAnsi="SBL Greek" w:cs="Courier New"/>
        </w:rPr>
        <w:t>he former, like the latter, everywhere insists upon the Christian principles of spirituality and freedom which formed the very basis of the Lutheran Reformation. In the 12th century mysticism was the defender of the Church, but not so the practical mystici</w:t>
      </w:r>
      <w:r w:rsidRPr="0017419E">
        <w:rPr>
          <w:rFonts w:ascii="SBL Greek" w:hAnsi="SBL Greek" w:cs="Courier New"/>
        </w:rPr>
        <w:t>sm of the 15th century, as exhibited by the Brethren of the Common Life, and especially by Thomas. By this time the tables had turned completely. The position once occupied by scholasticism was now assumed, in a measure, by mysticism, and it became, though</w:t>
      </w:r>
      <w:r w:rsidRPr="0017419E">
        <w:rPr>
          <w:rFonts w:ascii="SBL Greek" w:hAnsi="SBL Greek" w:cs="Courier New"/>
        </w:rPr>
        <w:t xml:space="preserve"> perhaps only covertly and unintentionally, the opponent of the Church; it founded or gave life to the institutions which sent forth the most influential precursors-the very leaders of the great German reform-and in many other respects "directly or indirec</w:t>
      </w:r>
      <w:r w:rsidRPr="0017419E">
        <w:rPr>
          <w:rFonts w:ascii="SBL Greek" w:hAnsi="SBL Greek" w:cs="Courier New"/>
        </w:rPr>
        <w:t>tly exercised a positive influence upon the Reformation." For did not the Brethren of the Common Life labor in many new ways to prepare the way for the great reforms of the 16th century? Who but they afforded religious instruction to the people in their mo</w:t>
      </w:r>
      <w:r w:rsidRPr="0017419E">
        <w:rPr>
          <w:rFonts w:ascii="SBL Greek" w:hAnsi="SBL Greek" w:cs="Courier New"/>
        </w:rPr>
        <w:t xml:space="preserve">ther tongue, and sought their improvement by every means-educated the young, and circulated the Bible? "And, inasmuch as a Kempis also belongs to that side, inasmuch as he is manifestly antischolastical, gives prominence to the religious and  moral import </w:t>
      </w:r>
      <w:r w:rsidRPr="0017419E">
        <w:rPr>
          <w:rFonts w:ascii="SBL Greek" w:hAnsi="SBL Greek" w:cs="Courier New"/>
        </w:rPr>
        <w:t>of the dogma, and applies it almost exclusively to the use of the mystical and ascetical life, we must, from a regard for his edifying character, ascribe to him a real, although an indirect influence on the dissolution of the creed" (Ullmann, ii, 158).</w:t>
      </w:r>
    </w:p>
    <w:p w:rsidR="00000000" w:rsidRPr="0017419E" w:rsidRDefault="0017419E">
      <w:pPr>
        <w:pStyle w:val="Textebrut"/>
        <w:rPr>
          <w:rFonts w:ascii="SBL Greek" w:hAnsi="SBL Greek"/>
        </w:rPr>
      </w:pPr>
      <w:r w:rsidRPr="0017419E">
        <w:rPr>
          <w:rFonts w:ascii="SBL Greek" w:hAnsi="SBL Greek" w:cs="Courier New"/>
        </w:rPr>
        <w:t>See</w:t>
      </w:r>
      <w:r w:rsidRPr="0017419E">
        <w:rPr>
          <w:rFonts w:ascii="SBL Greek" w:hAnsi="SBL Greek" w:cs="Courier New"/>
        </w:rPr>
        <w:t xml:space="preserve"> Brewer, Thomas a Kempis Biographia; Ullmann, Reformers before the Reformation, ii, 114 sq.; Bahring, Thomas a Kempis nach seinem ausseren u. imneren Leben dargestellt (Berlin, 1854, 8vo); Mooren, Nachrichten ii. Thomas a Kenmpis (Crefeld, 1855, 12mo); Ros</w:t>
      </w:r>
      <w:r w:rsidRPr="0017419E">
        <w:rPr>
          <w:rFonts w:ascii="SBL Greek" w:hAnsi="SBL Greek" w:cs="Courier New"/>
        </w:rPr>
        <w:t>weyde, Vindicice Kempenses; J. Fronteau, Kempis Vindicatus!; Heser, Dioptra Kempensis; Th. Carre, Thomne a Kempis a seipso restitutus; Eus. Amort, Plena Informatio de statu. controversice quae de auctore libelli de Imitatione Christi agitatur, etc.; Delpra</w:t>
      </w:r>
      <w:r w:rsidRPr="0017419E">
        <w:rPr>
          <w:rFonts w:ascii="SBL Greek" w:hAnsi="SBL Greek" w:cs="Courier New"/>
        </w:rPr>
        <w:t>t, Verhandeling over het Brooderschap van G. Groot (Leyden, 1856); Scholz, Dissertatio qua Thomae a Kempis sententia de re Christiana exponitur, etc. (Groning. 1839); Malou, Recherches historiques et critiques sur le veritable auteur du livre de l'Imitatio</w:t>
      </w:r>
      <w:r w:rsidRPr="0017419E">
        <w:rPr>
          <w:rFonts w:ascii="SBL Greek" w:hAnsi="SBL Greek" w:cs="Courier New"/>
        </w:rPr>
        <w:t>n de Jesus Christ (Louvain, 1849)-the most recent and best account of the details of the discussion on the authorship of the Imitation; Herzog, Real-Encyklopadie; Schrockh, Kirchengesch. 34:302; Erhard, Gesch. des Wiederaufbliihens, i, 263; Gieseler, Kirch</w:t>
      </w:r>
      <w:r w:rsidRPr="0017419E">
        <w:rPr>
          <w:rFonts w:ascii="SBL Greek" w:hAnsi="SBL Greek" w:cs="Courier New"/>
        </w:rPr>
        <w:t>engesch. ii, 4, p. 347; Hodgson (William), Reformers before the Reformation (Philada. 1867, 12mo), chap. x; Kuhn, in the Rev. Chret. Aug. 1857; Contemp. Rev. Sept. 1866; Meth. Quart. Rev. Oct. 1856, p. 642; Am. Presb. Review, Jan. 1863, p. 164; Jahrb. deut</w:t>
      </w:r>
      <w:r w:rsidRPr="0017419E">
        <w:rPr>
          <w:rFonts w:ascii="SBL Greek" w:hAnsi="SBL Greek" w:cs="Courier New"/>
        </w:rPr>
        <w:t>sch. Theol. 10:1.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Kemuel[[@Headword:Kemuel]]</w:t>
      </w:r>
    </w:p>
    <w:p w:rsidR="00000000" w:rsidRPr="0017419E" w:rsidRDefault="0017419E">
      <w:pPr>
        <w:pStyle w:val="Textebrut"/>
        <w:rPr>
          <w:rFonts w:ascii="SBL Greek" w:hAnsi="SBL Greek"/>
        </w:rPr>
      </w:pPr>
      <w:r w:rsidRPr="0017419E">
        <w:rPr>
          <w:rFonts w:ascii="SBL Greek" w:hAnsi="SBL Greek" w:cs="Courier New"/>
        </w:rPr>
        <w:t xml:space="preserve">             [some Kem'uel] (Heb. Kemuel', </w:t>
      </w:r>
      <w:r w:rsidRPr="0017419E">
        <w:rPr>
          <w:rFonts w:ascii="SBL Greek" w:hAnsi="SBL Greek" w:cs="Courier New"/>
          <w:rtl/>
        </w:rPr>
        <w:t>קְמוּאֵל</w:t>
      </w:r>
      <w:r w:rsidRPr="0017419E">
        <w:rPr>
          <w:rFonts w:ascii="SBL Greek" w:hAnsi="SBL Greek" w:cs="Courier New"/>
        </w:rPr>
        <w:t>, perhaps helper of God, otherwise assembly of God; Sept. Καμου</w:t>
      </w:r>
      <w:r w:rsidRPr="0017419E">
        <w:rPr>
          <w:rFonts w:ascii="SBL Greek" w:hAnsi="SBL Greek" w:cs="Courier New"/>
        </w:rPr>
        <w:t>ή</w:t>
      </w:r>
      <w:r w:rsidRPr="0017419E">
        <w:rPr>
          <w:rFonts w:ascii="SBL Greek" w:hAnsi="SBL Greek" w:cs="Courier New"/>
        </w:rPr>
        <w:t>λ), the name of three men.</w:t>
      </w:r>
    </w:p>
    <w:p w:rsidR="00000000" w:rsidRPr="0017419E" w:rsidRDefault="0017419E">
      <w:pPr>
        <w:pStyle w:val="Textebrut"/>
        <w:rPr>
          <w:rFonts w:ascii="SBL Greek" w:hAnsi="SBL Greek"/>
        </w:rPr>
      </w:pPr>
      <w:r w:rsidRPr="0017419E">
        <w:rPr>
          <w:rFonts w:ascii="SBL Greek" w:hAnsi="SBL Greek" w:cs="Courier New"/>
        </w:rPr>
        <w:t xml:space="preserve">1. The third son </w:t>
      </w:r>
      <w:r w:rsidRPr="0017419E">
        <w:rPr>
          <w:rFonts w:ascii="SBL Greek" w:hAnsi="SBL Greek" w:cs="Courier New"/>
        </w:rPr>
        <w:t>of Abraham's brother Nahor, and father of six sons (Gen 22:21), all unknown except the last, Bethuel, who was the father of Laban and Rebekah (Gen 24:15). B.C. cir. 2090. As the name of. Aram, the first-born, is also the Hebrew name of Syria, some commenta</w:t>
      </w:r>
      <w:r w:rsidRPr="0017419E">
        <w:rPr>
          <w:rFonts w:ascii="SBL Greek" w:hAnsi="SBL Greek" w:cs="Courier New"/>
        </w:rPr>
        <w:t xml:space="preserve">tors have most strangely conceived that the Syrians were descended from him; but Syria was already peopled ere he was born, Laban (Gen 28:5,) and Jacob (Deu 26:5) being both called " Syrians," although neither of them was descended from Kemuel's son Aram. </w:t>
      </w:r>
      <w:r w:rsidRPr="0017419E">
        <w:rPr>
          <w:rFonts w:ascii="SBL Greek" w:hAnsi="SBL Greek" w:cs="Courier New"/>
        </w:rPr>
        <w:t xml:space="preserve">The misconception originated with the Septuagint, which in this  case renders </w:t>
      </w:r>
      <w:r w:rsidRPr="0017419E">
        <w:rPr>
          <w:rFonts w:ascii="SBL Greek" w:hAnsi="SBL Greek" w:cs="Courier New"/>
          <w:rtl/>
        </w:rPr>
        <w:t>אֲבַי אֲרִם</w:t>
      </w:r>
      <w:r w:rsidRPr="0017419E">
        <w:rPr>
          <w:rFonts w:ascii="SBL Greek" w:hAnsi="SBL Greek" w:cs="Courier New"/>
        </w:rPr>
        <w:t>," father of Aram," by πατέρα Σύρων, "father of the Syrians." SEE ARAM.</w:t>
      </w:r>
    </w:p>
    <w:p w:rsidR="00000000" w:rsidRPr="0017419E" w:rsidRDefault="0017419E">
      <w:pPr>
        <w:pStyle w:val="Textebrut"/>
        <w:rPr>
          <w:rFonts w:ascii="SBL Greek" w:hAnsi="SBL Greek"/>
        </w:rPr>
      </w:pPr>
      <w:r w:rsidRPr="0017419E">
        <w:rPr>
          <w:rFonts w:ascii="SBL Greek" w:hAnsi="SBL Greek" w:cs="Courier New"/>
        </w:rPr>
        <w:t>2. Son of Shiphtan and phylarch of Ephraim, appointed commissioner on behalf of that tribe to p</w:t>
      </w:r>
      <w:r w:rsidRPr="0017419E">
        <w:rPr>
          <w:rFonts w:ascii="SBL Greek" w:hAnsi="SBL Greek" w:cs="Courier New"/>
        </w:rPr>
        <w:t>artition the land of Canaan (Num 34:24). B.C. 1618.</w:t>
      </w:r>
    </w:p>
    <w:p w:rsidR="00000000" w:rsidRPr="0017419E" w:rsidRDefault="0017419E">
      <w:pPr>
        <w:pStyle w:val="Textebrut"/>
        <w:rPr>
          <w:rFonts w:ascii="SBL Greek" w:hAnsi="SBL Greek"/>
        </w:rPr>
      </w:pPr>
      <w:r w:rsidRPr="0017419E">
        <w:rPr>
          <w:rFonts w:ascii="SBL Greek" w:hAnsi="SBL Greek" w:cs="Courier New"/>
        </w:rPr>
        <w:t>3. A Levite, father of Hashabiah, which latter was one of the royal officers under David and Solomon (1Ch 27:17). B.C. 1014.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 Thomas, D.D.[[@Headword:Ken, Thomas, D.D.]]</w:t>
      </w:r>
    </w:p>
    <w:p w:rsidR="00000000" w:rsidRPr="0017419E" w:rsidRDefault="0017419E">
      <w:pPr>
        <w:pStyle w:val="Textebrut"/>
        <w:rPr>
          <w:rFonts w:ascii="SBL Greek" w:hAnsi="SBL Greek"/>
        </w:rPr>
      </w:pPr>
      <w:r w:rsidRPr="0017419E">
        <w:rPr>
          <w:rFonts w:ascii="SBL Greek" w:hAnsi="SBL Greek" w:cs="Courier New"/>
        </w:rPr>
        <w:t>             bishop of B</w:t>
      </w:r>
      <w:r w:rsidRPr="0017419E">
        <w:rPr>
          <w:rFonts w:ascii="SBL Greek" w:hAnsi="SBL Greek" w:cs="Courier New"/>
        </w:rPr>
        <w:t>ath and Wells, a distinguished nonjuror divine, was born at Berkhamstead, Hertfordshire, in July, 1637. He was educated at Winchester School and New College, Oxford. About 1666 he entered the Church, and became chaplain to bishop Morley, Who in 1669 secure</w:t>
      </w:r>
      <w:r w:rsidRPr="0017419E">
        <w:rPr>
          <w:rFonts w:ascii="SBL Greek" w:hAnsi="SBL Greek" w:cs="Courier New"/>
        </w:rPr>
        <w:t>d for him a prebend in Westminster. In 1674 he visited Rome, and on his return in 1679 was made D.D. About the same time he was appointed to the household of the princess of Orange; but the strictness of his moral and religious principles having displeased</w:t>
      </w:r>
      <w:r w:rsidRPr="0017419E">
        <w:rPr>
          <w:rFonts w:ascii="SBL Greek" w:hAnsi="SBL Greek" w:cs="Courier New"/>
        </w:rPr>
        <w:t xml:space="preserve"> prince William, he soon left Holland, and accompanied lord Dartmouth in his expedition against the pirates of Tangier. On the recommendation of the latter, he was, on their return in 1684, appointed chaplain to Charles II, and knew how to maintain the dig</w:t>
      </w:r>
      <w:r w:rsidRPr="0017419E">
        <w:rPr>
          <w:rFonts w:ascii="SBL Greek" w:hAnsi="SBL Greek" w:cs="Courier New"/>
        </w:rPr>
        <w:t>nity of his office unspotted in the midst of that monarch's licentious court. It is said that once, as the king was on a visit to Winchester, Ken refused to receive the favorite, Eleonora Gwynn, into his house; the king, however, praised highly the dignity</w:t>
      </w:r>
      <w:r w:rsidRPr="0017419E">
        <w:rPr>
          <w:rFonts w:ascii="SBL Greek" w:hAnsi="SBL Greek" w:cs="Courier New"/>
        </w:rPr>
        <w:t xml:space="preserve"> of the prelate's character instead, of resenting this refusal, and only remarked, "Mistress Gwynn will find other lodgings." In the very same year (1684) Ken was promoted to the bishopric of Bath and Wells. During the reign of James II, when the Church of</w:t>
      </w:r>
      <w:r w:rsidRPr="0017419E">
        <w:rPr>
          <w:rFonts w:ascii="SBL Greek" w:hAnsi="SBL Greek" w:cs="Courier New"/>
        </w:rPr>
        <w:t xml:space="preserve"> England seemed threatened with inroads from the papacy, bishop Ken stood forth one of the most zealous guardians of the national Church, stoutly opposing any attempts to introduce popery into Great Britain. He did not, indeed, take an active part in the f</w:t>
      </w:r>
      <w:r w:rsidRPr="0017419E">
        <w:rPr>
          <w:rFonts w:ascii="SBL Greek" w:hAnsi="SBL Greek" w:cs="Courier New"/>
        </w:rPr>
        <w:t>amous popish controversy which agitated the reign of king James II so briskly, but he was far from being unmindful of the danger, and while others worked by their pen, he as actively labored in the pulpit, and boldly took every occasion to refute the error</w:t>
      </w:r>
      <w:r w:rsidRPr="0017419E">
        <w:rPr>
          <w:rFonts w:ascii="SBL Greek" w:hAnsi="SBL Greek" w:cs="Courier New"/>
        </w:rPr>
        <w:t>s of Romanism; nor did he hesitate, when the danger of the hour seemed to require it, to set before the royal court its injurious and unmanly politics in ecclesiastical affairs. Some have asserted that bishop Ken was at  one time won over to the .papal sid</w:t>
      </w:r>
      <w:r w:rsidRPr="0017419E">
        <w:rPr>
          <w:rFonts w:ascii="SBL Greek" w:hAnsi="SBL Greek" w:cs="Courier New"/>
        </w:rPr>
        <w:t xml:space="preserve">e, either at this time or later in life, but against this assertion speaks his decided stand in 1688, when he protested energetically against the Edict of Tolerance, and his refusal, when the Declaration of Indulgence was strictly commanded to be read, by </w:t>
      </w:r>
      <w:r w:rsidRPr="0017419E">
        <w:rPr>
          <w:rFonts w:ascii="SBL Greek" w:hAnsi="SBL Greek" w:cs="Courier New"/>
        </w:rPr>
        <w:t xml:space="preserve">virtue of a dispensing power claimed by the king, to comply with the demand of his king. Bishop Ken was one of the seven bishops who signed a petition to the king protesting against the tact, and who were imprisoned in the Tower for their insubordination. </w:t>
      </w:r>
      <w:r w:rsidRPr="0017419E">
        <w:rPr>
          <w:rFonts w:ascii="SBL Greek" w:hAnsi="SBL Greek" w:cs="Courier New"/>
        </w:rPr>
        <w:t xml:space="preserve">After the Revolution, however, he proved his steadfastness to his' royal master by his refusal to take the oath of obedience to William of Orange, and thereby lost his bishopric. Even his political adversaries, however, could not but respect such conduct, </w:t>
      </w:r>
      <w:r w:rsidRPr="0017419E">
        <w:rPr>
          <w:rFonts w:ascii="SBL Greek" w:hAnsi="SBL Greek" w:cs="Courier New"/>
        </w:rPr>
        <w:t>and queen Mary, whose chaplain he had been, provided for him by pension. He retired to Longleate, in Wiltshire, and there died, March 19, 1711. 'Ken was an eminently pious man, and possessed great learning and talents. While in the bishopric he published a</w:t>
      </w:r>
      <w:r w:rsidRPr="0017419E">
        <w:rPr>
          <w:rFonts w:ascii="SBL Greek" w:hAnsi="SBL Greek" w:cs="Courier New"/>
        </w:rPr>
        <w:t xml:space="preserve">n Exposition of the Church Catechism (Lond. 1686, 8vo), and Prayers for the Use of Bath and Wells (Lond. 1686, 12mo, and often). Later he composed a Manual of Prayers (Lond. 1712, 12mo) — Exposition of the Creed (Lond. 1852, 12mo), etc. He also wrote much </w:t>
      </w:r>
      <w:r w:rsidRPr="0017419E">
        <w:rPr>
          <w:rFonts w:ascii="SBL Greek" w:hAnsi="SBL Greek" w:cs="Courier New"/>
        </w:rPr>
        <w:t>poetry, which remains popular to this day. His works were first published at London in 1721, in 4 vols. 8vo; also Prose Works (London, 1838,' 8vo). See W.L. Bowles, Life of Thomas Ken (Lond. 1830-31, 2 vols. 8vo); Life of Thomas Ken, by a Layman (Lond. 185</w:t>
      </w:r>
      <w:r w:rsidRPr="0017419E">
        <w:rPr>
          <w:rFonts w:ascii="SBL Greek" w:hAnsi="SBL Greek" w:cs="Courier New"/>
        </w:rPr>
        <w:t>1, 8vo); Hawkins, Life of Ken (1713); Duyckinck, Life of Bishop Thomas Ken (N.Y. 1859); Burnet, Own Times; Gentleman's Magazine, vol. 84; Stoughton, Eccles. Hist. of the Engl. Church of the Restoration (Lond. 1870,2 vols. 8vo), ii, 87, 97, 141 sq., 278, 46</w:t>
      </w:r>
      <w:r w:rsidRPr="0017419E">
        <w:rPr>
          <w:rFonts w:ascii="SBL Greek" w:hAnsi="SBL Greek" w:cs="Courier New"/>
        </w:rPr>
        <w:t>9; Darling, Cyclopaedia Bibliographica, ii, 1713; Allibone, Dict. of English and American Authors, ii, s.v.; Strickland (Agnes), Lives of the Seven Bishops (Lond. 1866, 12mo), p. 234 sq.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Kenan[[@Headword:Kenan]]</w:t>
      </w:r>
    </w:p>
    <w:p w:rsidR="00000000" w:rsidRPr="0017419E" w:rsidRDefault="0017419E">
      <w:pPr>
        <w:pStyle w:val="Textebrut"/>
        <w:rPr>
          <w:rFonts w:ascii="SBL Greek" w:hAnsi="SBL Greek"/>
        </w:rPr>
      </w:pPr>
      <w:r w:rsidRPr="0017419E">
        <w:rPr>
          <w:rFonts w:ascii="SBL Greek" w:hAnsi="SBL Greek" w:cs="Courier New"/>
        </w:rPr>
        <w:t>             (1Ch 1:2). SEE</w:t>
      </w:r>
      <w:r w:rsidRPr="0017419E">
        <w:rPr>
          <w:rFonts w:ascii="SBL Greek" w:hAnsi="SBL Greek" w:cs="Courier New"/>
        </w:rPr>
        <w:t xml:space="preserve"> CAINAN.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Kenath[[@Headword:Kenath]]</w:t>
      </w:r>
    </w:p>
    <w:p w:rsidR="00000000" w:rsidRPr="0017419E" w:rsidRDefault="0017419E">
      <w:pPr>
        <w:pStyle w:val="Textebrut"/>
        <w:rPr>
          <w:rFonts w:ascii="SBL Greek" w:hAnsi="SBL Greek"/>
        </w:rPr>
      </w:pPr>
      <w:r w:rsidRPr="0017419E">
        <w:rPr>
          <w:rFonts w:ascii="SBL Greek" w:hAnsi="SBL Greek" w:cs="Courier New"/>
        </w:rPr>
        <w:t xml:space="preserve">             (Heb. Kenath', </w:t>
      </w:r>
      <w:r w:rsidRPr="0017419E">
        <w:rPr>
          <w:rFonts w:ascii="SBL Greek" w:hAnsi="SBL Greek" w:cs="Courier New"/>
          <w:rtl/>
        </w:rPr>
        <w:t>קְנָת</w:t>
      </w:r>
      <w:r w:rsidRPr="0017419E">
        <w:rPr>
          <w:rFonts w:ascii="SBL Greek" w:hAnsi="SBL Greek" w:cs="Courier New"/>
        </w:rPr>
        <w:t>, possession; Sept. Κανάθ), a city of Gilead, captured, with its environs, from the Canaanites by Nobah (apparently an associate or relative of Jair), and afterwards called by his n</w:t>
      </w:r>
      <w:r w:rsidRPr="0017419E">
        <w:rPr>
          <w:rFonts w:ascii="SBL Greek" w:hAnsi="SBL Greek" w:cs="Courier New"/>
        </w:rPr>
        <w:t xml:space="preserve">ame (Num 33:42; compare Jdg 8:11); although in the parallel passage (1Ch 2:23) the capture seems not to be distinguished from' the exploits of Jair himself, a circumstance that may aid to explain the apparent discrepancy in the number of villages ascribed </w:t>
      </w:r>
      <w:r w:rsidRPr="0017419E">
        <w:rPr>
          <w:rFonts w:ascii="SBL Greek" w:hAnsi="SBL Greek" w:cs="Courier New"/>
        </w:rPr>
        <w:t>to the latter. SEE JAIR. Eusebius and Jerome (Onomast. s.v.) call it Kanatha (Καναθά), and reckon it as a part of Arabia (Trachonitis). -It is probably the Canatha (Κάναθα) mentioned by Ptolemy (v, 15, and 23) as a city of the Decapolis (v, 16), and also b</w:t>
      </w:r>
      <w:r w:rsidRPr="0017419E">
        <w:rPr>
          <w:rFonts w:ascii="SBL Greek" w:hAnsi="SBL Greek" w:cs="Courier New"/>
        </w:rPr>
        <w:t>y Josephus (War, i, 19, 2) as being situated in Coele-Syria. In the time of the latter it was inhabited by Arabians, who defeated the troops led against them by Herod the Great. In the Peutinger Tables it is placed on the road leading from Damascus to Bost</w:t>
      </w:r>
      <w:r w:rsidRPr="0017419E">
        <w:rPr>
          <w:rFonts w:ascii="SBL Greek" w:hAnsi="SBL Greek" w:cs="Courier New"/>
        </w:rPr>
        <w:t>ra, twenty miles from the latter (Reland, Pal. p. 421). It became the seat of a bishopric in the 5th century (id. p. 682). All these notices indicate some locality in the Hauran (Auranitis) (Reland, Palest. p. 681), where Burckhardt found, two miles northe</w:t>
      </w:r>
      <w:r w:rsidRPr="0017419E">
        <w:rPr>
          <w:rFonts w:ascii="SBL Greek" w:hAnsi="SBL Greek" w:cs="Courier New"/>
        </w:rPr>
        <w:t>ast of Suweidah, the ruins of a place called Kunawat (Trav. in Syria, p. 83-6), doubtless the same mentioned by Rev. E. Smith (Robinson's Researches, 3 Append. p. 157) in the Jebel Hauran (see also Schwarz, Palest. p. 223). This situation, it is true, is r</w:t>
      </w:r>
      <w:r w:rsidRPr="0017419E">
        <w:rPr>
          <w:rFonts w:ascii="SBL Greek" w:hAnsi="SBL Greek" w:cs="Courier New"/>
        </w:rPr>
        <w:t xml:space="preserve">ather distant north-easterly for Kenath, which lay not far beyond Jogbehah (Jdg 8:11), and within the territory of Manasseh (Num 33:39-42), but the boundaries of the tribe in this direction seem to have been quite indefinite. SEE MANASSEH, EAST. </w:t>
      </w:r>
    </w:p>
    <w:p w:rsidR="00000000" w:rsidRPr="0017419E" w:rsidRDefault="0017419E">
      <w:pPr>
        <w:pStyle w:val="Textebrut"/>
        <w:rPr>
          <w:rFonts w:ascii="SBL Greek" w:hAnsi="SBL Greek"/>
        </w:rPr>
      </w:pPr>
      <w:r w:rsidRPr="0017419E">
        <w:rPr>
          <w:rFonts w:ascii="SBL Greek" w:hAnsi="SBL Greek" w:cs="Courier New"/>
        </w:rPr>
        <w:t>The sugge</w:t>
      </w:r>
      <w:r w:rsidRPr="0017419E">
        <w:rPr>
          <w:rFonts w:ascii="SBL Greek" w:hAnsi="SBL Greek" w:cs="Courier New"/>
        </w:rPr>
        <w:t>stion that Kenawat was Kenath seems, however, to have been first made by Gesenius in his notes to Burckhardt (A.D. 1823, p, 505). Another Kenawat is marked on Van de Velde's map about ten miles farther to the west. The former place was visited by Porter (D</w:t>
      </w:r>
      <w:r w:rsidRPr="0017419E">
        <w:rPr>
          <w:rFonts w:ascii="SBL Greek" w:hAnsi="SBL Greek" w:cs="Courier New"/>
        </w:rPr>
        <w:t>amascus, ii, '87-115), who describes it as "beautifully situated in the midst of oak forests, on the western declivities of the mountains of Bashan, twenty miles north of Bozrah. The ruins, which cover a space a mile long and half a mile wide, are among th</w:t>
      </w:r>
      <w:r w:rsidRPr="0017419E">
        <w:rPr>
          <w:rFonts w:ascii="SBL Greek" w:hAnsi="SBL Greek" w:cs="Courier New"/>
        </w:rPr>
        <w:t xml:space="preserve">e finest and most interesting east of the Jordan. They consist of temples, palaces, theatres, towers, and a hippodrome of the Roman age; one or two churches of early Christian times, and a great number of massive private houses, with stone roofs and stone </w:t>
      </w:r>
      <w:r w:rsidRPr="0017419E">
        <w:rPr>
          <w:rFonts w:ascii="SBL Greek" w:hAnsi="SBL Greek" w:cs="Courier New"/>
        </w:rPr>
        <w:t>doors, which were probably built by the ancient Rephaim. The city walls are in some places nearly perfect, In front of one of the most beautiful of the temples is a colossal head of Ashteroth, a deity which seems to have been worshipped here before the tim</w:t>
      </w:r>
      <w:r w:rsidRPr="0017419E">
        <w:rPr>
          <w:rFonts w:ascii="SBL Greek" w:hAnsi="SBL Greek" w:cs="Courier New"/>
        </w:rPr>
        <w:t>e of Abraham, as one of the chief cities of Bashan was then called Ashterotli-Karnaim (Gen 14:5). Kunaw't is now occupied by a few families of Druses, who find a home in the old houses" (Handbook for Palest. p. 512 sq.; comp. Ritter, Pal. and Syr. ii, 931-</w:t>
      </w:r>
      <w:r w:rsidRPr="0017419E">
        <w:rPr>
          <w:rFonts w:ascii="SBL Greek" w:hAnsi="SBL Greek" w:cs="Courier New"/>
        </w:rPr>
        <w:t xml:space="preserve">939; Buckingham, Travels among the Arab Tribes, p. 240).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Kenaz[[@Headword:Kenaz]]</w:t>
      </w:r>
    </w:p>
    <w:p w:rsidR="00000000" w:rsidRPr="0017419E" w:rsidRDefault="0017419E">
      <w:pPr>
        <w:pStyle w:val="Textebrut"/>
        <w:rPr>
          <w:rFonts w:ascii="SBL Greek" w:hAnsi="SBL Greek"/>
        </w:rPr>
      </w:pPr>
      <w:r w:rsidRPr="0017419E">
        <w:rPr>
          <w:rFonts w:ascii="SBL Greek" w:hAnsi="SBL Greek" w:cs="Courier New"/>
        </w:rPr>
        <w:t xml:space="preserve">             (Heb. Kenaz', </w:t>
      </w:r>
      <w:r w:rsidRPr="0017419E">
        <w:rPr>
          <w:rFonts w:ascii="SBL Greek" w:hAnsi="SBL Greek" w:cs="Courier New"/>
          <w:rtl/>
        </w:rPr>
        <w:t>קְנִז</w:t>
      </w:r>
      <w:r w:rsidRPr="0017419E">
        <w:rPr>
          <w:rFonts w:ascii="SBL Greek" w:hAnsi="SBL Greek" w:cs="Courier New"/>
        </w:rPr>
        <w:t>, hunter; Sept. Κενέζ, but in 1 Chronicles i, 36 v. r. Κεζεζ), the name of three or four men.</w:t>
      </w:r>
    </w:p>
    <w:p w:rsidR="00000000" w:rsidRPr="0017419E" w:rsidRDefault="0017419E">
      <w:pPr>
        <w:pStyle w:val="Textebrut"/>
        <w:rPr>
          <w:rFonts w:ascii="SBL Greek" w:hAnsi="SBL Greek"/>
        </w:rPr>
      </w:pPr>
      <w:r w:rsidRPr="0017419E">
        <w:rPr>
          <w:rFonts w:ascii="SBL Greek" w:hAnsi="SBL Greek" w:cs="Courier New"/>
        </w:rPr>
        <w:t>1. The last named of the sons of Eliphaz,</w:t>
      </w:r>
      <w:r w:rsidRPr="0017419E">
        <w:rPr>
          <w:rFonts w:ascii="SBL Greek" w:hAnsi="SBL Greek" w:cs="Courier New"/>
        </w:rPr>
        <w:t xml:space="preserve"> Esau's firstborn; he became the chieftain of one of the petty Edomitish tribes of Arabia Petrsea (Gen 36:11; Gen 36:15; 1Ch 1:36). B.C. post 1905. "The descendants of Esau did not settle within the limits of Edom. The Ituraeans migrated northward to the b</w:t>
      </w:r>
      <w:r w:rsidRPr="0017419E">
        <w:rPr>
          <w:rFonts w:ascii="SBL Greek" w:hAnsi="SBL Greek" w:cs="Courier New"/>
        </w:rPr>
        <w:t xml:space="preserve">orders of Damascus; Amalek settled in the desert between Egypt and Palestine; Teman went westward into Arabia. We are justified, therefore, in inferring that Kenaz also may have led his family and followers to a distance from Mount Seir. Forster maintains </w:t>
      </w:r>
      <w:r w:rsidRPr="0017419E">
        <w:rPr>
          <w:rFonts w:ascii="SBL Greek" w:hAnsi="SBL Greek" w:cs="Courier New"/>
        </w:rPr>
        <w:t xml:space="preserve">(Geography of Arabia, ii, 43) that the tribe of Kenaz, or Al-Kenaz with the Arabic article prefixed, are identical with the Lcekeni or Lceeni of Ptolemy, a tribe dwelling near the shores of the Persian Gulf (Geog. 6:7), and these he would further identify </w:t>
      </w:r>
      <w:r w:rsidRPr="0017419E">
        <w:rPr>
          <w:rFonts w:ascii="SBL Greek" w:hAnsi="SBL Greek" w:cs="Courier New"/>
        </w:rPr>
        <w:t>with the AEnezes (properly Anezeh), the largest, and most powerful tribe of Bedawin in Arabia. It is possible that the Hebrew Koph may have been changed into the Arabic Ain; in other respects the names are identical. The Inezes cover the desert from the Eu</w:t>
      </w:r>
      <w:r w:rsidRPr="0017419E">
        <w:rPr>
          <w:rFonts w:ascii="SBL Greek" w:hAnsi="SBL Greek" w:cs="Courier New"/>
        </w:rPr>
        <w:t>phrates to Syria, and from Aleppo on the north to the mountains of Nejd on the south.. It is said that they can bring into the field 10,000 horsemen and 90,000 camel-riders, and they are lords of a district some 40,000 square miles in area (Burckhardt, Not</w:t>
      </w:r>
      <w:r w:rsidRPr="0017419E">
        <w:rPr>
          <w:rFonts w:ascii="SBL Greek" w:hAnsi="SBL Greek" w:cs="Courier New"/>
        </w:rPr>
        <w:t>es on the Bedouins and Wahabys, 1 sq.; Porter, Handbook for Syria and Palest. p. 536 sq.)" (Kitto). SEE KENIZZITE.</w:t>
      </w:r>
    </w:p>
    <w:p w:rsidR="00000000" w:rsidRPr="0017419E" w:rsidRDefault="0017419E">
      <w:pPr>
        <w:pStyle w:val="Textebrut"/>
        <w:rPr>
          <w:rFonts w:ascii="SBL Greek" w:hAnsi="SBL Greek"/>
        </w:rPr>
      </w:pPr>
      <w:r w:rsidRPr="0017419E">
        <w:rPr>
          <w:rFonts w:ascii="SBL Greek" w:hAnsi="SBL Greek" w:cs="Courier New"/>
        </w:rPr>
        <w:t>2. Successor of Pinon, and predecessor of Teman among the later Edomitish emirs (" dukes"), who appear to have been contemporary with the Hor</w:t>
      </w:r>
      <w:r w:rsidRPr="0017419E">
        <w:rPr>
          <w:rFonts w:ascii="SBL Greek" w:hAnsi="SBL Greek" w:cs="Courier New"/>
        </w:rPr>
        <w:t>ite kings (Gen 36:42; 1Ch 1:53). B.C. considerably ante 1658. SEE ESAU.</w:t>
      </w:r>
    </w:p>
    <w:p w:rsidR="00000000" w:rsidRPr="0017419E" w:rsidRDefault="0017419E">
      <w:pPr>
        <w:pStyle w:val="Textebrut"/>
        <w:rPr>
          <w:rFonts w:ascii="SBL Greek" w:hAnsi="SBL Greek"/>
        </w:rPr>
      </w:pPr>
      <w:r w:rsidRPr="0017419E">
        <w:rPr>
          <w:rFonts w:ascii="SBL Greek" w:hAnsi="SBL Greek" w:cs="Courier New"/>
        </w:rPr>
        <w:t>3. The younger brother of Caleb and father of Othniel (afterwards judge), who married Caleb's daughter (Jos 15:17; Jdg 1:13); he had also another son, Seraiah (1Ch 4:13). B.C. post 169</w:t>
      </w:r>
      <w:r w:rsidRPr="0017419E">
        <w:rPr>
          <w:rFonts w:ascii="SBL Greek" w:hAnsi="SBL Greek" w:cs="Courier New"/>
        </w:rPr>
        <w:t xml:space="preserve">8. On account of this double relationship Caleb is sometimes called a KENEZITE (Num 33:12; Jos 14:6; Jos 14:14), whence some have maintained that he was the son rather than brother of Kenaz.  </w:t>
      </w:r>
    </w:p>
    <w:p w:rsidR="00000000" w:rsidRPr="0017419E" w:rsidRDefault="0017419E">
      <w:pPr>
        <w:pStyle w:val="Textebrut"/>
        <w:rPr>
          <w:rFonts w:ascii="SBL Greek" w:hAnsi="SBL Greek"/>
        </w:rPr>
      </w:pPr>
      <w:r w:rsidRPr="0017419E">
        <w:rPr>
          <w:rFonts w:ascii="SBL Greek" w:hAnsi="SBL Greek" w:cs="Courier New"/>
        </w:rPr>
        <w:t xml:space="preserve">4. Son of Elah, </w:t>
      </w:r>
      <w:r w:rsidRPr="0017419E">
        <w:rPr>
          <w:rFonts w:ascii="SBL Greek" w:hAnsi="SBL Greek" w:cs="Courier New"/>
        </w:rPr>
        <w:t xml:space="preserve">and grandson of Caleb, the son of Jephunneh (1Ch 4:15, where the margin understands "even Kenaz," </w:t>
      </w:r>
      <w:r w:rsidRPr="0017419E">
        <w:rPr>
          <w:rFonts w:ascii="SBL Greek" w:hAnsi="SBL Greek" w:cs="Courier New"/>
          <w:rtl/>
        </w:rPr>
        <w:t>וּקְנִז</w:t>
      </w:r>
      <w:r w:rsidRPr="0017419E">
        <w:rPr>
          <w:rFonts w:ascii="SBL Greek" w:hAnsi="SBL Greek" w:cs="Courier New"/>
        </w:rPr>
        <w:t>, as a proper name Uknaz), B.C. post 1618.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Kendal, Samuel[[@Headword:Kendal, Samuel]]</w:t>
      </w:r>
    </w:p>
    <w:p w:rsidR="00000000" w:rsidRPr="0017419E" w:rsidRDefault="0017419E">
      <w:pPr>
        <w:pStyle w:val="Textebrut"/>
        <w:rPr>
          <w:rFonts w:ascii="SBL Greek" w:hAnsi="SBL Greek"/>
        </w:rPr>
      </w:pPr>
      <w:r w:rsidRPr="0017419E">
        <w:rPr>
          <w:rFonts w:ascii="SBL Greek" w:hAnsi="SBL Greek" w:cs="Courier New"/>
        </w:rPr>
        <w:t>             a Congregational minister, was born at Sherbur</w:t>
      </w:r>
      <w:r w:rsidRPr="0017419E">
        <w:rPr>
          <w:rFonts w:ascii="SBL Greek" w:hAnsi="SBL Greek" w:cs="Courier New"/>
        </w:rPr>
        <w:t>ne, Mass., July 11, 1753, of humble parentage. Young Kendal labored hard to secure for himself the advantages of a thorough education, with a view to entering the ministry. When about ready to go to college the Revolution broke out, and he entered the army</w:t>
      </w:r>
      <w:r w:rsidRPr="0017419E">
        <w:rPr>
          <w:rFonts w:ascii="SBL Greek" w:hAnsi="SBL Greek" w:cs="Courier New"/>
        </w:rPr>
        <w:t>. He finally went to Cambridge University when 25 years old, and graduated in 1782; studied theology under the shadow of the same institution, and settled over the Congregational Church at Weston, Mass., as an ordained pastor, Nov. 5, 1783. In 1806 Yale Co</w:t>
      </w:r>
      <w:r w:rsidRPr="0017419E">
        <w:rPr>
          <w:rFonts w:ascii="SBL Greek" w:hAnsi="SBL Greek" w:cs="Courier New"/>
        </w:rPr>
        <w:t>llege conferred the degree of D.D. on Mr. Kendal. He died Feb. 15, 1814. He published many of his Sermons (from 1793-1813). Dr. Kendal "stood high among the clergy of his day, and was ... an acceptable preacher." Of his religious opinions, Dr. James Kendal</w:t>
      </w:r>
      <w:r w:rsidRPr="0017419E">
        <w:rPr>
          <w:rFonts w:ascii="SBL Greek" w:hAnsi="SBL Greek" w:cs="Courier New"/>
        </w:rPr>
        <w:t xml:space="preserve"> says (in Sprague, Annals, 8:180), "he was classed with those who are denominated 'liberal' and was probably an Arian, though I think he was little disposed either to converse or to preach on controversial subjects."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Kendall, George (1), D.D.[[@Headw</w:t>
      </w:r>
      <w:r w:rsidRPr="0017419E">
        <w:rPr>
          <w:rFonts w:ascii="SBL Greek" w:eastAsia="Times New Roman" w:hAnsi="SBL Greek" w:cs="Courier New"/>
        </w:rPr>
        <w:t>ord:Kendall, George (1), D.D.]]</w:t>
      </w:r>
    </w:p>
    <w:p w:rsidR="00000000" w:rsidRPr="0017419E" w:rsidRDefault="0017419E">
      <w:pPr>
        <w:pStyle w:val="Textebrut"/>
        <w:rPr>
          <w:rFonts w:ascii="SBL Greek" w:hAnsi="SBL Greek"/>
        </w:rPr>
      </w:pPr>
      <w:r w:rsidRPr="0017419E">
        <w:rPr>
          <w:rFonts w:ascii="SBL Greek" w:hAnsi="SBL Greek" w:cs="Courier New"/>
        </w:rPr>
        <w:t xml:space="preserve">             an English Calvinistic divine, who flourished about the middle of the 17th century, was prebend of Exeter and rector of Blisland; Cornwall, at the Restoration, when, on account of nonconformity, he was ejected. </w:t>
      </w:r>
      <w:r w:rsidRPr="0017419E">
        <w:rPr>
          <w:rFonts w:ascii="SBL Greek" w:hAnsi="SBL Greek" w:cs="Courier New"/>
        </w:rPr>
        <w:t>He died in 1663. He is noted as the author of an able treatise on the Calvinistic faith, entitled Vindication of the Doctrine of Predestination (Lond. 1653, fol.). Another noted work is his reply to John Goodwin, Defence of the Doctrine of the Perseverance</w:t>
      </w:r>
      <w:r w:rsidRPr="0017419E">
        <w:rPr>
          <w:rFonts w:ascii="SBL Greek" w:hAnsi="SBL Greek" w:cs="Courier New"/>
        </w:rPr>
        <w:t xml:space="preserve"> of the Saints (1654, fol.). See. Aliibone, Dict. of Amer. and Engl. Authors,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Kendall, George (2)[[@Headword:Kendall, George (2)]]</w:t>
      </w:r>
    </w:p>
    <w:p w:rsidR="00000000" w:rsidRPr="0017419E" w:rsidRDefault="0017419E">
      <w:pPr>
        <w:pStyle w:val="Textebrut"/>
        <w:rPr>
          <w:rFonts w:ascii="SBL Greek" w:hAnsi="SBL Greek"/>
        </w:rPr>
      </w:pPr>
      <w:r w:rsidRPr="0017419E">
        <w:rPr>
          <w:rFonts w:ascii="SBL Greek" w:hAnsi="SBL Greek" w:cs="Courier New"/>
        </w:rPr>
        <w:t xml:space="preserve">             a Methodist minister, was born about the year 1815, was converted at the age of </w:t>
      </w:r>
      <w:r w:rsidRPr="0017419E">
        <w:rPr>
          <w:rFonts w:ascii="SBL Greek" w:hAnsi="SBL Greek" w:cs="Courier New"/>
        </w:rPr>
        <w:t>16, and joined the Methodist Episcopal Church. In 1845 he joined the Southern Church. He was licensed to preach about 1858, and upon the reorganization of the Methodist Episcopal Church in Georgia after the war, he was among the first to return to the Nort</w:t>
      </w:r>
      <w:r w:rsidRPr="0017419E">
        <w:rPr>
          <w:rFonts w:ascii="SBL Greek" w:hAnsi="SBL Greek" w:cs="Courier New"/>
        </w:rPr>
        <w:t>hern Church. He was ordained deacon by bishop Clark at Murfreesborough, Tenn., and continued to labor  as a missionary among his people until the organization of this Conference, when he was received on trial and appointed to Clayton Circuit. In 1868 he wa</w:t>
      </w:r>
      <w:r w:rsidRPr="0017419E">
        <w:rPr>
          <w:rFonts w:ascii="SBL Greek" w:hAnsi="SBL Greek" w:cs="Courier New"/>
        </w:rPr>
        <w:t>s appointed to Clark Chapel, Atlanta, and in 1869 and 1870 to White Water Circuit. He died there April 12,1871. His dying words, "The gates are open and I must go," give assurance that he passed away as one of the fathers, after a useful and happy life, to</w:t>
      </w:r>
      <w:r w:rsidRPr="0017419E">
        <w:rPr>
          <w:rFonts w:ascii="SBL Greek" w:hAnsi="SBL Greek" w:cs="Courier New"/>
        </w:rPr>
        <w:t xml:space="preserve"> the rest that remaineth to the people of God.-Minutes of Conferences, 1871, p. 278.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Kendall, James, D.D[[@Headword:Kendall, James, D.D]]</w:t>
      </w:r>
    </w:p>
    <w:p w:rsidR="00000000" w:rsidRPr="0017419E" w:rsidRDefault="0017419E">
      <w:pPr>
        <w:pStyle w:val="Textebrut"/>
        <w:rPr>
          <w:rFonts w:ascii="SBL Greek" w:hAnsi="SBL Greek"/>
        </w:rPr>
      </w:pPr>
      <w:r w:rsidRPr="0017419E">
        <w:rPr>
          <w:rFonts w:ascii="SBL Greek" w:hAnsi="SBL Greek" w:cs="Courier New"/>
        </w:rPr>
        <w:t>             a Congregational minister, was born at Sterling, Massachusetts, November 3, 1769. He graduated from</w:t>
      </w:r>
      <w:r w:rsidRPr="0017419E">
        <w:rPr>
          <w:rFonts w:ascii="SBL Greek" w:hAnsi="SBL Greek" w:cs="Courier New"/>
        </w:rPr>
        <w:t xml:space="preserve"> Harvard College in 1796, passed two years as assistant teacher in Phillips Academy, Andover, at the same time pursuing his theological studies under the direction of Reverend Dr. Tappen, professor of divinity at Harvard College; was licensed by the Andove</w:t>
      </w:r>
      <w:r w:rsidRPr="0017419E">
        <w:rPr>
          <w:rFonts w:ascii="SBL Greek" w:hAnsi="SBL Greek" w:cs="Courier New"/>
        </w:rPr>
        <w:t>r Association in 1795; in the same year was chosen tutor of Greek in the college, and removed to Cambridge. He commenced preaching at Plymouth, as a candidate, in 1799, and was ordained there in January, 1800. He was the sole pastor of the Church for thirt</w:t>
      </w:r>
      <w:r w:rsidRPr="0017419E">
        <w:rPr>
          <w:rFonts w:ascii="SBL Greek" w:hAnsi="SBL Greek" w:cs="Courier New"/>
        </w:rPr>
        <w:t xml:space="preserve">y-eight years, preaching frequently in other pulpits, and died March 17, 1859. Dr. Kendall published a great many single sermons. In his theological views he is believed to have been an Arian. See Sprague, Annals of the Amer. Pulpit, 8:427.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Kendall,</w:t>
      </w:r>
      <w:r w:rsidRPr="0017419E">
        <w:rPr>
          <w:rFonts w:ascii="SBL Greek" w:eastAsia="Times New Roman" w:hAnsi="SBL Greek" w:cs="Courier New"/>
        </w:rPr>
        <w:t xml:space="preserve"> John[[@Headword:Kendall, John]]</w:t>
      </w:r>
    </w:p>
    <w:p w:rsidR="00000000" w:rsidRPr="0017419E" w:rsidRDefault="0017419E">
      <w:pPr>
        <w:pStyle w:val="Textebrut"/>
        <w:rPr>
          <w:rFonts w:ascii="SBL Greek" w:hAnsi="SBL Greek"/>
        </w:rPr>
      </w:pPr>
      <w:r w:rsidRPr="0017419E">
        <w:rPr>
          <w:rFonts w:ascii="SBL Greek" w:hAnsi="SBL Greek" w:cs="Courier New"/>
        </w:rPr>
        <w:t>             a prominent Quaker, was born in Colchester. England, in 1726; entered the ministry when 21 years old, and in 1750 accompanied Daniel Stanton on a religious visit through the northern parts of England. He was ac</w:t>
      </w:r>
      <w:r w:rsidRPr="0017419E">
        <w:rPr>
          <w:rFonts w:ascii="SBL Greek" w:hAnsi="SBL Greek" w:cs="Courier New"/>
        </w:rPr>
        <w:t>tive in the work for over sixty years, and encouraged many "to the exercise both of civil and religious duties." He died Jan. 27, 1815.-Janney, Hist. of the Friends, 4:44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Kendrick, Bennett[[@Headword:Kendrick, Bennett]]</w:t>
      </w:r>
    </w:p>
    <w:p w:rsidR="00000000" w:rsidRPr="0017419E" w:rsidRDefault="0017419E">
      <w:pPr>
        <w:pStyle w:val="Textebrut"/>
        <w:rPr>
          <w:rFonts w:ascii="SBL Greek" w:hAnsi="SBL Greek"/>
        </w:rPr>
      </w:pPr>
      <w:r w:rsidRPr="0017419E">
        <w:rPr>
          <w:rFonts w:ascii="SBL Greek" w:hAnsi="SBL Greek" w:cs="Courier New"/>
        </w:rPr>
        <w:t xml:space="preserve">             an </w:t>
      </w:r>
      <w:r w:rsidRPr="0017419E">
        <w:rPr>
          <w:rFonts w:ascii="SBL Greek" w:hAnsi="SBL Greek" w:cs="Courier New"/>
        </w:rPr>
        <w:t>early Methodist Episcopal minister, was a native of Mecklenburg Co., Va.; entered the itinerancy in 1789; was stationed at Wilmington in 1802; at Charleston in 1803-4; at Columbia in 1805; presiding elder on Camden District in 1807, and died April 5 of tha</w:t>
      </w:r>
      <w:r w:rsidRPr="0017419E">
        <w:rPr>
          <w:rFonts w:ascii="SBL Greek" w:hAnsi="SBL Greek" w:cs="Courier New"/>
        </w:rPr>
        <w:t>t year. The date of his birth is not given, but he died young. He was a man of much gravity, piety, and intelligence, and was a studious and skilful preacher of the Word. His ministry was very useful, and his early death was a loss to his Conference and th</w:t>
      </w:r>
      <w:r w:rsidRPr="0017419E">
        <w:rPr>
          <w:rFonts w:ascii="SBL Greek" w:hAnsi="SBL Greek" w:cs="Courier New"/>
        </w:rPr>
        <w:t>e Church.-Min. of Conferences, i, 156. (G. L. 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Kendrick, Clark[[@Headword:Kendrick, Clark]]</w:t>
      </w:r>
    </w:p>
    <w:p w:rsidR="00000000" w:rsidRPr="0017419E" w:rsidRDefault="0017419E">
      <w:pPr>
        <w:pStyle w:val="Textebrut"/>
        <w:rPr>
          <w:rFonts w:ascii="SBL Greek" w:hAnsi="SBL Greek"/>
        </w:rPr>
      </w:pPr>
      <w:r w:rsidRPr="0017419E">
        <w:rPr>
          <w:rFonts w:ascii="SBL Greek" w:hAnsi="SBL Greek" w:cs="Courier New"/>
        </w:rPr>
        <w:t xml:space="preserve">             a Baptist minister, was born in Hanover, N. H., Oct. 6, 1775. After teaching school for a time, he finally turned his attention to preaching, </w:t>
      </w:r>
      <w:r w:rsidRPr="0017419E">
        <w:rPr>
          <w:rFonts w:ascii="SBL Greek" w:hAnsi="SBL Greek" w:cs="Courier New"/>
        </w:rPr>
        <w:t>and became pastor of the Baptist Church at Poultney, Vt., where he was ordained, May 20, 1802. He had in 1810 been appointed a delegate to the Vermont Association, of which he remained a member all his life. He also made several missionary tours, aside fro</w:t>
      </w:r>
      <w:r w:rsidRPr="0017419E">
        <w:rPr>
          <w:rFonts w:ascii="SBL Greek" w:hAnsi="SBL Greek" w:cs="Courier New"/>
        </w:rPr>
        <w:t>m his regular pastoral duties. Mr. Kendrick had early interested him. self in the subject of foreign missions, and when, in 1813i the Baptist General Convention for the Promotion of Missions was established, he immediately advocated an auxiliary in his own</w:t>
      </w:r>
      <w:r w:rsidRPr="0017419E">
        <w:rPr>
          <w:rFonts w:ascii="SBL Greek" w:hAnsi="SBL Greek" w:cs="Courier New"/>
        </w:rPr>
        <w:t xml:space="preserve"> state, and it-was formed. He was elected first vice-president, and in 1817 became its corresponding secretary, which office he held until his death. In  1819 he received the honorary degree of M.A. from the Middlebury College. He was chiefly instrumental </w:t>
      </w:r>
      <w:r w:rsidRPr="0017419E">
        <w:rPr>
          <w:rFonts w:ascii="SBL Greek" w:hAnsi="SBL Greek" w:cs="Courier New"/>
        </w:rPr>
        <w:t>in forming the Baptist Education Society of the State of Vermont, of which he was chosen president, and afterwards appointed agent. In this connection he co-operated with the Baptists of Central and Western New York for the benefit of Madison University, H</w:t>
      </w:r>
      <w:r w:rsidRPr="0017419E">
        <w:rPr>
          <w:rFonts w:ascii="SBL Greek" w:hAnsi="SBL Greek" w:cs="Courier New"/>
        </w:rPr>
        <w:t>amilton. He died Feb. 29, 1824. Mr. Kendrick published a pamphlet entitled Plain Dealing with the Pedo-Baptists, etc., and some occasional Sermons.-Sprague, Annals, 6:379.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Kendrick, Nathaniel, D.D[[@Headword:Kendrick, Nathaniel, D.D]]</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Baptist minister of note, was born in Hanover, N. H., April 22, 1777. His early education was limited, and he was at first engaged in agricultural pursuits. Having joined the Baptist Church in 1798, he felt called to preach, and, after studying with that v</w:t>
      </w:r>
      <w:r w:rsidRPr="0017419E">
        <w:rPr>
          <w:rFonts w:ascii="SBL Greek" w:hAnsi="SBL Greek" w:cs="Courier New"/>
        </w:rPr>
        <w:t>iew, was licensed in the spring of 1803. He supplied for about a year the Baptist society in Bellingham, Mass. was ordained pastor of the church at Lansingburgh, N.Y., in Aug., 1805; and from thence removed in 1810 to Middlebury, Vt. In 1817 he became past</w:t>
      </w:r>
      <w:r w:rsidRPr="0017419E">
        <w:rPr>
          <w:rFonts w:ascii="SBL Greek" w:hAnsi="SBL Greek" w:cs="Courier New"/>
        </w:rPr>
        <w:t>or of the churches of Eaton, N. Y., and in 1822 he was elected professor of theology and moral philosophy in Madison University, N.Y., with which institution he remained connected until his death, Sept. 11. 1848. In 1823 he was made D.D. by Brown Universit</w:t>
      </w:r>
      <w:r w:rsidRPr="0017419E">
        <w:rPr>
          <w:rFonts w:ascii="SBL Greek" w:hAnsi="SBL Greek" w:cs="Courier New"/>
        </w:rPr>
        <w:t>y, and in 1825 one of the overseers of Hamilton College. Dr. Kendrick published two or three occasional Sermons. See Sprague, Annals, 6:482; Appleton, American Cyclopedia, 10:185.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Kenezite[[@Headword:Kenezite]]</w:t>
      </w:r>
    </w:p>
    <w:p w:rsidR="00000000" w:rsidRPr="0017419E" w:rsidRDefault="0017419E">
      <w:pPr>
        <w:pStyle w:val="Textebrut"/>
        <w:rPr>
          <w:rFonts w:ascii="SBL Greek" w:hAnsi="SBL Greek"/>
        </w:rPr>
      </w:pPr>
      <w:r w:rsidRPr="0017419E">
        <w:rPr>
          <w:rFonts w:ascii="SBL Greek" w:hAnsi="SBL Greek" w:cs="Courier New"/>
        </w:rPr>
        <w:t xml:space="preserve">             (Num 32:12; Jos 14:6; Jos </w:t>
      </w:r>
      <w:r w:rsidRPr="0017419E">
        <w:rPr>
          <w:rFonts w:ascii="SBL Greek" w:hAnsi="SBL Greek" w:cs="Courier New"/>
        </w:rPr>
        <w:t>14:14). SEE KENIZZITE.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Kengillus[[@Headword:Kengillus]]</w:t>
      </w:r>
    </w:p>
    <w:p w:rsidR="00000000" w:rsidRPr="0017419E" w:rsidRDefault="0017419E">
      <w:pPr>
        <w:pStyle w:val="Textebrut"/>
        <w:rPr>
          <w:rFonts w:ascii="SBL Greek" w:hAnsi="SBL Greek"/>
        </w:rPr>
      </w:pPr>
      <w:r w:rsidRPr="0017419E">
        <w:rPr>
          <w:rFonts w:ascii="SBL Greek" w:hAnsi="SBL Greek" w:cs="Courier New"/>
        </w:rPr>
        <w:t>             SEE CENGILLE.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Kenite[[@Headword:Kenite]]</w:t>
      </w:r>
    </w:p>
    <w:p w:rsidR="00000000" w:rsidRPr="0017419E" w:rsidRDefault="0017419E">
      <w:pPr>
        <w:pStyle w:val="Textebrut"/>
        <w:rPr>
          <w:rFonts w:ascii="SBL Greek" w:hAnsi="SBL Greek"/>
        </w:rPr>
      </w:pPr>
      <w:r w:rsidRPr="0017419E">
        <w:rPr>
          <w:rFonts w:ascii="SBL Greek" w:hAnsi="SBL Greek" w:cs="Courier New"/>
        </w:rPr>
        <w:t>             [some Ke'nite] (</w:t>
      </w:r>
      <w:r w:rsidRPr="0017419E">
        <w:rPr>
          <w:rFonts w:ascii="SBL Greek" w:hAnsi="SBL Greek" w:cs="Courier New"/>
          <w:rtl/>
        </w:rPr>
        <w:t>קֵינַי</w:t>
      </w:r>
      <w:r w:rsidRPr="0017419E">
        <w:rPr>
          <w:rFonts w:ascii="SBL Greek" w:hAnsi="SBL Greek" w:cs="Courier New"/>
        </w:rPr>
        <w:t xml:space="preserve">, Keyni', prob. from </w:t>
      </w:r>
      <w:r w:rsidRPr="0017419E">
        <w:rPr>
          <w:rFonts w:ascii="SBL Greek" w:hAnsi="SBL Greek" w:cs="Courier New"/>
          <w:rtl/>
        </w:rPr>
        <w:t>קוּן</w:t>
      </w:r>
      <w:r w:rsidRPr="0017419E">
        <w:rPr>
          <w:rFonts w:ascii="SBL Greek" w:hAnsi="SBL Greek" w:cs="Courier New"/>
        </w:rPr>
        <w:t>, to work in iron, Gen 15:19; Num 24:21; Jdg 1:16; Jdg 4:11; Jdg 4:17; Jdg</w:t>
      </w:r>
      <w:r w:rsidRPr="0017419E">
        <w:rPr>
          <w:rFonts w:ascii="SBL Greek" w:hAnsi="SBL Greek" w:cs="Courier New"/>
        </w:rPr>
        <w:t xml:space="preserve"> 5:24; 1Sa 15:6; 1Sa 30:29; written also </w:t>
      </w:r>
      <w:r w:rsidRPr="0017419E">
        <w:rPr>
          <w:rFonts w:ascii="SBL Greek" w:hAnsi="SBL Greek" w:cs="Courier New"/>
          <w:rtl/>
        </w:rPr>
        <w:t>קֵנַי</w:t>
      </w:r>
      <w:r w:rsidRPr="0017419E">
        <w:rPr>
          <w:rFonts w:ascii="SBL Greek" w:hAnsi="SBL Greek" w:cs="Courier New"/>
        </w:rPr>
        <w:t>, Keni', 1Sa 27:10; and plural,</w:t>
      </w:r>
    </w:p>
    <w:p w:rsidR="00000000" w:rsidRPr="0017419E" w:rsidRDefault="0017419E">
      <w:pPr>
        <w:pStyle w:val="Textebrut"/>
        <w:rPr>
          <w:rFonts w:ascii="SBL Greek" w:hAnsi="SBL Greek"/>
        </w:rPr>
      </w:pPr>
      <w:r w:rsidRPr="0017419E">
        <w:rPr>
          <w:rFonts w:ascii="SBL Greek" w:hAnsi="SBL Greek" w:cs="Courier New"/>
          <w:rtl/>
        </w:rPr>
        <w:t>קַינַים</w:t>
      </w:r>
      <w:r w:rsidRPr="0017419E">
        <w:rPr>
          <w:rFonts w:ascii="SBL Greek" w:hAnsi="SBL Greek" w:cs="Courier New"/>
        </w:rPr>
        <w:t>, Kinim', 1Ch 2:55; Sept. Κενα</w:t>
      </w:r>
      <w:r w:rsidRPr="0017419E">
        <w:rPr>
          <w:rFonts w:ascii="SBL Greek" w:hAnsi="SBL Greek" w:cs="Courier New"/>
        </w:rPr>
        <w:t>ῖ</w:t>
      </w:r>
      <w:r w:rsidRPr="0017419E">
        <w:rPr>
          <w:rFonts w:ascii="SBL Greek" w:hAnsi="SBL Greek" w:cs="Courier New"/>
        </w:rPr>
        <w:t>οι, Gen 15:19; Κενα</w:t>
      </w:r>
      <w:r w:rsidRPr="0017419E">
        <w:rPr>
          <w:rFonts w:ascii="SBL Greek" w:hAnsi="SBL Greek" w:cs="Courier New"/>
        </w:rPr>
        <w:t>ῖ</w:t>
      </w:r>
      <w:r w:rsidRPr="0017419E">
        <w:rPr>
          <w:rFonts w:ascii="SBL Greek" w:hAnsi="SBL Greek" w:cs="Courier New"/>
        </w:rPr>
        <w:t>ος, Num 24:21; Jdg 4:11; Jdg 4:17; Κινα</w:t>
      </w:r>
      <w:r w:rsidRPr="0017419E">
        <w:rPr>
          <w:rFonts w:ascii="SBL Greek" w:hAnsi="SBL Greek" w:cs="Courier New"/>
        </w:rPr>
        <w:t>ῖ</w:t>
      </w:r>
      <w:r w:rsidRPr="0017419E">
        <w:rPr>
          <w:rFonts w:ascii="SBL Greek" w:hAnsi="SBL Greek" w:cs="Courier New"/>
        </w:rPr>
        <w:t>οι, 1Ch 2:55; Κινα</w:t>
      </w:r>
      <w:r w:rsidRPr="0017419E">
        <w:rPr>
          <w:rFonts w:ascii="SBL Greek" w:hAnsi="SBL Greek" w:cs="Courier New"/>
        </w:rPr>
        <w:t>ῖ</w:t>
      </w:r>
      <w:r w:rsidRPr="0017419E">
        <w:rPr>
          <w:rFonts w:ascii="SBL Greek" w:hAnsi="SBL Greek" w:cs="Courier New"/>
        </w:rPr>
        <w:t>ος, Jdg 1:16; Jdg 5:24; 1Sa 15:6; Κενί v. r. Κενεζί, 1Sa 27:1</w:t>
      </w:r>
      <w:r w:rsidRPr="0017419E">
        <w:rPr>
          <w:rFonts w:ascii="SBL Greek" w:hAnsi="SBL Greek" w:cs="Courier New"/>
        </w:rPr>
        <w:t>0; 1Sa 30:29; Vulg. Cincei, Gen 15:19; 1Ch 2:55; Cinceus, Num 24:21; Jdg 1:16; Jdg 4:11; Jdg 4:17; Jdg 5:24; 1Sa 15:6; Ceni, 1Sa 27:10; 1Sa 30:29; Auth. Vers. "Kenites," Gen 15:19; Num 24:21; Jdg 4:11; 1Sa 15:6; 1Sa 27:10; 1Sa 30:29; 1Ch 2:55; " Kenite," J</w:t>
      </w:r>
      <w:r w:rsidRPr="0017419E">
        <w:rPr>
          <w:rFonts w:ascii="SBL Greek" w:hAnsi="SBL Greek" w:cs="Courier New"/>
        </w:rPr>
        <w:t xml:space="preserve">dg 1:16; Jdg 4:17; Jdg 5:24; sometimes written </w:t>
      </w:r>
      <w:r w:rsidRPr="0017419E">
        <w:rPr>
          <w:rFonts w:ascii="SBL Greek" w:hAnsi="SBL Greek" w:cs="Courier New"/>
          <w:rtl/>
        </w:rPr>
        <w:t>קִיַן</w:t>
      </w:r>
      <w:r w:rsidRPr="0017419E">
        <w:rPr>
          <w:rFonts w:ascii="SBL Greek" w:hAnsi="SBL Greek" w:cs="Courier New"/>
        </w:rPr>
        <w:t>, Ka'yin, Num 24:22, Septuag. νοσσι</w:t>
      </w:r>
      <w:r w:rsidRPr="0017419E">
        <w:rPr>
          <w:rFonts w:ascii="SBL Greek" w:hAnsi="SBL Greek" w:cs="Courier New"/>
        </w:rPr>
        <w:t>ὰ</w:t>
      </w:r>
      <w:r w:rsidRPr="0017419E">
        <w:rPr>
          <w:rFonts w:ascii="SBL Greek" w:hAnsi="SBL Greek" w:cs="Courier New"/>
        </w:rPr>
        <w:t xml:space="preserve"> πανουργίας,Vulg. Cin, Auth. Vers. "Kenite; Jdg 4:11, last clause, Sept. Κεν</w:t>
      </w:r>
      <w:r w:rsidRPr="0017419E">
        <w:rPr>
          <w:rFonts w:ascii="SBL Greek" w:hAnsi="SBL Greek" w:cs="Courier New"/>
        </w:rPr>
        <w:t>ᾶ</w:t>
      </w:r>
      <w:r w:rsidRPr="0017419E">
        <w:rPr>
          <w:rFonts w:ascii="SBL Greek" w:hAnsi="SBL Greek" w:cs="Courier New"/>
        </w:rPr>
        <w:t>, Vulg. Cincei, Auth.Vers. "Kenites"), a collective name for a tribe of people who original</w:t>
      </w:r>
      <w:r w:rsidRPr="0017419E">
        <w:rPr>
          <w:rFonts w:ascii="SBL Greek" w:hAnsi="SBL Greek" w:cs="Courier New"/>
        </w:rPr>
        <w:t>ly inhabited the rocky and desert region lying between Southern Palestine and the mountains of Sinai adjoining and even partly intermingling with-the Amalekites (Num 24:21; 1Sa 15:6). In the time of Abraham they possessed a part of that country which the L</w:t>
      </w:r>
      <w:r w:rsidRPr="0017419E">
        <w:rPr>
          <w:rFonts w:ascii="SBL Greek" w:hAnsi="SBL Greek" w:cs="Courier New"/>
        </w:rPr>
        <w:t>ord promised to him (Gen 15:19), and which extended from Egypt to the Euphrates (Gen 15:18). At the Exodus the Kenites pastured their flocks round Sinai and Horeb. Jethro, Moses's father-in-law, was a Kenite (Jdg 1:16); and it was when Moses kept his flock</w:t>
      </w:r>
      <w:r w:rsidRPr="0017419E">
        <w:rPr>
          <w:rFonts w:ascii="SBL Greek" w:hAnsi="SBL Greek" w:cs="Courier New"/>
        </w:rPr>
        <w:t>s on the heights of Horeb that the Lord appeared to him in the burning bush (Exo 3:1-2). Now Jethro is said to have beci "priest of Midian" (Exo 3:1), and a "Midianite" (Num 10:29); hence we conclude that the Midianites and Kenites were identical. It seems</w:t>
      </w:r>
      <w:r w:rsidRPr="0017419E">
        <w:rPr>
          <w:rFonts w:ascii="SBL Greek" w:hAnsi="SBL Greek" w:cs="Courier New"/>
        </w:rPr>
        <w:t xml:space="preserve">, however, that there were two distinct tribes of Midianites, one descended from Abraham's son by Keturah (Gen 25:2), and the other an elder Arabian tribe. SEE MIDIANITE. </w:t>
      </w:r>
    </w:p>
    <w:p w:rsidR="00000000" w:rsidRPr="0017419E" w:rsidRDefault="0017419E">
      <w:pPr>
        <w:pStyle w:val="Textebrut"/>
        <w:rPr>
          <w:rFonts w:ascii="SBL Greek" w:hAnsi="SBL Greek"/>
        </w:rPr>
      </w:pPr>
      <w:r w:rsidRPr="0017419E">
        <w:rPr>
          <w:rFonts w:ascii="SBL Greek" w:hAnsi="SBL Greek" w:cs="Courier New"/>
        </w:rPr>
        <w:t>If this be so, then the Kenites were the older tribe. They were nomads, and roamed o</w:t>
      </w:r>
      <w:r w:rsidRPr="0017419E">
        <w:rPr>
          <w:rFonts w:ascii="SBL Greek" w:hAnsi="SBL Greek" w:cs="Courier New"/>
        </w:rPr>
        <w:t>ver the country on the northern border of the Sinai peninsula, and along the eastern shores of the Gulf of Akabah. This region agrees well with the prophetic description of Balaam: "And he looked on. the Kenites, and said, Strong is thy dwelling place, and</w:t>
      </w:r>
      <w:r w:rsidRPr="0017419E">
        <w:rPr>
          <w:rFonts w:ascii="SBL Greek" w:hAnsi="SBL Greek" w:cs="Courier New"/>
        </w:rPr>
        <w:t xml:space="preserve"> thou puttest thy nest (</w:t>
      </w:r>
      <w:r w:rsidRPr="0017419E">
        <w:rPr>
          <w:rFonts w:ascii="SBL Greek" w:hAnsi="SBL Greek" w:cs="Courier New"/>
          <w:rtl/>
        </w:rPr>
        <w:t>קֵן</w:t>
      </w:r>
      <w:r w:rsidRPr="0017419E">
        <w:rPr>
          <w:rFonts w:ascii="SBL Greek" w:hAnsi="SBL Greek" w:cs="Courier New"/>
        </w:rPr>
        <w:t xml:space="preserve">, ken, alluding to their name) in a rock" (Num 24:21). The wild and rocky mountains along the west side of the valley of Arabah, and on both shores of the Gulf of Akabah, were the home of the Kenites. The connection </w:t>
      </w:r>
      <w:r w:rsidRPr="0017419E">
        <w:rPr>
          <w:rFonts w:ascii="SBL Greek" w:hAnsi="SBL Greek" w:cs="Courier New"/>
        </w:rPr>
        <w:t>of Moses with the Kenites, and the friendship shown by that tribe to the Israelites in their journey through the wilderness, had an important influence upon their after history. Moses invited Jethro to accompany him to Palestine; he declined (Num 10:29-32)</w:t>
      </w:r>
      <w:r w:rsidRPr="0017419E">
        <w:rPr>
          <w:rFonts w:ascii="SBL Greek" w:hAnsi="SBL Greek" w:cs="Courier New"/>
        </w:rPr>
        <w:t>, but a portion of the tribe afterwards joined the Israelites, and had assigned to them a region on the southern border of Judah, such as fitted a nomad people (Jdg 1:16). There they had the Israelites on the one side, and the Amalekites on the other, occu</w:t>
      </w:r>
      <w:r w:rsidRPr="0017419E">
        <w:rPr>
          <w:rFonts w:ascii="SBL Greek" w:hAnsi="SBL Greek" w:cs="Courier New"/>
        </w:rPr>
        <w:t>pying a position similar to that of the. Tartar tribes in Persia at the present day. One family of them, separating themselves from their brethren in the south, migrated away to Northern Palestine, and pitched their tents beneath the oak-trees on the  upla</w:t>
      </w:r>
      <w:r w:rsidRPr="0017419E">
        <w:rPr>
          <w:rFonts w:ascii="SBL Greek" w:hAnsi="SBL Greek" w:cs="Courier New"/>
        </w:rPr>
        <w:t xml:space="preserve">nd grassy plains of Kedesh-Naphtali (Jdg 4:11, where we should translate: "And Heber the Kenite had severed himself from Kain of the children of Hobab, the father-in-law of Moses, and pitched," etc.). It was here that Jael, the wife of Heber, their chief, </w:t>
      </w:r>
      <w:r w:rsidRPr="0017419E">
        <w:rPr>
          <w:rFonts w:ascii="SBL Greek" w:hAnsi="SBL Greek" w:cs="Courier New"/>
        </w:rPr>
        <w:t>slew Sisera, who had sought refuge in her tent (Jdg 4:17-21). It would appear from the narrative that while the Kenites preserved their old friendly intercourse with the Israelites, they were also at peace with the enemies of Israel -with the Canaanites in</w:t>
      </w:r>
      <w:r w:rsidRPr="0017419E">
        <w:rPr>
          <w:rFonts w:ascii="SBL Greek" w:hAnsi="SBL Greek" w:cs="Courier New"/>
        </w:rPr>
        <w:t xml:space="preserve"> the north and the Amalekites in the south. When Saul marched against the Amalekites, he warned the Kenites to separate themselves from them, for, he said, "Ye showed kindness to all the children of Israel when they came up out of Egypt" (1Sa 15:6). </w:t>
      </w:r>
    </w:p>
    <w:p w:rsidR="00000000" w:rsidRPr="0017419E" w:rsidRDefault="0017419E">
      <w:pPr>
        <w:pStyle w:val="Textebrut"/>
        <w:rPr>
          <w:rFonts w:ascii="SBL Greek" w:hAnsi="SBL Greek"/>
        </w:rPr>
      </w:pPr>
      <w:r w:rsidRPr="0017419E">
        <w:rPr>
          <w:rFonts w:ascii="SBL Greek" w:hAnsi="SBL Greek" w:cs="Courier New"/>
        </w:rPr>
        <w:t>The Kenites still retained their possessions in the south of Judah during the time of David, who made a similar exemption in their case in his feigned attack (1Sa 27:10; compare 30:20), but we hear no more of them in Scripture history. If it be necessary t</w:t>
      </w:r>
      <w:r w:rsidRPr="0017419E">
        <w:rPr>
          <w:rFonts w:ascii="SBL Greek" w:hAnsi="SBL Greek" w:cs="Courier New"/>
        </w:rPr>
        <w:t xml:space="preserve">o look for a literal "fulfilment" of the sentence of Balaam (Num 24:22), we shall best find it in the accounts of the latter days of Jerusalem under Jehoiakim, when the Kenite Rechabites were so far "wasted" by the invading army of Assyria as to be driven </w:t>
      </w:r>
      <w:r w:rsidRPr="0017419E">
        <w:rPr>
          <w:rFonts w:ascii="SBL Greek" w:hAnsi="SBL Greek" w:cs="Courier New"/>
        </w:rPr>
        <w:t xml:space="preserve">to take refuge within the walls of the city, a step to which we may be sure nothing short of actual extremity could have forced these Children of the Desert. Whether "Asshur carried them away captive" with the' other inhabitants we are not told, but it is </w:t>
      </w:r>
      <w:r w:rsidRPr="0017419E">
        <w:rPr>
          <w:rFonts w:ascii="SBL Greek" w:hAnsi="SBL Greek" w:cs="Courier New"/>
        </w:rPr>
        <w:t>at least probable.</w:t>
      </w:r>
    </w:p>
    <w:p w:rsidR="00000000" w:rsidRPr="0017419E" w:rsidRDefault="0017419E">
      <w:pPr>
        <w:pStyle w:val="Textebrut"/>
        <w:rPr>
          <w:rFonts w:ascii="SBL Greek" w:hAnsi="SBL Greek"/>
        </w:rPr>
      </w:pPr>
      <w:r w:rsidRPr="0017419E">
        <w:rPr>
          <w:rFonts w:ascii="SBL Greek" w:hAnsi="SBL Greek" w:cs="Courier New"/>
        </w:rPr>
        <w:t>Josephus gives the name Κενετίδες (Ant. 5:5, 4); but in his notice of Saul's expedition (6, 7, 3) he has τ</w:t>
      </w:r>
      <w:r w:rsidRPr="0017419E">
        <w:rPr>
          <w:rFonts w:ascii="SBL Greek" w:hAnsi="SBL Greek" w:cs="Courier New"/>
        </w:rPr>
        <w:t>ὸ</w:t>
      </w:r>
      <w:r w:rsidRPr="0017419E">
        <w:rPr>
          <w:rFonts w:ascii="SBL Greek" w:hAnsi="SBL Greek" w:cs="Courier New"/>
        </w:rPr>
        <w:t xml:space="preserve"> τ</w:t>
      </w:r>
      <w:r w:rsidRPr="0017419E">
        <w:rPr>
          <w:rFonts w:ascii="SBL Greek" w:hAnsi="SBL Greek" w:cs="Courier New"/>
        </w:rPr>
        <w:t>ῶ</w:t>
      </w:r>
      <w:r w:rsidRPr="0017419E">
        <w:rPr>
          <w:rFonts w:ascii="SBL Greek" w:hAnsi="SBL Greek" w:cs="Courier New"/>
        </w:rPr>
        <w:t>ν Σικιμιτ</w:t>
      </w:r>
      <w:r w:rsidRPr="0017419E">
        <w:rPr>
          <w:rFonts w:ascii="SBL Greek" w:hAnsi="SBL Greek" w:cs="Courier New"/>
        </w:rPr>
        <w:t>ῶ</w:t>
      </w:r>
      <w:r w:rsidRPr="0017419E">
        <w:rPr>
          <w:rFonts w:ascii="SBL Greek" w:hAnsi="SBL Greek" w:cs="Courier New"/>
        </w:rPr>
        <w:t xml:space="preserve">ν </w:t>
      </w:r>
      <w:r w:rsidRPr="0017419E">
        <w:rPr>
          <w:rFonts w:ascii="SBL Greek" w:hAnsi="SBL Greek" w:cs="Courier New"/>
        </w:rPr>
        <w:t>ἔ</w:t>
      </w:r>
      <w:r w:rsidRPr="0017419E">
        <w:rPr>
          <w:rFonts w:ascii="SBL Greek" w:hAnsi="SBL Greek" w:cs="Courier New"/>
        </w:rPr>
        <w:t>θνος -the form in which he elsewhere gives that of the Shechemites. In the Targums, instead of Kenites we find Sha</w:t>
      </w:r>
      <w:r w:rsidRPr="0017419E">
        <w:rPr>
          <w:rFonts w:ascii="SBL Greek" w:hAnsi="SBL Greek" w:cs="Courier New"/>
        </w:rPr>
        <w:t>lmai (</w:t>
      </w:r>
      <w:r w:rsidRPr="0017419E">
        <w:rPr>
          <w:rFonts w:ascii="SBL Greek" w:hAnsi="SBL Greek" w:cs="Courier New"/>
          <w:rtl/>
        </w:rPr>
        <w:t>שלמאי</w:t>
      </w:r>
      <w:r w:rsidRPr="0017419E">
        <w:rPr>
          <w:rFonts w:ascii="SBL Greek" w:hAnsi="SBL Greek" w:cs="Courier New"/>
        </w:rPr>
        <w:t>), and the Talmudists generally represent them as an Arabian tribe (Lightfoot, Opera, ii, 429; Reland, Palcest. p. 140). The same name is introduced in the Samarit.Vers. before "the Kenite" in Gen 15:19 only. Procopius describes the Kenites as h</w:t>
      </w:r>
      <w:r w:rsidRPr="0017419E">
        <w:rPr>
          <w:rFonts w:ascii="SBL Greek" w:hAnsi="SBL Greek" w:cs="Courier New"/>
        </w:rPr>
        <w:t>olding the country about Petra and Cades (Kadesh), and bordering on the Amalekites (ad Genesis 15; see Reland, p. 81). The name has long since disappeared, but probably the old Kenites are represented by some of the nomad tribes that still pasture their fl</w:t>
      </w:r>
      <w:r w:rsidRPr="0017419E">
        <w:rPr>
          <w:rFonts w:ascii="SBL Greek" w:hAnsi="SBL Greek" w:cs="Courier New"/>
        </w:rPr>
        <w:t>ocks on the southern frontier of Palestine. The name of Ba-Kain (abbreviated from Bene el-Kain) is mentioned by Ewald (Geschichte,i, 337, note) as borne in comparatively modern days by one of the tribes of the desert; but little or no inference can be draw</w:t>
      </w:r>
      <w:r w:rsidRPr="0017419E">
        <w:rPr>
          <w:rFonts w:ascii="SBL Greek" w:hAnsi="SBL Greek" w:cs="Courier New"/>
        </w:rPr>
        <w:t>n from such similarity in names. The most remarkable development of this people, exemplifying most completely their characteristics-their  Bedouin hatred of the restraints of civilization, their fierce determination, their attachment to Israel, together wi</w:t>
      </w:r>
      <w:r w:rsidRPr="0017419E">
        <w:rPr>
          <w:rFonts w:ascii="SBL Greek" w:hAnsi="SBL Greek" w:cs="Courier New"/>
        </w:rPr>
        <w:t>th a peculiar semi-monastic austerity not observable in their earlier proceedings-is to be found in the sect of the Rechabites, instituted by Rechab, or Jonadab his son, who come prominently forward on more than one occasion in the later history. SEE RECHA</w:t>
      </w:r>
      <w:r w:rsidRPr="0017419E">
        <w:rPr>
          <w:rFonts w:ascii="SBL Greek" w:hAnsi="SBL Greek" w:cs="Courier New"/>
        </w:rPr>
        <w:t xml:space="preserve">BITE. </w:t>
      </w:r>
    </w:p>
    <w:p w:rsidR="00000000" w:rsidRPr="0017419E" w:rsidRDefault="0017419E">
      <w:pPr>
        <w:pStyle w:val="Textebrut"/>
        <w:rPr>
          <w:rFonts w:ascii="SBL Greek" w:hAnsi="SBL Greek"/>
        </w:rPr>
      </w:pPr>
      <w:r w:rsidRPr="0017419E">
        <w:rPr>
          <w:rFonts w:ascii="SBL Greek" w:hAnsi="SBL Greek" w:cs="Courier New"/>
        </w:rPr>
        <w:t>The founder of this sub-family appears to have been a certain Hammath (Auth.Vers. "Hemath'), and a singular testimony is furnished to the connection which existed between this tribe of Midianitish wanderers and the nation of Israel, by the fact that</w:t>
      </w:r>
      <w:r w:rsidRPr="0017419E">
        <w:rPr>
          <w:rFonts w:ascii="SBL Greek" w:hAnsi="SBL Greek" w:cs="Courier New"/>
        </w:rPr>
        <w:t xml:space="preserve"> their name and descent are actually included in the genealogies of the great house of Judah (1Ch 2:55). It appears that, whatever was the general condition of the Midianites, the tribe of the Kenites possessed a knowledge of the true God in the time of Je</w:t>
      </w:r>
      <w:r w:rsidRPr="0017419E">
        <w:rPr>
          <w:rFonts w:ascii="SBL Greek" w:hAnsi="SBL Greek" w:cs="Courier New"/>
        </w:rPr>
        <w:t xml:space="preserve">thro, SEE HOBAB; and that those families which Settled in Palestine did not afterwards lose that knowledge, but increased it, is clear from the passages which have been cited. See Hengstenberg, Bileam, p. 192 sq.; Schwarz, Palestine, p. 218; Ewald, Gesch. </w:t>
      </w:r>
      <w:r w:rsidRPr="0017419E">
        <w:rPr>
          <w:rFonts w:ascii="SBL Greek" w:hAnsi="SBL Greek" w:cs="Courier New"/>
        </w:rPr>
        <w:t>der V. Israel, i, 337; ii, 31; Ritter, Erdkunde, 15:135-138; also the monographs of A. Murray, Comm. de Kinceis (Hamb. 1718); A. G. Kerzig, Bibl. hist. Abhandl. v. d. Kenitern (Chemnitz, 1798). SEE MIDIANITE.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Kenizzite[[@Headword:Kenizzite]]</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xml:space="preserve">     (Heb. </w:t>
      </w:r>
      <w:r w:rsidRPr="0017419E">
        <w:rPr>
          <w:rFonts w:ascii="SBL Greek" w:hAnsi="SBL Greek" w:cs="Courier New"/>
          <w:rtl/>
        </w:rPr>
        <w:t>קְנַזַּי</w:t>
      </w:r>
      <w:r w:rsidRPr="0017419E">
        <w:rPr>
          <w:rFonts w:ascii="SBL Greek" w:hAnsi="SBL Greek" w:cs="Courier New"/>
        </w:rPr>
        <w:t>Kenizzi', patronymic from KENAZ), the appellation of two races or families.</w:t>
      </w:r>
    </w:p>
    <w:p w:rsidR="00000000" w:rsidRPr="0017419E" w:rsidRDefault="0017419E">
      <w:pPr>
        <w:pStyle w:val="Textebrut"/>
        <w:rPr>
          <w:rFonts w:ascii="SBL Greek" w:hAnsi="SBL Greek"/>
        </w:rPr>
      </w:pPr>
      <w:r w:rsidRPr="0017419E">
        <w:rPr>
          <w:rFonts w:ascii="SBL Greek" w:hAnsi="SBL Greek" w:cs="Courier New"/>
        </w:rPr>
        <w:t>1. (Sept. Κενεζα</w:t>
      </w:r>
      <w:r w:rsidRPr="0017419E">
        <w:rPr>
          <w:rFonts w:ascii="SBL Greek" w:hAnsi="SBL Greek" w:cs="Courier New"/>
        </w:rPr>
        <w:t>ῖ</w:t>
      </w:r>
      <w:r w:rsidRPr="0017419E">
        <w:rPr>
          <w:rFonts w:ascii="SBL Greek" w:hAnsi="SBL Greek" w:cs="Courier New"/>
        </w:rPr>
        <w:t>οι,Vulg. Cenezcei, Auth.Vers. "Kenizzites.") Dr. Wells suggests that they were the descendants of Kenaz (Geogr. i, 169). Mr. Forster adopts this</w:t>
      </w:r>
      <w:r w:rsidRPr="0017419E">
        <w:rPr>
          <w:rFonts w:ascii="SBL Greek" w:hAnsi="SBL Greek" w:cs="Courier New"/>
        </w:rPr>
        <w:t xml:space="preserve"> view (Geography of Arabia, ii, 43), but it is clearly at variance with the scope of the Mosaic narrative. The words of the covenant made with Abraham were: "Unto thy seed have I given this land, from the river of Egypt unto the great river, the river Euph</w:t>
      </w:r>
      <w:r w:rsidRPr="0017419E">
        <w:rPr>
          <w:rFonts w:ascii="SBL Greek" w:hAnsi="SBL Greek" w:cs="Courier New"/>
        </w:rPr>
        <w:t xml:space="preserve">rates, the Kenites, and the Kenizzites," etc., plainly implying that these tribes then occupied the land, whereas Kenaz, the grandson of Esau, was not born for a century and a half after the Kenizzites were thus noticed. Forster's idea that the promise to </w:t>
      </w:r>
      <w:r w:rsidRPr="0017419E">
        <w:rPr>
          <w:rFonts w:ascii="SBL Greek" w:hAnsi="SBL Greek" w:cs="Courier New"/>
        </w:rPr>
        <w:t xml:space="preserve">Abraham was prophetical cannot be entertained. Nothing further is known' of their origin, which was probably kindred with that of the other tribes enumerated in the same connection. As the name signifies hunter, it may possibly be a general designation of </w:t>
      </w:r>
      <w:r w:rsidRPr="0017419E">
        <w:rPr>
          <w:rFonts w:ascii="SBL Greek" w:hAnsi="SBL Greek" w:cs="Courier New"/>
        </w:rPr>
        <w:t xml:space="preserve">some nomade tribe. The sacred writer gives no information as to what part of the country they inhabited, but, as they are not mentioned among the tribes of Canaan  who were actually dispossessed by the Israelites (Exo 3:8; Jos 3:10; Jdg 3:5), we may infer </w:t>
      </w:r>
      <w:r w:rsidRPr="0017419E">
        <w:rPr>
          <w:rFonts w:ascii="SBL Greek" w:hAnsi="SBL Greek" w:cs="Courier New"/>
        </w:rPr>
        <w:t>that the Kenizzites dwelt beyond the borders of those tribes. The whole country from Egypt to the Euphrates was promised to Abraham (Gen 15:18); the country divided by lot among the twelve tribes extended only from Dan to Beersheba, and consequently by far</w:t>
      </w:r>
      <w:r w:rsidRPr="0017419E">
        <w:rPr>
          <w:rFonts w:ascii="SBL Greek" w:hAnsi="SBL Greek" w:cs="Courier New"/>
        </w:rPr>
        <w:t xml:space="preserve"> the larger portion of the " land of promise" did not then become " the land of possession," and, indeed, never was occupied by the Israelites, though the conquests of David probably extended over it. Bochart supposes that the Kenizzites had become extinct</w:t>
      </w:r>
      <w:r w:rsidRPr="0017419E">
        <w:rPr>
          <w:rFonts w:ascii="SBL Greek" w:hAnsi="SBL Greek" w:cs="Courier New"/>
        </w:rPr>
        <w:t xml:space="preserve"> between the times of Abraham and Joshua. It is more probable that they inhabited some part of the. Arabian desert on the confines of Syria to which the expeditions of Joshua did not reach (see Bochart, Opera, i, 307). This is the view of the Talmudists, a</w:t>
      </w:r>
      <w:r w:rsidRPr="0017419E">
        <w:rPr>
          <w:rFonts w:ascii="SBL Greek" w:hAnsi="SBL Greek" w:cs="Courier New"/>
        </w:rPr>
        <w:t>s may be seen in the quotation from their writings given by Lightfoot. (Opera, ii, 429).</w:t>
      </w:r>
    </w:p>
    <w:p w:rsidR="00000000" w:rsidRPr="0017419E" w:rsidRDefault="0017419E">
      <w:pPr>
        <w:pStyle w:val="Textebrut"/>
        <w:rPr>
          <w:rFonts w:ascii="SBL Greek" w:hAnsi="SBL Greek"/>
        </w:rPr>
      </w:pPr>
      <w:r w:rsidRPr="0017419E">
        <w:rPr>
          <w:rFonts w:ascii="SBL Greek" w:hAnsi="SBL Greek" w:cs="Courier New"/>
        </w:rPr>
        <w:t>2. (Sept. Κενεζα</w:t>
      </w:r>
      <w:r w:rsidRPr="0017419E">
        <w:rPr>
          <w:rFonts w:ascii="SBL Greek" w:hAnsi="SBL Greek" w:cs="Courier New"/>
        </w:rPr>
        <w:t>ῖ</w:t>
      </w:r>
      <w:r w:rsidRPr="0017419E">
        <w:rPr>
          <w:rFonts w:ascii="SBL Greek" w:hAnsi="SBL Greek" w:cs="Courier New"/>
        </w:rPr>
        <w:t>ος, but διακεχωρισμένος in Numbers; Vulg. Cenezeus, Auth. Vers. “Kenezite.") An epithet applied to Caleb, the son of Jephunneh (Num 32:12; Jos 14:6; J</w:t>
      </w:r>
      <w:r w:rsidRPr="0017419E">
        <w:rPr>
          <w:rFonts w:ascii="SBL Greek" w:hAnsi="SBL Greek" w:cs="Courier New"/>
        </w:rPr>
        <w:t>os 14:14); probably designating 'his twofold relationship with KENAZ, 2 (see further in Ritter's Erdkunde, 15:138). " Ewald maintains that Caleb really belonged to the tribe of the Kenizzites, and was an adopted Israelite (Isr. Gesch. i, 298). Prof. Stanle</w:t>
      </w:r>
      <w:r w:rsidRPr="0017419E">
        <w:rPr>
          <w:rFonts w:ascii="SBL Greek" w:hAnsi="SBL Greek" w:cs="Courier New"/>
        </w:rPr>
        <w:t>y (Lectures on Jewsish Church, 1, 26t) holds the same view, and regards Caleb as of Idumean origin, and descended from Kenaz, Esau's grandson. But a careful study of sacred history proves that the Edomites and Israelites had many names in common; and the p</w:t>
      </w:r>
      <w:r w:rsidRPr="0017419E">
        <w:rPr>
          <w:rFonts w:ascii="SBL Greek" w:hAnsi="SBL Greek" w:cs="Courier New"/>
        </w:rPr>
        <w:t>atronymic Kenizzite is derived from an ancestor called Kenaz, whose name is mentioned in Judges i, 13, and who was perhaps Caleb's grandfather." SEE CALEB.</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Kennaday, John, D.D[[@Headword:Kennaday, John, D.D]]</w:t>
      </w:r>
    </w:p>
    <w:p w:rsidR="00000000" w:rsidRPr="0017419E" w:rsidRDefault="0017419E">
      <w:pPr>
        <w:pStyle w:val="Textebrut"/>
        <w:rPr>
          <w:rFonts w:ascii="SBL Greek" w:hAnsi="SBL Greek"/>
        </w:rPr>
      </w:pPr>
      <w:r w:rsidRPr="0017419E">
        <w:rPr>
          <w:rFonts w:ascii="SBL Greek" w:hAnsi="SBL Greek" w:cs="Courier New"/>
        </w:rPr>
        <w:t>             a noted minister of the Meth</w:t>
      </w:r>
      <w:r w:rsidRPr="0017419E">
        <w:rPr>
          <w:rFonts w:ascii="SBL Greek" w:hAnsi="SBL Greek" w:cs="Courier New"/>
        </w:rPr>
        <w:t xml:space="preserve">odist Episcopal Church, was born in the city of New York Nov. 3, 1800. In early life he was a printer, devoting even then, however, his leisure, as far as practicable, to literary pursuits. He was converted, under the ministry of the Rev. Dr. Heman Bangs, </w:t>
      </w:r>
      <w:r w:rsidRPr="0017419E">
        <w:rPr>
          <w:rFonts w:ascii="SBL Greek" w:hAnsi="SBL Greek" w:cs="Courier New"/>
        </w:rPr>
        <w:t>in the John Street Methodist Episcopal Church; was licensed to exhort the year. following; joined the New York Conference in 1823; was stationed on Kingston Circuit in 1823; 1825, Bloomingburgh Circuit; 1826, transferred to Philadelphia Conference, and app</w:t>
      </w:r>
      <w:r w:rsidRPr="0017419E">
        <w:rPr>
          <w:rFonts w:ascii="SBL Greek" w:hAnsi="SBL Greek" w:cs="Courier New"/>
        </w:rPr>
        <w:t>ointed that and the following year at Patterson, N. J.; 1828-29, Newark, N. J.; 1830-31, Wilmington, Del.;' 1832, Morristown, N. J.; in 1833, retransferred to New York Conference,  and stationed in Brooklyn; 1835-36, preacher in charge of New York East Cir</w:t>
      </w:r>
      <w:r w:rsidRPr="0017419E">
        <w:rPr>
          <w:rFonts w:ascii="SBL Greek" w:hAnsi="SBL Greek" w:cs="Courier New"/>
        </w:rPr>
        <w:t>cuit, embracing all the churches east of Broadway; 1837-38, Newburgh, N. Y.; 1839, retransferred to Philadelphia Conference, and that and the following year stationed at Union Church, Philadelphia; 1841-42, Trinity Church, Philadelphia; 1843-44, second tim</w:t>
      </w:r>
      <w:r w:rsidRPr="0017419E">
        <w:rPr>
          <w:rFonts w:ascii="SBL Greek" w:hAnsi="SBL Greek" w:cs="Courier New"/>
        </w:rPr>
        <w:t>e to Wilmington, Del.; at the close of his pastoral term the Church was divided peacefully, and a new Church organized, called St. Paul's, and for the two following years Dr. Kennaday was its pastor; 1847-48 again pastor of Union Church, Philadelphia; 1849</w:t>
      </w:r>
      <w:r w:rsidRPr="0017419E">
        <w:rPr>
          <w:rFonts w:ascii="SBL Greek" w:hAnsi="SBL Greek" w:cs="Courier New"/>
        </w:rPr>
        <w:t xml:space="preserve">, Nazareth Church, in that city; 1850, transferred to New York East Conference, and that and the following year was pastor of Pacific Street Church, Brooklyn; 1852-53, returned to Washington Street Church; 1854-55, First Church, New Haven, Conn.; 1856-57, </w:t>
      </w:r>
      <w:r w:rsidRPr="0017419E">
        <w:rPr>
          <w:rFonts w:ascii="SBL Greek" w:hAnsi="SBL Greek" w:cs="Courier New"/>
        </w:rPr>
        <w:t>second time to Pacific Street Church, Brooklyn; 1858-59, third time to Washington- .Street Church, Brooklyn; 1860-61, reappointed to First Church, New- Haven, Conn.; 1862, Hartford, Conn.; and in 1863 he was appointed presiding elder of Long Island Distric</w:t>
      </w:r>
      <w:r w:rsidRPr="0017419E">
        <w:rPr>
          <w:rFonts w:ascii="SBL Greek" w:hAnsi="SBL Greek" w:cs="Courier New"/>
        </w:rPr>
        <w:t>t, which office he was administering at the time of his decease. The noticeable fact of this record is the number of times Dr. Kennaday was returned as pastor to churches that he had previously served. Of the forty years of his ministerial life, twenty-two</w:t>
      </w:r>
      <w:r w:rsidRPr="0017419E">
        <w:rPr>
          <w:rFonts w:ascii="SBL Greek" w:hAnsi="SBL Greek" w:cs="Courier New"/>
        </w:rPr>
        <w:t xml:space="preserve"> years, or more than half, were spent in five churches. No fact better attests his long-continued popularity and his power of winning the affections of the people. "As a Christian pastor," says bishop Janes, "Dr. Kennaday was eminent in his gifts, in his a</w:t>
      </w:r>
      <w:r w:rsidRPr="0017419E">
        <w:rPr>
          <w:rFonts w:ascii="SBL Greek" w:hAnsi="SBL Greek" w:cs="Courier New"/>
        </w:rPr>
        <w:t>ttainments, and in his devotion to his sacred calling, and in the seals God gave to his ministry. In the pulpit he was clear; in the statement of his subject, abundant and most felicitous in his illustrations, and pathetic and impressive in his application</w:t>
      </w:r>
      <w:r w:rsidRPr="0017419E">
        <w:rPr>
          <w:rFonts w:ascii="SBL Greek" w:hAnsi="SBL Greek" w:cs="Courier New"/>
        </w:rPr>
        <w:t>s. His oratory was of a high order. ... Out of the pulpit, the ease and elegance of his manners, the vivacity and sprightliness of his conversational powers, the tenderness of his sympathy, and the kindness of his conduct towards the afflicted and needy...</w:t>
      </w:r>
      <w:r w:rsidRPr="0017419E">
        <w:rPr>
          <w:rFonts w:ascii="SBL Greek" w:hAnsi="SBL Greek" w:cs="Courier New"/>
        </w:rPr>
        <w:t xml:space="preserve"> made him a greatly beloved pastor." He died Nov. 13,1863. -Conference Minutes, 1864, p. 89.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Kennard, Joseph H., D.D[[@Headword:Kennard, Joseph H., D.D]]</w:t>
      </w:r>
    </w:p>
    <w:p w:rsidR="00000000" w:rsidRPr="0017419E" w:rsidRDefault="0017419E">
      <w:pPr>
        <w:pStyle w:val="Textebrut"/>
        <w:rPr>
          <w:rFonts w:ascii="SBL Greek" w:hAnsi="SBL Greek"/>
        </w:rPr>
      </w:pPr>
      <w:r w:rsidRPr="0017419E">
        <w:rPr>
          <w:rFonts w:ascii="SBL Greek" w:hAnsi="SBL Greek" w:cs="Courier New"/>
        </w:rPr>
        <w:t>             a distinguished Baptist minister, was born of Quaker parentage near Haddo</w:t>
      </w:r>
      <w:r w:rsidRPr="0017419E">
        <w:rPr>
          <w:rFonts w:ascii="SBL Greek" w:hAnsi="SBL Greek" w:cs="Courier New"/>
        </w:rPr>
        <w:t xml:space="preserve">nfield, N.J., April 24, 1798. While residing in Wilmington, Delaware, he became a Christian, and united with the Baptist Church in that city, where he was licensed to preach, September 5, 1818. In 1819 he was agent for foreign missions in Delaware and New </w:t>
      </w:r>
      <w:r w:rsidRPr="0017419E">
        <w:rPr>
          <w:rFonts w:ascii="SBL Greek" w:hAnsi="SBL Greek" w:cs="Courier New"/>
        </w:rPr>
        <w:t xml:space="preserve">Jersey. He became pastor in Burlington, N.J., November 14, 1819, and in January 1822, of the Second Hopewell (N.J.) Church, where he remained until called to the Blockley Church, in what was then the suburbs of Philadelphia, October 1, 1823. His labors in </w:t>
      </w:r>
      <w:r w:rsidRPr="0017419E">
        <w:rPr>
          <w:rFonts w:ascii="SBL Greek" w:hAnsi="SBL Greek" w:cs="Courier New"/>
        </w:rPr>
        <w:t>this field were abundant and successful. He acted also as a missionary in all the section of country around his home. In January, 1832, he became pastor of what is now the Fourth Baptist Church in Philadelphia, and six years thereafter of the Tenth Baptist</w:t>
      </w:r>
      <w:r w:rsidRPr="0017419E">
        <w:rPr>
          <w:rFonts w:ascii="SBL Greek" w:hAnsi="SBL Greek" w:cs="Courier New"/>
        </w:rPr>
        <w:t xml:space="preserve"> Church, where his labors were attended with remarkable success. He died there, June 24, 1866. With all the great benevolent societies of his own denomination he was in hearty sympathy, and with a truly Christian spirit he labored with his brethren of othe</w:t>
      </w:r>
      <w:r w:rsidRPr="0017419E">
        <w:rPr>
          <w:rFonts w:ascii="SBL Greek" w:hAnsi="SBL Greek" w:cs="Courier New"/>
        </w:rPr>
        <w:t>r denominations for the promotion of the cause of God and humanity. See J. Spencer Kennard's Memoir (Am. Bapt. Publ. Soc., Phila.). (J.C.S.)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Kennedy, B. J.[[@Headword:Kennedy, B. J.]]</w:t>
      </w:r>
    </w:p>
    <w:p w:rsidR="00000000" w:rsidRPr="0017419E" w:rsidRDefault="0017419E">
      <w:pPr>
        <w:pStyle w:val="Textebrut"/>
        <w:rPr>
          <w:rFonts w:ascii="SBL Greek" w:hAnsi="SBL Greek"/>
        </w:rPr>
      </w:pPr>
      <w:r w:rsidRPr="0017419E">
        <w:rPr>
          <w:rFonts w:ascii="SBL Greek" w:hAnsi="SBL Greek" w:cs="Courier New"/>
        </w:rPr>
        <w:t>             a Methodist Episcopal minister, was born in Bolton, V</w:t>
      </w:r>
      <w:r w:rsidRPr="0017419E">
        <w:rPr>
          <w:rFonts w:ascii="SBL Greek" w:hAnsi="SBL Greek" w:cs="Courier New"/>
        </w:rPr>
        <w:t>t.; Aug. 16,1808; was converted in 1842; served the Church faithfully as a local preacher until 1860, when he joined the Erie Annual Conference, and filled with great success the pulpits at Bainbridge, Mayfield, Bedford, Twinsburgh. and Hudson successively</w:t>
      </w:r>
      <w:r w:rsidRPr="0017419E">
        <w:rPr>
          <w:rFonts w:ascii="SBL Greek" w:hAnsi="SBL Greek" w:cs="Courier New"/>
        </w:rPr>
        <w:t>. He died at Hudson, Ohio, Nov. 30,1869. The chief elements of Kennedy's power with the people were purity of life,  cheerfulness, broad Christian sympathies for fallen humanity, and strong convictions of the saving efficacy of Jesus and his Gospel. He sus</w:t>
      </w:r>
      <w:r w:rsidRPr="0017419E">
        <w:rPr>
          <w:rFonts w:ascii="SBL Greek" w:hAnsi="SBL Greek" w:cs="Courier New"/>
        </w:rPr>
        <w:t>tained a high position among the brethren of his Conference.-Christian Advocate (N. Y.), 1870.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Kennedy, Benjamin Hall, D.D[[@Headword:Kennedy, Benjamin Hall, D.D]]</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clergyman of the Church of England, was born at Summer Hill, near Birmingham, November 6, 1804. He graduated with honors from St. John's College, Cambridge, in 1827; was fellow of: his: college and classical lecturer, 1828-36; assistant master at Harrow, 1</w:t>
      </w:r>
      <w:r w:rsidRPr="0017419E">
        <w:rPr>
          <w:rFonts w:ascii="SBL Greek" w:hAnsi="SBL Greek" w:cs="Courier New"/>
        </w:rPr>
        <w:t>830-36; head master of Shrewsbury School, 1836-66; prebendary of Gaia Major in.Lichfield Cathedral, 1843-67; select preacher to the University, 1860; rector of West Felton, 1865-67; became regius professor of Greek in the University of Cambridge, and canon</w:t>
      </w:r>
      <w:r w:rsidRPr="0017419E">
        <w:rPr>
          <w:rFonts w:ascii="SBL Greek" w:hAnsi="SBL Greek" w:cs="Courier New"/>
        </w:rPr>
        <w:t xml:space="preserve"> of Ely in 1867, where he continued until his death, April 8, 1889. He was elected a member of the University Council in 1870, and lady Margaret preacher for 1873. He was elected honorary fellow of St. John's College in 1880. He was also a member of the Ne</w:t>
      </w:r>
      <w:r w:rsidRPr="0017419E">
        <w:rPr>
          <w:rFonts w:ascii="SBL Greek" w:hAnsi="SBL Greek" w:cs="Courier New"/>
        </w:rPr>
        <w:t>w Testament Revision Committee. His works are largely school-books, or translations, but he also published, Between Whiles (1877): — Occasional Sermons (eod.): — and Ely lectures on The Revised Translation of the New Testament (1882).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Kennedy, Jame</w:t>
      </w:r>
      <w:r w:rsidRPr="0017419E">
        <w:rPr>
          <w:rFonts w:ascii="SBL Greek" w:eastAsia="Times New Roman" w:hAnsi="SBL Greek" w:cs="Courier New"/>
        </w:rPr>
        <w:t>s[[@Headword:Kennedy, James]]</w:t>
      </w:r>
    </w:p>
    <w:p w:rsidR="00000000" w:rsidRPr="0017419E" w:rsidRDefault="0017419E">
      <w:pPr>
        <w:pStyle w:val="Textebrut"/>
        <w:rPr>
          <w:rFonts w:ascii="SBL Greek" w:hAnsi="SBL Greek"/>
        </w:rPr>
      </w:pPr>
      <w:r w:rsidRPr="0017419E">
        <w:rPr>
          <w:rFonts w:ascii="SBL Greek" w:hAnsi="SBL Greek" w:cs="Courier New"/>
        </w:rPr>
        <w:t>             a Scotch prelate, grandson, by his mother, of Robert III of Scotland, was born in 1405 (?). I After studying at home, he was sent to the Continent to finish his education, entered the Church, and as early as in 14</w:t>
      </w:r>
      <w:r w:rsidRPr="0017419E">
        <w:rPr>
          <w:rFonts w:ascii="SBL Greek" w:hAnsi="SBL Greek" w:cs="Courier New"/>
        </w:rPr>
        <w:t>37 became bishop of Dunkeld, and in 1440. exchanged for the more important see of St. Andrew. He next made a journey to Florence, to lay before pope Eugenius IV the plan of the reforms he intended introducing in the administration of his diocese. On his re</w:t>
      </w:r>
      <w:r w:rsidRPr="0017419E">
        <w:rPr>
          <w:rFonts w:ascii="SBL Greek" w:hAnsi="SBL Greek" w:cs="Courier New"/>
        </w:rPr>
        <w:t>turn (1444) he was made lord chancellor, and as such took an active part in the affairs of Scotland. Pained at witnessing the discords which marked the first years of the reign of James II, he again applied to the pope for advice; but the latter's interven</w:t>
      </w:r>
      <w:r w:rsidRPr="0017419E">
        <w:rPr>
          <w:rFonts w:ascii="SBL Greek" w:hAnsi="SBL Greek" w:cs="Courier New"/>
        </w:rPr>
        <w:t>tion, which he thought would restore peace, did not have this result. During the minority of James III he sat in the council of the regency, and, according to Buchanan, used his influence there for the public good... He died at St. Andrew, May 10, 1466. Ke</w:t>
      </w:r>
      <w:r w:rsidRPr="0017419E">
        <w:rPr>
          <w:rFonts w:ascii="SBL Greek" w:hAnsi="SBL Greek" w:cs="Courier New"/>
        </w:rPr>
        <w:t>nnedy founded and endowed the college of San Salvador, which afterwards became the University of St. Andrew. He is reputed to have written a work entitled Monita Politica, and also a history of his times, both of which are probably lost. ' See Mackenzie, L</w:t>
      </w:r>
      <w:r w:rsidRPr="0017419E">
        <w:rPr>
          <w:rFonts w:ascii="SBL Greek" w:hAnsi="SBL Greek" w:cs="Courier New"/>
        </w:rPr>
        <w:t>ives; Crawford; Lives of Statesmen; Buchanan, History of Scotland; Chambers, Illustrious Scotsmen; Hoefer, Nouv. Biog. Generale, 27, 560.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Kennedy, John[[@Headword:Kennedy, John]]</w:t>
      </w:r>
    </w:p>
    <w:p w:rsidR="00000000" w:rsidRPr="0017419E" w:rsidRDefault="0017419E">
      <w:pPr>
        <w:pStyle w:val="Textebrut"/>
        <w:rPr>
          <w:rFonts w:ascii="SBL Greek" w:hAnsi="SBL Greek"/>
        </w:rPr>
      </w:pPr>
      <w:r w:rsidRPr="0017419E">
        <w:rPr>
          <w:rFonts w:ascii="SBL Greek" w:hAnsi="SBL Greek" w:cs="Courier New"/>
        </w:rPr>
        <w:t>             an English divine, who flourished about the mid</w:t>
      </w:r>
      <w:r w:rsidRPr="0017419E">
        <w:rPr>
          <w:rFonts w:ascii="SBL Greek" w:hAnsi="SBL Greek" w:cs="Courier New"/>
        </w:rPr>
        <w:t>dle of the 18th century (he died about 1770), rector of Bradley, Derbyshire, is noted for his works on Scripture chronology, of which the following are best known: Complete System of Astronomical Chronology unfolding the Scriptures (London, 1762, 4to): thi</w:t>
      </w:r>
      <w:r w:rsidRPr="0017419E">
        <w:rPr>
          <w:rFonts w:ascii="SBL Greek" w:hAnsi="SBL Greek" w:cs="Courier New"/>
        </w:rPr>
        <w:t xml:space="preserve">s work Kennedy dedicated to the king, and the dedication was composed by Dr. Samuel Johnson : — Explanation and Proof of ditto (1774, 8vo), addressed to James Ferguson.-Allibone, Dictionary of English and American Authors, vol. ii, s.v.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Kennedy, Sam</w:t>
      </w:r>
      <w:r w:rsidRPr="0017419E">
        <w:rPr>
          <w:rFonts w:ascii="SBL Greek" w:eastAsia="Times New Roman" w:hAnsi="SBL Greek" w:cs="Courier New"/>
        </w:rPr>
        <w:t>uel, M.D[[@Headword:Kennedy, Samuel, M.D]]</w:t>
      </w:r>
    </w:p>
    <w:p w:rsidR="00000000" w:rsidRPr="0017419E" w:rsidRDefault="0017419E">
      <w:pPr>
        <w:pStyle w:val="Textebrut"/>
        <w:rPr>
          <w:rFonts w:ascii="SBL Greek" w:hAnsi="SBL Greek"/>
        </w:rPr>
      </w:pPr>
      <w:r w:rsidRPr="0017419E">
        <w:rPr>
          <w:rFonts w:ascii="SBL Greek" w:hAnsi="SBL Greek" w:cs="Courier New"/>
        </w:rPr>
        <w:t>             a Presbyterian minister, was born in Scotland in 1720, and educated in the University of Edinburgh. On coming to America he was received by the Presbytery of New Brunswick, and licensed by them in 175</w:t>
      </w:r>
      <w:r w:rsidRPr="0017419E">
        <w:rPr>
          <w:rFonts w:ascii="SBL Greek" w:hAnsi="SBL Greek" w:cs="Courier New"/>
        </w:rPr>
        <w:t>0. The following year he was ordained, and installed over the congregations of Basking Ridge, New Jersey, where he was principal of a classical school which acquired considerable celebrity. In 1760 he rendered his name conspicuous in behalf of an Episcopal</w:t>
      </w:r>
      <w:r w:rsidRPr="0017419E">
        <w:rPr>
          <w:rFonts w:ascii="SBL Greek" w:hAnsi="SBL Greek" w:cs="Courier New"/>
        </w:rPr>
        <w:t xml:space="preserve"> clergyman by his connection with the ludicrous proclamation, " Eighteen Presb. Minis. for a groat." He was not only a minister and a teacher, but a physician, and practiced medicine with no small reputation in his own congregation. He died August 31, 1787</w:t>
      </w:r>
      <w:r w:rsidRPr="0017419E">
        <w:rPr>
          <w:rFonts w:ascii="SBL Greek" w:hAnsi="SBL Greek" w:cs="Courier New"/>
        </w:rPr>
        <w:t>. Sprague, Annals, 3:175.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Kennedy, William Megee[[@Headword:Kennedy, William Megee]]</w:t>
      </w:r>
    </w:p>
    <w:p w:rsidR="00000000" w:rsidRPr="0017419E" w:rsidRDefault="0017419E">
      <w:pPr>
        <w:pStyle w:val="Textebrut"/>
        <w:rPr>
          <w:rFonts w:ascii="SBL Greek" w:hAnsi="SBL Greek"/>
        </w:rPr>
      </w:pPr>
      <w:r w:rsidRPr="0017419E">
        <w:rPr>
          <w:rFonts w:ascii="SBL Greek" w:hAnsi="SBL Greek" w:cs="Courier New"/>
        </w:rPr>
        <w:t xml:space="preserve">             an early Methodist minister, was born in 1783, in that part of North Carolina </w:t>
      </w:r>
      <w:r w:rsidRPr="0017419E">
        <w:rPr>
          <w:rFonts w:ascii="SBL Greek" w:hAnsi="SBL Greek" w:cs="Courier New"/>
        </w:rPr>
        <w:t xml:space="preserve">which was ceded to Tennessee in 1790. He lived some years in South Carolina, and afterwards settled in Bullock County, Ga. In 1803 he was brought into the Church under the ministry of Hope Hull; joined the South Carolina Conference in 1805, and filled its </w:t>
      </w:r>
      <w:r w:rsidRPr="0017419E">
        <w:rPr>
          <w:rFonts w:ascii="SBL Greek" w:hAnsi="SBL Greek" w:cs="Courier New"/>
        </w:rPr>
        <w:t>most important appointments for more than thirty years, half of the time as presiding elder. In 1839 he was struck with apoplexy, and was consequently returned as superannuate, but he still continued to labor until his death in 1840. He was lamented as one</w:t>
      </w:r>
      <w:r w:rsidRPr="0017419E">
        <w:rPr>
          <w:rFonts w:ascii="SBL Greek" w:hAnsi="SBL Greek" w:cs="Courier New"/>
        </w:rPr>
        <w:t xml:space="preserve"> of the noblest men of Southern Methodism. Kennedy had a peculiarly well-balanced mind. His counsel was prudent and sagacious; he formed his opinions deliberately. and such was his discretion that, in the various responsible relations he sustained to the C</w:t>
      </w:r>
      <w:r w:rsidRPr="0017419E">
        <w:rPr>
          <w:rFonts w:ascii="SBL Greek" w:hAnsi="SBL Greek" w:cs="Courier New"/>
        </w:rPr>
        <w:t xml:space="preserve">hurch, it. is questionable whether ,a single instance of rashness could be justly charged upon him. His piety unaffected, his intercourse with the people affectionate, his preaching faithful, earnest, and successful, he was a very popular preacher. He was </w:t>
      </w:r>
      <w:r w:rsidRPr="0017419E">
        <w:rPr>
          <w:rFonts w:ascii="SBL Greek" w:hAnsi="SBL Greek" w:cs="Courier New"/>
        </w:rPr>
        <w:t>successively at Charleston (in 1809, 1810, 1820, 1821, 1834, and 1835), Camden (1818), Wilmington, No C. (1819),Augusta, Ga. (1826- 27), Columbia, S. C. (1828-29,1836-37). See Summers, Sketches, p. 131; Stevens, history of the M. E. Church, 4:205. (J. L. S</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Kennedy,William Sloane[[@Headword:Kennedy,William Sloane]]</w:t>
      </w:r>
    </w:p>
    <w:p w:rsidR="00000000" w:rsidRPr="0017419E" w:rsidRDefault="0017419E">
      <w:pPr>
        <w:pStyle w:val="Textebrut"/>
        <w:rPr>
          <w:rFonts w:ascii="SBL Greek" w:hAnsi="SBL Greek"/>
        </w:rPr>
      </w:pPr>
      <w:r w:rsidRPr="0017419E">
        <w:rPr>
          <w:rFonts w:ascii="SBL Greek" w:hAnsi="SBL Greek" w:cs="Courier New"/>
        </w:rPr>
        <w:t xml:space="preserve">             a Presbyterian minister (N. S.), was born in Muncy, Pa., June 3,1822; graduated at Western Reserve College in 1846; was licensed by the Cleveland Presbytery in 1848, and soon </w:t>
      </w:r>
      <w:r w:rsidRPr="0017419E">
        <w:rPr>
          <w:rFonts w:ascii="SBL Greek" w:hAnsi="SBL Greek" w:cs="Courier New"/>
        </w:rPr>
        <w:t>after installed pastor of the  Congregational Church in Bucksville, Ohio. Here he labored earnestly for four years. In 1852 he accepted a call to Sandusky, Ohio, where he ministered with great success until his removal to Cincinnati in 1859. His work-there</w:t>
      </w:r>
      <w:r w:rsidRPr="0017419E">
        <w:rPr>
          <w:rFonts w:ascii="SBL Greek" w:hAnsi="SBL Greek" w:cs="Courier New"/>
        </w:rPr>
        <w:t xml:space="preserve"> seemed to promise well, his congregations increased, and his influence was strong; but in the spring of 1860 his health began to fail, and for fourteen months he struggled against disease, preaching even the Sabbath before his death. He died July 30 1861.</w:t>
      </w:r>
      <w:r w:rsidRPr="0017419E">
        <w:rPr>
          <w:rFonts w:ascii="SBL Greek" w:hAnsi="SBL Greek" w:cs="Courier New"/>
        </w:rPr>
        <w:t xml:space="preserve"> He was a thorough scholar, a profound theologian, and an instructive an impressive preacher. He wrote Messianic Prophecies:-a History of the Plan of Union: — Life of Christ; and Sacred Analogies.-Wilson Presb. Hist. Almanac, 1862.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Kennere, Saint[[@Headword:Kennere, Saint]]</w:t>
      </w:r>
    </w:p>
    <w:p w:rsidR="00000000" w:rsidRPr="0017419E" w:rsidRDefault="0017419E">
      <w:pPr>
        <w:pStyle w:val="Textebrut"/>
        <w:rPr>
          <w:rFonts w:ascii="SBL Greek" w:hAnsi="SBL Greek"/>
        </w:rPr>
      </w:pPr>
      <w:r w:rsidRPr="0017419E">
        <w:rPr>
          <w:rFonts w:ascii="SBL Greek" w:hAnsi="SBL Greek" w:cs="Courier New"/>
        </w:rPr>
        <w:t>             SEE CAINNER.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Kennerly, Philip[[@Headword:Kennerly, Philip]]</w:t>
      </w:r>
    </w:p>
    <w:p w:rsidR="00000000" w:rsidRPr="0017419E" w:rsidRDefault="0017419E">
      <w:pPr>
        <w:pStyle w:val="Textebrut"/>
        <w:rPr>
          <w:rFonts w:ascii="SBL Greek" w:hAnsi="SBL Greek"/>
        </w:rPr>
      </w:pPr>
      <w:r w:rsidRPr="0017419E">
        <w:rPr>
          <w:rFonts w:ascii="SBL Greek" w:hAnsi="SBL Greek" w:cs="Courier New"/>
        </w:rPr>
        <w:t>             a Methodist Episcopal minister, was born in Augusta Co., Va., Oct. 18,1769; converted in 1786; entered the Baltimore Conf</w:t>
      </w:r>
      <w:r w:rsidRPr="0017419E">
        <w:rPr>
          <w:rFonts w:ascii="SBL Greek" w:hAnsi="SBL Greek" w:cs="Courier New"/>
        </w:rPr>
        <w:t>erence in 1804; and in 1806, on account of ulcerated throat, located and settled in Logan Co., Ky. In June, 1821, he re-entered the itinerancy in the Kentucky Conference, but died on the 5th of the ensuing October. "But his work was done, his temporalities</w:t>
      </w:r>
      <w:r w:rsidRPr="0017419E">
        <w:rPr>
          <w:rFonts w:ascii="SBL Greek" w:hAnsi="SBL Greek" w:cs="Courier New"/>
        </w:rPr>
        <w:t xml:space="preserve"> well adjusted, his slaves emancipated, and his sun went down without a cloud." During his long location his labors were "very extensive and useful." " He was a good preacher, full of faith and of the spirit of Christ."-Minutes of Conferences, i, 399.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Kennet, Basil[[@Headword:Kennet, Basil]]</w:t>
      </w:r>
    </w:p>
    <w:p w:rsidR="00000000" w:rsidRPr="0017419E" w:rsidRDefault="0017419E">
      <w:pPr>
        <w:pStyle w:val="Textebrut"/>
        <w:rPr>
          <w:rFonts w:ascii="SBL Greek" w:hAnsi="SBL Greek"/>
        </w:rPr>
      </w:pPr>
      <w:r w:rsidRPr="0017419E">
        <w:rPr>
          <w:rFonts w:ascii="SBL Greek" w:hAnsi="SBL Greek" w:cs="Courier New"/>
        </w:rPr>
        <w:t>             an English divine of note, younger brother of the following, was born Oct. 21, 1674, at Postling, in Kent; entered Corpus Christi College, Oxford, in 1690; took the master's degree in 1696, and the ye</w:t>
      </w:r>
      <w:r w:rsidRPr="0017419E">
        <w:rPr>
          <w:rFonts w:ascii="SBL Greek" w:hAnsi="SBL Greek" w:cs="Courier New"/>
        </w:rPr>
        <w:t>ar following entered the ministry. In 1706 he was, by the interest of his brother, appointed chaplain to the English factory at Leghorn, where he no sooner arrived than he met with great opposition from the papists, and was in danger of the Inquisition. Th</w:t>
      </w:r>
      <w:r w:rsidRPr="0017419E">
        <w:rPr>
          <w:rFonts w:ascii="SBL Greek" w:hAnsi="SBL Greek" w:cs="Courier New"/>
        </w:rPr>
        <w:t>is establishment of a Church of England chaplain was a new thing; and the Italians were so jealous of the Northern heresy that, to give as little offence as possible, he performed the duties of his office with the utmost privacy and caution. But, notwithst</w:t>
      </w:r>
      <w:r w:rsidRPr="0017419E">
        <w:rPr>
          <w:rFonts w:ascii="SBL Greek" w:hAnsi="SBL Greek" w:cs="Courier New"/>
        </w:rPr>
        <w:t>anding this, great offence was taken at it, and complaints were immediately sent to Florence and Rome, when both the pope and the court of Inquisition declared their resolution to expel heresy and the public teacher of it from the confines of the holy see,</w:t>
      </w:r>
      <w:r w:rsidRPr="0017419E">
        <w:rPr>
          <w:rFonts w:ascii="SBL Greek" w:hAnsi="SBL Greek" w:cs="Courier New"/>
        </w:rPr>
        <w:t xml:space="preserve"> and secret orders were given to apprehend and hurry him away to Pisa, and thence to some other religious prison, to bury him alive, or otherwise  dispose of him in the severest manner. Upon notice of this design, Dr. Newton, the English envoy at Florence,</w:t>
      </w:r>
      <w:r w:rsidRPr="0017419E">
        <w:rPr>
          <w:rFonts w:ascii="SBL Greek" w:hAnsi="SBL Greek" w:cs="Courier New"/>
        </w:rPr>
        <w:t xml:space="preserve"> interposed his offices at that court, where he could obtain no other answer but that " he might send for the English preacher, and keep him in his own family as his domestic chaplain; otherwise, if he presumed to continue at Leghorn, he must take the cons</w:t>
      </w:r>
      <w:r w:rsidRPr="0017419E">
        <w:rPr>
          <w:rFonts w:ascii="SBL Greek" w:hAnsi="SBL Greek" w:cs="Courier New"/>
        </w:rPr>
        <w:t xml:space="preserve">equences of it, for, in those matters of religion, the court of Inquisition was superior to all civil powers." When the earl of Sunderland, then secretary of state, was informed of this state of affairs, he sent a menacing letter by her majesty's command, </w:t>
      </w:r>
      <w:r w:rsidRPr="0017419E">
        <w:rPr>
          <w:rFonts w:ascii="SBL Greek" w:hAnsi="SBL Greek" w:cs="Courier New"/>
        </w:rPr>
        <w:t>and the chaplain was permitted to continue to officiate in safety (Life of Bishop Kennet, p. 53 sq.). In 1713 Kennet's failing health obliged him to quit Leghorn, and he returned to Oxford, to be elected only the year following president of his college. He</w:t>
      </w:r>
      <w:r w:rsidRPr="0017419E">
        <w:rPr>
          <w:rFonts w:ascii="SBL Greek" w:hAnsi="SBL Greek" w:cs="Courier New"/>
        </w:rPr>
        <w:t xml:space="preserve"> died, however, shortly after, either towards the close of 1714 or the opening of 1715. He wrote in the theological department an Exposition of the Apostles' Creed:-Paraphrase on the Psalms. in verse (1706, 8vo); .and published shortly before his death a v</w:t>
      </w:r>
      <w:r w:rsidRPr="0017419E">
        <w:rPr>
          <w:rFonts w:ascii="SBL Greek" w:hAnsi="SBL Greek" w:cs="Courier New"/>
        </w:rPr>
        <w:t>olume of Sermons on several Occasions (Lond. 1715, 8vo). He also furnished English translations of,</w:t>
      </w:r>
    </w:p>
    <w:p w:rsidR="00000000" w:rsidRPr="0017419E" w:rsidRDefault="0017419E">
      <w:pPr>
        <w:pStyle w:val="Textebrut"/>
        <w:rPr>
          <w:rFonts w:ascii="SBL Greek" w:hAnsi="SBL Greek"/>
        </w:rPr>
      </w:pPr>
      <w:r w:rsidRPr="0017419E">
        <w:rPr>
          <w:rFonts w:ascii="SBL Greek" w:hAnsi="SBL Greek" w:cs="Courier New"/>
        </w:rPr>
        <w:t>1. Puffendorf's Law of Nature and Nations:</w:t>
      </w:r>
    </w:p>
    <w:p w:rsidR="00000000" w:rsidRPr="0017419E" w:rsidRDefault="0017419E">
      <w:pPr>
        <w:pStyle w:val="Textebrut"/>
        <w:rPr>
          <w:rFonts w:ascii="SBL Greek" w:hAnsi="SBL Greek"/>
        </w:rPr>
      </w:pPr>
      <w:r w:rsidRPr="0017419E">
        <w:rPr>
          <w:rFonts w:ascii="SBL Greek" w:hAnsi="SBL Greek" w:cs="Courier New"/>
        </w:rPr>
        <w:t>2. Placette's Christian Casuist</w:t>
      </w:r>
    </w:p>
    <w:p w:rsidR="00000000" w:rsidRPr="0017419E" w:rsidRDefault="0017419E">
      <w:pPr>
        <w:pStyle w:val="Textebrut"/>
        <w:rPr>
          <w:rFonts w:ascii="SBL Greek" w:hAnsi="SBL Greek"/>
        </w:rPr>
      </w:pPr>
      <w:r w:rsidRPr="0017419E">
        <w:rPr>
          <w:rFonts w:ascii="SBL Greek" w:hAnsi="SBL Greek" w:cs="Courier New"/>
        </w:rPr>
        <w:t>3. Godean's Pastoral Instructions: —</w:t>
      </w:r>
    </w:p>
    <w:p w:rsidR="00000000" w:rsidRPr="0017419E" w:rsidRDefault="0017419E">
      <w:pPr>
        <w:pStyle w:val="Textebrut"/>
        <w:rPr>
          <w:rFonts w:ascii="SBL Greek" w:hAnsi="SBL Greek"/>
        </w:rPr>
      </w:pPr>
      <w:r w:rsidRPr="0017419E">
        <w:rPr>
          <w:rFonts w:ascii="SBL Greek" w:hAnsi="SBL Greek" w:cs="Courier New"/>
        </w:rPr>
        <w:t>4. Pascal's Thoughts on Religion, to which h</w:t>
      </w:r>
      <w:r w:rsidRPr="0017419E">
        <w:rPr>
          <w:rFonts w:ascii="SBL Greek" w:hAnsi="SBL Greek" w:cs="Courier New"/>
        </w:rPr>
        <w:t>e prefixed an account of the manner in which those thoughts were delivered by the author:</w:t>
      </w:r>
    </w:p>
    <w:p w:rsidR="00000000" w:rsidRPr="0017419E" w:rsidRDefault="0017419E">
      <w:pPr>
        <w:pStyle w:val="Textebrut"/>
        <w:rPr>
          <w:rFonts w:ascii="SBL Greek" w:hAnsi="SBL Greek"/>
        </w:rPr>
      </w:pPr>
      <w:r w:rsidRPr="0017419E">
        <w:rPr>
          <w:rFonts w:ascii="SBL Greek" w:hAnsi="SBL Greek" w:cs="Courier New"/>
        </w:rPr>
        <w:t>5. Balzac's Aristippus, with an account of his life and writings:</w:t>
      </w:r>
    </w:p>
    <w:p w:rsidR="00000000" w:rsidRPr="0017419E" w:rsidRDefault="0017419E">
      <w:pPr>
        <w:pStyle w:val="Textebrut"/>
        <w:rPr>
          <w:rFonts w:ascii="SBL Greek" w:hAnsi="SBL Greek"/>
        </w:rPr>
      </w:pPr>
      <w:r w:rsidRPr="0017419E">
        <w:rPr>
          <w:rFonts w:ascii="SBL Greek" w:hAnsi="SBL Greek" w:cs="Courier New"/>
        </w:rPr>
        <w:t>6. The Marriage of Thames and Isis, from a Latin poem of Mr. Camden. Dr. Basil Kennet is said to hav</w:t>
      </w:r>
      <w:r w:rsidRPr="0017419E">
        <w:rPr>
          <w:rFonts w:ascii="SBL Greek" w:hAnsi="SBL Greek" w:cs="Courier New"/>
        </w:rPr>
        <w:t>e been a very amiable man, of exemplary integrity, generosity, and modesty. See Allibone, Dict. Engl. and Amer. Authors, s.v.; Genesis Dictionary; Hook, Eccles. Biog. 6:433.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Kennet, White, D.D.[[@Headword:Kennet, White, D.D.]]</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xml:space="preserve"> an eminent English prelate and writer, was born at Dover Aug. 10, 1660. He studied at St. Edmund Hall, Oxford, and while there attracted attention by publishing in 1680 a pamphlet against the Whig party, entitled Letter from a Student at Oxford to a Frien</w:t>
      </w:r>
      <w:r w:rsidRPr="0017419E">
        <w:rPr>
          <w:rFonts w:ascii="SBL Greek" w:hAnsi="SBL Greek" w:cs="Courier New"/>
        </w:rPr>
        <w:t>d in the Country, in Vindication of his Majesty, the Church of England, and the University.  Through the influence of sir William Glynne he was appointed vicar of Ambrosden, Oxfordshire, in 1684, and obtained a prebend in the church of Peterborough, but re</w:t>
      </w:r>
      <w:r w:rsidRPr="0017419E">
        <w:rPr>
          <w:rFonts w:ascii="SBL Greek" w:hAnsi="SBL Greek" w:cs="Courier New"/>
        </w:rPr>
        <w:t>turned to Oxford, where he became vice-principal of Edmund Hall, the college to which Hearne belonged. He was decidedly opposed to the concessions in 1688, and was of the number in the Oxford diocese who refused to read the declaration for liberty of consc</w:t>
      </w:r>
      <w:r w:rsidRPr="0017419E">
        <w:rPr>
          <w:rFonts w:ascii="SBL Greek" w:hAnsi="SBL Greek" w:cs="Courier New"/>
        </w:rPr>
        <w:t>ience. He subsequently (1700) resigned Ambrosden, and settled in London as minister of St. Botolph's, Aldgate, where. he became a very popular preacher. He was made successively archdeacon of Huntingdon in 1701. and in 1707 dean of Peterborough, and finall</w:t>
      </w:r>
      <w:r w:rsidRPr="0017419E">
        <w:rPr>
          <w:rFonts w:ascii="SBL Greek" w:hAnsi="SBL Greek" w:cs="Courier New"/>
        </w:rPr>
        <w:t xml:space="preserve">y, in 1718, bishop of Peterborough. He died Dec. 19, 1728. </w:t>
      </w:r>
    </w:p>
    <w:p w:rsidR="00000000" w:rsidRPr="0017419E" w:rsidRDefault="0017419E">
      <w:pPr>
        <w:pStyle w:val="Textebrut"/>
        <w:rPr>
          <w:rFonts w:ascii="SBL Greek" w:hAnsi="SBL Greek"/>
        </w:rPr>
      </w:pPr>
      <w:r w:rsidRPr="0017419E">
        <w:rPr>
          <w:rFonts w:ascii="SBL Greek" w:hAnsi="SBL Greek" w:cs="Courier New"/>
        </w:rPr>
        <w:t>Bishop Kennet was a man, as his biographer says, "of incredible diligence and application, not only in his youth, but to the very last, the whole disposal of himself being to perpetual industry an</w:t>
      </w:r>
      <w:r w:rsidRPr="0017419E">
        <w:rPr>
          <w:rFonts w:ascii="SBL Greek" w:hAnsi="SBL Greek" w:cs="Courier New"/>
        </w:rPr>
        <w:t>d service, his chiefest recreation being variety of employment." His published works are, according to his biographer's statement, fifty- seven in number, including several single sermons and small tracts; but perhaps not a less striking proof of the indef</w:t>
      </w:r>
      <w:r w:rsidRPr="0017419E">
        <w:rPr>
          <w:rFonts w:ascii="SBL Greek" w:hAnsi="SBL Greek" w:cs="Courier New"/>
        </w:rPr>
        <w:t xml:space="preserve">atigable industry ascribed to him is to be seen in his manuscript collections, mostly in his own hand, now in the Lansdowne department of the British Museum Library of Manuscripts, where from No. 935 to 1042 are all his, and most of them containing matter </w:t>
      </w:r>
      <w:r w:rsidRPr="0017419E">
        <w:rPr>
          <w:rFonts w:ascii="SBL Greek" w:hAnsi="SBL Greek" w:cs="Courier New"/>
        </w:rPr>
        <w:t>not incorporated in any of his printed works. The principal among the latter are: Parochial Antiquities attempted in the History of Ambrosden, Burcester, etc. (Oxford, 1695, 4to; 1818, 4to):- Ecclesiast. Synods, etc., of the Church of England vindicated fr</w:t>
      </w:r>
      <w:r w:rsidRPr="0017419E">
        <w:rPr>
          <w:rFonts w:ascii="SBL Greek" w:hAnsi="SBL Greek" w:cs="Courier New"/>
        </w:rPr>
        <w:t>om the Misrepresentations, etc. (Loud. 1701, 8vo): — An occasional Letter on the Subject f English Convocations (Lond. 1701, 8vo), and a number of occasional letters and sermons:-Monitions and Advices delivered to the Clergy of the Diocese of Peterborough,</w:t>
      </w:r>
      <w:r w:rsidRPr="0017419E">
        <w:rPr>
          <w:rFonts w:ascii="SBL Greek" w:hAnsi="SBL Greek" w:cs="Courier New"/>
        </w:rPr>
        <w:t xml:space="preserve"> etc. (London, 1720, 4to):-On Lay Impropriations (see below):-Complete History of England (Lond. 1719, 3 vols. fol.), etc. Bishop Kennet, in 1713, had. made a large collection of books, maps, etc., with intent to write An History of the Propagation of Chri</w:t>
      </w:r>
      <w:r w:rsidRPr="0017419E">
        <w:rPr>
          <w:rFonts w:ascii="SBL Greek" w:hAnsi="SBL Greek" w:cs="Courier New"/>
        </w:rPr>
        <w:t>stianity in the English American Colonies, but, for some reason unknown to us, the plan was never executed. It is to be regretted that the bishop failed to carry out the project; to judge from vol. iii of the History of England which he prepared, the contr</w:t>
      </w:r>
      <w:r w:rsidRPr="0017419E">
        <w:rPr>
          <w:rFonts w:ascii="SBL Greek" w:hAnsi="SBL Greek" w:cs="Courier New"/>
        </w:rPr>
        <w:t>ibution would have been valuable to American Church history. In 1850, S. F. Wood and Ed. Baddeley published from bishop Kennet's MSS. his Lay Impropriations (Lond. 12mo). See William Newton, Life. of the Right Rev. Dr. White Kennet (London, 1730, 8vo); Woo</w:t>
      </w:r>
      <w:r w:rsidRPr="0017419E">
        <w:rPr>
          <w:rFonts w:ascii="SBL Greek" w:hAnsi="SBL Greek" w:cs="Courier New"/>
        </w:rPr>
        <w:t>d, Athence Oxonienses, vol. ii; Chalmers,  Genesis o. Biog. Dictionary; Hoefer, — Nouv. Biog. Generale, 37, 563; English Cyclopcedia; Allibone, Diet. of Engl. and Amer. Authors,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Kenney, Pardon T.[[@Headword:Kenney, Pardon T.]]</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Methodist Episcopal minister, was born in New Bedford, Mass., Sept. 5, 1810. He embraced religion at the tender age of seven, but gradually became indifferent to its personal enjoyment until his nineteenth year, when he was restored to the divine favor. He</w:t>
      </w:r>
      <w:r w:rsidRPr="0017419E">
        <w:rPr>
          <w:rFonts w:ascii="SBL Greek" w:hAnsi="SBL Greek" w:cs="Courier New"/>
        </w:rPr>
        <w:t xml:space="preserve"> was licensed to preach in 1830; entered Wilbraham Academy, and in 1832 Middletown University. In 1833 he joined the New England Conference, was appointed to Thompson Circuit; 1834, Hebron; 1835, East Windsor; 1836, Mystic; 1837, North Norwich; 1838-39, Ch</w:t>
      </w:r>
      <w:r w:rsidRPr="0017419E">
        <w:rPr>
          <w:rFonts w:ascii="SBL Greek" w:hAnsi="SBL Greek" w:cs="Courier New"/>
        </w:rPr>
        <w:t>icopee Falls; 1840-41, Willimantic; 1842, located; 1844, readmitted and sent to Manchester; 1845-46, Mystic Bridge; 1847, Westerly Mission; 1848, Falmouth; 1849, East Harwich; 1850-51, Provincetown Centre; 1852-55, Sandwich District; 1856-57, North Manches</w:t>
      </w:r>
      <w:r w:rsidRPr="0017419E">
        <w:rPr>
          <w:rFonts w:ascii="SBL Greek" w:hAnsi="SBL Greek" w:cs="Courier New"/>
        </w:rPr>
        <w:t>ter; 1858-59, Stafford Springs; 1860-61, Allen Street, New Bedford; 1862-65, Sandwich District; 1866 -68, New London District. In 1869 he removed to Nebraska City, Neb., and started a school, with the prospect of its becoming a Conference Seminary, but die</w:t>
      </w:r>
      <w:r w:rsidRPr="0017419E">
        <w:rPr>
          <w:rFonts w:ascii="SBL Greek" w:hAnsi="SBL Greek" w:cs="Courier New"/>
        </w:rPr>
        <w:t>d shortly after, Nov. 11, 1869. As a preacher, he was eminently practical, lucid, fervent, and spiritual, and his labors were attended with success. As a presiding elder, his executive ability gave general satisfaction. Minutes of Conferences, 1871, p. 72.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Kenney, Wesley, D.D[[@Headword:Kenney, Wesley, D.D]]</w:t>
      </w:r>
    </w:p>
    <w:p w:rsidR="00000000" w:rsidRPr="0017419E" w:rsidRDefault="0017419E">
      <w:pPr>
        <w:pStyle w:val="Textebrut"/>
        <w:rPr>
          <w:rFonts w:ascii="SBL Greek" w:hAnsi="SBL Greek"/>
        </w:rPr>
      </w:pPr>
      <w:r w:rsidRPr="0017419E">
        <w:rPr>
          <w:rFonts w:ascii="SBL Greek" w:hAnsi="SBL Greek" w:cs="Courier New"/>
        </w:rPr>
        <w:t xml:space="preserve">             a Methodist Episcopal minister, was born in Washington County, Pennsylvania, May 8, 1808. He was converted in his nineteenth year, licensed to preach in 1831, and in 1832 entered the </w:t>
      </w:r>
      <w:r w:rsidRPr="0017419E">
        <w:rPr>
          <w:rFonts w:ascii="SBL Greek" w:hAnsi="SBL Greek" w:cs="Courier New"/>
        </w:rPr>
        <w:t>Pittsburgh Conference. His fields of labor were: Connellsville Circuit; Washington, Pa.; Liberty Street, Pittsburgh; Wheeling, Virginia; agent for Allegheny College; Smithfield Street, Pittsburgh; Beaver Street, Allegheny City; Wheeling; presiding elder of</w:t>
      </w:r>
      <w:r w:rsidRPr="0017419E">
        <w:rPr>
          <w:rFonts w:ascii="SBL Greek" w:hAnsi="SBL Greek" w:cs="Courier New"/>
        </w:rPr>
        <w:t xml:space="preserve"> Barnesville District, Ohio; secretary of the Wesleyan Sabbath Union, Washington, Pennsylvania; and Chaplain Street, Wheeling. In 1852 he was transferred to the Newark Conference, wherein he served Central Church and Clinton Street, Newark; in 1855 was tra</w:t>
      </w:r>
      <w:r w:rsidRPr="0017419E">
        <w:rPr>
          <w:rFonts w:ascii="SBL Greek" w:hAnsi="SBL Greek" w:cs="Courier New"/>
        </w:rPr>
        <w:t>nsferred to the  Philadelphia Conference, wherein he served Trinity Church and Wharton Street, Philadelphia; Asbury, Wilmington, Delaware; Fifth Street, Philadelphia; St. Stephen's, Germantown; idle one year, 1866; Easton, Maryland, 1867-69; Odessa, Delawa</w:t>
      </w:r>
      <w:r w:rsidRPr="0017419E">
        <w:rPr>
          <w:rFonts w:ascii="SBL Greek" w:hAnsi="SBL Greek" w:cs="Courier New"/>
        </w:rPr>
        <w:t>re, 1870-72; presiding elder of Dover District, Wilmington Conference, from 1873 till his death in Smyrna, Del., June 24, 1875. Dr. Kenney was well educated, though not a college graduate. He excelled as a preacher, a model in pathos, clearness, instructiv</w:t>
      </w:r>
      <w:r w:rsidRPr="0017419E">
        <w:rPr>
          <w:rFonts w:ascii="SBL Greek" w:hAnsi="SBL Greek" w:cs="Courier New"/>
        </w:rPr>
        <w:t>eness, and spirituality. See Minutes of Annual Conferences, 1876, page 29.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Kennicott, Benjamin, D.D.[[@Headword:Kennicott, Benjamin, D.D.]]</w:t>
      </w:r>
    </w:p>
    <w:p w:rsidR="00000000" w:rsidRPr="0017419E" w:rsidRDefault="0017419E">
      <w:pPr>
        <w:pStyle w:val="Textebrut"/>
        <w:rPr>
          <w:rFonts w:ascii="SBL Greek" w:hAnsi="SBL Greek"/>
        </w:rPr>
      </w:pPr>
      <w:r w:rsidRPr="0017419E">
        <w:rPr>
          <w:rFonts w:ascii="SBL Greek" w:hAnsi="SBL Greek" w:cs="Courier New"/>
        </w:rPr>
        <w:t xml:space="preserve">             one of the most eminent Biblical scholars, was born of humble parents at Totness, in Devonshire, </w:t>
      </w:r>
      <w:r w:rsidRPr="0017419E">
        <w:rPr>
          <w:rFonts w:ascii="SBL Greek" w:hAnsi="SBL Greek" w:cs="Courier New"/>
        </w:rPr>
        <w:t>England, Apr. 4,1718. At quite a youthful age he succeeded his father as master 'of a charity school in his native place, and here continued until 1744, when, having previously given proof of possessing superior talents, he was, through the kindness of sev</w:t>
      </w:r>
      <w:r w:rsidRPr="0017419E">
        <w:rPr>
          <w:rFonts w:ascii="SBL Greek" w:hAnsi="SBL Greek" w:cs="Courier New"/>
        </w:rPr>
        <w:t xml:space="preserve">eral gentlemen in the neighborhood who interested themselves in his behalf, and opened a subscription to defray his educational expenses, enabled to go to the University of Oxford. He entered at Wadham College, and applied himself to the study of divinity </w:t>
      </w:r>
      <w:r w:rsidRPr="0017419E">
        <w:rPr>
          <w:rFonts w:ascii="SBL Greek" w:hAnsi="SBL Greek" w:cs="Courier New"/>
        </w:rPr>
        <w:t>and Hebrew with great diligence, and while yet an undergraduate published Two Dissertations: 1. On the Tree of Life in Paradise, with some Observations on the Fall of Man 1:2. On the Oblations of Cain and Abel (Oxf. 8vo), which came to a' second edition in</w:t>
      </w:r>
      <w:r w:rsidRPr="0017419E">
        <w:rPr>
          <w:rFonts w:ascii="SBL Greek" w:hAnsi="SBL Greek" w:cs="Courier New"/>
        </w:rPr>
        <w:t xml:space="preserve"> 1747,' and procured him, free of expense, the distinguished honor of a  bachelor's degree, even before the statute time. Shortly afterwards he was elected fellow of Exeter College, and in 1750 took his degree of M.A. By the-publication of several sermons </w:t>
      </w:r>
      <w:r w:rsidRPr="0017419E">
        <w:rPr>
          <w:rFonts w:ascii="SBL Greek" w:hAnsi="SBL Greek" w:cs="Courier New"/>
        </w:rPr>
        <w:t xml:space="preserve">at this time he acquired additional fame, but his great name is due to his elaborate researches for the improvement of the text of the Hebrew Bible, for which he laid the foundation in 1753. </w:t>
      </w:r>
    </w:p>
    <w:p w:rsidR="00000000" w:rsidRPr="0017419E" w:rsidRDefault="0017419E">
      <w:pPr>
        <w:pStyle w:val="Textebrut"/>
        <w:rPr>
          <w:rFonts w:ascii="SBL Greek" w:hAnsi="SBL Greek"/>
        </w:rPr>
      </w:pPr>
      <w:r w:rsidRPr="0017419E">
        <w:rPr>
          <w:rFonts w:ascii="SBL Greek" w:hAnsi="SBL Greek" w:cs="Courier New"/>
        </w:rPr>
        <w:t>It was in this year that he inaugurated his great undertaking by</w:t>
      </w:r>
      <w:r w:rsidRPr="0017419E">
        <w:rPr>
          <w:rFonts w:ascii="SBL Greek" w:hAnsi="SBL Greek" w:cs="Courier New"/>
        </w:rPr>
        <w:t xml:space="preserve"> giving to the public the first volume of his dissertations, entitled The State of the Printed Hebrew Text of the O.T. considered (Oxford, 1753-1759, 2 vols. 8vo). In this work he evinces the necessity of the undertaking upon which he had set his heart by </w:t>
      </w:r>
      <w:r w:rsidRPr="0017419E">
        <w:rPr>
          <w:rFonts w:ascii="SBL Greek" w:hAnsi="SBL Greek" w:cs="Courier New"/>
        </w:rPr>
        <w:t>refuting the popular notion of the "absolute integrity" of the Hebrew text. In the first volume he institutes a comparison of 1 Chronicles xi with 2 Samuel 5, 23 followed by observations on seventy Hebrew MSS., and maintains that numerous mistakes and inte</w:t>
      </w:r>
      <w:r w:rsidRPr="0017419E">
        <w:rPr>
          <w:rFonts w:ascii="SBL Greek" w:hAnsi="SBL Greek" w:cs="Courier New"/>
        </w:rPr>
        <w:t xml:space="preserve">rpolations disfigure the sacred Scriptures of the O.T.; in the second volume he vindicates the Samaritan Pentateuch, proves the corruption of the printed copies of the Chaldee paraphrase (the accordance of which with the text of the O.T. was boasted of as </w:t>
      </w:r>
      <w:r w:rsidRPr="0017419E">
        <w:rPr>
          <w:rFonts w:ascii="SBL Greek" w:hAnsi="SBL Greek" w:cs="Courier New"/>
        </w:rPr>
        <w:t>evincing the purity of the latter)' gives an account of 'the Hebrew MSS. supposed at his day to have been extant, and closes with the proposition to institute a collation of existing Hebrew MSS. for the purpose of securing a correct edition of the O.T. Scr</w:t>
      </w:r>
      <w:r w:rsidRPr="0017419E">
        <w:rPr>
          <w:rFonts w:ascii="SBL Greek" w:hAnsi="SBL Greek" w:cs="Courier New"/>
        </w:rPr>
        <w:t>iptures in the original; extending a very hearty invitation for assistance to the Jews also. This undertaking, as we' might naturally expect, met with much opposition both in England and on the Continent. It was feared by many that such a collation might o</w:t>
      </w:r>
      <w:r w:rsidRPr="0017419E">
        <w:rPr>
          <w:rFonts w:ascii="SBL Greek" w:hAnsi="SBL Greek" w:cs="Courier New"/>
        </w:rPr>
        <w:t xml:space="preserve">verturn the received reading of various important passages, and introduce uncertainty into the whole system of Biblical interpretation. </w:t>
      </w:r>
    </w:p>
    <w:p w:rsidR="00000000" w:rsidRPr="0017419E" w:rsidRDefault="0017419E">
      <w:pPr>
        <w:pStyle w:val="Textebrut"/>
        <w:rPr>
          <w:rFonts w:ascii="SBL Greek" w:hAnsi="SBL Greek"/>
        </w:rPr>
      </w:pPr>
      <w:r w:rsidRPr="0017419E">
        <w:rPr>
          <w:rFonts w:ascii="SBL Greek" w:hAnsi="SBL Greek" w:cs="Courier New"/>
        </w:rPr>
        <w:t xml:space="preserve">The plan was, however, warmly patronized by the majority 'of the English clergy; and when, in 1760, he </w:t>
      </w:r>
      <w:r w:rsidRPr="0017419E">
        <w:rPr>
          <w:rFonts w:ascii="SBL Greek" w:hAnsi="SBL Greek" w:cs="Courier New"/>
        </w:rPr>
        <w:t>issued his proposals for collecting all the Hebrew MSS. prior to the invention of the art of printing that could be found in Great Britain or in foreign countries, the utility of the proposed collation was very generally admitted, and a subscription to def</w:t>
      </w:r>
      <w:r w:rsidRPr="0017419E">
        <w:rPr>
          <w:rFonts w:ascii="SBL Greek" w:hAnsi="SBL Greek" w:cs="Courier New"/>
        </w:rPr>
        <w:t>ray the expense of it, amounting to nearly ten thousand pounds, was quickly made. Various persons were employed, both at home and abroad; among foreign literati the principal was professor Bruns, of the University of Helmstadt, who not only collated Hebrew</w:t>
      </w:r>
      <w:r w:rsidRPr="0017419E">
        <w:rPr>
          <w:rFonts w:ascii="SBL Greek" w:hAnsi="SBL Greek" w:cs="Courier New"/>
        </w:rPr>
        <w:t xml:space="preserve"> MSS. in Germany, but went; for that purpose into Switzerland and Italy. In consequence of these efforts, more than six hundred Hebrew: MSS., and sixteen MSS. of the Samaritan Pentateuch, were discovered in different libraries in England and on the Contine</w:t>
      </w:r>
      <w:r w:rsidRPr="0017419E">
        <w:rPr>
          <w:rFonts w:ascii="SBL Greek" w:hAnsi="SBL Greek" w:cs="Courier New"/>
        </w:rPr>
        <w:t xml:space="preserve">nt, many of which were wholly collated, and others consulted in important passages. To this collation of MSS. was also added  a collation of the most noted printed editions of the Bible, including those edited by the Rabbins, whose annotations, as well as </w:t>
      </w:r>
      <w:r w:rsidRPr="0017419E">
        <w:rPr>
          <w:rFonts w:ascii="SBL Greek" w:hAnsi="SBL Greek" w:cs="Courier New"/>
        </w:rPr>
        <w:t>the Talmud itself, were frequently consulted by the learned Kenicott. The collation continued from 1760 to 1769, during which period an account of the progress making was annually published. At length, after sixteen years of. unmitigated industry, appeared</w:t>
      </w:r>
      <w:r w:rsidRPr="0017419E">
        <w:rPr>
          <w:rFonts w:ascii="SBL Greek" w:hAnsi="SBL Greek" w:cs="Courier New"/>
        </w:rPr>
        <w:t xml:space="preserve"> the first, and four years later the .second volume of Kennicott's edition of the Hebrew Bible — etus Testamentum Hebraicum cune variis Lectionibus (Oxonii, 1776,1780, 2 vols. fol.). Though the number of various readings was found to be very great; yet the</w:t>
      </w:r>
      <w:r w:rsidRPr="0017419E">
        <w:rPr>
          <w:rFonts w:ascii="SBL Greek" w:hAnsi="SBL Greek" w:cs="Courier New"/>
        </w:rPr>
        <w:t xml:space="preserve">y were neither so numerous nor by any means so important as those that are contained in Griesbach's edition of the New Testament. But this is easily accounted for from the revision of the Hebrew text by the Masorites in the 7th and 8th centuries, and from </w:t>
      </w:r>
      <w:r w:rsidRPr="0017419E">
        <w:rPr>
          <w:rFonts w:ascii="SBL Greek" w:hAnsi="SBL Greek" w:cs="Courier New"/>
        </w:rPr>
        <w:t>the scrupulous fidelity with which the Jews have transcribed the same text from that time. "The text of Kennicott's edition;" says Marsh (Divinity Lectures, pt. ii)," was printed from that of Van der Hooght, with which the Hebrew manuscripts, by Kennicott'</w:t>
      </w:r>
      <w:r w:rsidRPr="0017419E">
        <w:rPr>
          <w:rFonts w:ascii="SBL Greek" w:hAnsi="SBL Greek" w:cs="Courier New"/>
        </w:rPr>
        <w:t xml:space="preserve">s direction, were all collated. </w:t>
      </w:r>
    </w:p>
    <w:p w:rsidR="00000000" w:rsidRPr="0017419E" w:rsidRDefault="0017419E">
      <w:pPr>
        <w:pStyle w:val="Textebrut"/>
        <w:rPr>
          <w:rFonts w:ascii="SBL Greek" w:hAnsi="SBL Greek"/>
        </w:rPr>
      </w:pPr>
      <w:r w:rsidRPr="0017419E">
        <w:rPr>
          <w:rFonts w:ascii="SBL Greek" w:hAnsi="SBL Greek" w:cs="Courier New"/>
        </w:rPr>
        <w:t>But as variations in the points v were disregarded in the collation, the points were not added in the text. The various readings, as in the critical editions of the Greek Testament, were printed at the bottom of the page, w</w:t>
      </w:r>
      <w:r w:rsidRPr="0017419E">
        <w:rPr>
          <w:rFonts w:ascii="SBL Greek" w:hAnsi="SBL Greek" w:cs="Courier New"/>
        </w:rPr>
        <w:t>ith references to the corresponding readings of the text. In the Pentateuch the variations of the Samaritan text were printed in a column parallel to the Hebrew; and the variations observable in the Samaritan manuscripts, which differ from each other as we</w:t>
      </w:r>
      <w:r w:rsidRPr="0017419E">
        <w:rPr>
          <w:rFonts w:ascii="SBL Greek" w:hAnsi="SBL Greek" w:cs="Courier New"/>
        </w:rPr>
        <w:t>ll as the Hebrew, are likewise noted, with references to the Samaritan printed text. To this collation of manuscripts was added a collation of the most distinguished editions of the Hebrew Bible, in the same manner as Wetstein has noticed the variations ob</w:t>
      </w:r>
      <w:r w:rsidRPr="0017419E">
        <w:rPr>
          <w:rFonts w:ascii="SBL Greek" w:hAnsi="SBL Greek" w:cs="Courier New"/>
        </w:rPr>
        <w:t>servable in the principal editions of the Greek Testament. Nor did Kennicott confine his collation to manuscripts and editions. He further considered that as the quotations from the Greek Testament in the works of ecclesiastical writers afford another sour</w:t>
      </w:r>
      <w:r w:rsidRPr="0017419E">
        <w:rPr>
          <w:rFonts w:ascii="SBL Greek" w:hAnsi="SBL Greek" w:cs="Courier New"/>
        </w:rPr>
        <w:t>ce of various readings, so the quotations from the Hebrew Bible in the works of Jewish writers are likewise subjects of critical inquiry." To the second volume Kennicott added a Dissertatio Generalis, in which an account is given of the manuscripts and oth</w:t>
      </w:r>
      <w:r w:rsidRPr="0017419E">
        <w:rPr>
          <w:rFonts w:ascii="SBL Greek" w:hAnsi="SBL Greek" w:cs="Courier New"/>
        </w:rPr>
        <w:t xml:space="preserve">er authorities collated for the work, and also a history of the Hebrew text from the time of the Babylonian captivity. This dissertation, which the best Biblical scholars regard as able and valuable, was reprinted at Brunswick, Germany, in 1783, under the </w:t>
      </w:r>
      <w:r w:rsidRPr="0017419E">
        <w:rPr>
          <w:rFonts w:ascii="SBL Greek" w:hAnsi="SBL Greek" w:cs="Courier New"/>
        </w:rPr>
        <w:t>superintendence of professor Bruns. The faults attaching to this great work of Dr. Kennicott are thus summarized by Dr. Davidson  (Biblical Crit. 2d edit.. p. 154 sq.): "He (i.e. Kennicott) neglected the Masorah (q.v.) as if it were wholly worthless. In 's</w:t>
      </w:r>
      <w:r w:rsidRPr="0017419E">
        <w:rPr>
          <w:rFonts w:ascii="SBL Greek" w:hAnsi="SBL Greek" w:cs="Courier New"/>
        </w:rPr>
        <w:t>pecifying his sources, he is not always consistent or uniform- in his method. Some MSS. are only partially examined. Neither was he very accurate in extracting various readings from his copies. Where several letters are wanting in MSS. there is no remark i</w:t>
      </w:r>
      <w:r w:rsidRPr="0017419E">
        <w:rPr>
          <w:rFonts w:ascii="SBL Greek" w:hAnsi="SBL Greek" w:cs="Courier New"/>
        </w:rPr>
        <w:t>ndicating whether the defect should be remedied, and how. The MSS. corrected by a different hand are rejected without reason. Old synagogue MSS. are neglected, though they would have contributed to the value of the various readings.</w:t>
      </w:r>
    </w:p>
    <w:p w:rsidR="00000000" w:rsidRPr="0017419E" w:rsidRDefault="0017419E">
      <w:pPr>
        <w:pStyle w:val="Textebrut"/>
        <w:rPr>
          <w:rFonts w:ascii="SBL Greek" w:hAnsi="SBL Greek"/>
        </w:rPr>
      </w:pPr>
      <w:r w:rsidRPr="0017419E">
        <w:rPr>
          <w:rFonts w:ascii="SBL Greek" w:hAnsi="SBL Greek" w:cs="Courier New"/>
        </w:rPr>
        <w:t>Van der Hooght's text i</w:t>
      </w:r>
      <w:r w:rsidRPr="0017419E">
        <w:rPr>
          <w:rFonts w:ascii="SBL Greek" w:hAnsi="SBL Greek" w:cs="Courier New"/>
        </w:rPr>
        <w:t>s not accurately given, since the marginal keris, the vowel points,' and the accents, have been left out. The Samaritan text should have been given in Samaritan letters, that readers might see the origin of many of the various readings. The edition wants e</w:t>
      </w:r>
      <w:r w:rsidRPr="0017419E">
        <w:rPr>
          <w:rFonts w:ascii="SBL Greek" w:hAnsi="SBL Greek" w:cs="Courier New"/>
        </w:rPr>
        <w:t>xtracts from ancient versions, which is a serious defect. His principles or rules for judging Hebrew MSS., and determining the age, quality, or value, are defective. In applying his copious materials he often errs. He proceeds too much on the assumption th</w:t>
      </w:r>
      <w:r w:rsidRPr="0017419E">
        <w:rPr>
          <w:rFonts w:ascii="SBL Greek" w:hAnsi="SBL Greek" w:cs="Courier New"/>
        </w:rPr>
        <w:t>at the Masoretic text is corrupt where it differs from the Samaritan Pentateuch and ancient versions, and therefore sets about reforming it where it is authentic and genuine. Yet," Dr. Davidson continues, "there can be no doubt that Kennicott was a most la</w:t>
      </w:r>
      <w:r w:rsidRPr="0017419E">
        <w:rPr>
          <w:rFonts w:ascii="SBL Greek" w:hAnsi="SBL Greek" w:cs="Courier New"/>
        </w:rPr>
        <w:t>borious editor. To him belongs the great merit of bringing together a large mass of critical materials. The task of furnishing such an apparatus, drawn from so many sources, scattered through the libraries of many lands, was almost Herculean, and the learn</w:t>
      </w:r>
      <w:r w:rsidRPr="0017419E">
        <w:rPr>
          <w:rFonts w:ascii="SBL Greek" w:hAnsi="SBL Greek" w:cs="Courier New"/>
        </w:rPr>
        <w:t>ed author is entitled to all the praise for its accomplishment." An important Supplement to Kelnicott's Hebrew Bible was published by De Rossi, under the title of Varic Lectiones Veteris Testamenti (Parma, 1784-88,4 vols. 4to, with an Appendix in 1798). Th</w:t>
      </w:r>
      <w:r w:rsidRPr="0017419E">
        <w:rPr>
          <w:rFonts w:ascii="SBL Greek" w:hAnsi="SBL Greek" w:cs="Courier New"/>
        </w:rPr>
        <w:t>e works of Kennicott and De Rossi are, however, too bulky and expensive for general use. An edition of the Hebrew Bible, containing the most important of the various readings in Kennicott's and De Rossi's volumes, was published by Doderlein and Meissner, L</w:t>
      </w:r>
      <w:r w:rsidRPr="0017419E">
        <w:rPr>
          <w:rFonts w:ascii="SBL Greek" w:hAnsi="SBL Greek" w:cs="Courier New"/>
        </w:rPr>
        <w:t>eipz. 1793; but the text is incorrectly printed, and the paper is exceedingly bad. A far more correct and elegant edition of the Hebrew Bible, which also contains the most important of Kennicott's and De Rossi's various readings, is that of Jahn (Vienna, 1</w:t>
      </w:r>
      <w:r w:rsidRPr="0017419E">
        <w:rPr>
          <w:rFonts w:ascii="SBL Greek" w:hAnsi="SBL Greek" w:cs="Courier New"/>
        </w:rPr>
        <w:t>806,4 vols. 8vo). Dr. Kennicott, during the progress of this work, resided at. Oxford, where he was librarian of the Radcliffe Library after 1767, and canon of Christ Church. He died there Sept. 18, 1783. Kennicott's' other works are, The Duty of Thanksgiv</w:t>
      </w:r>
      <w:r w:rsidRPr="0017419E">
        <w:rPr>
          <w:rFonts w:ascii="SBL Greek" w:hAnsi="SBL Greek" w:cs="Courier New"/>
        </w:rPr>
        <w:t>ing for Peace, etc.  (Lond. 1749, 8vo): — A Word to the Hutchinsonians, etc. (London, 1756, 8vo):-Christian Fortitude: a Sermon on Rom 8:35; Rom 8:37 (Oxford, 1757, 8vo): — Answer to a Letter from the Rev. T. Rutherford, D.D., F.R.S. (London, 1762, 8vo):-A</w:t>
      </w:r>
      <w:r w:rsidRPr="0017419E">
        <w:rPr>
          <w:rFonts w:ascii="SBL Greek" w:hAnsi="SBL Greek" w:cs="Courier New"/>
        </w:rPr>
        <w:t xml:space="preserve"> Sermon preached before the University of Oxford at St. Mary's Church, May 19, 1765 (Oxf. 1765, 8vo): — Observations on 1Sa 6:19 (Oxford, 1768, 8vo): — Ten Annual Accounts of the Collation of Hebrew MSS. of the O.Test., 1760-1769 (Oxf. 1770, 8vo).:-Critici</w:t>
      </w:r>
      <w:r w:rsidRPr="0017419E">
        <w:rPr>
          <w:rFonts w:ascii="SBL Greek" w:hAnsi="SBL Greek" w:cs="Courier New"/>
        </w:rPr>
        <w:t xml:space="preserve"> Sacri, or Short Introd. to Hebrew Criticism (Lond. 1774, 8vo): — Vetus Testamentum Hebraicum, etc. (Oxonii, 1776-80, 2 vols. fol.): -Dissertatio generalis in Vetus Testamentum Hebraicum, etc. (Oxonii, 1780, fol.): — Epistola ad celeberrimum professorem Jo</w:t>
      </w:r>
      <w:r w:rsidRPr="0017419E">
        <w:rPr>
          <w:rFonts w:ascii="SBL Greek" w:hAnsi="SBL Greek" w:cs="Courier New"/>
        </w:rPr>
        <w:t>annem Davidem Michaelis, de censura primi tomi Bibliorum Hebraicorum nuper editi, in Bibliotheca ejus Orientali, parte xi (Oxonii, 1777, 8vo): — Editionis Veteris Testamenti Hebraici cum variis lectionibus brevis defensio, contra Ephemeridum Goettingensium</w:t>
      </w:r>
      <w:r w:rsidRPr="0017419E">
        <w:rPr>
          <w:rFonts w:ascii="SBL Greek" w:hAnsi="SBL Greek" w:cs="Courier New"/>
        </w:rPr>
        <w:t xml:space="preserve"> criminationes (Oxon. 1782, 8vo): — The Sabbath, a Sermon (Oxf. 1781, 8vo): — Remarks on select Passages in the 0. T., to which are added eight Sermons (Oxford, 1787, 8vo), of which more than one hundred pages are occupied with a translation of thirty-two </w:t>
      </w:r>
      <w:r w:rsidRPr="0017419E">
        <w:rPr>
          <w:rFonts w:ascii="SBL Greek" w:hAnsi="SBL Greek" w:cs="Courier New"/>
        </w:rPr>
        <w:t>psalms and critical notes on the entire book. " It is worthy of the author's reputation." See Dr. Paulus, Memorabilia, No. i, p. 191-198; Gentl. Magazine, 1768; North Amer. Review, 10:8 sq.; Walch, Neueste Religionsgesch. i, 319-410; 5:401-536; Eichhorn, E</w:t>
      </w:r>
      <w:r w:rsidRPr="0017419E">
        <w:rPr>
          <w:rFonts w:ascii="SBL Greek" w:hAnsi="SBL Greek" w:cs="Courier New"/>
        </w:rPr>
        <w:t>inleitung indas A. T. vol. ii; Darling, Cyclopedia Bibliograph. ii, 1721; English Cyclopaedia; Kitto, Bibl. Cyclopedia, vol.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Kennon, Robert Lewis[[@Headword:Kennon, Robert Lewis]]</w:t>
      </w:r>
    </w:p>
    <w:p w:rsidR="00000000" w:rsidRPr="0017419E" w:rsidRDefault="0017419E">
      <w:pPr>
        <w:pStyle w:val="Textebrut"/>
        <w:rPr>
          <w:rFonts w:ascii="SBL Greek" w:hAnsi="SBL Greek"/>
        </w:rPr>
      </w:pPr>
      <w:r w:rsidRPr="0017419E">
        <w:rPr>
          <w:rFonts w:ascii="SBL Greek" w:hAnsi="SBL Greek" w:cs="Courier New"/>
        </w:rPr>
        <w:t>             a Methodist Episcopal minister, born in Granvill</w:t>
      </w:r>
      <w:r w:rsidRPr="0017419E">
        <w:rPr>
          <w:rFonts w:ascii="SBL Greek" w:hAnsi="SBL Greek" w:cs="Courier New"/>
        </w:rPr>
        <w:t xml:space="preserve">e County, N. C., in 1789, was converted in 1801, entered the South Carolina Conference in 1809, and in 1813 was ordained elder, and located on account of ill health; then studied medicine and practiced for several years, preaching as his health permitted. </w:t>
      </w:r>
      <w:r w:rsidRPr="0017419E">
        <w:rPr>
          <w:rFonts w:ascii="SBL Greek" w:hAnsi="SBL Greek" w:cs="Courier New"/>
        </w:rPr>
        <w:t>In 1819 he removed from Georgia to Tuscaloosa, Ala., and continued his profession until 1824, when he re-entered the ministry in the Mississippi Conference, and was four years presiding elder on the Black Warrior District. In 1829-30 he was stationed at Tu</w:t>
      </w:r>
      <w:r w:rsidRPr="0017419E">
        <w:rPr>
          <w:rFonts w:ascii="SBL Greek" w:hAnsi="SBL Greek" w:cs="Courier New"/>
        </w:rPr>
        <w:t>scaloosa, in 1831-2 on Tuscaloosa District, in 1834 on the Choctaw Mission, in 1835-6 in Mobile, and in. 1837 in Tuscaloosa. He died during the session of the Conference at Columbus, Miss., Jan. 9,1838. Mr. Kennon was one of the most able and influential m</w:t>
      </w:r>
      <w:r w:rsidRPr="0017419E">
        <w:rPr>
          <w:rFonts w:ascii="SBL Greek" w:hAnsi="SBL Greek" w:cs="Courier New"/>
        </w:rPr>
        <w:t>inisters of his time in the Southern States. His home culture in childhood was excellent, and he had a very good academical education.  While studying medicine he further pursued his literary studies at the South Carolina College. Kennon numbered among his</w:t>
      </w:r>
      <w:r w:rsidRPr="0017419E">
        <w:rPr>
          <w:rFonts w:ascii="SBL Greek" w:hAnsi="SBL Greek" w:cs="Courier New"/>
        </w:rPr>
        <w:t xml:space="preserve"> friends the foremost men of the county in all professions, and was the father and model of the Conference. He died honored and beloved by a wide circle of brethren and citizens. Minutes of Conferences, ii, 573; Sketches of eminent Itinerant Ministers (Nas</w:t>
      </w:r>
      <w:r w:rsidRPr="0017419E">
        <w:rPr>
          <w:rFonts w:ascii="SBL Greek" w:hAnsi="SBL Greek" w:cs="Courier New"/>
        </w:rPr>
        <w:t>hville, 1858),' p. 113. (G. L. 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Kenosis[[@Headword:Kenosis]]</w:t>
      </w:r>
    </w:p>
    <w:p w:rsidR="00000000" w:rsidRPr="0017419E" w:rsidRDefault="0017419E">
      <w:pPr>
        <w:pStyle w:val="Textebrut"/>
        <w:rPr>
          <w:rFonts w:ascii="SBL Greek" w:hAnsi="SBL Greek"/>
        </w:rPr>
      </w:pPr>
      <w:r w:rsidRPr="0017419E">
        <w:rPr>
          <w:rFonts w:ascii="SBL Greek" w:hAnsi="SBL Greek" w:cs="Courier New"/>
        </w:rPr>
        <w:t>             (κένωσις), a Greek term signifying the act of emptying or self-divestiture, employed by modern German divines to express the voluntary humiliation of Christ in his incarnate</w:t>
      </w:r>
      <w:r w:rsidRPr="0017419E">
        <w:rPr>
          <w:rFonts w:ascii="SBL Greek" w:hAnsi="SBL Greek" w:cs="Courier New"/>
        </w:rPr>
        <w:t xml:space="preserve"> state. It is borrowed from, the expression of Paul, " But made himself of no reputation (</w:t>
      </w:r>
      <w:r w:rsidRPr="0017419E">
        <w:rPr>
          <w:rFonts w:ascii="SBL Greek" w:hAnsi="SBL Greek" w:cs="Courier New"/>
        </w:rPr>
        <w:t>ἑ</w:t>
      </w:r>
      <w:r w:rsidRPr="0017419E">
        <w:rPr>
          <w:rFonts w:ascii="SBL Greek" w:hAnsi="SBL Greek" w:cs="Courier New"/>
        </w:rPr>
        <w:t>αυτ</w:t>
      </w:r>
      <w:r w:rsidRPr="0017419E">
        <w:rPr>
          <w:rFonts w:ascii="SBL Greek" w:hAnsi="SBL Greek" w:cs="Courier New"/>
        </w:rPr>
        <w:t>ὸ</w:t>
      </w:r>
      <w:r w:rsidRPr="0017419E">
        <w:rPr>
          <w:rFonts w:ascii="SBL Greek" w:hAnsi="SBL Greek" w:cs="Courier New"/>
        </w:rPr>
        <w:t xml:space="preserve">ν </w:t>
      </w:r>
      <w:r w:rsidRPr="0017419E">
        <w:rPr>
          <w:rFonts w:ascii="SBL Greek" w:hAnsi="SBL Greek" w:cs="Courier New"/>
        </w:rPr>
        <w:t>ἐ</w:t>
      </w:r>
      <w:r w:rsidRPr="0017419E">
        <w:rPr>
          <w:rFonts w:ascii="SBL Greek" w:hAnsi="SBL Greek" w:cs="Courier New"/>
        </w:rPr>
        <w:t>κένωσε, emptied himself)," etc. (Php 2:7). The same self-abasement is indicated in other passages of Scripture; e.g. the Son laid aside the glory which he had</w:t>
      </w:r>
      <w:r w:rsidRPr="0017419E">
        <w:rPr>
          <w:rFonts w:ascii="SBL Greek" w:hAnsi="SBL Greek" w:cs="Courier New"/>
        </w:rPr>
        <w:t xml:space="preserve"> with the Father before the world was (Joh 17:5), and became poor (2Co 8:9). This term touches the essential difficulty in the doctrine of the incarnation. That difficulty seems to consist in the supposition that the Logos in his absolute infinitude of bei</w:t>
      </w:r>
      <w:r w:rsidRPr="0017419E">
        <w:rPr>
          <w:rFonts w:ascii="SBL Greek" w:hAnsi="SBL Greek" w:cs="Courier New"/>
        </w:rPr>
        <w:t>ng and attributes united himself in one personality with an individual created man. On the other hand, it has been alleged as an objection to the kenosis theory that "to assume any self-limitation on the part of God is inconsistent with the unchangeablenes</w:t>
      </w:r>
      <w:r w:rsidRPr="0017419E">
        <w:rPr>
          <w:rFonts w:ascii="SBL Greek" w:hAnsi="SBL Greek" w:cs="Courier New"/>
        </w:rPr>
        <w:t>s of the divine Being." But God's immutability is that perfection by virtue of which his will and nature remain in constant harmony. Every change must, as a matter of course, be rejected that would bring God's will or nature in conflict with each other. Bu</w:t>
      </w:r>
      <w:r w:rsidRPr="0017419E">
        <w:rPr>
          <w:rFonts w:ascii="SBL Greek" w:hAnsi="SBL Greek" w:cs="Courier New"/>
        </w:rPr>
        <w:t>t any act on the part of God, affecting his existence internally or externally, that is in harmony with the divine will and being, is consistent with the divine immutability. To deny such acts on the part of God is to deny the living God Himself. A God wit</w:t>
      </w:r>
      <w:r w:rsidRPr="0017419E">
        <w:rPr>
          <w:rFonts w:ascii="SBL Greek" w:hAnsi="SBL Greek" w:cs="Courier New"/>
        </w:rPr>
        <w:t>hout a motion internally or externally would be, according to the Scriptures, a nullity, a dead God, an idol. "The very idea," says Ebrard, "of God as the living one implies the possibility of a self- limitation or change of self, of course of such a chang</w:t>
      </w:r>
      <w:r w:rsidRPr="0017419E">
        <w:rPr>
          <w:rFonts w:ascii="SBL Greek" w:hAnsi="SBL Greek" w:cs="Courier New"/>
        </w:rPr>
        <w:t xml:space="preserve">e by which God continues as God, and out of which he has at all times the power of asserting his infinitude. In the divine Being this is possible through the Trinity. </w:t>
      </w:r>
    </w:p>
    <w:p w:rsidR="00000000" w:rsidRPr="0017419E" w:rsidRDefault="0017419E">
      <w:pPr>
        <w:pStyle w:val="Textebrut"/>
        <w:rPr>
          <w:rFonts w:ascii="SBL Greek" w:hAnsi="SBL Greek"/>
        </w:rPr>
      </w:pPr>
      <w:r w:rsidRPr="0017419E">
        <w:rPr>
          <w:rFonts w:ascii="SBL Greek" w:hAnsi="SBL Greek" w:cs="Courier New"/>
        </w:rPr>
        <w:t xml:space="preserve">As the triune God, there is in his being the possibility for him to distinguish himself </w:t>
      </w:r>
      <w:r w:rsidRPr="0017419E">
        <w:rPr>
          <w:rFonts w:ascii="SBL Greek" w:hAnsi="SBL Greek" w:cs="Courier New"/>
        </w:rPr>
        <w:t>from himself also in time, i.e. to receive within himself the difference between existence within time and out of time." That the Son of God can become a man without thereby destroying his true divinity even the fathers of the Church taught. Tertullian say</w:t>
      </w:r>
      <w:r w:rsidRPr="0017419E">
        <w:rPr>
          <w:rFonts w:ascii="SBL Greek" w:hAnsi="SBL Greek" w:cs="Courier New"/>
        </w:rPr>
        <w:t>s: "God can change himself  into everything and yet remain (in substance) what he is." Hilary says: "The form of God and the form of a servant can indeed not unqualifiedly become a unity; they rather exclude one another as such. But how does their union be</w:t>
      </w:r>
      <w:r w:rsidRPr="0017419E">
        <w:rPr>
          <w:rFonts w:ascii="SBL Greek" w:hAnsi="SBL Greek" w:cs="Courier New"/>
        </w:rPr>
        <w:t>come a possibility? Answer: Only by giving up the one, the other can be assumed. But he that has emptied himself, and taken upon himself the form of a servant, is therefore not a different person. To give up a form does not imply the destruction of its sub</w:t>
      </w:r>
      <w:r w:rsidRPr="0017419E">
        <w:rPr>
          <w:rFonts w:ascii="SBL Greek" w:hAnsi="SBL Greek" w:cs="Courier New"/>
        </w:rPr>
        <w:t>stance. Exactly in order to prevent this destruction the act of self-emptying goes only far enough to constitute the form of a servant."' Ebrard makes the fitting comparison: " If a crown prince, in order to set others free, should go for the time being in</w:t>
      </w:r>
      <w:r w:rsidRPr="0017419E">
        <w:rPr>
          <w:rFonts w:ascii="SBL Greek" w:hAnsi="SBL Greek" w:cs="Courier New"/>
        </w:rPr>
        <w:t>to voluntary servitude, he would be, to all intents and purposes, a servant, and, as he has not forfeited his claims to the crown, also a prince, so that he could with propriety be called both servant and a prince: in the same manner Jesus was the true and</w:t>
      </w:r>
      <w:r w:rsidRPr="0017419E">
        <w:rPr>
          <w:rFonts w:ascii="SBL Greek" w:hAnsi="SBL Greek" w:cs="Courier New"/>
        </w:rPr>
        <w:t xml:space="preserve"> eternal God, and at the same time a true and real man; and it can be said with propriety of him, the Son of God is man, and the man Jesus Christ is God." To this is added by the author of Die biblische Glaubenslehre (published by the "Calwer Verein"): "Th</w:t>
      </w:r>
      <w:r w:rsidRPr="0017419E">
        <w:rPr>
          <w:rFonts w:ascii="SBL Greek" w:hAnsi="SBL Greek" w:cs="Courier New"/>
        </w:rPr>
        <w:t>e same is the case with man, who, notwithstanding the various changes of his circumstances here, and the great changes which he shall undergo in the resurrection, is still the same person. We meet even in God with a change of conditions. He rested before a</w:t>
      </w:r>
      <w:r w:rsidRPr="0017419E">
        <w:rPr>
          <w:rFonts w:ascii="SBL Greek" w:hAnsi="SBL Greek" w:cs="Courier New"/>
        </w:rPr>
        <w:t>nd after he had created the world; does not this imply a self-limitation on the part of God? And what self- limitations does not God impose upon himself with regard to human liberty! The omnipresence of God is no infinite diffusion, but has its definite st</w:t>
      </w:r>
      <w:r w:rsidRPr="0017419E">
        <w:rPr>
          <w:rFonts w:ascii="SBL Greek" w:hAnsi="SBL Greek" w:cs="Courier New"/>
        </w:rPr>
        <w:t>arting-point; and if God is not as near to the wicked as he is to the pious, this is likewise an act of self-limitation on God's part over against the ungodly. Again, the personality of God, what else is it than a self-comprehension of the infinite ? Yet i</w:t>
      </w:r>
      <w:r w:rsidRPr="0017419E">
        <w:rPr>
          <w:rFonts w:ascii="SBL Greek" w:hAnsi="SBL Greek" w:cs="Courier New"/>
        </w:rPr>
        <w:t>n all these self-limitations God remains God. Should, then, the Son not be able to remain in substance what he is, if, out of compassion for fallen humanity, he becomes a man, and, in order to become a mal, lays aside his divine glory?"</w:t>
      </w:r>
    </w:p>
    <w:p w:rsidR="00000000" w:rsidRPr="0017419E" w:rsidRDefault="0017419E">
      <w:pPr>
        <w:pStyle w:val="Textebrut"/>
        <w:rPr>
          <w:rFonts w:ascii="SBL Greek" w:hAnsi="SBL Greek"/>
        </w:rPr>
      </w:pPr>
      <w:r w:rsidRPr="0017419E">
        <w:rPr>
          <w:rFonts w:ascii="SBL Greek" w:hAnsi="SBL Greek" w:cs="Courier New"/>
        </w:rPr>
        <w:t>This leads us, then</w:t>
      </w:r>
      <w:r w:rsidRPr="0017419E">
        <w:rPr>
          <w:rFonts w:ascii="SBL Greek" w:hAnsi="SBL Greek" w:cs="Courier New"/>
        </w:rPr>
        <w:t>, to the main question, What have we to understand by the divine glory which the Son laid aside during his sojourn on earth ? To this question the Christologians who adopt the kenosis return different answers. We are met here again by the old difficulty to</w:t>
      </w:r>
      <w:r w:rsidRPr="0017419E">
        <w:rPr>
          <w:rFonts w:ascii="SBL Greek" w:hAnsi="SBL Greek" w:cs="Courier New"/>
        </w:rPr>
        <w:t xml:space="preserve"> unite the divine and the human in one self-consciousness. The question is this, Whether the self- consciousness of the Godman is the divine self-consciousness of the eternal Son, or the self-consciousness of the assumed human nature? Gess (Gesch.  d. Dogm</w:t>
      </w:r>
      <w:r w:rsidRPr="0017419E">
        <w:rPr>
          <w:rFonts w:ascii="SBL Greek" w:hAnsi="SBL Greek" w:cs="Courier New"/>
        </w:rPr>
        <w:t>atik) takes the latter view, and says that, in order to do justice to the true humanity of Jesus Christ, it is necessary to consistently carry out the self-emptying act of the Logos, so that the Son of God in the act of the incarnation laid aside the divin</w:t>
      </w:r>
      <w:r w:rsidRPr="0017419E">
        <w:rPr>
          <w:rFonts w:ascii="SBL Greek" w:hAnsi="SBL Greek" w:cs="Courier New"/>
        </w:rPr>
        <w:t>e attributes of omnipotence and omniscience, together with his divine self-consciousness, and regained the latter gradually in the way of a really human development, in such a manner as not to affect the true and real divinity of Christ. Whether a temporar</w:t>
      </w:r>
      <w:r w:rsidRPr="0017419E">
        <w:rPr>
          <w:rFonts w:ascii="SBL Greek" w:hAnsi="SBL Greek" w:cs="Courier New"/>
        </w:rPr>
        <w:t xml:space="preserve">y laying aside of the divine self-consciousness is consistent with the immutability of the divine Being we need not discuss here. The argumentation of Gess is very acute, and may appear to the metaphysician the most consistent and satisfactory analysis of </w:t>
      </w:r>
      <w:r w:rsidRPr="0017419E">
        <w:rPr>
          <w:rFonts w:ascii="SBL Greek" w:hAnsi="SBL Greek" w:cs="Courier New"/>
        </w:rPr>
        <w:t>the personal union of the divine and the human in the person of Christ; but exegetically it seems to us untenable, nor is it fit for the practical edification of the Christian people, and a theology that cannot be preached intelligibly from the pulpit is j</w:t>
      </w:r>
      <w:r w:rsidRPr="0017419E">
        <w:rPr>
          <w:rFonts w:ascii="SBL Greek" w:hAnsi="SBL Greek" w:cs="Courier New"/>
        </w:rPr>
        <w:t>ustly to be suspected . We conclude with Liebner and other Christologians that by the glory which the Son of God laid aside during his sojourn. on earth we must not understand his divine self-consciousness, not the fulness of the Deity, as far as it can ma</w:t>
      </w:r>
      <w:r w:rsidRPr="0017419E">
        <w:rPr>
          <w:rFonts w:ascii="SBL Greek" w:hAnsi="SBL Greek" w:cs="Courier New"/>
        </w:rPr>
        <w:t>nifest itself in a human nature. On the contrary, it is said of this very glory, "The Word became flesh and dwelt among us, and we saw his glory, a glory as of the only begotten of the Father, full of grace and truth.... And of his fulness we all have rece</w:t>
      </w:r>
      <w:r w:rsidRPr="0017419E">
        <w:rPr>
          <w:rFonts w:ascii="SBL Greek" w:hAnsi="SBL Greek" w:cs="Courier New"/>
        </w:rPr>
        <w:t>ived grace for grace." This divine fulness the Son did not give up at his incarnation, but it followed him as his peculiar property from heaven, from out of the Father's bosom, to legitimate him as the Logos, as the only begotten of the Father, yet so that</w:t>
      </w:r>
      <w:r w:rsidRPr="0017419E">
        <w:rPr>
          <w:rFonts w:ascii="SBL Greek" w:hAnsi="SBL Greek" w:cs="Courier New"/>
        </w:rPr>
        <w:t xml:space="preserve"> he turned it into a divine-human glory, acquired in. a human manner. Only the form of God, the divine form of existence, consequently the transcendent divine majesty and sovereign power over all things, united with uninterrupted glory, he exchanged, at hi</w:t>
      </w:r>
      <w:r w:rsidRPr="0017419E">
        <w:rPr>
          <w:rFonts w:ascii="SBL Greek" w:hAnsi="SBL Greek" w:cs="Courier New"/>
        </w:rPr>
        <w:t xml:space="preserve">s incarnation and during the time of his sojourn on earth, for his human form of existence, for the form of the servant. Into this his antemundane glory, however, he re-entered (Joh 17:5) on his going home to his Father (Joh 6:62), also in the capacity of </w:t>
      </w:r>
      <w:r w:rsidRPr="0017419E">
        <w:rPr>
          <w:rFonts w:ascii="SBL Greek" w:hAnsi="SBL Greek" w:cs="Courier New"/>
        </w:rPr>
        <w:t xml:space="preserve">the exalted Son of man (Php 2:9). </w:t>
      </w:r>
    </w:p>
    <w:p w:rsidR="00000000" w:rsidRPr="0017419E" w:rsidRDefault="0017419E">
      <w:pPr>
        <w:pStyle w:val="Textebrut"/>
        <w:rPr>
          <w:rFonts w:ascii="SBL Greek" w:hAnsi="SBL Greek"/>
        </w:rPr>
      </w:pPr>
      <w:r w:rsidRPr="0017419E">
        <w:rPr>
          <w:rFonts w:ascii="SBL Greek" w:hAnsi="SBL Greek" w:cs="Courier New"/>
        </w:rPr>
        <w:t>But in every stage of his divine-human development the Son's oneness of being and of will With the Father remained, and by this very fact he was in his human teaching and conduct the express image of the invisible God, th</w:t>
      </w:r>
      <w:r w:rsidRPr="0017419E">
        <w:rPr>
          <w:rFonts w:ascii="SBL Greek" w:hAnsi="SBL Greek" w:cs="Courier New"/>
        </w:rPr>
        <w:t>e personal revealer of him who had sent him, the Son of God in the form of human existence. According to this view, the immanent relation of the Father, Son, and Holy Ghost did not suffer any change by the laying aside of the divine form of existence on th</w:t>
      </w:r>
      <w:r w:rsidRPr="0017419E">
        <w:rPr>
          <w:rFonts w:ascii="SBL Greek" w:hAnsi="SBL Greek" w:cs="Courier New"/>
        </w:rPr>
        <w:t>e part of the Son, nor during the time of his  existence in human form. Only according to this view also have the words of the incarnate Son of God their full force: "Believe me that I am in the Father, and the Father in me; if not, believe me for the very</w:t>
      </w:r>
      <w:r w:rsidRPr="0017419E">
        <w:rPr>
          <w:rFonts w:ascii="SBL Greek" w:hAnsi="SBL Greek" w:cs="Courier New"/>
        </w:rPr>
        <w:t xml:space="preserve"> works' sake. The words that I speak unto you I speak not of myself, but the Father that dwelleth in me, he doeth the works" (Joh 14:10-11). If it be objected that the really human development of Jesus is inconsistent with or excluded by the continuance of</w:t>
      </w:r>
      <w:r w:rsidRPr="0017419E">
        <w:rPr>
          <w:rFonts w:ascii="SBL Greek" w:hAnsi="SBL Greek" w:cs="Courier New"/>
        </w:rPr>
        <w:t xml:space="preserve"> the eternal self-consciousness of the Logos in the incarnation, we answer that this inference does not necessarily follow. There is nothing self-contradictory in the assumption that the incarnate Logos had in his one Ego a consciousness of his twofold nat</w:t>
      </w:r>
      <w:r w:rsidRPr="0017419E">
        <w:rPr>
          <w:rFonts w:ascii="SBL Greek" w:hAnsi="SBL Greek" w:cs="Courier New"/>
        </w:rPr>
        <w:t>ure. Even if we cannot explain how the Logos was conscious of himself as the eternal Son of God, and yet had this. self-consciousness only in a human form, yet the. consciousness of his twofold nature was necessary for the mediatorial office of the incarna</w:t>
      </w:r>
      <w:r w:rsidRPr="0017419E">
        <w:rPr>
          <w:rFonts w:ascii="SBL Greek" w:hAnsi="SBL Greek" w:cs="Courier New"/>
        </w:rPr>
        <w:t>te Logos; he was to know himself according to his absolute divinity and his human' development; and if we suppose that of his divine self-consciousness only so much as was necessary for his. mediatorial office passed over into his human self-consciousness,</w:t>
      </w:r>
      <w:r w:rsidRPr="0017419E">
        <w:rPr>
          <w:rFonts w:ascii="SBL Greek" w:hAnsi="SBL Greek" w:cs="Courier New"/>
        </w:rPr>
        <w:t xml:space="preserve"> this double self-consciousness is in perfect agreement with his purely human life and with his mediatorial office. As to the divine attributes or powers that are connected with the divine self-consciousness, there is nothing. self- contradictory in the su</w:t>
      </w:r>
      <w:r w:rsidRPr="0017419E">
        <w:rPr>
          <w:rFonts w:ascii="SBL Greek" w:hAnsi="SBL Greek" w:cs="Courier New"/>
        </w:rPr>
        <w:t>pposition that the divine Ego of the Logos acted in concert with the powers of human nature, with human self-consciousness, and human volition, if we adopt the above-mentioned relative self limitation of the divine knowledge and will as necessary for the m</w:t>
      </w:r>
      <w:r w:rsidRPr="0017419E">
        <w:rPr>
          <w:rFonts w:ascii="SBL Greek" w:hAnsi="SBL Greek" w:cs="Courier New"/>
        </w:rPr>
        <w:t>ediatorial office. But even if by this view of the personal oneness of the divine and the human in Christ the metaphysical difficulty should not be fully removed, we would prefer confessing the unfathomable depth of this mystery to any philosophical soluti</w:t>
      </w:r>
      <w:r w:rsidRPr="0017419E">
        <w:rPr>
          <w:rFonts w:ascii="SBL Greek" w:hAnsi="SBL Greek" w:cs="Courier New"/>
        </w:rPr>
        <w:t>on of the problem which we could not fully reconcile with the plain teachings of the Word of God.</w:t>
      </w:r>
    </w:p>
    <w:p w:rsidR="00000000" w:rsidRPr="0017419E" w:rsidRDefault="0017419E">
      <w:pPr>
        <w:pStyle w:val="Textebrut"/>
        <w:rPr>
          <w:rFonts w:ascii="SBL Greek" w:hAnsi="SBL Greek"/>
        </w:rPr>
      </w:pPr>
      <w:r w:rsidRPr="0017419E">
        <w:rPr>
          <w:rFonts w:ascii="SBL Greek" w:hAnsi="SBL Greek" w:cs="Courier New"/>
        </w:rPr>
        <w:t>One of the latest and most striking presentations of this self-abnegation on the part of our Lord is that found in Henry Ward Beecher's Life of Jesus (i, 50),</w:t>
      </w:r>
      <w:r w:rsidRPr="0017419E">
        <w:rPr>
          <w:rFonts w:ascii="SBL Greek" w:hAnsi="SBL Greek" w:cs="Courier New"/>
        </w:rPr>
        <w:t xml:space="preserve"> which we here transcribe, omitting its monothelitism and anthropopathy: "The divine Spirit came into the world in the person of Jesus, not bearing the attributes of Deity in their full disclosure and power. He came into the world to subject his spirit to </w:t>
      </w:r>
      <w:r w:rsidRPr="0017419E">
        <w:rPr>
          <w:rFonts w:ascii="SBL Greek" w:hAnsi="SBL Greek" w:cs="Courier New"/>
        </w:rPr>
        <w:t xml:space="preserve">that whole discipline and experience through which every man must pass. He veiled his royalty; he folded back, as it were, within himself those ineffable powers which belonged to him as a free spirit in heaven. He went into captivity to  himself, wrapping </w:t>
      </w:r>
      <w:r w:rsidRPr="0017419E">
        <w:rPr>
          <w:rFonts w:ascii="SBL Greek" w:hAnsi="SBL Greek" w:cs="Courier New"/>
        </w:rPr>
        <w:t>in weakness and forgetfulness his divine energies while he was a babe. 'Being found in fashion as a man,' he was subject to that gradual unfolding of his buried powers which belongs to infancy and childhood. 'And the child grew and waxed strong in spirit.'</w:t>
      </w:r>
      <w:r w:rsidRPr="0017419E">
        <w:rPr>
          <w:rFonts w:ascii="SBL Greek" w:hAnsi="SBL Greek" w:cs="Courier New"/>
        </w:rPr>
        <w:t xml:space="preserve"> He was subject to the restrictions which hold and hinder common men. He was to come back to himself little by little. Who shall say that God cannot put himself into finite conditions? Though a free spirit God cannot grow, yet as fettered in the flesh he m</w:t>
      </w:r>
      <w:r w:rsidRPr="0017419E">
        <w:rPr>
          <w:rFonts w:ascii="SBL Greek" w:hAnsi="SBL Greek" w:cs="Courier New"/>
        </w:rPr>
        <w:t xml:space="preserve">ay. Breaking out at times with amazing power in single directions, yet at other times feeling the mist of humanity resting upon his brows, he declares, 'Of that day and that hour knoweth no man, no, not the angels which are in heaven, neither the Son, but </w:t>
      </w:r>
      <w:r w:rsidRPr="0017419E">
        <w:rPr>
          <w:rFonts w:ascii="SBL Greek" w:hAnsi="SBL Greek" w:cs="Courier New"/>
        </w:rPr>
        <w:t>the Father.' This is just the experience which we should expect in a being whose problem of life was, not the disclosure of the full power and glory of God's natural attributes, but the manifestation of the love of God, and of the extremities of self-renun</w:t>
      </w:r>
      <w:r w:rsidRPr="0017419E">
        <w:rPr>
          <w:rFonts w:ascii="SBL Greek" w:hAnsi="SBL Greek" w:cs="Courier New"/>
        </w:rPr>
        <w:t>ciation to which the divine heart would submit, in the rearing up of his family of children from animalism and passion. The incessant looking for the signs of divine power and of infinite attributes in the earthly life of Jesus, whose mission it was to bri</w:t>
      </w:r>
      <w:r w:rsidRPr="0017419E">
        <w:rPr>
          <w:rFonts w:ascii="SBL Greek" w:hAnsi="SBL Greek" w:cs="Courier New"/>
        </w:rPr>
        <w:t>ng the divine Spirit within the conditions of feeble humanity, is as if one should search a dethroned king in exile, for his crown and his sceptre. We are not to ;look for a glorified, an enthroned Jesus, but for God manifest in the flesh; and in this view</w:t>
      </w:r>
      <w:r w:rsidRPr="0017419E">
        <w:rPr>
          <w:rFonts w:ascii="SBL Greek" w:hAnsi="SBL Greek" w:cs="Courier New"/>
        </w:rPr>
        <w:t xml:space="preserve"> the very limitations and seeming discrepancies in a divine life become congruous parts of the whole sublime problem."</w:t>
      </w:r>
    </w:p>
    <w:p w:rsidR="00000000" w:rsidRPr="0017419E" w:rsidRDefault="0017419E">
      <w:pPr>
        <w:pStyle w:val="Textebrut"/>
        <w:rPr>
          <w:rFonts w:ascii="SBL Greek" w:hAnsi="SBL Greek"/>
        </w:rPr>
      </w:pPr>
      <w:r w:rsidRPr="0017419E">
        <w:rPr>
          <w:rFonts w:ascii="SBL Greek" w:hAnsi="SBL Greek" w:cs="Courier New"/>
        </w:rPr>
        <w:t xml:space="preserve">Most theologians, however, will see in this progressive development of Jesus rather the growth of </w:t>
      </w:r>
      <w:r w:rsidRPr="0017419E">
        <w:rPr>
          <w:rFonts w:ascii="SBL Greek" w:hAnsi="SBL Greek" w:cs="Courier New"/>
        </w:rPr>
        <w:t>the human faculties as shone upon by the inward sun of divine life; and in the alternate lights and shades of the Redeemer's career, not so much the vicissitudes imposed upon the enshrined Deity by the earthly abode, as the :mutual play of the divine and t</w:t>
      </w:r>
      <w:r w:rsidRPr="0017419E">
        <w:rPr>
          <w:rFonts w:ascii="SBL Greek" w:hAnsi="SBL Greek" w:cs="Courier New"/>
        </w:rPr>
        <w:t>he human natures, now one and now the other specially manifesting itself. Indeed, the theory of a somewhat double consciousness, if we may so express it, or at least an occasional (and in early life a prolonged) withdrawal of the divine cognitions from the</w:t>
      </w:r>
      <w:r w:rsidRPr="0017419E">
        <w:rPr>
          <w:rFonts w:ascii="SBL Greek" w:hAnsi="SBL Greek" w:cs="Courier New"/>
        </w:rPr>
        <w:t xml:space="preserve"> human intellect, and thus of the full divine energies from the human will, seems to be required in order to meet the varying aspects under which the .compound life of Jesus presents itself in the Gospels. Certainly the union of the divine Spirit with a me</w:t>
      </w:r>
      <w:r w:rsidRPr="0017419E">
        <w:rPr>
          <w:rFonts w:ascii="SBL Greek" w:hAnsi="SBL Greek" w:cs="Courier New"/>
        </w:rPr>
        <w:t>re 'human body is a heathen theophany, not a Christian incarnation. Indeed, the "flesh" which the Saviour assumed, in its Scripture sense, has reference to human nature as such, its mental and spiritual faculties not less than its physical.  The problem, t</w:t>
      </w:r>
      <w:r w:rsidRPr="0017419E">
        <w:rPr>
          <w:rFonts w:ascii="SBL Greek" w:hAnsi="SBL Greek" w:cs="Courier New"/>
        </w:rPr>
        <w:t>herefore, still is to adjust the God to the man. This, of course, can only be done by conceiving of the infinite as assuming finite relations, and this, in short, is the meaning of Kenosis. SEE HUMILIATION.</w:t>
      </w:r>
    </w:p>
    <w:p w:rsidR="00000000" w:rsidRPr="0017419E" w:rsidRDefault="0017419E">
      <w:pPr>
        <w:pStyle w:val="Textebrut"/>
        <w:rPr>
          <w:rFonts w:ascii="SBL Greek" w:hAnsi="SBL Greek"/>
        </w:rPr>
      </w:pPr>
      <w:r w:rsidRPr="0017419E">
        <w:rPr>
          <w:rFonts w:ascii="SBL Greek" w:hAnsi="SBL Greek" w:cs="Courier New"/>
        </w:rPr>
        <w:t>This topic became a subject of controversy in the</w:t>
      </w:r>
      <w:r w:rsidRPr="0017419E">
        <w:rPr>
          <w:rFonts w:ascii="SBL Greek" w:hAnsi="SBL Greek" w:cs="Courier New"/>
        </w:rPr>
        <w:t xml:space="preserve"> first part of the 17th century between the theologians of Giessen and those of Tubingen; the former (Menzer and Feuerbourn) contending that Christ during his state of 'earthly humiliation actually divested himself (κένωσις proper) of omnipotence, omniscie</w:t>
      </w:r>
      <w:r w:rsidRPr="0017419E">
        <w:rPr>
          <w:rFonts w:ascii="SBL Greek" w:hAnsi="SBL Greek" w:cs="Courier New"/>
        </w:rPr>
        <w:t>nce, etc.; while the latter (Luke Osiander, Theodore Thummius, and Melchior Nicolai) maintained that he still continued to possess these divine attributes, but merely concealed them '(κρύψις) from men (see Thummius, De ταπεινωσιγραφί</w:t>
      </w:r>
      <w:r w:rsidRPr="0017419E">
        <w:rPr>
          <w:rFonts w:ascii="SBL Greek" w:hAnsi="SBL Greek" w:cs="Courier New"/>
        </w:rPr>
        <w:t>ᾷ</w:t>
      </w:r>
      <w:r w:rsidRPr="0017419E">
        <w:rPr>
          <w:rFonts w:ascii="SBL Greek" w:hAnsi="SBL Greek" w:cs="Courier New"/>
        </w:rPr>
        <w:t xml:space="preserve"> sacra, Tubing. 1623; </w:t>
      </w:r>
      <w:r w:rsidRPr="0017419E">
        <w:rPr>
          <w:rFonts w:ascii="SBL Greek" w:hAnsi="SBL Greek" w:cs="Courier New"/>
        </w:rPr>
        <w:t>Nicolai, De κεν</w:t>
      </w:r>
      <w:r w:rsidRPr="0017419E">
        <w:rPr>
          <w:rFonts w:ascii="SBL Greek" w:hAnsi="SBL Greek" w:cs="Courier New"/>
        </w:rPr>
        <w:t>ώ</w:t>
      </w:r>
      <w:r w:rsidRPr="0017419E">
        <w:rPr>
          <w:rFonts w:ascii="SBL Greek" w:hAnsi="SBL Greek" w:cs="Courier New"/>
        </w:rPr>
        <w:t>σει Christi, ib. 1622). For details of the controversy, see Herzog, Real Encykl. 7:511 sq.; 14:786. On the doctrine itself, see Dorner, Doct. of the Person of Christ, I, ii, 29; Schrbckh, Kirchengesch. 4:670 sq.; comp. Bib. Repos. July, 186</w:t>
      </w:r>
      <w:r w:rsidRPr="0017419E">
        <w:rPr>
          <w:rFonts w:ascii="SBL Greek" w:hAnsi="SBL Greek" w:cs="Courier New"/>
        </w:rPr>
        <w:t>7, p. 413; Amer. Presb. Rev. July, 1861, p. 551; Meth. Quar. Rev. Jan. 1861, p. 148; April, 1870, p. 291. The treatise of Bodemeyer, Die Lehre von der Kenosis (Getting. 1860), is of a very vague and general character. SEE CHRISTOLOGY, vol. ii, p. 281, 282.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Kenresi[[@Headword:Kenresi]]</w:t>
      </w:r>
    </w:p>
    <w:p w:rsidR="00000000" w:rsidRPr="0017419E" w:rsidRDefault="0017419E">
      <w:pPr>
        <w:pStyle w:val="Textebrut"/>
        <w:rPr>
          <w:rFonts w:ascii="SBL Greek" w:hAnsi="SBL Greek"/>
        </w:rPr>
      </w:pPr>
      <w:r w:rsidRPr="0017419E">
        <w:rPr>
          <w:rFonts w:ascii="SBL Greek" w:hAnsi="SBL Greek" w:cs="Courier New"/>
        </w:rPr>
        <w:t>             in Thibetan mythology, is the mighty arranger of chaos. Not born of men, but created by the supreme god, he adopted as an ape the name Prasrinpo, took the goddess Kadroma as female ape, by the name of Prasri</w:t>
      </w:r>
      <w:r w:rsidRPr="0017419E">
        <w:rPr>
          <w:rFonts w:ascii="SBL Greek" w:hAnsi="SBL Greek" w:cs="Courier New"/>
        </w:rPr>
        <w:t>nmo, and populated Thibet, from whence the whole earth became inhabited. We find him in a second incarnation, under the name of Guia-thritz-thengo, in Thibet, where he was teacher of the people, lawgiver, and king. He taught them agriculture, civilized the</w:t>
      </w:r>
      <w:r w:rsidRPr="0017419E">
        <w:rPr>
          <w:rFonts w:ascii="SBL Greek" w:hAnsi="SBL Greek" w:cs="Courier New"/>
        </w:rPr>
        <w:t>m, and left the kingdom, which he had reigned over for ninety-one years, to his sons, of whom there were twenty- two, who together ruled one thousand one hundred and two years.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Kenrick, Francis Patrick, D.D.[[@Headword:Kenrick, Francis Patrick, D.D.]</w:t>
      </w:r>
      <w:r w:rsidRPr="0017419E">
        <w:rPr>
          <w:rFonts w:ascii="SBL Greek" w:eastAsia="Times New Roman" w:hAnsi="SBL Greek" w:cs="Courier New"/>
        </w:rPr>
        <w:t>]</w:t>
      </w:r>
    </w:p>
    <w:p w:rsidR="00000000" w:rsidRPr="0017419E" w:rsidRDefault="0017419E">
      <w:pPr>
        <w:pStyle w:val="Textebrut"/>
        <w:rPr>
          <w:rFonts w:ascii="SBL Greek" w:hAnsi="SBL Greek"/>
        </w:rPr>
      </w:pPr>
      <w:r w:rsidRPr="0017419E">
        <w:rPr>
          <w:rFonts w:ascii="SBL Greek" w:hAnsi="SBL Greek" w:cs="Courier New"/>
        </w:rPr>
        <w:t>             an American Roman Catholic prelate of great note, was born in Dublin, Ireland, Dec. 3, 1797, received a classical education -in his native city, and in 1815 was sent to Rome to study divinity and philosophy. There he spent two years at the H</w:t>
      </w:r>
      <w:r w:rsidRPr="0017419E">
        <w:rPr>
          <w:rFonts w:ascii="SBL Greek" w:hAnsi="SBL Greek" w:cs="Courier New"/>
        </w:rPr>
        <w:t xml:space="preserve">ouse of the Lazarists, and four years in the College 'of the Propaganda. He was ordained in 1821, and immediately thereafter came to the United States to assume the charge of an ecclesiastical seminary just starting at Bardstown, Ky. He soon distinguished </w:t>
      </w:r>
      <w:r w:rsidRPr="0017419E">
        <w:rPr>
          <w:rFonts w:ascii="SBL Greek" w:hAnsi="SBL Greek" w:cs="Courier New"/>
        </w:rPr>
        <w:t>himself 'as a polemic writer by his Letters of Omicron to Omega, written in defence of the Roman Catholic doctrine of the Eucharist, in reply to attacks by Dr. Blackburn, president of Danville College, Ky., under the signature of " Omega.". On June 6th, 18</w:t>
      </w:r>
      <w:r w:rsidRPr="0017419E">
        <w:rPr>
          <w:rFonts w:ascii="SBL Greek" w:hAnsi="SBL Greek" w:cs="Courier New"/>
        </w:rPr>
        <w:t>30, at Bardstown, he was consecrated bishop of Arath in partibus infidelium, and made coadjutor to the right reverend bishop Connell, of Philadelphia, whom he succeeded in 1842. During his episcopate there occurred the anti-Catholic riots, and by his firmn</w:t>
      </w:r>
      <w:r w:rsidRPr="0017419E">
        <w:rPr>
          <w:rFonts w:ascii="SBL Greek" w:hAnsi="SBL Greek" w:cs="Courier New"/>
        </w:rPr>
        <w:t xml:space="preserve">ess and promptness of effort his people were prevented from retaliatory acts. In 1851 bishop Kenrick was transferred to the archiepiscopal see of Baltimore. In 1852, as "apostolic delegate," he presided over the first  plenary council of the United States </w:t>
      </w:r>
      <w:r w:rsidRPr="0017419E">
        <w:rPr>
          <w:rFonts w:ascii="SBL Greek" w:hAnsi="SBL Greek" w:cs="Courier New"/>
        </w:rPr>
        <w:t xml:space="preserve">held at Baltimore, and in 1859 the pope conferred upon him and his successors the "primacy of honor," which gives them precedence over all Roman Catholic prelates in this country. </w:t>
      </w:r>
    </w:p>
    <w:p w:rsidR="00000000" w:rsidRPr="0017419E" w:rsidRDefault="0017419E">
      <w:pPr>
        <w:pStyle w:val="Textebrut"/>
        <w:rPr>
          <w:rFonts w:ascii="SBL Greek" w:hAnsi="SBL Greek"/>
        </w:rPr>
      </w:pPr>
      <w:r w:rsidRPr="0017419E">
        <w:rPr>
          <w:rFonts w:ascii="SBL Greek" w:hAnsi="SBL Greek" w:cs="Courier New"/>
        </w:rPr>
        <w:t>He died at-Baltimore July 8, 1863. Archbishop Kenrick was regarded as one o</w:t>
      </w:r>
      <w:r w:rsidRPr="0017419E">
        <w:rPr>
          <w:rFonts w:ascii="SBL Greek" w:hAnsi="SBL Greek" w:cs="Courier New"/>
        </w:rPr>
        <w:t>f the most learned men and theologians of his creed in this country. He" is 'equally distinguished as a controversialist and a Biblical critic. His style is vigorous and decided. In 1837 he published a series of letters On the Primacy of the Holy See and t</w:t>
      </w:r>
      <w:r w:rsidRPr="0017419E">
        <w:rPr>
          <w:rFonts w:ascii="SBL Greek" w:hAnsi="SBL Greek" w:cs="Courier New"/>
        </w:rPr>
        <w:t>he Authority of General Councils, in reply to bishop Hopkins, of Vermont, subsequently enlarged and reprinted under the title of The Primacy of the Apostolic See Vindicated (4th ed., Balt. 1855); also, Vindication of the Catholic Church (12mo, Baltimore, 1</w:t>
      </w:r>
      <w:r w:rsidRPr="0017419E">
        <w:rPr>
          <w:rFonts w:ascii="SBL Greek" w:hAnsi="SBL Greek" w:cs="Courier New"/>
        </w:rPr>
        <w:t>855), in reply to Dr. Hopkins's End of Controversy Controverted. The works, however, which constitute his chief claim to theological eminence are his Latin treatises, on dogmatic theology, Theologia Dogmatica (4 vols. 8vo, Phil. 1839, 1840) and Theologia l</w:t>
      </w:r>
      <w:r w:rsidRPr="0017419E">
        <w:rPr>
          <w:rFonts w:ascii="SBL Greek" w:hAnsi="SBL Greek" w:cs="Courier New"/>
        </w:rPr>
        <w:t>oralis (3 vols. 8vo, Phil. 1841-3), which form a complete course of divinity, and are used as text-books in nearly all the Romish seminaries of the United States. An enlarged edition of these works has been published both in Belgium and in this country. Th</w:t>
      </w:r>
      <w:r w:rsidRPr="0017419E">
        <w:rPr>
          <w:rFonts w:ascii="SBL Greek" w:hAnsi="SBL Greek" w:cs="Courier New"/>
        </w:rPr>
        <w:t>is contains many valuable additions, among them a catalogue of the fathers and ecclesiastical writers, with an accurate description of their genuine works. At the time of his death he was engaged in revising the English translation of the Scriptures, of wh</w:t>
      </w:r>
      <w:r w:rsidRPr="0017419E">
        <w:rPr>
          <w:rFonts w:ascii="SBL Greek" w:hAnsi="SBL Greek" w:cs="Courier New"/>
        </w:rPr>
        <w:t>ich the whole of the N.T. and nearly all of the O.T. have been published. "It is illustrated by copious notes, and will probably supersede the Douay version in general use." His other works of a sectarian and controversial character are Catholic Doctrine o</w:t>
      </w:r>
      <w:r w:rsidRPr="0017419E">
        <w:rPr>
          <w:rFonts w:ascii="SBL Greek" w:hAnsi="SBL Greek" w:cs="Courier New"/>
        </w:rPr>
        <w:t xml:space="preserve">n Justification Explained and Vindicated (12mo, Phil. 1841):-Treatise on Baptism (12mo, New York, 1843). Kenrick was distinguished both for his sagacity and moderation in counsel, " and for his indefatigable efforts ii extending the power and influence of </w:t>
      </w:r>
      <w:r w:rsidRPr="0017419E">
        <w:rPr>
          <w:rFonts w:ascii="SBL Greek" w:hAnsi="SBL Greek" w:cs="Courier New"/>
        </w:rPr>
        <w:t>his Church." While in Philadelphia "he founded the theological seminary of St. Charles Borromeo, and introduced into his diocese the Sisters of the Good Shepherd, who devote themselves to the care of Magdalen asylums."' " During the period of our civil war</w:t>
      </w:r>
      <w:r w:rsidRPr="0017419E">
        <w:rPr>
          <w:rFonts w:ascii="SBL Greek" w:hAnsi="SBL Greek" w:cs="Courier New"/>
        </w:rPr>
        <w:t xml:space="preserve"> he was unswerving in his loyalty to the Union, and never failed to inculcate obedience to the laws" in the face of the opt position of many of his people.-Allibone's Dict. of Authors, s.v.; Appleton's New Anmer. Cyclop. 10:136; Annual for 1863, p. 561.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Kent, Asa[[@Headword:Kent, Asa]]</w:t>
      </w:r>
    </w:p>
    <w:p w:rsidR="00000000" w:rsidRPr="0017419E" w:rsidRDefault="0017419E">
      <w:pPr>
        <w:pStyle w:val="Textebrut"/>
        <w:rPr>
          <w:rFonts w:ascii="SBL Greek" w:hAnsi="SBL Greek"/>
        </w:rPr>
      </w:pPr>
      <w:r w:rsidRPr="0017419E">
        <w:rPr>
          <w:rFonts w:ascii="SBL Greek" w:hAnsi="SBL Greek" w:cs="Courier New"/>
        </w:rPr>
        <w:t>             a Methodist Episcopal minister, was born in West Brookfield, Mass., May 9,1780. In 1801 he was licensed as an exhorter, and appointed to Weathersfield Circuit, Vermont; in 1802 he joined on trial the New Y</w:t>
      </w:r>
      <w:r w:rsidRPr="0017419E">
        <w:rPr>
          <w:rFonts w:ascii="SBL Greek" w:hAnsi="SBL Greek" w:cs="Courier New"/>
        </w:rPr>
        <w:t>ork Conference, and was appointed to Whitingham Circuit. The following year he became a member of the old New England Conference, and during the thirty-six years succeeding filled appointments at Barnard, Vt.; Athens, Vt.; Lunenburg, Vt.; Ashburnham; Mass.</w:t>
      </w:r>
      <w:r w:rsidRPr="0017419E">
        <w:rPr>
          <w:rFonts w:ascii="SBL Greek" w:hAnsi="SBL Greek" w:cs="Courier New"/>
        </w:rPr>
        <w:t>; Salisbury, Mass.; Salem, N. H.; Lynn, Mass.; Bristol, R.I.; New London, Conn.; Nantucket, R. I.; Middleborough, Rochester, Mass.; Chestnut Street, Providence, R.I.; Elm Street, New Bedford, Mass.; Newport, R. I.; Charlestown, Andover Mass.; and Edgartown</w:t>
      </w:r>
      <w:r w:rsidRPr="0017419E">
        <w:rPr>
          <w:rFonts w:ascii="SBL Greek" w:hAnsi="SBL Greek" w:cs="Courier New"/>
        </w:rPr>
        <w:t>, Martha's Vineyard. During this period, ill health, brought on by the strain of indefatigable labors upon a naturally delicate constitution, compelled him several times to take supernumerary and superannuated relations. In 1814-17 he was presiding elder o</w:t>
      </w:r>
      <w:r w:rsidRPr="0017419E">
        <w:rPr>
          <w:rFonts w:ascii="SBL Greek" w:hAnsi="SBL Greek" w:cs="Courier New"/>
        </w:rPr>
        <w:t>f the' New London district. He was a delegate to the General Conference in New York in 1812, and also in Baltimore in 1816. From the date of his last appointment in 1839 to the day of his death, Sept. 1, 1860, he was always laboring when his health would p</w:t>
      </w:r>
      <w:r w:rsidRPr="0017419E">
        <w:rPr>
          <w:rFonts w:ascii="SBL Greek" w:hAnsi="SBL Greek" w:cs="Courier New"/>
        </w:rPr>
        <w:t>ermit. He wrote much for Zion's Herald- and the Christian Advocate and Journal. His productions were characterized by a clear, concise, unornamental style, freshness of thought, and deep spirituality. Not ostentatious in the expression of his religious con</w:t>
      </w:r>
      <w:r w:rsidRPr="0017419E">
        <w:rPr>
          <w:rFonts w:ascii="SBL Greek" w:hAnsi="SBL Greek" w:cs="Courier New"/>
        </w:rPr>
        <w:t>victions and experiences, he claimed personal knowledge of the doctrine of entire sanctification. " Uniformly cheerful, full of buoyant hopes in Christ, he always was remarkably sedate."-Meth. Minutes for 1861; New York Christian Advocate.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Kent, Jame</w:t>
      </w:r>
      <w:r w:rsidRPr="0017419E">
        <w:rPr>
          <w:rFonts w:ascii="SBL Greek" w:eastAsia="Times New Roman" w:hAnsi="SBL Greek" w:cs="Courier New"/>
        </w:rPr>
        <w:t>s[[@Headword:Kent, James]]</w:t>
      </w:r>
    </w:p>
    <w:p w:rsidR="00000000" w:rsidRPr="0017419E" w:rsidRDefault="0017419E">
      <w:pPr>
        <w:pStyle w:val="Textebrut"/>
        <w:rPr>
          <w:rFonts w:ascii="SBL Greek" w:hAnsi="SBL Greek"/>
        </w:rPr>
      </w:pPr>
      <w:r w:rsidRPr="0017419E">
        <w:rPr>
          <w:rFonts w:ascii="SBL Greek" w:hAnsi="SBL Greek" w:cs="Courier New"/>
        </w:rPr>
        <w:t>             a distinguished English composer of Church music, was born at Winchester in 1700, and at an early age employed as chorister in the cathedral of that city. His talents secured him admittance to the Chapel Royal, Londo</w:t>
      </w:r>
      <w:r w:rsidRPr="0017419E">
        <w:rPr>
          <w:rFonts w:ascii="SBL Greek" w:hAnsi="SBL Greek" w:cs="Courier New"/>
        </w:rPr>
        <w:t>n, where he enjoyed the tuition of the celebrated Dr. Croft. After completing his education, he was chosen organist of Finden, in Northamptonshire, and subsequently was appointed organist of Trinity College, Cambridge. In 1737 he was elected to fill the sa</w:t>
      </w:r>
      <w:r w:rsidRPr="0017419E">
        <w:rPr>
          <w:rFonts w:ascii="SBL Greek" w:hAnsi="SBL Greek" w:cs="Courier New"/>
        </w:rPr>
        <w:t>me situation in the cathedral of his native place, which he accepted and held until 1774. He died in 1776. Mr. Kent greatly assisted Dr. Boyce in the preparation of his magnificent work, the collection of Cathedral Music, and his services are duly acknowle</w:t>
      </w:r>
      <w:r w:rsidRPr="0017419E">
        <w:rPr>
          <w:rFonts w:ascii="SBL Greek" w:hAnsi="SBL Greek" w:cs="Courier New"/>
        </w:rPr>
        <w:t>dged by  that learned editor. Mr. Kent published a volume of Twelve Anthems (London, 1773, 4to), among which are, Hear my Prayer, When the Son of Man, My Song shall be of Mercy, and others which are favorites with the congregations of English cathedrals. A</w:t>
      </w:r>
      <w:r w:rsidRPr="0017419E">
        <w:rPr>
          <w:rFonts w:ascii="SBL Greek" w:hAnsi="SBL Greek" w:cs="Courier New"/>
        </w:rPr>
        <w:t>fter his decease, a Morning and Evening Service, and Eight Anthems, composed by him for the Winchester choir, were collected and printed by Mr. Corfe, of Salisbury; but the probability is that the author never intended them for publication, as they are not</w:t>
      </w:r>
      <w:r w:rsidRPr="0017419E">
        <w:rPr>
          <w:rFonts w:ascii="SBL Greek" w:hAnsi="SBL Greek" w:cs="Courier New"/>
        </w:rPr>
        <w:t xml:space="preserve"> equal to his other published productions. " Mr. Kent was remarkably mild in his disposition, amiable in his manners, exemplary in his conduct, and conscientiously diligent in the discharge of his duties. His performance on the organ was solemn and impress</w:t>
      </w:r>
      <w:r w:rsidRPr="0017419E">
        <w:rPr>
          <w:rFonts w:ascii="SBL Greek" w:hAnsi="SBL Greek" w:cs="Courier New"/>
        </w:rPr>
        <w:t>ive, and he was by competent judges considered one of the best musicians of the age in which he lived" (Harmizonicon).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Kentigern, St.[[@Headword:Kentigern, St.]]</w:t>
      </w:r>
    </w:p>
    <w:p w:rsidR="00000000" w:rsidRPr="0017419E" w:rsidRDefault="0017419E">
      <w:pPr>
        <w:pStyle w:val="Textebrut"/>
        <w:rPr>
          <w:rFonts w:ascii="SBL Greek" w:hAnsi="SBL Greek"/>
        </w:rPr>
      </w:pPr>
      <w:r w:rsidRPr="0017419E">
        <w:rPr>
          <w:rFonts w:ascii="SBL Greek" w:hAnsi="SBL Greek" w:cs="Courier New"/>
        </w:rPr>
        <w:t>             a Scottish prelate who flourished toward the close of the 6th cen</w:t>
      </w:r>
      <w:r w:rsidRPr="0017419E">
        <w:rPr>
          <w:rFonts w:ascii="SBL Greek" w:hAnsi="SBL Greek" w:cs="Courier New"/>
        </w:rPr>
        <w:t>tury, was actively engaged in the interests of the Christian Church among the natives of Scotland. He is said to have made many converts while bishop of Glasgow. Bishop Kentigern died about A.D. 600.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Kephar[[@Headword:Kephar]]</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כפר</w:t>
      </w:r>
      <w:r w:rsidRPr="0017419E">
        <w:rPr>
          <w:rFonts w:ascii="SBL Greek" w:hAnsi="SBL Greek" w:cs="Courier New"/>
        </w:rPr>
        <w:t>, village), a frequent prefix to the Heb. name of hamlets or small places in Palestine, as in, that here fi)llowing, and many others mentioned by Reland (Palcest. p. 684 sq.) and Schwarz (Palest. p. 118,119, 160, 170,177, 187,188, 190, 200, 201, 204, 235).</w:t>
      </w:r>
      <w:r w:rsidRPr="0017419E">
        <w:rPr>
          <w:rFonts w:ascii="SBL Greek" w:hAnsi="SBL Greek" w:cs="Courier New"/>
        </w:rPr>
        <w:t xml:space="preserve"> SEE CAPHAR.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Kephar-Chananiah[[@Headword:Kephar-Chananiah]]</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כפר חנניא</w:t>
      </w:r>
      <w:r w:rsidRPr="0017419E">
        <w:rPr>
          <w:rFonts w:ascii="SBL Greek" w:hAnsi="SBL Greek" w:cs="Courier New"/>
        </w:rPr>
        <w:t>, ie. village of Ilananiah), a place named in the Talmud, and now called Kefr Anan, 5 miles S.W. of Safed, containing the ruins of a synagogue (Schwarz, Palest. p. 187</w:t>
      </w:r>
      <w:r w:rsidRPr="0017419E">
        <w:rPr>
          <w:rFonts w:ascii="SBL Greek" w:hAnsi="SBL Greek" w:cs="Courier New"/>
        </w:rPr>
        <w:t>; compare Robinson, Later Bib. Res. p. 78, note).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Kephir[[@Headword:Kephir]]</w:t>
      </w:r>
    </w:p>
    <w:p w:rsidR="00000000" w:rsidRPr="0017419E" w:rsidRDefault="0017419E">
      <w:pPr>
        <w:pStyle w:val="Textebrut"/>
        <w:rPr>
          <w:rFonts w:ascii="SBL Greek" w:hAnsi="SBL Greek"/>
        </w:rPr>
      </w:pPr>
      <w:r w:rsidRPr="0017419E">
        <w:rPr>
          <w:rFonts w:ascii="SBL Greek" w:hAnsi="SBL Greek" w:cs="Courier New"/>
        </w:rPr>
        <w:t xml:space="preserve">             SEE LION.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Kepler, Johann[[@Headword:Kepler, Johann]]</w:t>
      </w:r>
    </w:p>
    <w:p w:rsidR="00000000" w:rsidRPr="0017419E" w:rsidRDefault="0017419E">
      <w:pPr>
        <w:pStyle w:val="Textebrut"/>
        <w:rPr>
          <w:rFonts w:ascii="SBL Greek" w:hAnsi="SBL Greek"/>
        </w:rPr>
      </w:pPr>
      <w:r w:rsidRPr="0017419E">
        <w:rPr>
          <w:rFonts w:ascii="SBL Greek" w:hAnsi="SBL Greek" w:cs="Courier New"/>
        </w:rPr>
        <w:t>             the celebrated astronomer, deserves a place here not so much on account of his services</w:t>
      </w:r>
      <w:r w:rsidRPr="0017419E">
        <w:rPr>
          <w:rFonts w:ascii="SBL Greek" w:hAnsi="SBL Greek" w:cs="Courier New"/>
        </w:rPr>
        <w:t xml:space="preserve"> to the science of astronomy as for the relation he sustained to, and the treatment he received from the Christian Church of the 16th century. He was born near the imperial city of Weil, in Wurtemberg, Dec. 27, 1571, and in his childhood was weak and sickl</w:t>
      </w:r>
      <w:r w:rsidRPr="0017419E">
        <w:rPr>
          <w:rFonts w:ascii="SBL Greek" w:hAnsi="SBL Greek" w:cs="Courier New"/>
        </w:rPr>
        <w:t>y. He was sent to school in 1577, but the straitened circumstances of his father caused great interruption to his education. He was soon taken from school, and employed in menial services at his father's tavern. In his twelfth year, however, he was again p</w:t>
      </w:r>
      <w:r w:rsidRPr="0017419E">
        <w:rPr>
          <w:rFonts w:ascii="SBL Greek" w:hAnsi="SBL Greek" w:cs="Courier New"/>
        </w:rPr>
        <w:t>laced at the same school, but in the following year was seized with a violent illness, so that his life was for some time despaired of. In 1586 he was admitted to the monastic school of Maulbronn, where his expenses were paid by the duke of Wurtemberg. The</w:t>
      </w:r>
      <w:r w:rsidRPr="0017419E">
        <w:rPr>
          <w:rFonts w:ascii="SBL Greek" w:hAnsi="SBL Greek" w:cs="Courier New"/>
        </w:rPr>
        <w:t xml:space="preserve"> three years of Kepler's life, following his admission to this school were marked by a return of several of the disorders which had well-nigh proved fatal to him in his childhood. To add to his misfortunes, his father left home in consequence of disagreeme</w:t>
      </w:r>
      <w:r w:rsidRPr="0017419E">
        <w:rPr>
          <w:rFonts w:ascii="SBL Greek" w:hAnsi="SBL Greek" w:cs="Courier New"/>
        </w:rPr>
        <w:t>nts with his mother, and soon after died abroad. After the departure of his father his mother quarrelled with her relations, "having been treated," says Hantsch, Kepler's earliest biographer, (in his edition of E]pistole ad J. Keplerum, etc. [Leipz. 1718])</w:t>
      </w:r>
      <w:r w:rsidRPr="0017419E">
        <w:rPr>
          <w:rFonts w:ascii="SBL Greek" w:hAnsi="SBL Greek" w:cs="Courier New"/>
        </w:rPr>
        <w:t xml:space="preserve">, "with a degree of barbarity by-her husband and brother-in-law that was hardly exceeded even by her own perverseness." As a natural consequence, the family affairs were in the greatest confusion. Notwithstanding these complications, young Kepler took his </w:t>
      </w:r>
      <w:r w:rsidRPr="0017419E">
        <w:rPr>
          <w:rFonts w:ascii="SBL Greek" w:hAnsi="SBL Greek" w:cs="Courier New"/>
        </w:rPr>
        <w:t>degree of master at the University of Tibingen in August, 1591, holding the second place in the examination. While at the university he had paid particular attention to the study of theology, arid no doubt intended to enter the ministry; but, annoyed by th</w:t>
      </w:r>
      <w:r w:rsidRPr="0017419E">
        <w:rPr>
          <w:rFonts w:ascii="SBL Greek" w:hAnsi="SBL Greek" w:cs="Courier New"/>
        </w:rPr>
        <w:t>e strife which the controversy on the Formula of Concord occasioned, and opposed to the doctrine of ubiquity, at that time made an article in the confession of Wirtemberg's state religion, he failed to secure a position as minister. He now turned to' mathe</w:t>
      </w:r>
      <w:r w:rsidRPr="0017419E">
        <w:rPr>
          <w:rFonts w:ascii="SBL Greek" w:hAnsi="SBL Greek" w:cs="Courier New"/>
        </w:rPr>
        <w:t xml:space="preserve">matical studies. His attention was first directed to astronomy by the offer of the astronomical lectureship at Gratz, the chief town of Styria. At that time he knew very little of the subject, but, having accepted the lectureship, he was forced to qualify </w:t>
      </w:r>
      <w:r w:rsidRPr="0017419E">
        <w:rPr>
          <w:rFonts w:ascii="SBL Greek" w:hAnsi="SBL Greek" w:cs="Courier New"/>
        </w:rPr>
        <w:t xml:space="preserve">himself for the position. While engaged in these investigations, he came by degrees to understand the superior mathematical convenience of the system of Copernicus to that of Ptolemy. His general views of astronomy, however, were somewhat mystical, as may </w:t>
      </w:r>
      <w:r w:rsidRPr="0017419E">
        <w:rPr>
          <w:rFonts w:ascii="SBL Greek" w:hAnsi="SBL Greek" w:cs="Courier New"/>
        </w:rPr>
        <w:t>be seen in his Prodromus. He supposed  the sun, stars, and planets were typical of the Trinity, and that God distributed the planets in space in accordance with regular polyhedrons, etc.</w:t>
      </w:r>
    </w:p>
    <w:p w:rsidR="00000000" w:rsidRPr="0017419E" w:rsidRDefault="0017419E">
      <w:pPr>
        <w:pStyle w:val="Textebrut"/>
        <w:rPr>
          <w:rFonts w:ascii="SBL Greek" w:hAnsi="SBL Greek"/>
        </w:rPr>
      </w:pPr>
      <w:r w:rsidRPr="0017419E">
        <w:rPr>
          <w:rFonts w:ascii="SBL Greek" w:hAnsi="SBL Greek" w:cs="Courier New"/>
        </w:rPr>
        <w:t>In 1595 Kepler completed his Mysterium Cosmographicum, in which he de</w:t>
      </w:r>
      <w:r w:rsidRPr="0017419E">
        <w:rPr>
          <w:rFonts w:ascii="SBL Greek" w:hAnsi="SBL Greek" w:cs="Courier New"/>
        </w:rPr>
        <w:t>tails the many hypotheses he had successively formed, examined, and rejected concerning the number, distance, and periodic times of the planets, and endeavors to demonstrate the correctness of the Copernican system, which at that time was still discredited</w:t>
      </w:r>
      <w:r w:rsidRPr="0017419E">
        <w:rPr>
          <w:rFonts w:ascii="SBL Greek" w:hAnsi="SBL Greek" w:cs="Courier New"/>
        </w:rPr>
        <w:t xml:space="preserve"> and rejected as un-Biblical by both Romanists and Protestants. To avoid persecution, Kepler took the precaution to secure the opinion of eminent theologians of both churches before publication, and for this purpose submitted the MS. to the faculty of Tubi</w:t>
      </w:r>
      <w:r w:rsidRPr="0017419E">
        <w:rPr>
          <w:rFonts w:ascii="SBL Greek" w:hAnsi="SBL Greek" w:cs="Courier New"/>
        </w:rPr>
        <w:t>ngen University. Of course they quickly condemned the sacrilegious effort and daring of the young astronomer (see below), but not so thought duke Louis of Wurtemberg, who not only approved of the work, but furnished the means (in 1596) to defray the expens</w:t>
      </w:r>
      <w:r w:rsidRPr="0017419E">
        <w:rPr>
          <w:rFonts w:ascii="SBL Greek" w:hAnsi="SBL Greek" w:cs="Courier New"/>
        </w:rPr>
        <w:t>e of printing it. It'must be borne in mind that in the 16th century astronomical truth was equally unknown to the clergy and the laity, and that the motion of the earth and the stability of the sun were doctrines apparently inconsistent with holy Scripture</w:t>
      </w:r>
      <w:r w:rsidRPr="0017419E">
        <w:rPr>
          <w:rFonts w:ascii="SBL Greek" w:hAnsi="SBL Greek" w:cs="Courier New"/>
        </w:rPr>
        <w:t>. Besides, in those days the truths of religion were guarded by a sternness of discipline and a severity of punishment which have disappeared in more enlightened times. In order to form a correct judgment respecting the causes which led to the opposition t</w:t>
      </w:r>
      <w:r w:rsidRPr="0017419E">
        <w:rPr>
          <w:rFonts w:ascii="SBL Greek" w:hAnsi="SBL Greek" w:cs="Courier New"/>
        </w:rPr>
        <w:t>o Kepler by the 'Church, and the subsequent trial and condemnation of Galileo (q.v.), we must turn to that period when they first submitted their opinions to the public. The philosophy of Aristotle was then prevalent throughout Europe. It was taught in all</w:t>
      </w:r>
      <w:r w:rsidRPr="0017419E">
        <w:rPr>
          <w:rFonts w:ascii="SBL Greek" w:hAnsi="SBL Greek" w:cs="Courier New"/>
        </w:rPr>
        <w:t xml:space="preserve"> its universities by professors lay and clerical, and every attempt to refute their doctrines exposed its author to the opposition of the learning and scholarship of that day. One of the principal dogmas of the Aristotelian philosophy was the immutability </w:t>
      </w:r>
      <w:r w:rsidRPr="0017419E">
        <w:rPr>
          <w:rFonts w:ascii="SBL Greek" w:hAnsi="SBL Greek" w:cs="Courier New"/>
        </w:rPr>
        <w:t>of the heavens. The brilliant discoveries of Kepler and Galileo struck a blow at the ancient philosophy, and consequently exposed them to the hostility of the Peripatetic philosophers. Now when we reflect that the minds of all thinking men were then comple</w:t>
      </w:r>
      <w:r w:rsidRPr="0017419E">
        <w:rPr>
          <w:rFonts w:ascii="SBL Greek" w:hAnsi="SBL Greek" w:cs="Courier New"/>
        </w:rPr>
        <w:t xml:space="preserve">tely moulded by that philosophy, and that these, again, governed the reflections of those immediately beneath them, and from them the results of Aristoteliamnsm, mingling up, as they did, especially with the religious opinions of the day, thus reached the </w:t>
      </w:r>
      <w:r w:rsidRPr="0017419E">
        <w:rPr>
          <w:rFonts w:ascii="SBL Greek" w:hAnsi="SBL Greek" w:cs="Courier New"/>
        </w:rPr>
        <w:t xml:space="preserve">whole of the popular intellect, we will find it no matter of surprise that the zeal of these innovators met with the most determined opposition. "The Aristotelian professors, the temporizing  Jesuits, the political churchmen, and that timid but respectful </w:t>
      </w:r>
      <w:r w:rsidRPr="0017419E">
        <w:rPr>
          <w:rFonts w:ascii="SBL Greek" w:hAnsi="SBL Greek" w:cs="Courier New"/>
        </w:rPr>
        <w:t xml:space="preserve">body who at all times dread innovation, whether it be in legislation or in science, entered into an alliance against the philocophical tyrants who threatened them with the penalties of knowledge." </w:t>
      </w:r>
    </w:p>
    <w:p w:rsidR="00000000" w:rsidRPr="0017419E" w:rsidRDefault="0017419E">
      <w:pPr>
        <w:pStyle w:val="Textebrut"/>
        <w:rPr>
          <w:rFonts w:ascii="SBL Greek" w:hAnsi="SBL Greek"/>
        </w:rPr>
      </w:pPr>
      <w:r w:rsidRPr="0017419E">
        <w:rPr>
          <w:rFonts w:ascii="SBL Greek" w:hAnsi="SBL Greek" w:cs="Courier New"/>
        </w:rPr>
        <w:t>" He who is allowed to take the start of his species," say</w:t>
      </w:r>
      <w:r w:rsidRPr="0017419E">
        <w:rPr>
          <w:rFonts w:ascii="SBL Greek" w:hAnsi="SBL Greek" w:cs="Courier New"/>
        </w:rPr>
        <w:t>s Sir David Brewster, "and to penetrate the veil which conceals from common minds the mysteries of nature, must not expect that the world will be patiently dragged at the chariot-wheels of his philosophy. Mind has its inertia as well as matter, and its pro</w:t>
      </w:r>
      <w:r w:rsidRPr="0017419E">
        <w:rPr>
          <w:rFonts w:ascii="SBL Greek" w:hAnsi="SBL Greek" w:cs="Courier New"/>
        </w:rPr>
        <w:t xml:space="preserve">gress to truth can only be insured by the gradual and patient removal of the difficulties which embarrass it." Those Protestants, therefore, who are so ready to 'censure the Church of Rome for its action with regard to these great men should remember that </w:t>
      </w:r>
      <w:r w:rsidRPr="0017419E">
        <w:rPr>
          <w:rFonts w:ascii="SBL Greek" w:hAnsi="SBL Greek" w:cs="Courier New"/>
        </w:rPr>
        <w:t xml:space="preserve">it was but carrying out the spirit of the age, and a measure which the spirit of the people demanded. Surely Protestantism has but little to boast of in this matter. More than half a century later we find that the great and good Sir Matthew Hale condemned </w:t>
      </w:r>
      <w:r w:rsidRPr="0017419E">
        <w:rPr>
          <w:rFonts w:ascii="SBL Greek" w:hAnsi="SBL Greek" w:cs="Courier New"/>
        </w:rPr>
        <w:t>to death two women for witchcraft on the ground, first, that Scripture had affirmed the reality of witchcraft; and, secondly, that the wisdom of all nations had provided laws against persons accused of the crime. Sir Thomas Browne, the celebrated author of</w:t>
      </w:r>
      <w:r w:rsidRPr="0017419E">
        <w:rPr>
          <w:rFonts w:ascii="SBL Greek" w:hAnsi="SBL Greek" w:cs="Courier New"/>
        </w:rPr>
        <w:t xml:space="preserve"> the Religio Medici, was called as a witness at the trial, and swore "that he was clearly of opinion that the persons were bewitched," Not only so, but Henry More and Cudworth strongly expressed their belief in the reality of witchcraft; and, more than all</w:t>
      </w:r>
      <w:r w:rsidRPr="0017419E">
        <w:rPr>
          <w:rFonts w:ascii="SBL Greek" w:hAnsi="SBL Greek" w:cs="Courier New"/>
        </w:rPr>
        <w:t>, Joseph Glauride, probably the most celebrated theological thinker of his time, wrote a special defence of the superstition, without doubt the ablest book ever written on that subject. As late as 1692 nineteen persons were executed and one pressed to deat</w:t>
      </w:r>
      <w:r w:rsidRPr="0017419E">
        <w:rPr>
          <w:rFonts w:ascii="SBL Greek" w:hAnsi="SBL Greek" w:cs="Courier New"/>
        </w:rPr>
        <w:t>h in Massachusetts on the same plea for witchcraft. SEE SALEM. " To deny the possibility, nay, actual existence of witchcraft and sorcery," says Sir William Blackstone (Commentary on the Laws of England, bk. iv. ch. 4:sec. 6), "is at once flatly to contrad</w:t>
      </w:r>
      <w:r w:rsidRPr="0017419E">
        <w:rPr>
          <w:rFonts w:ascii="SBL Greek" w:hAnsi="SBL Greek" w:cs="Courier New"/>
        </w:rPr>
        <w:t>ict the revealed Word of God in various passages both of the Old and New Testaments." SEE WITCHCRAFT.</w:t>
      </w:r>
    </w:p>
    <w:p w:rsidR="00000000" w:rsidRPr="0017419E" w:rsidRDefault="0017419E">
      <w:pPr>
        <w:pStyle w:val="Textebrut"/>
        <w:rPr>
          <w:rFonts w:ascii="SBL Greek" w:hAnsi="SBL Greek"/>
        </w:rPr>
      </w:pPr>
      <w:r w:rsidRPr="0017419E">
        <w:rPr>
          <w:rFonts w:ascii="SBL Greek" w:hAnsi="SBL Greek" w:cs="Courier New"/>
        </w:rPr>
        <w:t>In 1597 Kepler married Barbara Muller von Muhleckh. She was already a widow for the second time, although two years younger than Kepler himself. In the ye</w:t>
      </w:r>
      <w:r w:rsidRPr="0017419E">
        <w:rPr>
          <w:rFonts w:ascii="SBL Greek" w:hAnsi="SBL Greek" w:cs="Courier New"/>
        </w:rPr>
        <w:t>ar following his marriage, on account of the troubled state of the province, arising out of the two great religious parties into which the German empire was then divided, he was induced to withdraw into Hungary. The Jesuits, anxious to secure for the Romis</w:t>
      </w:r>
      <w:r w:rsidRPr="0017419E">
        <w:rPr>
          <w:rFonts w:ascii="SBL Greek" w:hAnsi="SBL Greek" w:cs="Courier New"/>
        </w:rPr>
        <w:t>h Church the learning and renown of Kepler, earnestly worked in his behalf, and secured  permission for his return to Gratz. Very independent in character, Kepler was not the man to eat the bread of his opponents, and upon his frank refusal to join the Rom</w:t>
      </w:r>
      <w:r w:rsidRPr="0017419E">
        <w:rPr>
          <w:rFonts w:ascii="SBL Greek" w:hAnsi="SBL Greek" w:cs="Courier New"/>
        </w:rPr>
        <w:t>anists he was visited with still fiercer opposition. In 1600 he paid a visit to Tycho Brahe, and, by recommendation of the latter, was appointed assistant imperial mathematician by emperor Rudolph II. Upon the death of Tycho in 1601, Kepler succeeded him a</w:t>
      </w:r>
      <w:r w:rsidRPr="0017419E">
        <w:rPr>
          <w:rFonts w:ascii="SBL Greek" w:hAnsi="SBL Greek" w:cs="Courier New"/>
        </w:rPr>
        <w:t>s principal mathematician to the emperor, and took up his residence at Prague. The special task intrusted to Kepler at this time was the reduction of Tycho's observations relative to the planet Mars, and to this circumstance is mainly owing his grand disco</w:t>
      </w:r>
      <w:r w:rsidRPr="0017419E">
        <w:rPr>
          <w:rFonts w:ascii="SBL Greek" w:hAnsi="SBL Greek" w:cs="Courier New"/>
        </w:rPr>
        <w:t>very of the law of elliptic orbits, and that of the equable description of geras. These continued studies, his searchings after harmony, led him at last to the discovery of the three remarkable truths called Kepler's Laws. (For an account of these, and the</w:t>
      </w:r>
      <w:r w:rsidRPr="0017419E">
        <w:rPr>
          <w:rFonts w:ascii="SBL Greek" w:hAnsi="SBL Greek" w:cs="Courier New"/>
        </w:rPr>
        <w:t xml:space="preserve"> steps that led tolheir discovery, see the English Cyclopaedia, s.v. where also will be found a list of Kepler's works.) In 1624 he went to Vienna, the emperor finding it impossible to make good his promises to assist Kepler; to secure the necessary means </w:t>
      </w:r>
      <w:r w:rsidRPr="0017419E">
        <w:rPr>
          <w:rFonts w:ascii="SBL Greek" w:hAnsi="SBL Greek" w:cs="Courier New"/>
        </w:rPr>
        <w:t>to aid him in the completion of the Rudolphine Tables; it was not, however, till 1627 that these tables the first that were calculated on the supposition that the planets move in elliptic orbits made their appearance; and it will be sufficient to say of th</w:t>
      </w:r>
      <w:r w:rsidRPr="0017419E">
        <w:rPr>
          <w:rFonts w:ascii="SBL Greek" w:hAnsi="SBL Greek" w:cs="Courier New"/>
        </w:rPr>
        <w:t>em in this place, that, had Kepler done nothing in the course of his whole life but construct these, he would have well earned the title of a most useful and indefatigable calculator. He died at Ratisbon, Nov. 15, 1630, and his body was interred in St. Pet</w:t>
      </w:r>
      <w:r w:rsidRPr="0017419E">
        <w:rPr>
          <w:rFonts w:ascii="SBL Greek" w:hAnsi="SBL Greek" w:cs="Courier New"/>
        </w:rPr>
        <w:t xml:space="preserve">er's churchyard of that city. "Ardent, restless, burning to distinguish himself by his discoveries, he attempted everything; and, having once obtained a glimpse, no labor was too hard for him in following or verifying it. All his attempts had not the same </w:t>
      </w:r>
      <w:r w:rsidRPr="0017419E">
        <w:rPr>
          <w:rFonts w:ascii="SBL Greek" w:hAnsi="SBL Greek" w:cs="Courier New"/>
        </w:rPr>
        <w:t>success, and, in fact, that was impossible. Those which have failed seem to us only fanciful; those which have been more fortunate appear sublime. When in search of that which really existed, he has sometimes found it; when he devoted himself to the pursui</w:t>
      </w:r>
      <w:r w:rsidRPr="0017419E">
        <w:rPr>
          <w:rFonts w:ascii="SBL Greek" w:hAnsi="SBL Greek" w:cs="Courier New"/>
        </w:rPr>
        <w:t xml:space="preserve">t of a chimera, he could not but fail; but even there he unfolded the same qualities, and that obstinate 'perseverance that must triumph over all difficulties but those which are insurmountable." See Breitschwerdt, Johann Kepler's Leben u. Wirken (Stuttg. </w:t>
      </w:r>
      <w:r w:rsidRPr="0017419E">
        <w:rPr>
          <w:rFonts w:ascii="SBL Greek" w:hAnsi="SBL Greek" w:cs="Courier New"/>
        </w:rPr>
        <w:t xml:space="preserve">1831); Brewster, Lives of the Martyrs of Science (Lond. 1841); Bailly, Histoire de l'astronomie moderne, ii, 4 sq.; Bayle, Hist. Diet. s.v.; Aschbach, Kirchen- Lexik . v.; Brockhaus, Converst. Lex. s.v.; English Cyclop. s.v.; Menzel, Gesch. der Deutschen, </w:t>
      </w:r>
      <w:r w:rsidRPr="0017419E">
        <w:rPr>
          <w:rFonts w:ascii="SBL Greek" w:hAnsi="SBL Greek" w:cs="Courier New"/>
        </w:rPr>
        <w:t xml:space="preserve">5:104 sq., 327 sq., 471; 6:10 sq.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Kepler, Samuel[[@Headword:Kepler, Samuel]]</w:t>
      </w:r>
    </w:p>
    <w:p w:rsidR="00000000" w:rsidRPr="0017419E" w:rsidRDefault="0017419E">
      <w:pPr>
        <w:pStyle w:val="Textebrut"/>
        <w:rPr>
          <w:rFonts w:ascii="SBL Greek" w:hAnsi="SBL Greek"/>
        </w:rPr>
      </w:pPr>
      <w:r w:rsidRPr="0017419E">
        <w:rPr>
          <w:rFonts w:ascii="SBL Greek" w:hAnsi="SBL Greek" w:cs="Courier New"/>
        </w:rPr>
        <w:t xml:space="preserve">             a veteran minister of the Methodist Episcopal Church South, was born at Baltimore, Maryland, November 15, 1804. He was converted when a boy, early established </w:t>
      </w:r>
      <w:r w:rsidRPr="0017419E">
        <w:rPr>
          <w:rFonts w:ascii="SBL Greek" w:hAnsi="SBL Greek" w:cs="Courier New"/>
        </w:rPr>
        <w:t>a mission-school near his native city, studied at Dickinson College, entered the Baltimore Conference in 1827, from 1863 to 1865 preached for an independent Methodist Church at Williamsport, Pennsylvania, in 1867 joined the Baltimore Conference of the Meth</w:t>
      </w:r>
      <w:r w:rsidRPr="0017419E">
        <w:rPr>
          <w:rFonts w:ascii="SBL Greek" w:hAnsi="SBL Greek" w:cs="Courier New"/>
        </w:rPr>
        <w:t>odist  Episcopal Church South, in 1871 became supernumerary and died at Baltimore, August 1, 1884. See Minutes of Am. Conferences of the M.E. Church South, 1884, page 145.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Kerach[[@Headword:Kerach]]</w:t>
      </w:r>
    </w:p>
    <w:p w:rsidR="00000000" w:rsidRPr="0017419E" w:rsidRDefault="0017419E">
      <w:pPr>
        <w:pStyle w:val="Textebrut"/>
        <w:rPr>
          <w:rFonts w:ascii="SBL Greek" w:hAnsi="SBL Greek"/>
        </w:rPr>
      </w:pPr>
      <w:r w:rsidRPr="0017419E">
        <w:rPr>
          <w:rFonts w:ascii="SBL Greek" w:hAnsi="SBL Greek" w:cs="Courier New"/>
        </w:rPr>
        <w:t>             SEE CRYSTAL.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Keralay, De[[@Headword:Keralay, De]]</w:t>
      </w:r>
    </w:p>
    <w:p w:rsidR="00000000" w:rsidRPr="0017419E" w:rsidRDefault="0017419E">
      <w:pPr>
        <w:pStyle w:val="Textebrut"/>
        <w:rPr>
          <w:rFonts w:ascii="SBL Greek" w:hAnsi="SBL Greek"/>
        </w:rPr>
      </w:pPr>
      <w:r w:rsidRPr="0017419E">
        <w:rPr>
          <w:rFonts w:ascii="SBL Greek" w:hAnsi="SBL Greek" w:cs="Courier New"/>
        </w:rPr>
        <w:t>             a French Roman Catholic missionary, who flourished in the early part of the 18th century, joined the Congregation of Foreign Missions, and. in 1720 took charge of the mission at Mergui. In 1722. he was cons</w:t>
      </w:r>
      <w:r w:rsidRPr="0017419E">
        <w:rPr>
          <w:rFonts w:ascii="SBL Greek" w:hAnsi="SBL Greek" w:cs="Courier New"/>
        </w:rPr>
        <w:t xml:space="preserve">ecrated bishop of Rosalia, and became coadjutor to M. de Cire, apostolic vicar of Siam, whom he succeeded in 1727. The court, which had at first appeared favorably inclined towards the Christians, soon began, at the instigation of the bonzes, to persecute </w:t>
      </w:r>
      <w:r w:rsidRPr="0017419E">
        <w:rPr>
          <w:rFonts w:ascii="SBL Greek" w:hAnsi="SBL Greek" w:cs="Courier New"/>
        </w:rPr>
        <w:t xml:space="preserve">them violently. The missionaries were forbidden publishing any books in the Siamese language, or teaching their doctrines to the people. Inscriptions insulting to the Christian faith were placed on the front or inside of the churches. Keralay himself also </w:t>
      </w:r>
      <w:r w:rsidRPr="0017419E">
        <w:rPr>
          <w:rFonts w:ascii="SBL Greek" w:hAnsi="SBL Greek" w:cs="Courier New"/>
        </w:rPr>
        <w:t>was repeatedly summoned before the authorities, to answer for his infringements of their regulations, but he displayed throughout great firmness and patience. The death of the king and the civil war which followed gave the Christians some respite, but afte</w:t>
      </w:r>
      <w:r w:rsidRPr="0017419E">
        <w:rPr>
          <w:rFonts w:ascii="SBL Greek" w:hAnsi="SBL Greek" w:cs="Courier New"/>
        </w:rPr>
        <w:t>r a short time persecutions began anew, and it was during these that Keralay -died at Juthia, Nov.: 27, 1737. See Lettres edifiantes; Henrion, Hist. des Missions; Pallegoix, Description du royaume Thai (Paris, 1854, 12mo); Hoefer, Nouv. Biog. Gnerale, 27:5</w:t>
      </w:r>
      <w:r w:rsidRPr="0017419E">
        <w:rPr>
          <w:rFonts w:ascii="SBL Greek" w:hAnsi="SBL Greek" w:cs="Courier New"/>
        </w:rPr>
        <w:t>95.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Keramians[[@Headword:Keramians]]</w:t>
      </w:r>
    </w:p>
    <w:p w:rsidR="00000000" w:rsidRPr="0017419E" w:rsidRDefault="0017419E">
      <w:pPr>
        <w:pStyle w:val="Textebrut"/>
        <w:rPr>
          <w:rFonts w:ascii="SBL Greek" w:hAnsi="SBL Greek"/>
        </w:rPr>
      </w:pPr>
      <w:r w:rsidRPr="0017419E">
        <w:rPr>
          <w:rFonts w:ascii="SBL Greek" w:hAnsi="SBL Greek" w:cs="Courier New"/>
        </w:rPr>
        <w:t>             a Mohammedan sect, deriving their name from their founder, Mohammed ben-Keram, who maintained that God is possessed of a bodily form.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Kerari[[@Headword:Kerari]]</w:t>
      </w:r>
    </w:p>
    <w:p w:rsidR="00000000" w:rsidRPr="0017419E" w:rsidRDefault="0017419E">
      <w:pPr>
        <w:pStyle w:val="Textebrut"/>
        <w:rPr>
          <w:rFonts w:ascii="SBL Greek" w:hAnsi="SBL Greek"/>
        </w:rPr>
      </w:pPr>
      <w:r w:rsidRPr="0017419E">
        <w:rPr>
          <w:rFonts w:ascii="SBL Greek" w:hAnsi="SBL Greek" w:cs="Courier New"/>
        </w:rPr>
        <w:t>             a Hindu s</w:t>
      </w:r>
      <w:r w:rsidRPr="0017419E">
        <w:rPr>
          <w:rFonts w:ascii="SBL Greek" w:hAnsi="SBL Greek" w:cs="Courier New"/>
        </w:rPr>
        <w:t>ect who worshipped Devi in her terrific forms, and were wont to offer up human sacrifices. The only votaries belonging to this sect still remaining in India are those who inflict upon themselves bodily tortures, and pierce their flesh with hooks.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w:t>
      </w:r>
      <w:r w:rsidRPr="0017419E">
        <w:rPr>
          <w:rFonts w:ascii="SBL Greek" w:eastAsia="Times New Roman" w:hAnsi="SBL Greek" w:cs="Courier New"/>
        </w:rPr>
        <w:t>azin[[@Headword:Kerazin]]</w:t>
      </w:r>
    </w:p>
    <w:p w:rsidR="00000000" w:rsidRPr="0017419E" w:rsidRDefault="0017419E">
      <w:pPr>
        <w:pStyle w:val="Textebrut"/>
        <w:rPr>
          <w:rFonts w:ascii="SBL Greek" w:hAnsi="SBL Greek"/>
        </w:rPr>
      </w:pPr>
      <w:r w:rsidRPr="0017419E">
        <w:rPr>
          <w:rFonts w:ascii="SBL Greek" w:hAnsi="SBL Greek" w:cs="Courier New"/>
        </w:rPr>
        <w:t>             SEE CHORAZIN.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Kerbela[[@Headword:Kerbela]]</w:t>
      </w:r>
    </w:p>
    <w:p w:rsidR="00000000" w:rsidRPr="0017419E" w:rsidRDefault="0017419E">
      <w:pPr>
        <w:pStyle w:val="Textebrut"/>
        <w:rPr>
          <w:rFonts w:ascii="SBL Greek" w:hAnsi="SBL Greek"/>
        </w:rPr>
      </w:pPr>
      <w:r w:rsidRPr="0017419E">
        <w:rPr>
          <w:rFonts w:ascii="SBL Greek" w:hAnsi="SBL Greek" w:cs="Courier New"/>
        </w:rPr>
        <w:t xml:space="preserve">             among the Mohammedans, is a place held by the Shiites (q.v.) as peculiarly sacred, because it is the seat of the tomb of Hossein (q.v.), the son of Ali. </w:t>
      </w:r>
      <w:r w:rsidRPr="0017419E">
        <w:rPr>
          <w:rFonts w:ascii="SBL Greek" w:hAnsi="SBL Greek" w:cs="Courier New"/>
        </w:rPr>
        <w:t xml:space="preserve">It is situated in Asiatic Turkey, twenty-eight miles north-west of the ruins of Babylon. It is a favorite place of pilgrimage to the Persian Mohammedans, who carry away small portions of the sacred soil, put it in little bags, which they place before them </w:t>
      </w:r>
      <w:r w:rsidRPr="0017419E">
        <w:rPr>
          <w:rFonts w:ascii="SBL Greek" w:hAnsi="SBL Greek" w:cs="Courier New"/>
        </w:rPr>
        <w:t>during their devotions to bow  their heads upon, and thus worship on. holy ground. The pilgrims resorting annually to Kerbela are estimated at eighty thousand, and they bring with them from Persia eight thousand corpses annually to be interred in the sacre</w:t>
      </w:r>
      <w:r w:rsidRPr="0017419E">
        <w:rPr>
          <w:rFonts w:ascii="SBL Greek" w:hAnsi="SBL Greek" w:cs="Courier New"/>
        </w:rPr>
        <w:t>d spot.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Kerchief[[@Headword:Kerchief]]</w:t>
      </w:r>
    </w:p>
    <w:p w:rsidR="00000000" w:rsidRPr="0017419E" w:rsidRDefault="0017419E">
      <w:pPr>
        <w:pStyle w:val="Textebrut"/>
        <w:rPr>
          <w:rFonts w:ascii="SBL Greek" w:hAnsi="SBL Greek"/>
        </w:rPr>
      </w:pPr>
      <w:r w:rsidRPr="0017419E">
        <w:rPr>
          <w:rFonts w:ascii="SBL Greek" w:hAnsi="SBL Greek" w:cs="Courier New"/>
        </w:rPr>
        <w:t xml:space="preserve">             (only in the plur. </w:t>
      </w:r>
      <w:r w:rsidRPr="0017419E">
        <w:rPr>
          <w:rFonts w:ascii="SBL Greek" w:hAnsi="SBL Greek" w:cs="Courier New"/>
          <w:rtl/>
        </w:rPr>
        <w:t>מַסְּפָּחוֹת</w:t>
      </w:r>
      <w:r w:rsidRPr="0017419E">
        <w:rPr>
          <w:rFonts w:ascii="SBL Greek" w:hAnsi="SBL Greek" w:cs="Courier New"/>
        </w:rPr>
        <w:t xml:space="preserve">, mispachoth', so called from being spread out; Sept. </w:t>
      </w:r>
      <w:r w:rsidRPr="0017419E">
        <w:rPr>
          <w:rFonts w:ascii="SBL Greek" w:hAnsi="SBL Greek" w:cs="Courier New"/>
        </w:rPr>
        <w:t>ἐ</w:t>
      </w:r>
      <w:r w:rsidRPr="0017419E">
        <w:rPr>
          <w:rFonts w:ascii="SBL Greek" w:hAnsi="SBL Greek" w:cs="Courier New"/>
        </w:rPr>
        <w:t xml:space="preserve">πιβόλαια v.r. περιβόλαια, Symmachus </w:t>
      </w:r>
      <w:r w:rsidRPr="0017419E">
        <w:rPr>
          <w:rFonts w:ascii="SBL Greek" w:hAnsi="SBL Greek" w:cs="Courier New"/>
        </w:rPr>
        <w:t>ὑ</w:t>
      </w:r>
      <w:r w:rsidRPr="0017419E">
        <w:rPr>
          <w:rFonts w:ascii="SBL Greek" w:hAnsi="SBL Greek" w:cs="Courier New"/>
        </w:rPr>
        <w:t xml:space="preserve">παυχένια, </w:t>
      </w:r>
      <w:r w:rsidRPr="0017419E">
        <w:rPr>
          <w:rFonts w:ascii="SBL Greek" w:hAnsi="SBL Greek" w:cs="Courier New"/>
        </w:rPr>
        <w:t>Vulg. cervicalia), an article of apparel or ornament that occurs only in Eze 13:18; Eze 13:21, where it is spoken of as something applied to the head by the idolatrous women of Israel, but the meaning of which it is difficult to discover. Some of the ancie</w:t>
      </w:r>
      <w:r w:rsidRPr="0017419E">
        <w:rPr>
          <w:rFonts w:ascii="SBL Greek" w:hAnsi="SBL Greek" w:cs="Courier New"/>
        </w:rPr>
        <w:t>nt versions (e.g. Symmachus, the Vulgate, etc.) understand pillows or cushions for the head, as in the parallel member (so Rosenmiuller, Gesenius, etc.); others (e.g. the Sept., Syriac, etc.) think that mantles or coverings for the head are intended. Hitzi</w:t>
      </w:r>
      <w:r w:rsidRPr="0017419E">
        <w:rPr>
          <w:rFonts w:ascii="SBL Greek" w:hAnsi="SBL Greek" w:cs="Courier New"/>
        </w:rPr>
        <w:t>g understands the talith or long cloth worn by Jewish worshippers. SEE FRINGE. The  derivation of the Hebrew word, and the fact that the article might be torn (Eze 13:21), shows: that it was long, loose, and flexible, like the shawl with which Oriental wom</w:t>
      </w:r>
      <w:r w:rsidRPr="0017419E">
        <w:rPr>
          <w:rFonts w:ascii="SBL Greek" w:hAnsi="SBL Greek" w:cs="Courier New"/>
        </w:rPr>
        <w:t>en envelop themselves (Rth 3:15; Isa 3:22); and the statement that they were adapted to be placed "upon the head of every stature" (</w:t>
      </w:r>
      <w:r w:rsidRPr="0017419E">
        <w:rPr>
          <w:rFonts w:ascii="SBL Greek" w:hAnsi="SBL Greek" w:cs="Courier New"/>
          <w:rtl/>
        </w:rPr>
        <w:t>כָּלאּקוֹמָה עֵל רוֹשׁ</w:t>
      </w:r>
      <w:r w:rsidRPr="0017419E">
        <w:rPr>
          <w:rFonts w:ascii="SBL Greek" w:hAnsi="SBL Greek" w:cs="Courier New"/>
        </w:rPr>
        <w:t>, i.e. persons of whatever height), confirms this view. Kimchi says it was a rich upper garment. It wa</w:t>
      </w:r>
      <w:r w:rsidRPr="0017419E">
        <w:rPr>
          <w:rFonts w:ascii="SBL Greek" w:hAnsi="SBL Greek" w:cs="Courier New"/>
        </w:rPr>
        <w:t>s probably a long and elegant veil or head-dress, perhaps denoting by its shape or ornament the character of those who wore them. SEE VEIL. The false prophetesses alluded to practiced divinations, and pretended to deliver oracles which contradicted the div</w:t>
      </w:r>
      <w:r w:rsidRPr="0017419E">
        <w:rPr>
          <w:rFonts w:ascii="SBL Greek" w:hAnsi="SBL Greek" w:cs="Courier New"/>
        </w:rPr>
        <w:t>ine prophecies. (See Havernick, Comment. ad loc.). Schroeder (De vest. mul. Hebr. p. 266, 269) well interprets " veils such as those with which in the East women cover the entire head, especially the face" (comp. Rth 3:15; Isa 3:22). The Eastern women bind</w:t>
      </w:r>
      <w:r w:rsidRPr="0017419E">
        <w:rPr>
          <w:rFonts w:ascii="SBL Greek" w:hAnsi="SBL Greek" w:cs="Courier New"/>
        </w:rPr>
        <w:t xml:space="preserve"> on their other ornaments with a rich embroidered handkerchief, which is described by some travellers as completing the headdress, and falling without order upon the hair behind. SEE HEAD- DRESS. This, if of costly and splendid material, would be a not una</w:t>
      </w:r>
      <w:r w:rsidRPr="0017419E">
        <w:rPr>
          <w:rFonts w:ascii="SBL Greek" w:hAnsi="SBL Greek" w:cs="Courier New"/>
        </w:rPr>
        <w:t>pt decoration for the meretricious purpose in question. SEE HANDKERCHIEF.</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Kerckhove, John Polyander Van Den[[@Headword:Kerckhove, John Polyander Van Den]]</w:t>
      </w:r>
    </w:p>
    <w:p w:rsidR="00000000" w:rsidRPr="0017419E" w:rsidRDefault="0017419E">
      <w:pPr>
        <w:pStyle w:val="Textebrut"/>
        <w:rPr>
          <w:rFonts w:ascii="SBL Greek" w:hAnsi="SBL Greek"/>
        </w:rPr>
      </w:pPr>
      <w:r w:rsidRPr="0017419E">
        <w:rPr>
          <w:rFonts w:ascii="SBL Greek" w:hAnsi="SBL Greek" w:cs="Courier New"/>
        </w:rPr>
        <w:t>             a Dutch Protestant theologian, born at Metz March 26,1568, was educated at Embden,</w:t>
      </w:r>
      <w:r w:rsidRPr="0017419E">
        <w:rPr>
          <w:rFonts w:ascii="SBL Greek" w:hAnsi="SBL Greek" w:cs="Courier New"/>
        </w:rPr>
        <w:t xml:space="preserve"> where his father was pastor of the French Church, and afterwards went to study Hebrew and philosophy at Bremen, and theology at Heidelberg, under Du Jon and Crellius, and at Geneva under Theodore  de Beza and Antony Lafaye. In 1591 he became pastor of the</w:t>
      </w:r>
      <w:r w:rsidRPr="0017419E">
        <w:rPr>
          <w:rFonts w:ascii="SBL Greek" w:hAnsi="SBL Greek" w:cs="Courier New"/>
        </w:rPr>
        <w:t xml:space="preserve"> French Church at Leyden, and soon after at Dort. In 1611 he succeeded Arminius as professor of theology in the University of Leyden. He took part in the Synod of Dort, and was one of the theologians commissioned to draw up the canon of that synod; he was </w:t>
      </w:r>
      <w:r w:rsidRPr="0017419E">
        <w:rPr>
          <w:rFonts w:ascii="SBL Greek" w:hAnsi="SBL Greek" w:cs="Courier New"/>
        </w:rPr>
        <w:t>also member of a committee for revising the Bible. 'Kerckhove died Feb. 4,1646. He wrote Accord despassages de lEcriture qui semblent etre contraires les uns aux autres (Dort, 1599, 12mo):-Theses logice atque ethicce (1602): — Responsio ad interpolata A. C</w:t>
      </w:r>
      <w:r w:rsidRPr="0017419E">
        <w:rPr>
          <w:rFonts w:ascii="SBL Greek" w:hAnsi="SBL Greek" w:cs="Courier New"/>
        </w:rPr>
        <w:t>ocheletii, doctoris Sorbonnistce (1610); Cochelet answered in his Ccemeterium Calvini: — Miscellanece Tractationes theologicce, in quibus agitur de prcedestinatione et Coena Domini (Leyden, 1629, 8vo):-Prima Concertatio anti-sociniana (Amsterd. 1640, 8vo):</w:t>
      </w:r>
      <w:r w:rsidRPr="0017419E">
        <w:rPr>
          <w:rFonts w:ascii="SBL Greek" w:hAnsi="SBL Greek" w:cs="Courier New"/>
        </w:rPr>
        <w:t xml:space="preserve"> — De essentiali Christi Existentia Concertatio, contra Johannern Crelliumm (Leyden, 1643,12m6); etc. He also published Thomas Cartwright's Commentarii in Proverbia Salomonis, and was one of the publishers of the Synopsis purioris Theologice (Leyden, 1625,</w:t>
      </w:r>
      <w:r w:rsidRPr="0017419E">
        <w:rPr>
          <w:rFonts w:ascii="SBL Greek" w:hAnsi="SBL Greek" w:cs="Courier New"/>
        </w:rPr>
        <w:t xml:space="preserve"> 8vo). SeeFoppens, Bibliotheca Belgica Boxhorn, Theatrum Hollandice, p. 361; Paquot,Mmoires, vol. v.; Joh. Fabricius, Histor. Bibliothecarum, 4:92.-Hoefer, Nouv. Biog. Generale, 27:604.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Keren-Happuch[[@Headword:Keren-Happuch]]</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xml:space="preserve"> (Heb. Ke'ren-hap-Puk', </w:t>
      </w:r>
      <w:r w:rsidRPr="0017419E">
        <w:rPr>
          <w:rFonts w:ascii="SBL Greek" w:hAnsi="SBL Greek" w:cs="Courier New"/>
          <w:rtl/>
        </w:rPr>
        <w:t>הִפּוּךְ קֶרֶן</w:t>
      </w:r>
      <w:r w:rsidRPr="0017419E">
        <w:rPr>
          <w:rFonts w:ascii="SBL Greek" w:hAnsi="SBL Greek" w:cs="Courier New"/>
        </w:rPr>
        <w:t>, horn of the face-paint, i.e. cosmetic- box; Sept. Α</w:t>
      </w:r>
      <w:r w:rsidRPr="0017419E">
        <w:rPr>
          <w:rFonts w:ascii="SBL Greek" w:hAnsi="SBL Greek" w:cs="Courier New"/>
        </w:rPr>
        <w:t>᾿</w:t>
      </w:r>
      <w:r w:rsidRPr="0017419E">
        <w:rPr>
          <w:rFonts w:ascii="SBL Greek" w:hAnsi="SBL Greek" w:cs="Courier New"/>
        </w:rPr>
        <w:t>μαλθείας [v. r. Α</w:t>
      </w:r>
      <w:r w:rsidRPr="0017419E">
        <w:rPr>
          <w:rFonts w:ascii="SBL Greek" w:hAnsi="SBL Greek" w:cs="Courier New"/>
        </w:rPr>
        <w:t>᾿</w:t>
      </w:r>
      <w:r w:rsidRPr="0017419E">
        <w:rPr>
          <w:rFonts w:ascii="SBL Greek" w:hAnsi="SBL Greek" w:cs="Courier New"/>
        </w:rPr>
        <w:t>μαλθαίας, Α</w:t>
      </w:r>
      <w:r w:rsidRPr="0017419E">
        <w:rPr>
          <w:rFonts w:ascii="SBL Greek" w:hAnsi="SBL Greek" w:cs="Courier New"/>
        </w:rPr>
        <w:t>᾿</w:t>
      </w:r>
      <w:r w:rsidRPr="0017419E">
        <w:rPr>
          <w:rFonts w:ascii="SBL Greek" w:hAnsi="SBL Greek" w:cs="Courier New"/>
        </w:rPr>
        <w:t>μαλθίας, Μαλθέας], κέρας, i.e. horn of plenty; Vulg. correctly Cornu stibii, i.e. of antimony), a name given to Job's third daughter (</w:t>
      </w:r>
      <w:r w:rsidRPr="0017419E">
        <w:rPr>
          <w:rFonts w:ascii="SBL Greek" w:hAnsi="SBL Greek" w:cs="Courier New"/>
        </w:rPr>
        <w:t>Job xlii, 14), after the Oriental ideas of elegance (see Kitto's Daily Bib. Il. ad loc.). B.C. cir. 2220. SEE PAINT.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Kerfoot, John Barrett, D.D., LL.D[[@Headword:Kerfoot, John Barrett, D.D., LL.D]]</w:t>
      </w:r>
    </w:p>
    <w:p w:rsidR="00000000" w:rsidRPr="0017419E" w:rsidRDefault="0017419E">
      <w:pPr>
        <w:pStyle w:val="Textebrut"/>
        <w:rPr>
          <w:rFonts w:ascii="SBL Greek" w:hAnsi="SBL Greek"/>
        </w:rPr>
      </w:pPr>
      <w:r w:rsidRPr="0017419E">
        <w:rPr>
          <w:rFonts w:ascii="SBL Greek" w:hAnsi="SBL Greek" w:cs="Courier New"/>
        </w:rPr>
        <w:t>             a Protestant Episcopal bishop, was-born</w:t>
      </w:r>
      <w:r w:rsidRPr="0017419E">
        <w:rPr>
          <w:rFonts w:ascii="SBL Greek" w:hAnsi="SBL Greek" w:cs="Courier New"/>
        </w:rPr>
        <w:t xml:space="preserve"> in Dublin, Ireland, March 1, 1816, and educated at Flushing Institute and St. Paul's; College, New York, where he graduated in 1834. He took deacon's orders in 1837, and priest's in 1840;. became president of St. James's College, Maryland, in 1842, and co</w:t>
      </w:r>
      <w:r w:rsidRPr="0017419E">
        <w:rPr>
          <w:rFonts w:ascii="SBL Greek" w:hAnsi="SBL Greek" w:cs="Courier New"/>
        </w:rPr>
        <w:t>ntinued in that relation till 1864, when he became president of Trinity College. He was consecrated bishop of Pittsburgh, Pennsylvania, January 25, 1866, and remained in that office until his death, July 10, 1881.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 xml:space="preserve">Keri And Kethib[[@Headword:Keri And </w:t>
      </w:r>
      <w:r w:rsidRPr="0017419E">
        <w:rPr>
          <w:rFonts w:ascii="SBL Greek" w:eastAsia="Times New Roman" w:hAnsi="SBL Greek" w:cs="Courier New"/>
        </w:rPr>
        <w:t>Kethib]]</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קרי וכתיב</w:t>
      </w:r>
      <w:r w:rsidRPr="0017419E">
        <w:rPr>
          <w:rFonts w:ascii="SBL Greek" w:hAnsi="SBL Greek" w:cs="Courier New"/>
        </w:rPr>
        <w:t xml:space="preserve">, plural </w:t>
      </w:r>
      <w:r w:rsidRPr="0017419E">
        <w:rPr>
          <w:rFonts w:ascii="SBL Greek" w:hAnsi="SBL Greek" w:cs="Courier New"/>
          <w:rtl/>
        </w:rPr>
        <w:t>וכתיבן קריין</w:t>
      </w:r>
      <w:r w:rsidRPr="0017419E">
        <w:rPr>
          <w:rFonts w:ascii="SBL Greek" w:hAnsi="SBL Greek" w:cs="Courier New"/>
        </w:rPr>
        <w:t>), so frequently found in the margins and footnotes of the Hebrew Bibles, exhibit the most ancient various readings, and constitute the most important portion of the critico- exegetical apparatus bequeat</w:t>
      </w:r>
      <w:r w:rsidRPr="0017419E">
        <w:rPr>
          <w:rFonts w:ascii="SBL Greek" w:hAnsi="SBL Greek" w:cs="Courier New"/>
        </w:rPr>
        <w:t>hed to us by the Jews of olden times. On this subject we substantially adopt Ginsburg's article in Kitto's Cyclopcedia, s.v. SEE MASORAH.</w:t>
      </w:r>
    </w:p>
    <w:p w:rsidR="00000000" w:rsidRPr="0017419E" w:rsidRDefault="0017419E">
      <w:pPr>
        <w:pStyle w:val="Textebrut"/>
        <w:rPr>
          <w:rFonts w:ascii="SBL Greek" w:hAnsi="SBL Greek"/>
        </w:rPr>
      </w:pPr>
      <w:r w:rsidRPr="0017419E">
        <w:rPr>
          <w:rFonts w:ascii="SBL Greek" w:hAnsi="SBL Greek" w:cs="Courier New"/>
        </w:rPr>
        <w:t xml:space="preserve">I. Signification, Classification, and Mode of Indication of the Keri and Kethib.-The word </w:t>
      </w:r>
      <w:r w:rsidRPr="0017419E">
        <w:rPr>
          <w:rFonts w:ascii="SBL Greek" w:hAnsi="SBL Greek" w:cs="Courier New"/>
          <w:rtl/>
        </w:rPr>
        <w:t>קְרַי</w:t>
      </w:r>
      <w:r w:rsidRPr="0017419E">
        <w:rPr>
          <w:rFonts w:ascii="SBL Greek" w:hAnsi="SBL Greek" w:cs="Courier New"/>
        </w:rPr>
        <w:t xml:space="preserve">, keri', may be either </w:t>
      </w:r>
      <w:r w:rsidRPr="0017419E">
        <w:rPr>
          <w:rFonts w:ascii="SBL Greek" w:hAnsi="SBL Greek" w:cs="Courier New"/>
        </w:rPr>
        <w:t xml:space="preserve">the imperative or the participle passive of the Chaldee verb </w:t>
      </w:r>
      <w:r w:rsidRPr="0017419E">
        <w:rPr>
          <w:rFonts w:ascii="SBL Greek" w:hAnsi="SBL Greek" w:cs="Courier New"/>
          <w:rtl/>
        </w:rPr>
        <w:t>קְרָא</w:t>
      </w:r>
      <w:r w:rsidRPr="0017419E">
        <w:rPr>
          <w:rFonts w:ascii="SBL Greek" w:hAnsi="SBL Greek" w:cs="Courier New"/>
        </w:rPr>
        <w:t xml:space="preserve">, to call out, to read, and hence may  signify "Read," or "It is read," i.e. the word in question is to be substituted for that in the text. </w:t>
      </w:r>
      <w:r w:rsidRPr="0017419E">
        <w:rPr>
          <w:rFonts w:ascii="SBL Greek" w:hAnsi="SBL Greek" w:cs="Courier New"/>
          <w:rtl/>
        </w:rPr>
        <w:t>כְּתַיב</w:t>
      </w:r>
      <w:r w:rsidRPr="0017419E">
        <w:rPr>
          <w:rFonts w:ascii="SBL Greek" w:hAnsi="SBL Greek" w:cs="Courier New"/>
        </w:rPr>
        <w:t>, kethib', is the participle passive of th</w:t>
      </w:r>
      <w:r w:rsidRPr="0017419E">
        <w:rPr>
          <w:rFonts w:ascii="SBL Greek" w:hAnsi="SBL Greek" w:cs="Courier New"/>
        </w:rPr>
        <w:t xml:space="preserve">e Chaldee verb </w:t>
      </w:r>
      <w:r w:rsidRPr="0017419E">
        <w:rPr>
          <w:rFonts w:ascii="SBL Greek" w:hAnsi="SBL Greek" w:cs="Courier New"/>
          <w:rtl/>
        </w:rPr>
        <w:t>כְּתִב</w:t>
      </w:r>
      <w:r w:rsidRPr="0017419E">
        <w:rPr>
          <w:rFonts w:ascii="SBL Greek" w:hAnsi="SBL Greek" w:cs="Courier New"/>
        </w:rPr>
        <w:t xml:space="preserve">, to write, and signifies "It is written," i.e. the word in question is in the text. Those who prefer taking the word </w:t>
      </w:r>
      <w:r w:rsidRPr="0017419E">
        <w:rPr>
          <w:rFonts w:ascii="SBL Greek" w:hAnsi="SBL Greek" w:cs="Courier New"/>
          <w:rtl/>
        </w:rPr>
        <w:t>קְרַי</w:t>
      </w:r>
      <w:r w:rsidRPr="0017419E">
        <w:rPr>
          <w:rFonts w:ascii="SBL Greek" w:hAnsi="SBL Greek" w:cs="Courier New"/>
        </w:rPr>
        <w:t xml:space="preserve">as participle, do so on the ground that it is more consonant with its companion </w:t>
      </w:r>
      <w:r w:rsidRPr="0017419E">
        <w:rPr>
          <w:rFonts w:ascii="SBL Greek" w:hAnsi="SBL Greek" w:cs="Courier New"/>
          <w:rtl/>
        </w:rPr>
        <w:t>כְּתַיב</w:t>
      </w:r>
      <w:r w:rsidRPr="0017419E">
        <w:rPr>
          <w:rFonts w:ascii="SBL Greek" w:hAnsi="SBL Greek" w:cs="Courier New"/>
        </w:rPr>
        <w:t>, which is the participle</w:t>
      </w:r>
      <w:r w:rsidRPr="0017419E">
        <w:rPr>
          <w:rFonts w:ascii="SBL Greek" w:hAnsi="SBL Greek" w:cs="Courier New"/>
        </w:rPr>
        <w:t xml:space="preserve"> passive. The two terms thus correspond substantially to the modern ones margin (Keri) and text (Kethib). We may add that the Rabbins also call the Keri </w:t>
      </w:r>
      <w:r w:rsidRPr="0017419E">
        <w:rPr>
          <w:rFonts w:ascii="Times New Roman" w:hAnsi="Times New Roman" w:cs="Times New Roman"/>
        </w:rPr>
        <w:t>מַקְרָא</w:t>
      </w:r>
      <w:r w:rsidRPr="0017419E">
        <w:rPr>
          <w:rFonts w:ascii="SBL Greek" w:hAnsi="SBL Greek" w:cs="Courier New"/>
        </w:rPr>
        <w:t xml:space="preserve">, mikra', scripture, and the Kethib </w:t>
      </w:r>
      <w:r w:rsidRPr="0017419E">
        <w:rPr>
          <w:rFonts w:ascii="Times New Roman" w:hAnsi="Times New Roman" w:cs="Times New Roman"/>
        </w:rPr>
        <w:t>מָסוֹרָה</w:t>
      </w:r>
      <w:r w:rsidRPr="0017419E">
        <w:rPr>
          <w:rFonts w:ascii="SBL Greek" w:hAnsi="SBL Greek" w:cs="Courier New"/>
        </w:rPr>
        <w:t xml:space="preserve">, masorah', tradition; but, according to our ideas, </w:t>
      </w:r>
      <w:r w:rsidRPr="0017419E">
        <w:rPr>
          <w:rFonts w:ascii="SBL Greek" w:hAnsi="SBL Greek" w:cs="Courier New"/>
        </w:rPr>
        <w:t>these terms should be reversed.</w:t>
      </w:r>
    </w:p>
    <w:p w:rsidR="00000000" w:rsidRPr="0017419E" w:rsidRDefault="0017419E">
      <w:pPr>
        <w:pStyle w:val="Textebrut"/>
        <w:rPr>
          <w:rFonts w:ascii="SBL Greek" w:hAnsi="SBL Greek"/>
        </w:rPr>
      </w:pPr>
      <w:r w:rsidRPr="0017419E">
        <w:rPr>
          <w:rFonts w:ascii="SBL Greek" w:hAnsi="SBL Greek" w:cs="Courier New"/>
        </w:rPr>
        <w:t>The different readings exhibited in the Keri and Kethib may be divided into three general classes:</w:t>
      </w:r>
    </w:p>
    <w:p w:rsidR="00000000" w:rsidRPr="0017419E" w:rsidRDefault="0017419E">
      <w:pPr>
        <w:pStyle w:val="Textebrut"/>
        <w:rPr>
          <w:rFonts w:ascii="SBL Greek" w:hAnsi="SBL Greek"/>
        </w:rPr>
      </w:pPr>
      <w:r w:rsidRPr="0017419E">
        <w:rPr>
          <w:rFonts w:ascii="SBL Greek" w:hAnsi="SBL Greek" w:cs="Courier New"/>
        </w:rPr>
        <w:t>a. Words to be read differently from what they are written, arising from the omission, insertion, exchanging, or transpositio</w:t>
      </w:r>
      <w:r w:rsidRPr="0017419E">
        <w:rPr>
          <w:rFonts w:ascii="SBL Greek" w:hAnsi="SBL Greek" w:cs="Courier New"/>
        </w:rPr>
        <w:t>n of a single letter (</w:t>
      </w:r>
      <w:r w:rsidRPr="0017419E">
        <w:rPr>
          <w:rFonts w:ascii="SBL Greek" w:hAnsi="SBL Greek" w:cs="Courier New"/>
          <w:rtl/>
        </w:rPr>
        <w:t>כְּתַיב וּקְרַי קְרַי וּכְתַיב</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b. Words to be read, but that are not written in the text (</w:t>
      </w:r>
      <w:r w:rsidRPr="0017419E">
        <w:rPr>
          <w:rFonts w:ascii="SBL Greek" w:hAnsi="SBL Greek" w:cs="Courier New"/>
          <w:rtl/>
        </w:rPr>
        <w:t>וְלֹא כְתַיבקְרַי</w:t>
      </w:r>
      <w:r w:rsidRPr="0017419E">
        <w:rPr>
          <w:rFonts w:ascii="SBL Greek" w:hAnsi="SBL Greek" w:cs="Courier New"/>
        </w:rPr>
        <w:t>); and,</w:t>
      </w:r>
    </w:p>
    <w:p w:rsidR="00000000" w:rsidRPr="0017419E" w:rsidRDefault="0017419E">
      <w:pPr>
        <w:pStyle w:val="Textebrut"/>
        <w:rPr>
          <w:rFonts w:ascii="SBL Greek" w:hAnsi="SBL Greek"/>
        </w:rPr>
      </w:pPr>
      <w:r w:rsidRPr="0017419E">
        <w:rPr>
          <w:rFonts w:ascii="SBL Greek" w:hAnsi="SBL Greek" w:cs="Courier New"/>
        </w:rPr>
        <w:t>c. Words written in the text, but that are not to be read (</w:t>
      </w:r>
      <w:r w:rsidRPr="0017419E">
        <w:rPr>
          <w:rFonts w:ascii="SBL Greek" w:hAnsi="SBL Greek" w:cs="Courier New"/>
          <w:rtl/>
        </w:rPr>
        <w:t>וְלֹא קְרַיבְּתַיב</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 xml:space="preserve">a. The first </w:t>
      </w:r>
      <w:r w:rsidRPr="0017419E">
        <w:rPr>
          <w:rFonts w:ascii="SBL Greek" w:hAnsi="SBL Greek" w:cs="Courier New"/>
        </w:rPr>
        <w:t>general class (variations) comprises the bulk of the various readings, and consists of</w:t>
      </w:r>
    </w:p>
    <w:p w:rsidR="00000000" w:rsidRPr="0017419E" w:rsidRDefault="0017419E">
      <w:pPr>
        <w:pStyle w:val="Textebrut"/>
        <w:rPr>
          <w:rFonts w:ascii="SBL Greek" w:hAnsi="SBL Greek"/>
        </w:rPr>
      </w:pPr>
      <w:r w:rsidRPr="0017419E">
        <w:rPr>
          <w:rFonts w:ascii="SBL Greek" w:hAnsi="SBL Greek" w:cs="Courier New"/>
        </w:rPr>
        <w:t xml:space="preserve">1. Corrections of errors arising from mistaking homonyms, e.g. </w:t>
      </w:r>
      <w:r w:rsidRPr="0017419E">
        <w:rPr>
          <w:rFonts w:ascii="SBL Greek" w:hAnsi="SBL Greek" w:cs="Courier New"/>
          <w:rtl/>
        </w:rPr>
        <w:t>לא</w:t>
      </w:r>
      <w:r w:rsidRPr="0017419E">
        <w:rPr>
          <w:rFonts w:ascii="SBL Greek" w:hAnsi="SBL Greek" w:cs="Courier New"/>
        </w:rPr>
        <w:t xml:space="preserve">, the negative particle, for the similarly sounding </w:t>
      </w:r>
      <w:r w:rsidRPr="0017419E">
        <w:rPr>
          <w:rFonts w:ascii="SBL Greek" w:hAnsi="SBL Greek" w:cs="Courier New"/>
          <w:rtl/>
        </w:rPr>
        <w:t>לו</w:t>
      </w:r>
      <w:r w:rsidRPr="0017419E">
        <w:rPr>
          <w:rFonts w:ascii="SBL Greek" w:hAnsi="SBL Greek" w:cs="Courier New"/>
        </w:rPr>
        <w:t xml:space="preserve">, the pronoun, of which we have fifteen instances </w:t>
      </w:r>
      <w:r w:rsidRPr="0017419E">
        <w:rPr>
          <w:rFonts w:ascii="SBL Greek" w:hAnsi="SBL Greek" w:cs="Courier New"/>
        </w:rPr>
        <w:t>(comp. Exo 21:8; Lev 11:21; Lev 25:30; 1Sa 2:3; 2Sa 16:18; 2Ki 8:10; Ezr 4:2; Job 13:15; Job 41:4; Psa 100:3; Psa 139:16; Pro 19:7; Pro 26:2; Isa 9:2; Isa 63:9), and two instances in which the reverse is the case (1Sa 2:16; 1Sa 20:2). Besides noticing them</w:t>
      </w:r>
      <w:r w:rsidRPr="0017419E">
        <w:rPr>
          <w:rFonts w:ascii="SBL Greek" w:hAnsi="SBL Greek" w:cs="Courier New"/>
        </w:rPr>
        <w:t xml:space="preserve"> in their respective places, the Masorah also enumerates them all on Lev 11:15. The Talmud (Sopherim, vi) gives three additional ones, viz., 1Ch 11:21; Job 6:21; Isa 49:5. </w:t>
      </w:r>
      <w:r w:rsidRPr="0017419E">
        <w:rPr>
          <w:rFonts w:ascii="SBL Greek" w:hAnsi="SBL Greek" w:cs="Courier New"/>
          <w:rtl/>
        </w:rPr>
        <w:t>על</w:t>
      </w:r>
      <w:r w:rsidRPr="0017419E">
        <w:rPr>
          <w:rFonts w:ascii="SBL Greek" w:hAnsi="SBL Greek" w:cs="Courier New"/>
        </w:rPr>
        <w:t xml:space="preserve"> for </w:t>
      </w:r>
      <w:r w:rsidRPr="0017419E">
        <w:rPr>
          <w:rFonts w:ascii="SBL Greek" w:hAnsi="SBL Greek" w:cs="Courier New"/>
          <w:rtl/>
        </w:rPr>
        <w:t>אל</w:t>
      </w:r>
      <w:r w:rsidRPr="0017419E">
        <w:rPr>
          <w:rFonts w:ascii="SBL Greek" w:hAnsi="SBL Greek" w:cs="Courier New"/>
        </w:rPr>
        <w:t xml:space="preserve">, of which we have four instances (1Sa 10:24; 1Ki 1:33; Job 7:1; Isa 65:7; </w:t>
      </w:r>
      <w:r w:rsidRPr="0017419E">
        <w:rPr>
          <w:rFonts w:ascii="SBL Greek" w:hAnsi="SBL Greek" w:cs="Courier New"/>
        </w:rPr>
        <w:t xml:space="preserve">Eze 9:5).  </w:t>
      </w:r>
    </w:p>
    <w:p w:rsidR="00000000" w:rsidRPr="0017419E" w:rsidRDefault="0017419E">
      <w:pPr>
        <w:pStyle w:val="Textebrut"/>
        <w:rPr>
          <w:rFonts w:ascii="SBL Greek" w:hAnsi="SBL Greek"/>
        </w:rPr>
      </w:pPr>
      <w:r w:rsidRPr="0017419E">
        <w:rPr>
          <w:rFonts w:ascii="SBL Greek" w:hAnsi="SBL Greek" w:cs="Courier New"/>
        </w:rPr>
        <w:t xml:space="preserve">2. Errors arising from mistaking the letters which resemble each other, e.g. </w:t>
      </w:r>
      <w:r w:rsidRPr="0017419E">
        <w:rPr>
          <w:rFonts w:ascii="SBL Greek" w:hAnsi="SBL Greek" w:cs="Courier New"/>
          <w:rtl/>
        </w:rPr>
        <w:t>ב</w:t>
      </w:r>
      <w:r w:rsidRPr="0017419E">
        <w:rPr>
          <w:rFonts w:ascii="SBL Greek" w:hAnsi="SBL Greek" w:cs="Courier New"/>
        </w:rPr>
        <w:t xml:space="preserve"> for </w:t>
      </w:r>
      <w:r w:rsidRPr="0017419E">
        <w:rPr>
          <w:rFonts w:ascii="SBL Greek" w:hAnsi="SBL Greek" w:cs="Courier New"/>
          <w:rtl/>
        </w:rPr>
        <w:t>כ</w:t>
      </w:r>
      <w:r w:rsidRPr="0017419E">
        <w:rPr>
          <w:rFonts w:ascii="SBL Greek" w:hAnsi="SBL Greek" w:cs="Courier New"/>
        </w:rPr>
        <w:t xml:space="preserve"> (comp. Pro 21:29); </w:t>
      </w:r>
      <w:r w:rsidRPr="0017419E">
        <w:rPr>
          <w:rFonts w:ascii="SBL Greek" w:hAnsi="SBL Greek" w:cs="Courier New"/>
          <w:rtl/>
        </w:rPr>
        <w:t>ג</w:t>
      </w:r>
      <w:r w:rsidRPr="0017419E">
        <w:rPr>
          <w:rFonts w:ascii="SBL Greek" w:hAnsi="SBL Greek" w:cs="Courier New"/>
        </w:rPr>
        <w:t xml:space="preserve"> for </w:t>
      </w:r>
      <w:r w:rsidRPr="0017419E">
        <w:rPr>
          <w:rFonts w:ascii="SBL Greek" w:hAnsi="SBL Greek" w:cs="Courier New"/>
          <w:rtl/>
        </w:rPr>
        <w:t>ז</w:t>
      </w:r>
      <w:r w:rsidRPr="0017419E">
        <w:rPr>
          <w:rFonts w:ascii="SBL Greek" w:hAnsi="SBL Greek" w:cs="Courier New"/>
        </w:rPr>
        <w:t xml:space="preserve"> (Eze 25:7); </w:t>
      </w:r>
      <w:r w:rsidRPr="0017419E">
        <w:rPr>
          <w:rFonts w:ascii="SBL Greek" w:hAnsi="SBL Greek" w:cs="Courier New"/>
          <w:rtl/>
        </w:rPr>
        <w:t>ד</w:t>
      </w:r>
      <w:r w:rsidRPr="0017419E">
        <w:rPr>
          <w:rFonts w:ascii="SBL Greek" w:hAnsi="SBL Greek" w:cs="Courier New"/>
        </w:rPr>
        <w:t xml:space="preserve"> for (</w:t>
      </w:r>
      <w:r w:rsidRPr="0017419E">
        <w:rPr>
          <w:rFonts w:ascii="SBL Greek" w:hAnsi="SBL Greek" w:cs="Courier New"/>
          <w:rtl/>
        </w:rPr>
        <w:t>ִ1</w:t>
      </w:r>
      <w:r w:rsidRPr="0017419E">
        <w:rPr>
          <w:rFonts w:ascii="SBL Greek" w:hAnsi="SBL Greek" w:cs="Courier New"/>
        </w:rPr>
        <w:t xml:space="preserve">Sa 4:13); </w:t>
      </w:r>
      <w:r w:rsidRPr="0017419E">
        <w:rPr>
          <w:rFonts w:ascii="SBL Greek" w:hAnsi="SBL Greek" w:cs="Courier New"/>
          <w:rtl/>
        </w:rPr>
        <w:t>ד</w:t>
      </w:r>
      <w:r w:rsidRPr="0017419E">
        <w:rPr>
          <w:rFonts w:ascii="SBL Greek" w:hAnsi="SBL Greek" w:cs="Courier New"/>
        </w:rPr>
        <w:t xml:space="preserve"> for </w:t>
      </w:r>
      <w:r w:rsidRPr="0017419E">
        <w:rPr>
          <w:rFonts w:ascii="SBL Greek" w:hAnsi="SBL Greek" w:cs="Courier New"/>
          <w:rtl/>
        </w:rPr>
        <w:t>ר</w:t>
      </w:r>
      <w:r w:rsidRPr="0017419E">
        <w:rPr>
          <w:rFonts w:ascii="SBL Greek" w:hAnsi="SBL Greek" w:cs="Courier New"/>
        </w:rPr>
        <w:t xml:space="preserve">, of which the Masorah on Pro 19:19, and Jeremiah 21:40, gives four instances (2Sa 13:37; 2Ki </w:t>
      </w:r>
      <w:r w:rsidRPr="0017419E">
        <w:rPr>
          <w:rFonts w:ascii="SBL Greek" w:hAnsi="SBL Greek" w:cs="Courier New"/>
        </w:rPr>
        <w:t xml:space="preserve">16:6; Jeremiah 21:40; Pro 19:19); </w:t>
      </w:r>
      <w:r w:rsidRPr="0017419E">
        <w:rPr>
          <w:rFonts w:ascii="SBL Greek" w:hAnsi="SBL Greek" w:cs="Courier New"/>
          <w:rtl/>
        </w:rPr>
        <w:t>ה</w:t>
      </w:r>
      <w:r w:rsidRPr="0017419E">
        <w:rPr>
          <w:rFonts w:ascii="SBL Greek" w:hAnsi="SBL Greek" w:cs="Courier New"/>
        </w:rPr>
        <w:t xml:space="preserve"> for </w:t>
      </w:r>
      <w:r w:rsidRPr="0017419E">
        <w:rPr>
          <w:rFonts w:ascii="SBL Greek" w:hAnsi="SBL Greek" w:cs="Courier New"/>
          <w:rtl/>
        </w:rPr>
        <w:t>ת</w:t>
      </w:r>
      <w:r w:rsidRPr="0017419E">
        <w:rPr>
          <w:rFonts w:ascii="SBL Greek" w:hAnsi="SBL Greek" w:cs="Courier New"/>
        </w:rPr>
        <w:t xml:space="preserve"> (Jer 28:1; Jer 32:1); </w:t>
      </w:r>
      <w:r w:rsidRPr="0017419E">
        <w:rPr>
          <w:rFonts w:ascii="SBL Greek" w:hAnsi="SBL Greek" w:cs="Courier New"/>
          <w:rtl/>
        </w:rPr>
        <w:t>ה</w:t>
      </w:r>
      <w:r w:rsidRPr="0017419E">
        <w:rPr>
          <w:rFonts w:ascii="SBL Greek" w:hAnsi="SBL Greek" w:cs="Courier New"/>
        </w:rPr>
        <w:t xml:space="preserve"> for </w:t>
      </w:r>
      <w:r w:rsidRPr="0017419E">
        <w:rPr>
          <w:rFonts w:ascii="SBL Greek" w:hAnsi="SBL Greek" w:cs="Courier New"/>
          <w:rtl/>
        </w:rPr>
        <w:t>ם</w:t>
      </w:r>
      <w:r w:rsidRPr="0017419E">
        <w:rPr>
          <w:rFonts w:ascii="SBL Greek" w:hAnsi="SBL Greek" w:cs="Courier New"/>
        </w:rPr>
        <w:t xml:space="preserve"> (2Sa 23:13); </w:t>
      </w:r>
      <w:r w:rsidRPr="0017419E">
        <w:rPr>
          <w:rFonts w:ascii="SBL Greek" w:hAnsi="SBL Greek" w:cs="Courier New"/>
          <w:rtl/>
        </w:rPr>
        <w:t>ח</w:t>
      </w:r>
      <w:r w:rsidRPr="0017419E">
        <w:rPr>
          <w:rFonts w:ascii="SBL Greek" w:hAnsi="SBL Greek" w:cs="Courier New"/>
        </w:rPr>
        <w:t xml:space="preserve"> for </w:t>
      </w:r>
      <w:r w:rsidRPr="0017419E">
        <w:rPr>
          <w:rFonts w:ascii="SBL Greek" w:hAnsi="SBL Greek" w:cs="Courier New"/>
          <w:rtl/>
        </w:rPr>
        <w:t>ה</w:t>
      </w:r>
      <w:r w:rsidRPr="0017419E">
        <w:rPr>
          <w:rFonts w:ascii="SBL Greek" w:hAnsi="SBL Greek" w:cs="Courier New"/>
        </w:rPr>
        <w:t xml:space="preserve">, of which the Masorah on Pro 20:21 gives four instances (2Sa 13:37; Pro 20:21; Son 1:17; Dan 9:24); </w:t>
      </w:r>
      <w:r w:rsidRPr="0017419E">
        <w:rPr>
          <w:rFonts w:ascii="SBL Greek" w:hAnsi="SBL Greek" w:cs="Courier New"/>
          <w:rtl/>
        </w:rPr>
        <w:t>ט</w:t>
      </w:r>
      <w:r w:rsidRPr="0017419E">
        <w:rPr>
          <w:rFonts w:ascii="SBL Greek" w:hAnsi="SBL Greek" w:cs="Courier New"/>
        </w:rPr>
        <w:t xml:space="preserve">for </w:t>
      </w:r>
      <w:r w:rsidRPr="0017419E">
        <w:rPr>
          <w:rFonts w:ascii="SBL Greek" w:hAnsi="SBL Greek" w:cs="Courier New"/>
          <w:rtl/>
        </w:rPr>
        <w:t>ש</w:t>
      </w:r>
      <w:r w:rsidRPr="0017419E">
        <w:rPr>
          <w:rFonts w:ascii="SBL Greek" w:hAnsi="SBL Greek" w:cs="Courier New"/>
        </w:rPr>
        <w:t xml:space="preserve">(1Sa 14:32); </w:t>
      </w:r>
      <w:r w:rsidRPr="0017419E">
        <w:rPr>
          <w:rFonts w:ascii="SBL Greek" w:hAnsi="SBL Greek" w:cs="Courier New"/>
          <w:rtl/>
        </w:rPr>
        <w:t>י</w:t>
      </w:r>
      <w:r w:rsidRPr="0017419E">
        <w:rPr>
          <w:rFonts w:ascii="SBL Greek" w:hAnsi="SBL Greek" w:cs="Courier New"/>
        </w:rPr>
        <w:t xml:space="preserve"> for </w:t>
      </w:r>
      <w:r w:rsidRPr="0017419E">
        <w:rPr>
          <w:rFonts w:ascii="SBL Greek" w:hAnsi="SBL Greek" w:cs="Courier New"/>
          <w:rtl/>
        </w:rPr>
        <w:t>ו</w:t>
      </w:r>
      <w:r w:rsidRPr="0017419E">
        <w:rPr>
          <w:rFonts w:ascii="SBL Greek" w:hAnsi="SBL Greek" w:cs="Courier New"/>
        </w:rPr>
        <w:t xml:space="preserve"> in innumerable instances; </w:t>
      </w:r>
      <w:r w:rsidRPr="0017419E">
        <w:rPr>
          <w:rFonts w:ascii="SBL Greek" w:hAnsi="SBL Greek" w:cs="Courier New"/>
          <w:rtl/>
        </w:rPr>
        <w:t>כ</w:t>
      </w:r>
      <w:r w:rsidRPr="0017419E">
        <w:rPr>
          <w:rFonts w:ascii="SBL Greek" w:hAnsi="SBL Greek" w:cs="Courier New"/>
        </w:rPr>
        <w:t xml:space="preserve"> for </w:t>
      </w:r>
      <w:r w:rsidRPr="0017419E">
        <w:rPr>
          <w:rFonts w:ascii="SBL Greek" w:hAnsi="SBL Greek" w:cs="Courier New"/>
          <w:rtl/>
        </w:rPr>
        <w:t>ב</w:t>
      </w:r>
      <w:r w:rsidRPr="0017419E">
        <w:rPr>
          <w:rFonts w:ascii="SBL Greek" w:hAnsi="SBL Greek" w:cs="Courier New"/>
        </w:rPr>
        <w:t xml:space="preserve"> in</w:t>
      </w:r>
      <w:r w:rsidRPr="0017419E">
        <w:rPr>
          <w:rFonts w:ascii="SBL Greek" w:hAnsi="SBL Greek" w:cs="Courier New"/>
        </w:rPr>
        <w:t xml:space="preserve"> eleven cases (Jos 4:18; Jos 6:5; Jos 6:15; 1Sa 11:6; 1Sa 11:9; 2Sa 5:24; 2Ki 3:24; Ezr 8:14; Neh 3:20; Est 3:4; Job 21:13; </w:t>
      </w:r>
      <w:r w:rsidRPr="0017419E">
        <w:rPr>
          <w:rFonts w:ascii="SBL Greek" w:hAnsi="SBL Greek" w:cs="Courier New"/>
          <w:rtl/>
        </w:rPr>
        <w:t>ם</w:t>
      </w:r>
      <w:r w:rsidRPr="0017419E">
        <w:rPr>
          <w:rFonts w:ascii="SBL Greek" w:hAnsi="SBL Greek" w:cs="Courier New"/>
        </w:rPr>
        <w:t xml:space="preserve"> for </w:t>
      </w:r>
      <w:r w:rsidRPr="0017419E">
        <w:rPr>
          <w:rFonts w:ascii="SBL Greek" w:hAnsi="SBL Greek" w:cs="Courier New"/>
          <w:rtl/>
        </w:rPr>
        <w:t>ה</w:t>
      </w:r>
      <w:r w:rsidRPr="0017419E">
        <w:rPr>
          <w:rFonts w:ascii="SBL Greek" w:hAnsi="SBL Greek" w:cs="Courier New"/>
        </w:rPr>
        <w:t xml:space="preserve"> (Isa 30:32); </w:t>
      </w:r>
      <w:r w:rsidRPr="0017419E">
        <w:rPr>
          <w:rFonts w:ascii="SBL Greek" w:hAnsi="SBL Greek" w:cs="Courier New"/>
          <w:rtl/>
        </w:rPr>
        <w:t>צ</w:t>
      </w:r>
      <w:r w:rsidRPr="0017419E">
        <w:rPr>
          <w:rFonts w:ascii="SBL Greek" w:hAnsi="SBL Greek" w:cs="Courier New"/>
        </w:rPr>
        <w:t xml:space="preserve"> for </w:t>
      </w:r>
      <w:r w:rsidRPr="0017419E">
        <w:rPr>
          <w:rFonts w:ascii="SBL Greek" w:hAnsi="SBL Greek" w:cs="Courier New"/>
          <w:rtl/>
        </w:rPr>
        <w:t>ע (2</w:t>
      </w:r>
      <w:r w:rsidRPr="0017419E">
        <w:rPr>
          <w:rFonts w:ascii="SBL Greek" w:hAnsi="SBL Greek" w:cs="Courier New"/>
        </w:rPr>
        <w:t xml:space="preserve">Ki 20:4); </w:t>
      </w:r>
      <w:r w:rsidRPr="0017419E">
        <w:rPr>
          <w:rFonts w:ascii="SBL Greek" w:hAnsi="SBL Greek" w:cs="Courier New"/>
          <w:rtl/>
        </w:rPr>
        <w:t>ר</w:t>
      </w:r>
      <w:r w:rsidRPr="0017419E">
        <w:rPr>
          <w:rFonts w:ascii="SBL Greek" w:hAnsi="SBL Greek" w:cs="Courier New"/>
        </w:rPr>
        <w:t xml:space="preserve"> for </w:t>
      </w:r>
      <w:r w:rsidRPr="0017419E">
        <w:rPr>
          <w:rFonts w:ascii="SBL Greek" w:hAnsi="SBL Greek" w:cs="Courier New"/>
          <w:rtl/>
        </w:rPr>
        <w:t>ד</w:t>
      </w:r>
      <w:r w:rsidRPr="0017419E">
        <w:rPr>
          <w:rFonts w:ascii="SBL Greek" w:hAnsi="SBL Greek" w:cs="Courier New"/>
        </w:rPr>
        <w:t xml:space="preserve"> twice (Jer 2:20; Ezr 8:14); </w:t>
      </w:r>
      <w:r w:rsidRPr="0017419E">
        <w:rPr>
          <w:rFonts w:ascii="SBL Greek" w:hAnsi="SBL Greek" w:cs="Courier New"/>
          <w:rtl/>
        </w:rPr>
        <w:t>ת</w:t>
      </w:r>
      <w:r w:rsidRPr="0017419E">
        <w:rPr>
          <w:rFonts w:ascii="SBL Greek" w:hAnsi="SBL Greek" w:cs="Courier New"/>
        </w:rPr>
        <w:t xml:space="preserve"> for </w:t>
      </w:r>
      <w:r w:rsidRPr="0017419E">
        <w:rPr>
          <w:rFonts w:ascii="SBL Greek" w:hAnsi="SBL Greek" w:cs="Courier New"/>
          <w:rtl/>
        </w:rPr>
        <w:t>ח</w:t>
      </w:r>
      <w:r w:rsidRPr="0017419E">
        <w:rPr>
          <w:rFonts w:ascii="SBL Greek" w:hAnsi="SBL Greek" w:cs="Courier New"/>
        </w:rPr>
        <w:t xml:space="preserve"> (Ecc 12:6); </w:t>
      </w:r>
      <w:r w:rsidRPr="0017419E">
        <w:rPr>
          <w:rFonts w:ascii="SBL Greek" w:hAnsi="SBL Greek" w:cs="Courier New"/>
          <w:rtl/>
        </w:rPr>
        <w:t>ת</w:t>
      </w:r>
      <w:r w:rsidRPr="0017419E">
        <w:rPr>
          <w:rFonts w:ascii="SBL Greek" w:hAnsi="SBL Greek" w:cs="Courier New"/>
        </w:rPr>
        <w:t xml:space="preserve"> for </w:t>
      </w:r>
      <w:r w:rsidRPr="0017419E">
        <w:rPr>
          <w:rFonts w:ascii="SBL Greek" w:hAnsi="SBL Greek" w:cs="Courier New"/>
          <w:rtl/>
        </w:rPr>
        <w:t>ה (2</w:t>
      </w:r>
      <w:r w:rsidRPr="0017419E">
        <w:rPr>
          <w:rFonts w:ascii="SBL Greek" w:hAnsi="SBL Greek" w:cs="Courier New"/>
        </w:rPr>
        <w:t xml:space="preserve">Ki 24:14; 2Ki 25:17; Jer </w:t>
      </w:r>
      <w:r w:rsidRPr="0017419E">
        <w:rPr>
          <w:rFonts w:ascii="SBL Greek" w:hAnsi="SBL Greek" w:cs="Courier New"/>
        </w:rPr>
        <w:t>52:21).</w:t>
      </w:r>
    </w:p>
    <w:p w:rsidR="00000000" w:rsidRPr="0017419E" w:rsidRDefault="0017419E">
      <w:pPr>
        <w:pStyle w:val="Textebrut"/>
        <w:rPr>
          <w:rFonts w:ascii="SBL Greek" w:hAnsi="SBL Greek"/>
        </w:rPr>
      </w:pPr>
      <w:r w:rsidRPr="0017419E">
        <w:rPr>
          <w:rFonts w:ascii="SBL Greek" w:hAnsi="SBL Greek" w:cs="Courier New"/>
        </w:rPr>
        <w:t xml:space="preserve">3. Errors arising from exchanging letters which be. long to the same organs of speech, e.g. </w:t>
      </w:r>
      <w:r w:rsidRPr="0017419E">
        <w:rPr>
          <w:rFonts w:ascii="SBL Greek" w:hAnsi="SBL Greek" w:cs="Courier New"/>
          <w:rtl/>
        </w:rPr>
        <w:t>ב</w:t>
      </w:r>
      <w:r w:rsidRPr="0017419E">
        <w:rPr>
          <w:rFonts w:ascii="SBL Greek" w:hAnsi="SBL Greek" w:cs="Courier New"/>
        </w:rPr>
        <w:t xml:space="preserve">for </w:t>
      </w:r>
      <w:r w:rsidRPr="0017419E">
        <w:rPr>
          <w:rFonts w:ascii="SBL Greek" w:hAnsi="SBL Greek" w:cs="Courier New"/>
          <w:rtl/>
        </w:rPr>
        <w:t>מ</w:t>
      </w:r>
      <w:r w:rsidRPr="0017419E">
        <w:rPr>
          <w:rFonts w:ascii="SBL Greek" w:hAnsi="SBL Greek" w:cs="Courier New"/>
        </w:rPr>
        <w:t xml:space="preserve">of which the Keri exhibits one instance (Jos 22:7), and vice-versa, of which the Great Masorah, under letter </w:t>
      </w:r>
      <w:r w:rsidRPr="0017419E">
        <w:rPr>
          <w:rFonts w:ascii="SBL Greek" w:hAnsi="SBL Greek" w:cs="Courier New"/>
          <w:rtl/>
        </w:rPr>
        <w:t>ב</w:t>
      </w:r>
      <w:r w:rsidRPr="0017419E">
        <w:rPr>
          <w:rFonts w:ascii="SBL Greek" w:hAnsi="SBL Greek" w:cs="Courier New"/>
        </w:rPr>
        <w:t>, gives six instances (Jos 3:16; Jos 24:</w:t>
      </w:r>
      <w:r w:rsidRPr="0017419E">
        <w:rPr>
          <w:rFonts w:ascii="SBL Greek" w:hAnsi="SBL Greek" w:cs="Courier New"/>
        </w:rPr>
        <w:t xml:space="preserve">15; 2Ki 5:12; 2Ki 12:10; 2Ki 23:33; Dan 11:18); </w:t>
      </w:r>
      <w:r w:rsidRPr="0017419E">
        <w:rPr>
          <w:rFonts w:ascii="SBL Greek" w:hAnsi="SBL Greek" w:cs="Courier New"/>
          <w:rtl/>
        </w:rPr>
        <w:t>ח</w:t>
      </w:r>
      <w:r w:rsidRPr="0017419E">
        <w:rPr>
          <w:rFonts w:ascii="SBL Greek" w:hAnsi="SBL Greek" w:cs="Courier New"/>
        </w:rPr>
        <w:t xml:space="preserve"> for </w:t>
      </w:r>
      <w:r w:rsidRPr="0017419E">
        <w:rPr>
          <w:rFonts w:ascii="SBL Greek" w:hAnsi="SBL Greek" w:cs="Courier New"/>
          <w:rtl/>
        </w:rPr>
        <w:t>א</w:t>
      </w:r>
      <w:r w:rsidRPr="0017419E">
        <w:rPr>
          <w:rFonts w:ascii="SBL Greek" w:hAnsi="SBL Greek" w:cs="Courier New"/>
        </w:rPr>
        <w:t xml:space="preserve"> (2Ki 17:21); </w:t>
      </w:r>
      <w:r w:rsidRPr="0017419E">
        <w:rPr>
          <w:rFonts w:ascii="SBL Greek" w:hAnsi="SBL Greek" w:cs="Courier New"/>
          <w:rtl/>
        </w:rPr>
        <w:t>ע</w:t>
      </w:r>
      <w:r w:rsidRPr="0017419E">
        <w:rPr>
          <w:rFonts w:ascii="SBL Greek" w:hAnsi="SBL Greek" w:cs="Courier New"/>
        </w:rPr>
        <w:t xml:space="preserve"> for </w:t>
      </w:r>
      <w:r w:rsidRPr="0017419E">
        <w:rPr>
          <w:rFonts w:ascii="SBL Greek" w:hAnsi="SBL Greek" w:cs="Courier New"/>
          <w:rtl/>
        </w:rPr>
        <w:t>א</w:t>
      </w:r>
      <w:r w:rsidRPr="0017419E">
        <w:rPr>
          <w:rFonts w:ascii="SBL Greek" w:hAnsi="SBL Greek" w:cs="Courier New"/>
        </w:rPr>
        <w:t xml:space="preserve"> (1Sa 20:24; 1Ki 1:33; Job 7:1; Isa 65:7; Eze 9:5); </w:t>
      </w:r>
      <w:r w:rsidRPr="0017419E">
        <w:rPr>
          <w:rFonts w:ascii="SBL Greek" w:hAnsi="SBL Greek" w:cs="Courier New"/>
          <w:rtl/>
        </w:rPr>
        <w:t>מ</w:t>
      </w:r>
      <w:r w:rsidRPr="0017419E">
        <w:rPr>
          <w:rFonts w:ascii="SBL Greek" w:hAnsi="SBL Greek" w:cs="Courier New"/>
        </w:rPr>
        <w:t xml:space="preserve">for </w:t>
      </w:r>
      <w:r w:rsidRPr="0017419E">
        <w:rPr>
          <w:rFonts w:ascii="SBL Greek" w:hAnsi="SBL Greek" w:cs="Courier New"/>
          <w:rtl/>
        </w:rPr>
        <w:t>פ</w:t>
      </w:r>
      <w:r w:rsidRPr="0017419E">
        <w:rPr>
          <w:rFonts w:ascii="SBL Greek" w:hAnsi="SBL Greek" w:cs="Courier New"/>
        </w:rPr>
        <w:t>(Isa 65:4).</w:t>
      </w:r>
    </w:p>
    <w:p w:rsidR="00000000" w:rsidRPr="0017419E" w:rsidRDefault="0017419E">
      <w:pPr>
        <w:pStyle w:val="Textebrut"/>
        <w:rPr>
          <w:rFonts w:ascii="SBL Greek" w:hAnsi="SBL Greek"/>
        </w:rPr>
      </w:pPr>
      <w:r w:rsidRPr="0017419E">
        <w:rPr>
          <w:rFonts w:ascii="SBL Greek" w:hAnsi="SBL Greek" w:cs="Courier New"/>
        </w:rPr>
        <w:t xml:space="preserve">4. Errors arising from the transposition of letters, which the Masorah designates </w:t>
      </w:r>
      <w:r w:rsidRPr="0017419E">
        <w:rPr>
          <w:rFonts w:ascii="SBL Greek" w:hAnsi="SBL Greek" w:cs="Courier New"/>
          <w:rtl/>
        </w:rPr>
        <w:t>מוקדם ומאוחר</w:t>
      </w:r>
      <w:r w:rsidRPr="0017419E">
        <w:rPr>
          <w:rFonts w:ascii="SBL Greek" w:hAnsi="SBL Greek" w:cs="Courier New"/>
        </w:rPr>
        <w:t xml:space="preserve">, and of which it gives sixty-two cases, as, for instance, the textual reading, or Kethib, is </w:t>
      </w:r>
      <w:r w:rsidRPr="0017419E">
        <w:rPr>
          <w:rFonts w:ascii="SBL Greek" w:hAnsi="SBL Greek" w:cs="Courier New"/>
          <w:rtl/>
        </w:rPr>
        <w:t>האהל</w:t>
      </w:r>
      <w:r w:rsidRPr="0017419E">
        <w:rPr>
          <w:rFonts w:ascii="SBL Greek" w:hAnsi="SBL Greek" w:cs="Courier New"/>
        </w:rPr>
        <w:t xml:space="preserve">, the tent, and the marginal reading, or Keri, transposing the letters </w:t>
      </w:r>
      <w:r w:rsidRPr="0017419E">
        <w:rPr>
          <w:rFonts w:ascii="SBL Greek" w:hAnsi="SBL Greek" w:cs="Courier New"/>
          <w:rtl/>
        </w:rPr>
        <w:t>ל</w:t>
      </w:r>
      <w:r w:rsidRPr="0017419E">
        <w:rPr>
          <w:rFonts w:ascii="SBL Greek" w:hAnsi="SBL Greek" w:cs="Courier New"/>
        </w:rPr>
        <w:t xml:space="preserve">and </w:t>
      </w:r>
      <w:r w:rsidRPr="0017419E">
        <w:rPr>
          <w:rFonts w:ascii="SBL Greek" w:hAnsi="SBL Greek" w:cs="Courier New"/>
          <w:rtl/>
        </w:rPr>
        <w:t>ה</w:t>
      </w:r>
      <w:r w:rsidRPr="0017419E">
        <w:rPr>
          <w:rFonts w:ascii="SBL Greek" w:hAnsi="SBL Greek" w:cs="Courier New"/>
        </w:rPr>
        <w:t xml:space="preserve">, has </w:t>
      </w:r>
      <w:r w:rsidRPr="0017419E">
        <w:rPr>
          <w:rFonts w:ascii="SBL Greek" w:hAnsi="SBL Greek" w:cs="Courier New"/>
          <w:rtl/>
        </w:rPr>
        <w:t>האלה</w:t>
      </w:r>
      <w:r w:rsidRPr="0017419E">
        <w:rPr>
          <w:rFonts w:ascii="SBL Greek" w:hAnsi="SBL Greek" w:cs="Courier New"/>
        </w:rPr>
        <w:t>, these (comp. Jos 6:13; Jos 20:8; Jos 21:27; Jdg 16:26; 1Sa 14:27; 1Sa</w:t>
      </w:r>
      <w:r w:rsidRPr="0017419E">
        <w:rPr>
          <w:rFonts w:ascii="SBL Greek" w:hAnsi="SBL Greek" w:cs="Courier New"/>
        </w:rPr>
        <w:t xml:space="preserve"> 19:18; 1Sa 19:22-23 [twice]; 1Sa 27:8; 2Sa 3:25; 2Sa 14:30; 2Sa 17:16; 2Sa 18:8; 2Sa 20:14; 2Sa 24:16; 1Ki 7:45; 2Ki 11:2; 2Ki 14:6; 1Ch 1:46; 1Ch 3:24; 1Ch 27:29; 2Ch 17:8; 2Ch 29:8; Ezr 2:46; Ezr 4:4; Ezr 8:17; Neh 4:7; Neh 12:14; Est 1:5; Est 1:16; Job</w:t>
      </w:r>
      <w:r w:rsidRPr="0017419E">
        <w:rPr>
          <w:rFonts w:ascii="SBL Greek" w:hAnsi="SBL Greek" w:cs="Courier New"/>
        </w:rPr>
        <w:t xml:space="preserve"> 26:12; Psa 73:2; Psa 139:6; Psa 145:6; Pro 1:27; Pro 13:20; Pro 19:16; Pro 23:5; Pro 23:26; Pro 31:27; Ecc 9:4; Is</w:t>
      </w:r>
      <w:r w:rsidRPr="0017419E">
        <w:rPr>
          <w:rFonts w:ascii="SBL Greek" w:hAnsi="SBL Greek" w:cs="Courier New"/>
          <w:rtl/>
        </w:rPr>
        <w:t>a</w:t>
      </w:r>
      <w:r w:rsidRPr="0017419E">
        <w:rPr>
          <w:rFonts w:ascii="SBL Greek" w:hAnsi="SBL Greek" w:cs="Courier New"/>
        </w:rPr>
        <w:t xml:space="preserve"> 37:3</w:t>
      </w:r>
      <w:r w:rsidRPr="0017419E">
        <w:rPr>
          <w:rFonts w:ascii="SBL Greek" w:hAnsi="SBL Greek" w:cs="Courier New"/>
          <w:rtl/>
        </w:rPr>
        <w:t>0</w:t>
      </w:r>
      <w:r w:rsidRPr="0017419E">
        <w:rPr>
          <w:rFonts w:ascii="SBL Greek" w:hAnsi="SBL Greek" w:cs="Courier New"/>
        </w:rPr>
        <w:t>; Jer 2:25; Jer 8:6; Jer 9:7; Jer 15:4; Jer 17:23; Jer 24:9; Jer 29:18; Jer 29:23; Jer 32:23; Jer 42:20; Jer 1:15; Eze 36:14; Eze 40:1</w:t>
      </w:r>
      <w:r w:rsidRPr="0017419E">
        <w:rPr>
          <w:rFonts w:ascii="SBL Greek" w:hAnsi="SBL Greek" w:cs="Courier New"/>
        </w:rPr>
        <w:t xml:space="preserve">5; Eze 42:16; Eze 43:15-16; Dan 4:9; Dan 5:7; Dan 5:16 [twice], 29).  </w:t>
      </w:r>
    </w:p>
    <w:p w:rsidR="00000000" w:rsidRPr="0017419E" w:rsidRDefault="0017419E">
      <w:pPr>
        <w:pStyle w:val="Textebrut"/>
        <w:rPr>
          <w:rFonts w:ascii="SBL Greek" w:hAnsi="SBL Greek"/>
        </w:rPr>
      </w:pPr>
      <w:r w:rsidRPr="0017419E">
        <w:rPr>
          <w:rFonts w:ascii="SBL Greek" w:hAnsi="SBL Greek" w:cs="Courier New"/>
        </w:rPr>
        <w:t xml:space="preserve">5. Errors arising from the small letter </w:t>
      </w:r>
      <w:r w:rsidRPr="0017419E">
        <w:rPr>
          <w:rFonts w:ascii="SBL Greek" w:hAnsi="SBL Greek" w:cs="Courier New"/>
          <w:rtl/>
        </w:rPr>
        <w:t>י</w:t>
      </w:r>
      <w:r w:rsidRPr="0017419E">
        <w:rPr>
          <w:rFonts w:ascii="SBL Greek" w:hAnsi="SBL Greek" w:cs="Courier New"/>
        </w:rPr>
        <w:t xml:space="preserve">being dropped before the pronominal </w:t>
      </w:r>
      <w:r w:rsidRPr="0017419E">
        <w:rPr>
          <w:rFonts w:ascii="SBL Greek" w:hAnsi="SBL Greek" w:cs="Courier New"/>
          <w:rtl/>
        </w:rPr>
        <w:t>ו</w:t>
      </w:r>
      <w:r w:rsidRPr="0017419E">
        <w:rPr>
          <w:rFonts w:ascii="SBL Greek" w:hAnsi="SBL Greek" w:cs="Courier New"/>
        </w:rPr>
        <w:t xml:space="preserve"> from plural nouns, and making them to be singular, of which there are a hundred and thirteen instances [it</w:t>
      </w:r>
      <w:r w:rsidRPr="0017419E">
        <w:rPr>
          <w:rFonts w:ascii="SBL Greek" w:hAnsi="SBL Greek" w:cs="Courier New"/>
        </w:rPr>
        <w:t xml:space="preserve"> is very strange that the Masorah Magna only enumerates fifty-six of these instances] (Gen 33:4; Exo 27:11; Exo 28:28; Exo 32:19; Exo 39:4; Exo 39:33; Lev 9:22; Lev 16:21; Num 12:3; Deu 2:33; Deu 7:9; Deu 8:2; Deu 27:10; Deu 33:9; Jos 3:4; Jos 8:11; Jos 16</w:t>
      </w:r>
      <w:r w:rsidRPr="0017419E">
        <w:rPr>
          <w:rFonts w:ascii="SBL Greek" w:hAnsi="SBL Greek" w:cs="Courier New"/>
        </w:rPr>
        <w:t>:3; Rth 3:14; 1Sa 2:9-10 [twice]; 3:18; 8:3; 10:21; 22:13; 23:5; 26:7 [twice], 11, 16; 29:5 [twice]; 30:6; 2Sa 1:11; 2Sa 2:23; 2Sa 3:12; 2Sa 12:9; 2Sa 12:20; 2Sa 13:34; 2Sa 16:8; 2Sa 18:7; 2Sa 18:18; 2Sa 19:19; 2Sa 20:8; 2Sa 23:9; 2Sa 23:11; 2Sa 24:14; 2Sa</w:t>
      </w:r>
      <w:r w:rsidRPr="0017419E">
        <w:rPr>
          <w:rFonts w:ascii="SBL Greek" w:hAnsi="SBL Greek" w:cs="Courier New"/>
        </w:rPr>
        <w:t xml:space="preserve"> 24:22; 1Ki 5:17; 1Ki 10</w:t>
      </w:r>
      <w:r w:rsidRPr="0017419E">
        <w:rPr>
          <w:rFonts w:ascii="SBL Greek" w:hAnsi="SBL Greek" w:cs="Courier New"/>
          <w:rtl/>
        </w:rPr>
        <w:t>:</w:t>
      </w:r>
      <w:r w:rsidRPr="0017419E">
        <w:rPr>
          <w:rFonts w:ascii="SBL Greek" w:hAnsi="SBL Greek" w:cs="Courier New"/>
        </w:rPr>
        <w:t>5; 1K</w:t>
      </w:r>
      <w:r w:rsidRPr="0017419E">
        <w:rPr>
          <w:rFonts w:ascii="SBL Greek" w:hAnsi="SBL Greek" w:cs="Courier New"/>
          <w:rtl/>
        </w:rPr>
        <w:t>i</w:t>
      </w:r>
      <w:r w:rsidRPr="0017419E">
        <w:rPr>
          <w:rFonts w:ascii="SBL Greek" w:hAnsi="SBL Greek" w:cs="Courier New"/>
        </w:rPr>
        <w:t xml:space="preserve"> 18:42; 2Ki 4:34; 2Ki 5:9; 2Ki 11:18; Ezr 4:7; Job 9:13; Job 14:5; Job 15:15; Job 20:11; Job 21:20; Job 24:1; Job 26:14; Job 31:20; Job 37:12; Job 38:41; Job 39:26; Job 39:30; Job 40:17; Psa 10:5; Psa 24:6; Psa 58:8; Psa 106:</w:t>
      </w:r>
      <w:r w:rsidRPr="0017419E">
        <w:rPr>
          <w:rFonts w:ascii="SBL Greek" w:hAnsi="SBL Greek" w:cs="Courier New"/>
        </w:rPr>
        <w:t>45; Psa 147:19; Psa 148:2; Pro 6:13 [twice]; Pro 22:24; Pro 26:24; Isa 52:5; Isa 56:10; Jer 15:8; Jer 17:10-11; Jer 22:4; Jer 32:4; Jer 52:33; Lam 3:22; Lam 3:32; Lam 3:39; Eze 3:20; Eze 17:21; Eze 18:23-24; Eze 31:5; Eze 33:13; Eze 33:16; Eze 37:16 [twice</w:t>
      </w:r>
      <w:r w:rsidRPr="0017419E">
        <w:rPr>
          <w:rFonts w:ascii="SBL Greek" w:hAnsi="SBL Greek" w:cs="Courier New"/>
        </w:rPr>
        <w:t xml:space="preserve">], Eze 37:19; Eze 40:6; Eze 40:22 [twice], Eze 40:26; Eze 43:11 [thrice], Eze 43:26; Eze 44:5; Eze 47:11; Dan 11:10; Amo 9:6; Oba 1:11; Hab 3:14); as well as from the insertion of </w:t>
      </w:r>
      <w:r w:rsidRPr="0017419E">
        <w:rPr>
          <w:rFonts w:ascii="SBL Greek" w:hAnsi="SBL Greek" w:cs="Courier New"/>
          <w:rtl/>
        </w:rPr>
        <w:t>י</w:t>
      </w:r>
      <w:r w:rsidRPr="0017419E">
        <w:rPr>
          <w:rFonts w:ascii="SBL Greek" w:hAnsi="SBL Greek" w:cs="Courier New"/>
        </w:rPr>
        <w:t xml:space="preserve"> before the pronominal </w:t>
      </w:r>
      <w:r w:rsidRPr="0017419E">
        <w:rPr>
          <w:rFonts w:ascii="SBL Greek" w:hAnsi="SBL Greek" w:cs="Courier New"/>
          <w:rtl/>
        </w:rPr>
        <w:t>ו</w:t>
      </w:r>
      <w:r w:rsidRPr="0017419E">
        <w:rPr>
          <w:rFonts w:ascii="SBL Greek" w:hAnsi="SBL Greek" w:cs="Courier New"/>
        </w:rPr>
        <w:t xml:space="preserve"> and before the pronominal in singular nouns, and m</w:t>
      </w:r>
      <w:r w:rsidRPr="0017419E">
        <w:rPr>
          <w:rFonts w:ascii="SBL Greek" w:hAnsi="SBL Greek" w:cs="Courier New"/>
        </w:rPr>
        <w:t>aking them plural; the K</w:t>
      </w:r>
      <w:r w:rsidRPr="0017419E">
        <w:rPr>
          <w:rFonts w:ascii="SBL Greek" w:hAnsi="SBL Greek" w:cs="Courier New"/>
          <w:rtl/>
        </w:rPr>
        <w:t>e</w:t>
      </w:r>
      <w:r w:rsidRPr="0017419E">
        <w:rPr>
          <w:rFonts w:ascii="SBL Greek" w:hAnsi="SBL Greek" w:cs="Courier New"/>
        </w:rPr>
        <w:t>ri ex</w:t>
      </w:r>
      <w:r w:rsidRPr="0017419E">
        <w:rPr>
          <w:rFonts w:ascii="SBL Greek" w:hAnsi="SBL Greek" w:cs="Courier New"/>
          <w:rtl/>
        </w:rPr>
        <w:t>hibi</w:t>
      </w:r>
      <w:r w:rsidRPr="0017419E">
        <w:rPr>
          <w:rFonts w:ascii="SBL Greek" w:hAnsi="SBL Greek" w:cs="Courier New"/>
        </w:rPr>
        <w:t xml:space="preserve">ts seven instances of the former.(1Ki 16:26; Psa 105:18; Psa 105:28; Pro 16:27; Pro 21:29; Ecclesiastes 4:17; Dan 9:12) and eight of the latter in the word </w:t>
      </w:r>
      <w:r w:rsidRPr="0017419E">
        <w:rPr>
          <w:rFonts w:ascii="Times New Roman" w:hAnsi="Times New Roman" w:cs="Times New Roman"/>
        </w:rPr>
        <w:t>דבוֹ</w:t>
      </w:r>
      <w:r w:rsidRPr="0017419E">
        <w:rPr>
          <w:rFonts w:ascii="SBL Greek" w:hAnsi="SBL Greek" w:cs="Courier New"/>
        </w:rPr>
        <w:t xml:space="preserve"> (Jdg 13:17; 1Ki 8:26; 1Ki 22:13; Psa 119:147; Psa 119:161; Je</w:t>
      </w:r>
      <w:r w:rsidRPr="0017419E">
        <w:rPr>
          <w:rFonts w:ascii="SBL Greek" w:hAnsi="SBL Greek" w:cs="Courier New"/>
        </w:rPr>
        <w:t>r 15:16 [twice]; Ezr 10:12).</w:t>
      </w:r>
    </w:p>
    <w:p w:rsidR="00000000" w:rsidRPr="0017419E" w:rsidRDefault="0017419E">
      <w:pPr>
        <w:pStyle w:val="Textebrut"/>
        <w:rPr>
          <w:rFonts w:ascii="SBL Greek" w:hAnsi="SBL Greek"/>
        </w:rPr>
      </w:pPr>
      <w:r w:rsidRPr="0017419E">
        <w:rPr>
          <w:rFonts w:ascii="SBL Greek" w:hAnsi="SBL Greek" w:cs="Courier New"/>
        </w:rPr>
        <w:t xml:space="preserve">6. Errors of a grammatical nature, arising from dropping the article </w:t>
      </w:r>
      <w:r w:rsidRPr="0017419E">
        <w:rPr>
          <w:rFonts w:ascii="SBL Greek" w:hAnsi="SBL Greek" w:cs="Courier New"/>
          <w:rtl/>
        </w:rPr>
        <w:t>ה</w:t>
      </w:r>
      <w:r w:rsidRPr="0017419E">
        <w:rPr>
          <w:rFonts w:ascii="SBL Greek" w:hAnsi="SBL Greek" w:cs="Courier New"/>
        </w:rPr>
        <w:t xml:space="preserve"> where it ought to be, of which the Keri exhibits fourteen instances (1Sa 14:32; 2Sa 23:9; 1Ki 4:7; 1Ki 7:20; 1Ki 15:18; 2Ki 11:20; 2Ki 15:25; Isa 32:15; Jer</w:t>
      </w:r>
      <w:r w:rsidRPr="0017419E">
        <w:rPr>
          <w:rFonts w:ascii="SBL Greek" w:hAnsi="SBL Greek" w:cs="Courier New"/>
        </w:rPr>
        <w:t xml:space="preserve"> 10:13; Jer 17:19; Jer 40:3; Jer 52:32; Lam 1:18; Eze 18:20), or from the insertion of it where it ought not to be, of which there are ten instances (1Sa 26:12; 1Ki 21:8; 2Ki 7:12-13; 2Ki 15:25; Ecc 6:10; Ecc 10:3; Ecc 10:20; Isa 29:11; Jer 38:11); or from</w:t>
      </w:r>
      <w:r w:rsidRPr="0017419E">
        <w:rPr>
          <w:rFonts w:ascii="SBL Greek" w:hAnsi="SBL Greek" w:cs="Courier New"/>
        </w:rPr>
        <w:t xml:space="preserve"> the dropping of the </w:t>
      </w:r>
      <w:r w:rsidRPr="0017419E">
        <w:rPr>
          <w:rFonts w:ascii="SBL Greek" w:hAnsi="SBL Greek" w:cs="Courier New"/>
          <w:rtl/>
        </w:rPr>
        <w:t>ה</w:t>
      </w:r>
      <w:r w:rsidRPr="0017419E">
        <w:rPr>
          <w:rFonts w:ascii="SBL Greek" w:hAnsi="SBL Greek" w:cs="Courier New"/>
        </w:rPr>
        <w:t xml:space="preserve"> after </w:t>
      </w:r>
      <w:r w:rsidRPr="0017419E">
        <w:rPr>
          <w:rFonts w:ascii="SBL Greek" w:hAnsi="SBL Greek" w:cs="Courier New"/>
          <w:rtl/>
        </w:rPr>
        <w:t>נער</w:t>
      </w:r>
      <w:r w:rsidRPr="0017419E">
        <w:rPr>
          <w:rFonts w:ascii="SBL Greek" w:hAnsi="SBL Greek" w:cs="Courier New"/>
        </w:rPr>
        <w:t xml:space="preserve">, or writing </w:t>
      </w:r>
      <w:r w:rsidRPr="0017419E">
        <w:rPr>
          <w:rFonts w:ascii="SBL Greek" w:hAnsi="SBL Greek" w:cs="Courier New"/>
          <w:rtl/>
        </w:rPr>
        <w:t>הוא</w:t>
      </w:r>
      <w:r w:rsidRPr="0017419E">
        <w:rPr>
          <w:rFonts w:ascii="SBL Greek" w:hAnsi="SBL Greek" w:cs="Courier New"/>
        </w:rPr>
        <w:t xml:space="preserve">, instead of </w:t>
      </w:r>
      <w:r w:rsidRPr="0017419E">
        <w:rPr>
          <w:rFonts w:ascii="SBL Greek" w:hAnsi="SBL Greek" w:cs="Courier New"/>
          <w:rtl/>
        </w:rPr>
        <w:t>היא</w:t>
      </w:r>
      <w:r w:rsidRPr="0017419E">
        <w:rPr>
          <w:rFonts w:ascii="SBL Greek" w:hAnsi="SBL Greek" w:cs="Courier New"/>
        </w:rPr>
        <w:t>, when used as feminine.</w:t>
      </w:r>
    </w:p>
    <w:p w:rsidR="00000000" w:rsidRPr="0017419E" w:rsidRDefault="0017419E">
      <w:pPr>
        <w:pStyle w:val="Textebrut"/>
        <w:rPr>
          <w:rFonts w:ascii="SBL Greek" w:hAnsi="SBL Greek"/>
        </w:rPr>
      </w:pPr>
      <w:r w:rsidRPr="0017419E">
        <w:rPr>
          <w:rFonts w:ascii="SBL Greek" w:hAnsi="SBL Greek" w:cs="Courier New"/>
        </w:rPr>
        <w:t>7. Errors arising from the wrong division of words, e.g. the first word having a letter which belongs to the second, exhibited by the Keri in three instances, and stat</w:t>
      </w:r>
      <w:r w:rsidRPr="0017419E">
        <w:rPr>
          <w:rFonts w:ascii="SBL Greek" w:hAnsi="SBL Greek" w:cs="Courier New"/>
        </w:rPr>
        <w:t>ed in the Masorah on 2Sa 5:2' (2Sa 5:2; Job 38:12; Lam 4:16), or the second word having a  letter which belongs to the first, of which there are two instances (1Sa 21:12; Ezr 4:12); or one word being divided into two separate words, of which the Masorah on</w:t>
      </w:r>
      <w:r w:rsidRPr="0017419E">
        <w:rPr>
          <w:rFonts w:ascii="SBL Greek" w:hAnsi="SBL Greek" w:cs="Courier New"/>
        </w:rPr>
        <w:t xml:space="preserve"> 2 Chronicles 34 mentions eight instances (Jdg 16:25; 1Sa 9:1; 1Sa 24:8; 1Ki 18:5; 2Ch 34:6; Isa 9:6; Lam</w:t>
      </w:r>
      <w:r w:rsidRPr="0017419E">
        <w:rPr>
          <w:rFonts w:ascii="SBL Greek" w:hAnsi="SBL Greek" w:cs="Courier New"/>
          <w:rtl/>
        </w:rPr>
        <w:t xml:space="preserve"> 1:</w:t>
      </w:r>
      <w:r w:rsidRPr="0017419E">
        <w:rPr>
          <w:rFonts w:ascii="SBL Greek" w:hAnsi="SBL Greek" w:cs="Courier New"/>
        </w:rPr>
        <w:t xml:space="preserve">6; Lam 4:3), </w:t>
      </w:r>
      <w:r w:rsidRPr="0017419E">
        <w:rPr>
          <w:rFonts w:ascii="SBL Greek" w:hAnsi="SBL Greek" w:cs="Courier New"/>
          <w:rtl/>
        </w:rPr>
        <w:t xml:space="preserve">or </w:t>
      </w:r>
      <w:r w:rsidRPr="0017419E">
        <w:rPr>
          <w:rFonts w:ascii="SBL Greek" w:hAnsi="SBL Greek" w:cs="Courier New"/>
        </w:rPr>
        <w:t xml:space="preserve">two separate words being written as one, exhibited by the Ker. in fifteen </w:t>
      </w:r>
      <w:r w:rsidRPr="0017419E">
        <w:rPr>
          <w:rFonts w:ascii="SBL Greek" w:hAnsi="SBL Greek" w:cs="Courier New"/>
          <w:rtl/>
        </w:rPr>
        <w:t>i</w:t>
      </w:r>
      <w:r w:rsidRPr="0017419E">
        <w:rPr>
          <w:rFonts w:ascii="SBL Greek" w:hAnsi="SBL Greek" w:cs="Courier New"/>
        </w:rPr>
        <w:t>nstances (Gen 30:11; Ex</w:t>
      </w:r>
      <w:r w:rsidRPr="0017419E">
        <w:rPr>
          <w:rFonts w:ascii="SBL Greek" w:hAnsi="SBL Greek" w:cs="Courier New"/>
          <w:rtl/>
        </w:rPr>
        <w:t>o</w:t>
      </w:r>
      <w:r w:rsidRPr="0017419E">
        <w:rPr>
          <w:rFonts w:ascii="SBL Greek" w:hAnsi="SBL Greek" w:cs="Courier New"/>
        </w:rPr>
        <w:t xml:space="preserve"> 4:2; Deu 33:2; 1Ch 9:4; 1Ch 27:1</w:t>
      </w:r>
      <w:r w:rsidRPr="0017419E">
        <w:rPr>
          <w:rFonts w:ascii="SBL Greek" w:hAnsi="SBL Greek" w:cs="Courier New"/>
        </w:rPr>
        <w:t xml:space="preserve">2, Nehemiah 2:23; Job 38:1; Job 40:6; Psa </w:t>
      </w:r>
      <w:r w:rsidRPr="0017419E">
        <w:rPr>
          <w:rFonts w:ascii="SBL Greek" w:hAnsi="SBL Greek" w:cs="Courier New"/>
          <w:rtl/>
        </w:rPr>
        <w:t>1</w:t>
      </w:r>
      <w:r w:rsidRPr="0017419E">
        <w:rPr>
          <w:rFonts w:ascii="SBL Greek" w:hAnsi="SBL Greek" w:cs="Courier New"/>
        </w:rPr>
        <w:t>0:10;</w:t>
      </w:r>
      <w:r w:rsidRPr="0017419E">
        <w:rPr>
          <w:rFonts w:ascii="SBL Greek" w:hAnsi="SBL Greek" w:cs="Courier New"/>
          <w:rtl/>
        </w:rPr>
        <w:t xml:space="preserve"> Psa</w:t>
      </w:r>
      <w:r w:rsidRPr="0017419E">
        <w:rPr>
          <w:rFonts w:ascii="SBL Greek" w:hAnsi="SBL Greek" w:cs="Courier New"/>
        </w:rPr>
        <w:t xml:space="preserve"> 55:16; Psa 123:4; Isa 3:15; Jer 6:29; Jer 18:3; Eze 8:6).</w:t>
      </w:r>
    </w:p>
    <w:p w:rsidR="00000000" w:rsidRPr="0017419E" w:rsidRDefault="0017419E">
      <w:pPr>
        <w:pStyle w:val="Textebrut"/>
        <w:rPr>
          <w:rFonts w:ascii="SBL Greek" w:hAnsi="SBL Greek"/>
        </w:rPr>
      </w:pPr>
      <w:r w:rsidRPr="0017419E">
        <w:rPr>
          <w:rFonts w:ascii="SBL Greek" w:hAnsi="SBL Greek" w:cs="Courier New"/>
        </w:rPr>
        <w:t>8. Exegetical Keris or marginal readings which substitute euphemisms for the cacophonous terms used in the text, in accordance with the injunctio</w:t>
      </w:r>
      <w:r w:rsidRPr="0017419E">
        <w:rPr>
          <w:rFonts w:ascii="SBL Greek" w:hAnsi="SBL Greek" w:cs="Courier New"/>
        </w:rPr>
        <w:t xml:space="preserve">n of the ancient sages, that " all the verses wherein indecent expressions occur are to be replaced by decent words (e.g. </w:t>
      </w:r>
      <w:r w:rsidRPr="0017419E">
        <w:rPr>
          <w:rFonts w:ascii="SBL Greek" w:hAnsi="SBL Greek" w:cs="Courier New"/>
          <w:rtl/>
        </w:rPr>
        <w:t>ישגלנה</w:t>
      </w:r>
      <w:r w:rsidRPr="0017419E">
        <w:rPr>
          <w:rFonts w:ascii="SBL Greek" w:hAnsi="SBL Greek" w:cs="Courier New"/>
        </w:rPr>
        <w:t xml:space="preserve"> by </w:t>
      </w:r>
      <w:r w:rsidRPr="0017419E">
        <w:rPr>
          <w:rFonts w:ascii="SBL Greek" w:hAnsi="SBL Greek" w:cs="Courier New"/>
          <w:rtl/>
        </w:rPr>
        <w:t>ישכבנה</w:t>
      </w:r>
      <w:r w:rsidRPr="0017419E">
        <w:rPr>
          <w:rFonts w:ascii="SBL Greek" w:hAnsi="SBL Greek" w:cs="Courier New"/>
        </w:rPr>
        <w:t xml:space="preserve">[of which the Keri exhibits four instances, viz. Deu 28:30; Isa 13:16; Jer 3:2; Zec 14:2]; </w:t>
      </w:r>
      <w:r w:rsidRPr="0017419E">
        <w:rPr>
          <w:rFonts w:ascii="SBL Greek" w:hAnsi="SBL Greek" w:cs="Courier New"/>
          <w:rtl/>
        </w:rPr>
        <w:t>עפולים</w:t>
      </w:r>
      <w:r w:rsidRPr="0017419E">
        <w:rPr>
          <w:rFonts w:ascii="SBL Greek" w:hAnsi="SBL Greek" w:cs="Courier New"/>
        </w:rPr>
        <w:t xml:space="preserve"> by </w:t>
      </w:r>
      <w:r w:rsidRPr="0017419E">
        <w:rPr>
          <w:rFonts w:ascii="SBL Greek" w:hAnsi="SBL Greek" w:cs="Courier New"/>
          <w:rtl/>
        </w:rPr>
        <w:t>טחורים</w:t>
      </w:r>
      <w:r w:rsidRPr="0017419E">
        <w:rPr>
          <w:rFonts w:ascii="SBL Greek" w:hAnsi="SBL Greek" w:cs="Courier New"/>
        </w:rPr>
        <w:t xml:space="preserve"> [of which </w:t>
      </w:r>
      <w:r w:rsidRPr="0017419E">
        <w:rPr>
          <w:rFonts w:ascii="SBL Greek" w:hAnsi="SBL Greek" w:cs="Courier New"/>
        </w:rPr>
        <w:t xml:space="preserve">the Keri exhibits six instances, viz. Deu 28:27; 1Sa 5:6; 1Sa 5:9; 1Sa 6:4-5; 1Sa 6:17; omitting, however, 1Sa 5:12]; </w:t>
      </w:r>
      <w:r w:rsidRPr="0017419E">
        <w:rPr>
          <w:rFonts w:ascii="SBL Greek" w:hAnsi="SBL Greek" w:cs="Courier New"/>
          <w:rtl/>
        </w:rPr>
        <w:t>חריונים</w:t>
      </w:r>
      <w:r w:rsidRPr="0017419E">
        <w:rPr>
          <w:rFonts w:ascii="SBL Greek" w:hAnsi="SBL Greek" w:cs="Courier New"/>
        </w:rPr>
        <w:t xml:space="preserve"> by </w:t>
      </w:r>
      <w:r w:rsidRPr="0017419E">
        <w:rPr>
          <w:rFonts w:ascii="SBL Greek" w:hAnsi="SBL Greek" w:cs="Courier New"/>
          <w:rtl/>
        </w:rPr>
        <w:t>דביונים</w:t>
      </w:r>
      <w:r w:rsidRPr="0017419E">
        <w:rPr>
          <w:rFonts w:ascii="SBL Greek" w:hAnsi="SBL Greek" w:cs="Courier New"/>
        </w:rPr>
        <w:t xml:space="preserve"> [of which the Keri exhibits one instance, viz. 2Ki 6:25]; </w:t>
      </w:r>
      <w:r w:rsidRPr="0017419E">
        <w:rPr>
          <w:rFonts w:ascii="SBL Greek" w:hAnsi="SBL Greek" w:cs="Courier New"/>
          <w:rtl/>
        </w:rPr>
        <w:t>חוריהם</w:t>
      </w:r>
      <w:r w:rsidRPr="0017419E">
        <w:rPr>
          <w:rFonts w:ascii="SBL Greek" w:hAnsi="SBL Greek" w:cs="Courier New"/>
        </w:rPr>
        <w:t xml:space="preserve">by </w:t>
      </w:r>
      <w:r w:rsidRPr="0017419E">
        <w:rPr>
          <w:rFonts w:ascii="SBL Greek" w:hAnsi="SBL Greek" w:cs="Courier New"/>
          <w:rtl/>
        </w:rPr>
        <w:t>צואתם</w:t>
      </w:r>
      <w:r w:rsidRPr="0017419E">
        <w:rPr>
          <w:rFonts w:ascii="SBL Greek" w:hAnsi="SBL Greek" w:cs="Courier New"/>
        </w:rPr>
        <w:t xml:space="preserve">[of which the Keri exhibits two instances, 2Ki </w:t>
      </w:r>
      <w:r w:rsidRPr="0017419E">
        <w:rPr>
          <w:rFonts w:ascii="SBL Greek" w:hAnsi="SBL Greek" w:cs="Courier New"/>
        </w:rPr>
        <w:t xml:space="preserve">18:27; Isa 36:12]; </w:t>
      </w:r>
      <w:r w:rsidRPr="0017419E">
        <w:rPr>
          <w:rFonts w:ascii="SBL Greek" w:hAnsi="SBL Greek" w:cs="Courier New"/>
          <w:rtl/>
        </w:rPr>
        <w:t>מימי שיניהם</w:t>
      </w:r>
      <w:r w:rsidRPr="0017419E">
        <w:rPr>
          <w:rFonts w:ascii="SBL Greek" w:hAnsi="SBL Greek" w:cs="Courier New"/>
        </w:rPr>
        <w:t xml:space="preserve"> by </w:t>
      </w:r>
      <w:r w:rsidRPr="0017419E">
        <w:rPr>
          <w:rFonts w:ascii="SBL Greek" w:hAnsi="SBL Greek" w:cs="Courier New"/>
          <w:rtl/>
        </w:rPr>
        <w:t>מימי רגליהם</w:t>
      </w:r>
      <w:r w:rsidRPr="0017419E">
        <w:rPr>
          <w:rFonts w:ascii="SBL Greek" w:hAnsi="SBL Greek" w:cs="Courier New"/>
        </w:rPr>
        <w:t xml:space="preserve"> [of which the Keri exhibits two instances, 2Ki 18:27; Isa 36:12]; </w:t>
      </w:r>
      <w:r w:rsidRPr="0017419E">
        <w:rPr>
          <w:rFonts w:ascii="Times New Roman" w:hAnsi="Times New Roman" w:cs="Times New Roman"/>
        </w:rPr>
        <w:t>למחראות</w:t>
      </w:r>
      <w:r w:rsidRPr="0017419E">
        <w:rPr>
          <w:rFonts w:ascii="SBL Greek" w:hAnsi="SBL Greek" w:cs="Courier New"/>
        </w:rPr>
        <w:t xml:space="preserve">by </w:t>
      </w:r>
      <w:r w:rsidRPr="0017419E">
        <w:rPr>
          <w:rFonts w:ascii="Times New Roman" w:hAnsi="Times New Roman" w:cs="Times New Roman"/>
        </w:rPr>
        <w:t>ל</w:t>
      </w:r>
      <w:r w:rsidRPr="0017419E">
        <w:rPr>
          <w:rFonts w:ascii="SBL Greek" w:hAnsi="SBL Greek" w:cs="Courier New"/>
          <w:rtl/>
        </w:rPr>
        <w:t>מוצאות</w:t>
      </w:r>
      <w:r w:rsidRPr="0017419E">
        <w:rPr>
          <w:rFonts w:ascii="SBL Greek" w:hAnsi="SBL Greek" w:cs="Courier New"/>
        </w:rPr>
        <w:t xml:space="preserve">[of which there is one instance, 2Ki 10:27, comp. Megilla, 25 b])." The manner in which this general class of various readings </w:t>
      </w:r>
      <w:r w:rsidRPr="0017419E">
        <w:rPr>
          <w:rFonts w:ascii="SBL Greek" w:hAnsi="SBL Greek" w:cs="Courier New"/>
        </w:rPr>
        <w:t>is indicated is as follows: The variations specified under 1 and 2, not affecting the vowel points, are simply indicated by a small circle or asterisk placed over the word in the text (</w:t>
      </w:r>
      <w:r w:rsidRPr="0017419E">
        <w:rPr>
          <w:rFonts w:ascii="SBL Greek" w:hAnsi="SBL Greek" w:cs="Courier New"/>
          <w:rtl/>
        </w:rPr>
        <w:t>כתיב</w:t>
      </w:r>
      <w:r w:rsidRPr="0017419E">
        <w:rPr>
          <w:rFonts w:ascii="SBL Greek" w:hAnsi="SBL Greek" w:cs="Courier New"/>
        </w:rPr>
        <w:t>), which directs to the marginal reading (</w:t>
      </w:r>
      <w:r w:rsidRPr="0017419E">
        <w:rPr>
          <w:rFonts w:ascii="SBL Greek" w:hAnsi="SBL Greek" w:cs="Courier New"/>
          <w:rtl/>
        </w:rPr>
        <w:t>קרי</w:t>
      </w:r>
      <w:r w:rsidRPr="0017419E">
        <w:rPr>
          <w:rFonts w:ascii="SBL Greek" w:hAnsi="SBL Greek" w:cs="Courier New"/>
        </w:rPr>
        <w:t>), where the emendatio</w:t>
      </w:r>
      <w:r w:rsidRPr="0017419E">
        <w:rPr>
          <w:rFonts w:ascii="SBL Greek" w:hAnsi="SBL Greek" w:cs="Courier New"/>
        </w:rPr>
        <w:t xml:space="preserve">n is given, as, for instance, the Kethib in Exo 21:8 is </w:t>
      </w:r>
      <w:r w:rsidRPr="0017419E">
        <w:rPr>
          <w:rFonts w:ascii="SBL Greek" w:hAnsi="SBL Greek" w:cs="Courier New"/>
          <w:rtl/>
        </w:rPr>
        <w:t>לֹא</w:t>
      </w:r>
      <w:r w:rsidRPr="0017419E">
        <w:rPr>
          <w:rFonts w:ascii="SBL Greek" w:hAnsi="SBL Greek" w:cs="Courier New"/>
        </w:rPr>
        <w:t xml:space="preserve">, in 1Sa 20:24 </w:t>
      </w:r>
      <w:r w:rsidRPr="0017419E">
        <w:rPr>
          <w:rFonts w:ascii="SBL Greek" w:hAnsi="SBL Greek" w:cs="Courier New"/>
          <w:rtl/>
        </w:rPr>
        <w:t>עֶל</w:t>
      </w:r>
      <w:r w:rsidRPr="0017419E">
        <w:rPr>
          <w:rFonts w:ascii="SBL Greek" w:hAnsi="SBL Greek" w:cs="Courier New"/>
        </w:rPr>
        <w:t xml:space="preserve">, and in Pro 21:29 </w:t>
      </w:r>
      <w:r w:rsidRPr="0017419E">
        <w:rPr>
          <w:rFonts w:ascii="SBL Greek" w:hAnsi="SBL Greek" w:cs="Courier New"/>
          <w:rtl/>
        </w:rPr>
        <w:t>יַָֹבין</w:t>
      </w:r>
      <w:r w:rsidRPr="0017419E">
        <w:rPr>
          <w:rFonts w:ascii="SBL Greek" w:hAnsi="SBL Greek" w:cs="Courier New"/>
        </w:rPr>
        <w:t xml:space="preserve">, and the marginal gloss remarks </w:t>
      </w:r>
      <w:r w:rsidRPr="0017419E">
        <w:rPr>
          <w:rFonts w:ascii="SBL Greek" w:hAnsi="SBL Greek" w:cs="Courier New"/>
          <w:rtl/>
        </w:rPr>
        <w:t>לו ק יבין ק אל ק</w:t>
      </w:r>
      <w:r w:rsidRPr="0017419E">
        <w:rPr>
          <w:rFonts w:ascii="SBL Greek" w:hAnsi="SBL Greek" w:cs="Courier New"/>
        </w:rPr>
        <w:t xml:space="preserve">, the </w:t>
      </w:r>
      <w:r w:rsidRPr="0017419E">
        <w:rPr>
          <w:rFonts w:ascii="SBL Greek" w:hAnsi="SBL Greek" w:cs="Courier New"/>
          <w:rtl/>
        </w:rPr>
        <w:t>ק</w:t>
      </w:r>
      <w:r w:rsidRPr="0017419E">
        <w:rPr>
          <w:rFonts w:ascii="SBL Greek" w:hAnsi="SBL Greek" w:cs="Courier New"/>
        </w:rPr>
        <w:t xml:space="preserve"> being an abbreviation for </w:t>
      </w:r>
      <w:r w:rsidRPr="0017419E">
        <w:rPr>
          <w:rFonts w:ascii="SBL Greek" w:hAnsi="SBL Greek" w:cs="Courier New"/>
          <w:rtl/>
        </w:rPr>
        <w:t>קרי</w:t>
      </w:r>
      <w:r w:rsidRPr="0017419E">
        <w:rPr>
          <w:rFonts w:ascii="SBL Greek" w:hAnsi="SBL Greek" w:cs="Courier New"/>
        </w:rPr>
        <w:t xml:space="preserve">. In the variations specified under 3 and 4, where the different </w:t>
      </w:r>
      <w:r w:rsidRPr="0017419E">
        <w:rPr>
          <w:rFonts w:ascii="SBL Greek" w:hAnsi="SBL Greek" w:cs="Courier New"/>
        </w:rPr>
        <w:t>letters of the Kethib and the Keri require different vowel points, the abnormal textual reading, or the Kethib, has not only the small circle or asterisk, but also takes the vowel points which belong to the normal marginal reading, or the Keri, e.g. the' a</w:t>
      </w:r>
      <w:r w:rsidRPr="0017419E">
        <w:rPr>
          <w:rFonts w:ascii="SBL Greek" w:hAnsi="SBL Greek" w:cs="Courier New"/>
        </w:rPr>
        <w:t xml:space="preserve">ppropriate pointing of the textual reading, or the Kethib, in 2Ki 17:21, is </w:t>
      </w:r>
      <w:r w:rsidRPr="0017419E">
        <w:rPr>
          <w:rFonts w:ascii="Times New Roman" w:hAnsi="Times New Roman" w:cs="Times New Roman"/>
        </w:rPr>
        <w:t>וִיֶּדֶא</w:t>
      </w:r>
      <w:r w:rsidRPr="0017419E">
        <w:rPr>
          <w:rFonts w:ascii="SBL Greek" w:hAnsi="SBL Greek" w:cs="Courier New"/>
        </w:rPr>
        <w:t xml:space="preserve">, but it is pointed </w:t>
      </w:r>
      <w:r w:rsidRPr="0017419E">
        <w:rPr>
          <w:rFonts w:ascii="SBL Greek" w:hAnsi="SBL Greek" w:cs="Courier New"/>
          <w:rtl/>
        </w:rPr>
        <w:t>וִיִּדִּאֹ</w:t>
      </w:r>
      <w:r w:rsidRPr="0017419E">
        <w:rPr>
          <w:rFonts w:ascii="SBL Greek" w:hAnsi="SBL Greek" w:cs="Courier New"/>
        </w:rPr>
        <w:t xml:space="preserve">, because these vowel signs belong  to the marginal reading, or the Keri, </w:t>
      </w:r>
      <w:r w:rsidRPr="0017419E">
        <w:rPr>
          <w:rFonts w:ascii="SBL Greek" w:hAnsi="SBL Greek" w:cs="Courier New"/>
          <w:rtl/>
        </w:rPr>
        <w:t>וידח</w:t>
      </w:r>
      <w:r w:rsidRPr="0017419E">
        <w:rPr>
          <w:rFonts w:ascii="SBL Greek" w:hAnsi="SBL Greek" w:cs="Courier New"/>
        </w:rPr>
        <w:t xml:space="preserve">, which it is intended should accompany the vowel points in the </w:t>
      </w:r>
      <w:r w:rsidRPr="0017419E">
        <w:rPr>
          <w:rFonts w:ascii="SBL Greek" w:hAnsi="SBL Greek" w:cs="Courier New"/>
        </w:rPr>
        <w:t xml:space="preserve">text. The same is the case with the textual reading in 2Sa 14:30, which, according to the marginal reading, exhibits a transposition of letters, and which can hardly be pronounced with its textual points </w:t>
      </w:r>
      <w:r w:rsidRPr="0017419E">
        <w:rPr>
          <w:rFonts w:ascii="SBL Greek" w:hAnsi="SBL Greek" w:cs="Courier New"/>
          <w:rtl/>
        </w:rPr>
        <w:t>וְהִוצַּיתיֹּה</w:t>
      </w:r>
      <w:r w:rsidRPr="0017419E">
        <w:rPr>
          <w:rFonts w:ascii="SBL Greek" w:hAnsi="SBL Greek" w:cs="Courier New"/>
        </w:rPr>
        <w:t xml:space="preserve">, because these vowel signs belong to </w:t>
      </w:r>
      <w:r w:rsidRPr="0017419E">
        <w:rPr>
          <w:rFonts w:ascii="SBL Greek" w:hAnsi="SBL Greek" w:cs="Courier New"/>
        </w:rPr>
        <w:t xml:space="preserve">the Keri, </w:t>
      </w:r>
      <w:r w:rsidRPr="0017419E">
        <w:rPr>
          <w:rFonts w:ascii="SBL Greek" w:hAnsi="SBL Greek" w:cs="Courier New"/>
          <w:rtl/>
        </w:rPr>
        <w:t>והציתוה</w:t>
      </w:r>
      <w:r w:rsidRPr="0017419E">
        <w:rPr>
          <w:rFonts w:ascii="SBL Greek" w:hAnsi="SBL Greek" w:cs="Courier New"/>
        </w:rPr>
        <w:t xml:space="preserve">. </w:t>
      </w:r>
    </w:p>
    <w:p w:rsidR="00000000" w:rsidRPr="0017419E" w:rsidRDefault="0017419E">
      <w:pPr>
        <w:pStyle w:val="Textebrut"/>
        <w:rPr>
          <w:rFonts w:ascii="SBL Greek" w:hAnsi="SBL Greek"/>
        </w:rPr>
      </w:pPr>
      <w:r w:rsidRPr="0017419E">
        <w:rPr>
          <w:rFonts w:ascii="SBL Greek" w:hAnsi="SBL Greek" w:cs="Courier New"/>
        </w:rPr>
        <w:t>Finally, in the variations specified under 5, 6, 7, and 8, which involve an addition or diminution of letters, and which have therefore either more or fewer letters than are required by the vowel points of the Keri, a vowel sign is some</w:t>
      </w:r>
      <w:r w:rsidRPr="0017419E">
        <w:rPr>
          <w:rFonts w:ascii="SBL Greek" w:hAnsi="SBL Greek" w:cs="Courier New"/>
        </w:rPr>
        <w:t>times given without any letter at all, or two vowel signs have.to be attached to one letter, and sometimes a letter has to be without any vowel sign; the variation itself being either indicated in the margin by the exhibition of the entire word which const</w:t>
      </w:r>
      <w:r w:rsidRPr="0017419E">
        <w:rPr>
          <w:rFonts w:ascii="SBL Greek" w:hAnsi="SBL Greek" w:cs="Courier New"/>
        </w:rPr>
        <w:t xml:space="preserve">itutes the differerent reading, or by the simple remark that such and such a letter is wanting or is redundant. For instance, in Lam 5:7, which, according to the Masorah, exhibits two of the twelve instances where the </w:t>
      </w:r>
      <w:r w:rsidRPr="0017419E">
        <w:rPr>
          <w:rFonts w:ascii="SBL Greek" w:hAnsi="SBL Greek" w:cs="Courier New"/>
          <w:rtl/>
        </w:rPr>
        <w:t>ו</w:t>
      </w:r>
      <w:r w:rsidRPr="0017419E">
        <w:rPr>
          <w:rFonts w:ascii="SBL Greek" w:hAnsi="SBL Greek" w:cs="Courier New"/>
        </w:rPr>
        <w:t xml:space="preserve"> conjunctive has been dropped from th</w:t>
      </w:r>
      <w:r w:rsidRPr="0017419E">
        <w:rPr>
          <w:rFonts w:ascii="SBL Greek" w:hAnsi="SBL Greek" w:cs="Courier New"/>
        </w:rPr>
        <w:t>e beginning of words (comp. also 2Ki 4:7; Job 2:7; Pro 23:24; Pro 27:24; Isa 55:13; Lam 2:2; Lam 4:16; Lam 5:3; Lam 5:5; Dan 2:43), the textual reading, or Kethib, is</w:t>
      </w:r>
      <w:r w:rsidRPr="0017419E">
        <w:rPr>
          <w:rFonts w:ascii="SBL Greek" w:hAnsi="SBL Greek" w:cs="Courier New"/>
          <w:rtl/>
        </w:rPr>
        <w:t xml:space="preserve"> ִאֲנַחַנוּ אֵינָם</w:t>
      </w:r>
      <w:r w:rsidRPr="0017419E">
        <w:rPr>
          <w:rFonts w:ascii="SBL Greek" w:hAnsi="SBL Greek" w:cs="Courier New"/>
        </w:rPr>
        <w:t xml:space="preserve"> and the marginal reading, or Keri, is </w:t>
      </w:r>
      <w:r w:rsidRPr="0017419E">
        <w:rPr>
          <w:rFonts w:ascii="SBL Greek" w:hAnsi="SBL Greek" w:cs="Courier New"/>
          <w:rtl/>
        </w:rPr>
        <w:t>ואנחנו ואינם</w:t>
      </w:r>
      <w:r w:rsidRPr="0017419E">
        <w:rPr>
          <w:rFonts w:ascii="SBL Greek" w:hAnsi="SBL Greek" w:cs="Courier New"/>
        </w:rPr>
        <w:t>, the vowel sign of t</w:t>
      </w:r>
      <w:r w:rsidRPr="0017419E">
        <w:rPr>
          <w:rFonts w:ascii="SBL Greek" w:hAnsi="SBL Greek" w:cs="Courier New"/>
        </w:rPr>
        <w:t xml:space="preserve">he conjunction from the margin being inserted in the text under the little circle, which, consequently, has no letter at all; in Jer 42:6, again, where the textual reading is </w:t>
      </w:r>
      <w:r w:rsidRPr="0017419E">
        <w:rPr>
          <w:rFonts w:ascii="SBL Greek" w:hAnsi="SBL Greek" w:cs="Courier New"/>
          <w:rtl/>
        </w:rPr>
        <w:t>אנו</w:t>
      </w:r>
      <w:r w:rsidRPr="0017419E">
        <w:rPr>
          <w:rFonts w:ascii="SBL Greek" w:hAnsi="SBL Greek" w:cs="Courier New"/>
        </w:rPr>
        <w:t xml:space="preserve">, and the marginal reading </w:t>
      </w:r>
      <w:r w:rsidRPr="0017419E">
        <w:rPr>
          <w:rFonts w:ascii="SBL Greek" w:hAnsi="SBL Greek" w:cs="Courier New"/>
          <w:rtl/>
        </w:rPr>
        <w:t>אנחנו</w:t>
      </w:r>
      <w:r w:rsidRPr="0017419E">
        <w:rPr>
          <w:rFonts w:ascii="SBL Greek" w:hAnsi="SBL Greek" w:cs="Courier New"/>
        </w:rPr>
        <w:t>, yet the Kethib, which has only three letters</w:t>
      </w:r>
      <w:r w:rsidRPr="0017419E">
        <w:rPr>
          <w:rFonts w:ascii="SBL Greek" w:hAnsi="SBL Greek" w:cs="Courier New"/>
        </w:rPr>
        <w:t xml:space="preserve">, takes the vowel signs of the Keri, which has five letters, and is pointed </w:t>
      </w:r>
      <w:r w:rsidRPr="0017419E">
        <w:rPr>
          <w:rFonts w:ascii="SBL Greek" w:hAnsi="SBL Greek" w:cs="Courier New"/>
          <w:rtl/>
        </w:rPr>
        <w:t>אֲנִוּ</w:t>
      </w:r>
      <w:r w:rsidRPr="0017419E">
        <w:rPr>
          <w:rFonts w:ascii="SBL Greek" w:hAnsi="SBL Greek" w:cs="Courier New"/>
        </w:rPr>
        <w:t xml:space="preserve">, with. two different vowel points attached to the one </w:t>
      </w:r>
      <w:r w:rsidRPr="0017419E">
        <w:rPr>
          <w:rFonts w:ascii="SBL Greek" w:hAnsi="SBL Greek" w:cs="Courier New"/>
          <w:rtl/>
        </w:rPr>
        <w:t>ו</w:t>
      </w:r>
      <w:r w:rsidRPr="0017419E">
        <w:rPr>
          <w:rFonts w:ascii="SBL Greek" w:hAnsi="SBL Greek" w:cs="Courier New"/>
        </w:rPr>
        <w:t>; whilst in 2Ki 7:15, where the reverse is the case, the marginal reading having</w:t>
      </w:r>
      <w:r w:rsidRPr="0017419E">
        <w:rPr>
          <w:rFonts w:ascii="SBL Greek" w:hAnsi="SBL Greek" w:cs="Courier New"/>
          <w:rtl/>
        </w:rPr>
        <w:t xml:space="preserve"> </w:t>
      </w:r>
      <w:r w:rsidRPr="0017419E">
        <w:rPr>
          <w:rFonts w:ascii="SBL Greek" w:hAnsi="SBL Greek" w:cs="Courier New"/>
        </w:rPr>
        <w:t>fewer letters, and hence fewer vowels</w:t>
      </w:r>
      <w:r w:rsidRPr="0017419E">
        <w:rPr>
          <w:rFonts w:ascii="SBL Greek" w:hAnsi="SBL Greek" w:cs="Courier New"/>
        </w:rPr>
        <w:t xml:space="preserve"> than the textual reading, which takes the vowel signs of the former, the Kethib is pointed </w:t>
      </w:r>
      <w:r w:rsidRPr="0017419E">
        <w:rPr>
          <w:rFonts w:ascii="Times New Roman" w:hAnsi="Times New Roman" w:cs="Times New Roman"/>
        </w:rPr>
        <w:t>בְּהֹחָפְזָם</w:t>
      </w:r>
      <w:r w:rsidRPr="0017419E">
        <w:rPr>
          <w:rFonts w:ascii="SBL Greek" w:hAnsi="SBL Greek" w:cs="Courier New"/>
        </w:rPr>
        <w:t xml:space="preserve">; and the </w:t>
      </w:r>
      <w:r w:rsidRPr="0017419E">
        <w:rPr>
          <w:rFonts w:ascii="Times New Roman" w:hAnsi="Times New Roman" w:cs="Times New Roman"/>
        </w:rPr>
        <w:t>ה</w:t>
      </w:r>
      <w:r w:rsidRPr="0017419E">
        <w:rPr>
          <w:rFonts w:ascii="SBL Greek" w:hAnsi="SBL Greek" w:cs="Courier New"/>
        </w:rPr>
        <w:t xml:space="preserve"> has no vowel sign at all. There is a peculiarity connected with the marginal indication of those words the variations of which consist in th</w:t>
      </w:r>
      <w:r w:rsidRPr="0017419E">
        <w:rPr>
          <w:rFonts w:ascii="SBL Greek" w:hAnsi="SBL Greek" w:cs="Courier New"/>
        </w:rPr>
        <w:t xml:space="preserve">e diminution or addition of a single letter. When a letter is dropped from a word in the text, the whole word is given in the marginal reading with the letter ii' question, and the remark "Read so;" as, for instance, 1Sa 14:32; Pro 23:24, where the </w:t>
      </w:r>
      <w:r w:rsidRPr="0017419E">
        <w:rPr>
          <w:rFonts w:ascii="SBL Greek" w:hAnsi="SBL Greek" w:cs="Courier New"/>
          <w:rtl/>
        </w:rPr>
        <w:t>ה</w:t>
      </w:r>
      <w:r w:rsidRPr="0017419E">
        <w:rPr>
          <w:rFonts w:ascii="SBL Greek" w:hAnsi="SBL Greek" w:cs="Courier New"/>
        </w:rPr>
        <w:t>, acco</w:t>
      </w:r>
      <w:r w:rsidRPr="0017419E">
        <w:rPr>
          <w:rFonts w:ascii="SBL Greek" w:hAnsi="SBL Greek" w:cs="Courier New"/>
        </w:rPr>
        <w:t xml:space="preserve">rding to the Masorah, is dropped from </w:t>
      </w:r>
      <w:r w:rsidRPr="0017419E">
        <w:rPr>
          <w:rFonts w:ascii="SBL Greek" w:hAnsi="SBL Greek" w:cs="Courier New"/>
          <w:rtl/>
        </w:rPr>
        <w:t>השלל</w:t>
      </w:r>
      <w:r w:rsidRPr="0017419E">
        <w:rPr>
          <w:rFonts w:ascii="SBL Greek" w:hAnsi="SBL Greek" w:cs="Courier New"/>
        </w:rPr>
        <w:t xml:space="preserve">, and </w:t>
      </w:r>
      <w:r w:rsidRPr="0017419E">
        <w:rPr>
          <w:rFonts w:ascii="SBL Greek" w:hAnsi="SBL Greek" w:cs="Courier New"/>
          <w:rtl/>
        </w:rPr>
        <w:t>ו</w:t>
      </w:r>
      <w:r w:rsidRPr="0017419E">
        <w:rPr>
          <w:rFonts w:ascii="SBL Greek" w:hAnsi="SBL Greek" w:cs="Courier New"/>
        </w:rPr>
        <w:t xml:space="preserve"> from </w:t>
      </w:r>
      <w:r w:rsidRPr="0017419E">
        <w:rPr>
          <w:rFonts w:ascii="SBL Greek" w:hAnsi="SBL Greek" w:cs="Courier New"/>
          <w:rtl/>
        </w:rPr>
        <w:t>ויולד</w:t>
      </w:r>
      <w:r w:rsidRPr="0017419E">
        <w:rPr>
          <w:rFonts w:ascii="SBL Greek" w:hAnsi="SBL Greek" w:cs="Courier New"/>
        </w:rPr>
        <w:t xml:space="preserve">, as indicated by </w:t>
      </w:r>
      <w:r w:rsidRPr="0017419E">
        <w:rPr>
          <w:rFonts w:ascii="SBL Greek" w:hAnsi="SBL Greek" w:cs="Courier New"/>
          <w:rtl/>
        </w:rPr>
        <w:t>שּׁלָל</w:t>
      </w:r>
      <w:r w:rsidRPr="0017419E">
        <w:rPr>
          <w:rFonts w:ascii="SBL Greek" w:hAnsi="SBL Greek" w:cs="Courier New"/>
        </w:rPr>
        <w:t xml:space="preserve"> and </w:t>
      </w:r>
      <w:r w:rsidRPr="0017419E">
        <w:rPr>
          <w:rFonts w:ascii="SBL Greek" w:hAnsi="SBL Greek" w:cs="Courier New"/>
          <w:rtl/>
        </w:rPr>
        <w:t>יֹוֹלֵג</w:t>
      </w:r>
      <w:r w:rsidRPr="0017419E">
        <w:rPr>
          <w:rFonts w:ascii="SBL Greek" w:hAnsi="SBL Greek" w:cs="Courier New"/>
        </w:rPr>
        <w:t xml:space="preserve">; the marginal glosses are </w:t>
      </w:r>
      <w:r w:rsidRPr="0017419E">
        <w:rPr>
          <w:rFonts w:ascii="SBL Greek" w:hAnsi="SBL Greek" w:cs="Courier New"/>
          <w:rtl/>
        </w:rPr>
        <w:t>ק ויולד ק השלל;</w:t>
      </w:r>
      <w:r w:rsidRPr="0017419E">
        <w:rPr>
          <w:rFonts w:ascii="SBL Greek" w:hAnsi="SBL Greek" w:cs="Courier New"/>
        </w:rPr>
        <w:t xml:space="preserve"> but when the reverse is the  case, if a letter has crept into a word, the whole</w:t>
      </w:r>
      <w:r w:rsidRPr="0017419E">
        <w:rPr>
          <w:rFonts w:ascii="SBL Greek" w:hAnsi="SBL Greek" w:cs="Courier New"/>
          <w:rtl/>
        </w:rPr>
        <w:t xml:space="preserve"> </w:t>
      </w:r>
      <w:r w:rsidRPr="0017419E">
        <w:rPr>
          <w:rFonts w:ascii="SBL Greek" w:hAnsi="SBL Greek" w:cs="Courier New"/>
        </w:rPr>
        <w:t>word is not given in the marginal glo</w:t>
      </w:r>
      <w:r w:rsidRPr="0017419E">
        <w:rPr>
          <w:rFonts w:ascii="SBL Greek" w:hAnsi="SBL Greek" w:cs="Courier New"/>
        </w:rPr>
        <w:t>ss, but it is simply remarked that such and such a letter is redundant (</w:t>
      </w:r>
      <w:r w:rsidRPr="0017419E">
        <w:rPr>
          <w:rFonts w:ascii="Times New Roman" w:hAnsi="Times New Roman" w:cs="Times New Roman"/>
        </w:rPr>
        <w:t>יתיר</w:t>
      </w:r>
      <w:r w:rsidRPr="0017419E">
        <w:rPr>
          <w:rFonts w:ascii="SBL Greek" w:hAnsi="SBL Greek" w:cs="Courier New"/>
        </w:rPr>
        <w:t>), or is not to be read (</w:t>
      </w:r>
      <w:r w:rsidRPr="0017419E">
        <w:rPr>
          <w:rFonts w:ascii="Times New Roman" w:hAnsi="Times New Roman" w:cs="Times New Roman"/>
        </w:rPr>
        <w:t>לא</w:t>
      </w:r>
      <w:r w:rsidRPr="0017419E">
        <w:rPr>
          <w:rFonts w:ascii="SBL Greek" w:hAnsi="SBL Greek" w:cs="Courier New"/>
        </w:rPr>
        <w:t xml:space="preserve"> </w:t>
      </w:r>
      <w:r w:rsidRPr="0017419E">
        <w:rPr>
          <w:rFonts w:ascii="Times New Roman" w:hAnsi="Times New Roman" w:cs="Times New Roman"/>
        </w:rPr>
        <w:t>קרי</w:t>
      </w:r>
      <w:r w:rsidRPr="0017419E">
        <w:rPr>
          <w:rFonts w:ascii="SBL Greek" w:hAnsi="SBL Greek" w:cs="Courier New"/>
        </w:rPr>
        <w:t xml:space="preserve">), as, for instance, in Ecc 10:20; Neh 9:17, where the </w:t>
      </w:r>
      <w:r w:rsidRPr="0017419E">
        <w:rPr>
          <w:rFonts w:ascii="Times New Roman" w:hAnsi="Times New Roman" w:cs="Times New Roman"/>
        </w:rPr>
        <w:t>ה</w:t>
      </w:r>
      <w:r w:rsidRPr="0017419E">
        <w:rPr>
          <w:rFonts w:ascii="SBL Greek" w:hAnsi="SBL Greek" w:cs="Courier New"/>
        </w:rPr>
        <w:t xml:space="preserve">, according to the Masorah, has crept in before </w:t>
      </w:r>
      <w:r w:rsidRPr="0017419E">
        <w:rPr>
          <w:rFonts w:ascii="SBL Greek" w:hAnsi="SBL Greek" w:cs="Courier New"/>
          <w:rtl/>
        </w:rPr>
        <w:t>כנפים</w:t>
      </w:r>
      <w:r w:rsidRPr="0017419E">
        <w:rPr>
          <w:rFonts w:ascii="SBL Greek" w:hAnsi="SBL Greek" w:cs="Courier New"/>
        </w:rPr>
        <w:t xml:space="preserve">, and </w:t>
      </w:r>
      <w:r w:rsidRPr="0017419E">
        <w:rPr>
          <w:rFonts w:ascii="SBL Greek" w:hAnsi="SBL Greek" w:cs="Courier New"/>
          <w:rtl/>
        </w:rPr>
        <w:t>ו</w:t>
      </w:r>
      <w:r w:rsidRPr="0017419E">
        <w:rPr>
          <w:rFonts w:ascii="SBL Greek" w:hAnsi="SBL Greek" w:cs="Courier New"/>
        </w:rPr>
        <w:t xml:space="preserve"> before </w:t>
      </w:r>
      <w:r w:rsidRPr="0017419E">
        <w:rPr>
          <w:rFonts w:ascii="SBL Greek" w:hAnsi="SBL Greek" w:cs="Courier New"/>
          <w:rtl/>
        </w:rPr>
        <w:t>חסד</w:t>
      </w:r>
      <w:r w:rsidRPr="0017419E">
        <w:rPr>
          <w:rFonts w:ascii="SBL Greek" w:hAnsi="SBL Greek" w:cs="Courier New"/>
        </w:rPr>
        <w:t>, the marginal gloss s</w:t>
      </w:r>
      <w:r w:rsidRPr="0017419E">
        <w:rPr>
          <w:rFonts w:ascii="SBL Greek" w:hAnsi="SBL Greek" w:cs="Courier New"/>
        </w:rPr>
        <w:t xml:space="preserve">imply remarks </w:t>
      </w:r>
      <w:r w:rsidRPr="0017419E">
        <w:rPr>
          <w:rFonts w:ascii="SBL Greek" w:hAnsi="SBL Greek" w:cs="Courier New"/>
          <w:rtl/>
        </w:rPr>
        <w:t>יתיר ו יתיר ה</w:t>
      </w:r>
      <w:r w:rsidRPr="0017419E">
        <w:rPr>
          <w:rFonts w:ascii="SBL Greek" w:hAnsi="SBL Greek" w:cs="Courier New"/>
        </w:rPr>
        <w:t xml:space="preserve">. Upon this point, however, the greatest inconsistency is manifested in the Masoretic glosses; compare, for instance, the Kethib </w:t>
      </w:r>
      <w:r w:rsidRPr="0017419E">
        <w:rPr>
          <w:rFonts w:ascii="SBL Greek" w:hAnsi="SBL Greek" w:cs="Courier New"/>
          <w:rtl/>
        </w:rPr>
        <w:t>עיניו</w:t>
      </w:r>
      <w:r w:rsidRPr="0017419E">
        <w:rPr>
          <w:rFonts w:ascii="SBL Greek" w:hAnsi="SBL Greek" w:cs="Courier New"/>
        </w:rPr>
        <w:t xml:space="preserve"> and </w:t>
      </w:r>
      <w:r w:rsidRPr="0017419E">
        <w:rPr>
          <w:rFonts w:ascii="SBL Greek" w:hAnsi="SBL Greek" w:cs="Courier New"/>
          <w:rtl/>
        </w:rPr>
        <w:t>רגלי</w:t>
      </w:r>
      <w:r w:rsidRPr="0017419E">
        <w:rPr>
          <w:rFonts w:ascii="SBL Greek" w:hAnsi="SBL Greek" w:cs="Courier New"/>
        </w:rPr>
        <w:t xml:space="preserve"> in Ecc 4:8, both of which, according to the Keri, have a redundant </w:t>
      </w:r>
      <w:r w:rsidRPr="0017419E">
        <w:rPr>
          <w:rFonts w:ascii="SBL Greek" w:hAnsi="SBL Greek" w:cs="Courier New"/>
          <w:rtl/>
        </w:rPr>
        <w:t>י</w:t>
      </w:r>
      <w:r w:rsidRPr="0017419E">
        <w:rPr>
          <w:rFonts w:ascii="SBL Greek" w:hAnsi="SBL Greek" w:cs="Courier New"/>
        </w:rPr>
        <w:t>, and are singula</w:t>
      </w:r>
      <w:r w:rsidRPr="0017419E">
        <w:rPr>
          <w:rFonts w:ascii="SBL Greek" w:hAnsi="SBL Greek" w:cs="Courier New"/>
        </w:rPr>
        <w:t xml:space="preserve">r nouns, vet the Masoretic note upon the former is </w:t>
      </w:r>
      <w:r w:rsidRPr="0017419E">
        <w:rPr>
          <w:rFonts w:ascii="SBL Greek" w:hAnsi="SBL Greek" w:cs="Courier New"/>
          <w:rtl/>
        </w:rPr>
        <w:t>ק עינו</w:t>
      </w:r>
      <w:r w:rsidRPr="0017419E">
        <w:rPr>
          <w:rFonts w:ascii="SBL Greek" w:hAnsi="SBL Greek" w:cs="Courier New"/>
        </w:rPr>
        <w:t xml:space="preserve">, exhibiting the whole word, whilst on the latter it simply remarks </w:t>
      </w:r>
      <w:r w:rsidRPr="0017419E">
        <w:rPr>
          <w:rFonts w:ascii="SBL Greek" w:hAnsi="SBL Greek" w:cs="Courier New"/>
          <w:rtl/>
        </w:rPr>
        <w:t>יתיר י</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b. The second class (insertions directed), which comprises entire words that have been omitted from' the text, exhibits ten</w:t>
      </w:r>
      <w:r w:rsidRPr="0017419E">
        <w:rPr>
          <w:rFonts w:ascii="SBL Greek" w:hAnsi="SBL Greek" w:cs="Courier New"/>
        </w:rPr>
        <w:t xml:space="preserve"> such instances which occur in the Hebrew Bible, as follows: Jdg 20:13; Rth 3:5; Rth 3:17; 2Sa 8:3; 2Sa 16:23; 2Sa 18:20; 2Ki 19:31; 2Ki 19:37; Jer 31:38; Jeremiah 1, 29. Besides being noted in the marginal glosses on the respective passages, these omissio</w:t>
      </w:r>
      <w:r w:rsidRPr="0017419E">
        <w:rPr>
          <w:rFonts w:ascii="SBL Greek" w:hAnsi="SBL Greek" w:cs="Courier New"/>
        </w:rPr>
        <w:t>ns are also given in the Masorah ,on Deuteronomy 1 and Rth 3:16. They are also enumerated in the Talmud (Tract Sopherim, 6:8, and in Nedarim, 37 b). In Nedarim, however, the passage which refers to this subject is as follows: "The insertion of words in the</w:t>
      </w:r>
      <w:r w:rsidRPr="0017419E">
        <w:rPr>
          <w:rFonts w:ascii="SBL Greek" w:hAnsi="SBL Greek" w:cs="Courier New"/>
        </w:rPr>
        <w:t xml:space="preserve"> text (</w:t>
      </w:r>
      <w:r w:rsidRPr="0017419E">
        <w:rPr>
          <w:rFonts w:ascii="SBL Greek" w:hAnsi="SBL Greek" w:cs="Courier New"/>
          <w:rtl/>
        </w:rPr>
        <w:t>ולא כתיבן קריין</w:t>
      </w:r>
      <w:r w:rsidRPr="0017419E">
        <w:rPr>
          <w:rFonts w:ascii="SBL Greek" w:hAnsi="SBL Greek" w:cs="Courier New"/>
        </w:rPr>
        <w:t xml:space="preserve">) is exhibited in </w:t>
      </w:r>
      <w:r w:rsidRPr="0017419E">
        <w:rPr>
          <w:rFonts w:ascii="SBL Greek" w:hAnsi="SBL Greek" w:cs="Courier New"/>
          <w:rtl/>
        </w:rPr>
        <w:t>פרת</w:t>
      </w:r>
      <w:r w:rsidRPr="0017419E">
        <w:rPr>
          <w:rFonts w:ascii="SBL Greek" w:hAnsi="SBL Greek" w:cs="Courier New"/>
        </w:rPr>
        <w:t xml:space="preserve"> [2Sa 8:3]; </w:t>
      </w:r>
      <w:r w:rsidRPr="0017419E">
        <w:rPr>
          <w:rFonts w:ascii="SBL Greek" w:hAnsi="SBL Greek" w:cs="Courier New"/>
          <w:rtl/>
        </w:rPr>
        <w:t>איש</w:t>
      </w:r>
      <w:r w:rsidRPr="0017419E">
        <w:rPr>
          <w:rFonts w:ascii="SBL Greek" w:hAnsi="SBL Greek" w:cs="Courier New"/>
        </w:rPr>
        <w:t xml:space="preserve"> [ibid. 2Sa 16:23]; </w:t>
      </w:r>
      <w:r w:rsidRPr="0017419E">
        <w:rPr>
          <w:rFonts w:ascii="SBL Greek" w:hAnsi="SBL Greek" w:cs="Courier New"/>
          <w:rtl/>
        </w:rPr>
        <w:t>באים</w:t>
      </w:r>
      <w:r w:rsidRPr="0017419E">
        <w:rPr>
          <w:rFonts w:ascii="SBL Greek" w:hAnsi="SBL Greek" w:cs="Courier New"/>
        </w:rPr>
        <w:t xml:space="preserve"> [Jer 31:38]; </w:t>
      </w:r>
      <w:r w:rsidRPr="0017419E">
        <w:rPr>
          <w:rFonts w:ascii="SBL Greek" w:hAnsi="SBL Greek" w:cs="Courier New"/>
          <w:rtl/>
        </w:rPr>
        <w:t>לה</w:t>
      </w:r>
      <w:r w:rsidRPr="0017419E">
        <w:rPr>
          <w:rFonts w:ascii="SBL Greek" w:hAnsi="SBL Greek" w:cs="Courier New"/>
        </w:rPr>
        <w:t xml:space="preserve"> [ [Jer 50:29]; </w:t>
      </w:r>
      <w:r w:rsidRPr="0017419E">
        <w:rPr>
          <w:rFonts w:ascii="SBL Greek" w:hAnsi="SBL Greek" w:cs="Courier New"/>
          <w:rtl/>
        </w:rPr>
        <w:t>את</w:t>
      </w:r>
      <w:r w:rsidRPr="0017419E">
        <w:rPr>
          <w:rFonts w:ascii="SBL Greek" w:hAnsi="SBL Greek" w:cs="Courier New"/>
        </w:rPr>
        <w:t xml:space="preserve"> [Rth 2:11]; </w:t>
      </w:r>
      <w:r w:rsidRPr="0017419E">
        <w:rPr>
          <w:rFonts w:ascii="SBL Greek" w:hAnsi="SBL Greek" w:cs="Courier New"/>
          <w:rtl/>
        </w:rPr>
        <w:t xml:space="preserve">אלי </w:t>
      </w:r>
      <w:r w:rsidRPr="0017419E">
        <w:rPr>
          <w:rFonts w:ascii="SBL Greek" w:hAnsi="SBL Greek" w:cs="Courier New"/>
        </w:rPr>
        <w:t>[Rth 3:5; Rth 3:17] ;" thus :omitting four instances, viz. Jdg 20:13; 2Sa 18:20; 2Ki 19:31; 2Ki 19:37, and adding one, viz.</w:t>
      </w:r>
      <w:r w:rsidRPr="0017419E">
        <w:rPr>
          <w:rFonts w:ascii="SBL Greek" w:hAnsi="SBL Greek" w:cs="Courier New"/>
        </w:rPr>
        <w:t>, Rth 2:11, which is neither given by the Masorah nor in Sopherim.</w:t>
      </w:r>
    </w:p>
    <w:p w:rsidR="00000000" w:rsidRPr="0017419E" w:rsidRDefault="0017419E">
      <w:pPr>
        <w:pStyle w:val="Textebrut"/>
        <w:rPr>
          <w:rFonts w:ascii="SBL Greek" w:hAnsi="SBL Greek"/>
        </w:rPr>
      </w:pPr>
      <w:r w:rsidRPr="0017419E">
        <w:rPr>
          <w:rFonts w:ascii="SBL Greek" w:hAnsi="SBL Greek" w:cs="Courier New"/>
        </w:rPr>
        <w:t>This class of variations is indicated by a small circle or asterisk placed in the text with the vowel signs of the word which is wanting, referring to the margin, where the word in question</w:t>
      </w:r>
      <w:r w:rsidRPr="0017419E">
        <w:rPr>
          <w:rFonts w:ascii="SBL Greek" w:hAnsi="SBL Greek" w:cs="Courier New"/>
        </w:rPr>
        <w:t xml:space="preserve"> is given. Thus, for instance, in Jdg 20:13, where, according to the Keri, the word </w:t>
      </w:r>
      <w:r w:rsidRPr="0017419E">
        <w:rPr>
          <w:rFonts w:ascii="SBL Greek" w:hAnsi="SBL Greek" w:cs="Courier New"/>
          <w:rtl/>
        </w:rPr>
        <w:t>בְנֵי</w:t>
      </w:r>
      <w:r w:rsidRPr="0017419E">
        <w:rPr>
          <w:rFonts w:ascii="SBL Greek" w:hAnsi="SBL Greek" w:cs="Courier New"/>
        </w:rPr>
        <w:t xml:space="preserve"> is omitted, the Kethib is</w:t>
      </w:r>
      <w:r w:rsidRPr="0017419E">
        <w:rPr>
          <w:rFonts w:ascii="SBL Greek" w:hAnsi="SBL Greek" w:cs="Courier New"/>
          <w:rtl/>
        </w:rPr>
        <w:t xml:space="preserve"> ֵבַנְיָמַן וְלַֹא אָבוּ</w:t>
      </w:r>
      <w:r w:rsidRPr="0017419E">
        <w:rPr>
          <w:rFonts w:ascii="SBL Greek" w:hAnsi="SBL Greek" w:cs="Courier New"/>
        </w:rPr>
        <w:t xml:space="preserve">, upon which the marginal gloss remarks </w:t>
      </w:r>
      <w:r w:rsidRPr="0017419E">
        <w:rPr>
          <w:rFonts w:ascii="SBL Greek" w:hAnsi="SBL Greek" w:cs="Courier New"/>
          <w:rtl/>
        </w:rPr>
        <w:t>כתיב בני קרי ולא</w:t>
      </w:r>
    </w:p>
    <w:p w:rsidR="00000000" w:rsidRPr="0017419E" w:rsidRDefault="0017419E">
      <w:pPr>
        <w:pStyle w:val="Textebrut"/>
        <w:rPr>
          <w:rFonts w:ascii="SBL Greek" w:hAnsi="SBL Greek"/>
        </w:rPr>
      </w:pPr>
      <w:r w:rsidRPr="0017419E">
        <w:rPr>
          <w:rFonts w:ascii="SBL Greek" w:hAnsi="SBL Greek" w:cs="Courier New"/>
        </w:rPr>
        <w:t>c. Of the third class (omissions suggested), exhibiting enti</w:t>
      </w:r>
      <w:r w:rsidRPr="0017419E">
        <w:rPr>
          <w:rFonts w:ascii="SBL Greek" w:hAnsi="SBL Greek" w:cs="Courier New"/>
        </w:rPr>
        <w:t xml:space="preserve">re words which have crept into the text, there are eightinstances, as follows: Rth 3:12; 2Sa 13:33; 2Sa 15:21; 2Ki 5:18; Jer 38:16; Jer 39:12; Jer 51:3; Eze 48:16. These variations are not only noted in the marginal glosses on the respective passages, but </w:t>
      </w:r>
      <w:r w:rsidRPr="0017419E">
        <w:rPr>
          <w:rFonts w:ascii="SBL Greek" w:hAnsi="SBL Greek" w:cs="Courier New"/>
        </w:rPr>
        <w:t>are also given in the Masorah on Rth 3:12. The passage in Nedarim, 27 b, which speaks of this class of variations, remarking, "Words which are found in the text, but are not read (</w:t>
      </w:r>
      <w:r w:rsidRPr="0017419E">
        <w:rPr>
          <w:rFonts w:ascii="SBL Greek" w:hAnsi="SBL Greek" w:cs="Courier New"/>
          <w:rtl/>
        </w:rPr>
        <w:t>כתיבן ולא קריין</w:t>
      </w:r>
      <w:r w:rsidRPr="0017419E">
        <w:rPr>
          <w:rFonts w:ascii="SBL Greek" w:hAnsi="SBL Greek" w:cs="Courier New"/>
        </w:rPr>
        <w:t xml:space="preserve">), are exhibited in </w:t>
      </w:r>
      <w:r w:rsidRPr="0017419E">
        <w:rPr>
          <w:rFonts w:ascii="SBL Greek" w:hAnsi="SBL Greek" w:cs="Courier New"/>
          <w:rtl/>
        </w:rPr>
        <w:t>נא</w:t>
      </w:r>
      <w:r w:rsidRPr="0017419E">
        <w:rPr>
          <w:rFonts w:ascii="SBL Greek" w:hAnsi="SBL Greek" w:cs="Courier New"/>
        </w:rPr>
        <w:t xml:space="preserve"> [2Ki 5:18]; </w:t>
      </w:r>
      <w:r w:rsidRPr="0017419E">
        <w:rPr>
          <w:rFonts w:ascii="SBL Greek" w:hAnsi="SBL Greek" w:cs="Courier New"/>
          <w:rtl/>
        </w:rPr>
        <w:t>ואת</w:t>
      </w:r>
      <w:r w:rsidRPr="0017419E">
        <w:rPr>
          <w:rFonts w:ascii="SBL Greek" w:hAnsi="SBL Greek" w:cs="Courier New"/>
        </w:rPr>
        <w:t xml:space="preserve"> [Jer 32:11]; </w:t>
      </w:r>
      <w:r w:rsidRPr="0017419E">
        <w:rPr>
          <w:rFonts w:ascii="SBL Greek" w:hAnsi="SBL Greek" w:cs="Courier New"/>
          <w:rtl/>
        </w:rPr>
        <w:t>ידר</w:t>
      </w:r>
      <w:r w:rsidRPr="0017419E">
        <w:rPr>
          <w:rFonts w:ascii="SBL Greek" w:hAnsi="SBL Greek" w:cs="Courier New"/>
        </w:rPr>
        <w:t xml:space="preserve"> [</w:t>
      </w:r>
      <w:r w:rsidRPr="0017419E">
        <w:rPr>
          <w:rFonts w:ascii="SBL Greek" w:hAnsi="SBL Greek" w:cs="Courier New"/>
          <w:rtl/>
        </w:rPr>
        <w:t>ִ</w:t>
      </w:r>
      <w:r w:rsidRPr="0017419E">
        <w:rPr>
          <w:rFonts w:ascii="SBL Greek" w:hAnsi="SBL Greek" w:cs="Courier New"/>
        </w:rPr>
        <w:t xml:space="preserve">Jer 51:3]; </w:t>
      </w:r>
      <w:r w:rsidRPr="0017419E">
        <w:rPr>
          <w:rFonts w:ascii="SBL Greek" w:hAnsi="SBL Greek" w:cs="Courier New"/>
          <w:rtl/>
        </w:rPr>
        <w:t>חמש</w:t>
      </w:r>
      <w:r w:rsidRPr="0017419E">
        <w:rPr>
          <w:rFonts w:ascii="SBL Greek" w:hAnsi="SBL Greek" w:cs="Courier New"/>
        </w:rPr>
        <w:t xml:space="preserve">[Eze 48:16]; </w:t>
      </w:r>
      <w:r w:rsidRPr="0017419E">
        <w:rPr>
          <w:rFonts w:ascii="SBL Greek" w:hAnsi="SBL Greek" w:cs="Courier New"/>
          <w:rtl/>
        </w:rPr>
        <w:t>אם</w:t>
      </w:r>
      <w:r w:rsidRPr="0017419E">
        <w:rPr>
          <w:rFonts w:ascii="SBL Greek" w:hAnsi="SBL Greek" w:cs="Courier New"/>
        </w:rPr>
        <w:t xml:space="preserve"> [Rth 3:12]," omits 2Sa 13:33; 2Sa 15:21; and Jer 38:16; Jer 39:12; and adds Jer 32:11, which dces not exist in the Masorah; whilst Sopherim, 6:9, which remarks </w:t>
      </w:r>
      <w:r w:rsidRPr="0017419E">
        <w:rPr>
          <w:rFonts w:ascii="SBL Greek" w:hAnsi="SBL Greek" w:cs="Courier New"/>
          <w:rtl/>
        </w:rPr>
        <w:t>אמנון כאשר במקום גואל ידר ִחמש</w:t>
      </w:r>
      <w:r w:rsidRPr="0017419E">
        <w:rPr>
          <w:rFonts w:ascii="SBL Greek" w:hAnsi="SBL Greek" w:cs="Courier New"/>
        </w:rPr>
        <w:t>, referring to 2Sa 13:33; Jer 39:12;</w:t>
      </w:r>
      <w:r w:rsidRPr="0017419E">
        <w:rPr>
          <w:rFonts w:ascii="SBL Greek" w:hAnsi="SBL Greek" w:cs="Courier New"/>
        </w:rPr>
        <w:t xml:space="preserve"> 2Sa 15:21; Rth 3:12; Jer 51:3; Eze 48:16; omits 2Ki 5:18, and Jer 38:16.</w:t>
      </w:r>
    </w:p>
    <w:p w:rsidR="00000000" w:rsidRPr="0017419E" w:rsidRDefault="0017419E">
      <w:pPr>
        <w:pStyle w:val="Textebrut"/>
        <w:rPr>
          <w:rFonts w:ascii="SBL Greek" w:hAnsi="SBL Greek"/>
        </w:rPr>
      </w:pPr>
      <w:r w:rsidRPr="0017419E">
        <w:rPr>
          <w:rFonts w:ascii="SBL Greek" w:hAnsi="SBL Greek" w:cs="Courier New"/>
        </w:rPr>
        <w:t xml:space="preserve">This class of variations is not uniformly indicated in the different editions of the Bible. Generally the word in question has no vowel signs, but an asterisk or small circle is put </w:t>
      </w:r>
      <w:r w:rsidRPr="0017419E">
        <w:rPr>
          <w:rFonts w:ascii="SBL Greek" w:hAnsi="SBL Greek" w:cs="Courier New"/>
        </w:rPr>
        <w:t xml:space="preserve">over it, referring to the margin, where it is simply remarked </w:t>
      </w:r>
      <w:r w:rsidRPr="0017419E">
        <w:rPr>
          <w:rFonts w:ascii="SBL Greek" w:hAnsi="SBL Greek" w:cs="Courier New"/>
          <w:rtl/>
        </w:rPr>
        <w:t>כתיב ולא קרי</w:t>
      </w:r>
      <w:r w:rsidRPr="0017419E">
        <w:rPr>
          <w:rFonts w:ascii="SBL Greek" w:hAnsi="SBL Greek" w:cs="Courier New"/>
        </w:rPr>
        <w:t xml:space="preserve">, written [in the text], but not [to'be] read; in one or two instances, however, the word itself is repeated in the margin, as in 2Ki 5:18, where we have it </w:t>
      </w:r>
      <w:r w:rsidRPr="0017419E">
        <w:rPr>
          <w:rFonts w:ascii="SBL Greek" w:hAnsi="SBL Greek" w:cs="Courier New"/>
          <w:rtl/>
        </w:rPr>
        <w:t>נא כתיב ולא קרי</w:t>
      </w:r>
      <w:r w:rsidRPr="0017419E">
        <w:rPr>
          <w:rFonts w:ascii="SBL Greek" w:hAnsi="SBL Greek" w:cs="Courier New"/>
        </w:rPr>
        <w:t>, [the wor</w:t>
      </w:r>
      <w:r w:rsidRPr="0017419E">
        <w:rPr>
          <w:rFonts w:ascii="SBL Greek" w:hAnsi="SBL Greek" w:cs="Courier New"/>
        </w:rPr>
        <w:t xml:space="preserve">d] </w:t>
      </w:r>
      <w:r w:rsidRPr="0017419E">
        <w:rPr>
          <w:rFonts w:ascii="SBL Greek" w:hAnsi="SBL Greek" w:cs="Courier New"/>
          <w:rtl/>
        </w:rPr>
        <w:t>נא</w:t>
      </w:r>
      <w:r w:rsidRPr="0017419E">
        <w:rPr>
          <w:rFonts w:ascii="SBL Greek" w:hAnsi="SBL Greek" w:cs="Courier New"/>
        </w:rPr>
        <w:t xml:space="preserve"> [is] written [in the text], but [is] not [to be] read.</w:t>
      </w:r>
    </w:p>
    <w:p w:rsidR="00000000" w:rsidRPr="0017419E" w:rsidRDefault="0017419E">
      <w:pPr>
        <w:pStyle w:val="Textebrut"/>
        <w:rPr>
          <w:rFonts w:ascii="SBL Greek" w:hAnsi="SBL Greek"/>
        </w:rPr>
      </w:pPr>
      <w:r w:rsidRPr="0017419E">
        <w:rPr>
          <w:rFonts w:ascii="SBL Greek" w:hAnsi="SBL Greek" w:cs="Courier New"/>
        </w:rPr>
        <w:t>II. Number and Position of the Keri and Kethib.-A great difference of opinion prevails about the number and position of these various readings. The Talmud, as we have shown above, and the early c</w:t>
      </w:r>
      <w:r w:rsidRPr="0017419E">
        <w:rPr>
          <w:rFonts w:ascii="SBL Greek" w:hAnsi="SBL Greek" w:cs="Courier New"/>
        </w:rPr>
        <w:t>ommentators, mention variations which do not exist in the Keris and Kethibs of the Masorah. This, however, is beyond the aim of the present article, which is to investigate the Keri and Kethib as exhibited in the Masorah and in the editions of the Hebrew B</w:t>
      </w:r>
      <w:r w:rsidRPr="0017419E">
        <w:rPr>
          <w:rFonts w:ascii="SBL Greek" w:hAnsi="SBL Greek" w:cs="Courier New"/>
        </w:rPr>
        <w:t>ible. From a careful perusal and collation of the Masorah, as printed in the Rabbinic Bibles, we find the following to be the number of the Keris and Kethibs in each book, according to the order of the Hebrew Bible: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Genesis24Habakkuk2Exodus12Zephaniah1Le</w:t>
      </w:r>
      <w:r w:rsidRPr="0017419E">
        <w:rPr>
          <w:rFonts w:ascii="SBL Greek" w:hAnsi="SBL Greek" w:cs="Courier New"/>
        </w:rPr>
        <w:t xml:space="preserve">viticus5Haggai1Numbers11Zechariah7Deuteronomy24Malachi1Joshua38Psalms74Judges22Proverbs70 </w:t>
      </w:r>
    </w:p>
    <w:p w:rsidR="00000000" w:rsidRPr="0017419E" w:rsidRDefault="0017419E">
      <w:pPr>
        <w:pStyle w:val="Textebrut"/>
        <w:rPr>
          <w:rFonts w:ascii="SBL Greek" w:hAnsi="SBL Greek"/>
        </w:rPr>
      </w:pPr>
      <w:r w:rsidRPr="0017419E">
        <w:rPr>
          <w:rFonts w:ascii="SBL Greek" w:hAnsi="SBL Greek" w:cs="Courier New"/>
        </w:rPr>
        <w:t>1 Samuel73Job542 Samuel99Song of Songs51 Kings49Ruth132 Kings80Lamentations28Isaiah5Ecclesiastes11Jeremiah148Esther14Ezekiel143Daniel129Hosea6Ezra33Joel1Nehemiah28Am</w:t>
      </w:r>
      <w:r w:rsidRPr="0017419E">
        <w:rPr>
          <w:rFonts w:ascii="SBL Greek" w:hAnsi="SBL Greek" w:cs="Courier New"/>
        </w:rPr>
        <w:t>os31 Chronicles41Obadiah12 Chronicles39Micah4Nahum4Total........... 1353The disparity between Abrabanel's calculations about the number, of Keris and Kethibs, leading him to the conclusion that the Pentateuch has 65, Jeremiah 81, and 1 and 2 Samuel 138' (I</w:t>
      </w:r>
      <w:r w:rsidRPr="0017419E">
        <w:rPr>
          <w:rFonts w:ascii="SBL Greek" w:hAnsi="SBL Greek" w:cs="Courier New"/>
        </w:rPr>
        <w:t>ntroduction to Jeremiah), and the numbers which we have stated as existing in these books, is easily accounted for when it is remembered that this erudite commentator died fifteen years before the laborious Jacob b.-Chajim collated and published the Masora</w:t>
      </w:r>
      <w:r w:rsidRPr="0017419E">
        <w:rPr>
          <w:rFonts w:ascii="SBL Greek" w:hAnsi="SBL Greek" w:cs="Courier New"/>
        </w:rPr>
        <w:t>hs on the Hebrew Scriptures, and therefore had no opportunity of consulting them c</w:t>
      </w:r>
      <w:r w:rsidRPr="0017419E">
        <w:rPr>
          <w:rFonts w:ascii="SBL Greek" w:hAnsi="SBL Greek" w:cs="Courier New"/>
          <w:rtl/>
        </w:rPr>
        <w:t>arefully.</w:t>
      </w:r>
      <w:r w:rsidRPr="0017419E">
        <w:rPr>
          <w:rFonts w:ascii="SBL Greek" w:hAnsi="SBL Greek" w:cs="Courier New"/>
        </w:rPr>
        <w:t xml:space="preserve"> But we find it far morea difficult to account for the serious difference in the calculations of later writers and'our results, as may be seen from the table on the </w:t>
      </w:r>
      <w:r w:rsidRPr="0017419E">
        <w:rPr>
          <w:rFonts w:ascii="SBL Greek" w:hAnsi="SBL Greek" w:cs="Courier New"/>
        </w:rPr>
        <w:t>following page.</w:t>
      </w:r>
    </w:p>
    <w:p w:rsidR="00000000" w:rsidRPr="0017419E" w:rsidRDefault="0017419E">
      <w:pPr>
        <w:pStyle w:val="Textebrut"/>
        <w:rPr>
          <w:rFonts w:ascii="SBL Greek" w:hAnsi="SBL Greek"/>
        </w:rPr>
      </w:pPr>
      <w:r w:rsidRPr="0017419E">
        <w:rPr>
          <w:rFonts w:ascii="SBL Greek" w:hAnsi="SBL Greek" w:cs="Courier New"/>
        </w:rPr>
        <w:t xml:space="preserve">For the collation of Bomberg's Bible, the Plantin Bible, and the Antwerp Bible, we are indebted to the tables exhibited in Cappellus's Critica Sacra, p. 70, and Walton's Prolegomena (ed. Cantabrigiae, 1828, i, 473); and though we have been </w:t>
      </w:r>
      <w:r w:rsidRPr="0017419E">
        <w:rPr>
          <w:rFonts w:ascii="SBL Greek" w:hAnsi="SBL Greek" w:cs="Courier New"/>
        </w:rPr>
        <w:t>able by our arrangement to correct their blunder in representing Elias Levita as separating the Five Megilloth from the Hagiographa, and giving the number of Keris to be 329 exclusive of the Megilloth, yet we were, obliged to describe the Megilloth apart f</w:t>
      </w:r>
      <w:r w:rsidRPr="0017419E">
        <w:rPr>
          <w:rFonts w:ascii="SBL Greek" w:hAnsi="SBL Greek" w:cs="Courier New"/>
        </w:rPr>
        <w:t>rom the Hagiographa. to which they belong according to the Jewish order of the Canon. Elias Levita's own words on the numbers are as follows: "I counted the Keris and Kethibs several times, and found that they were in all 848.; of these, 65 are in the Pent</w:t>
      </w:r>
      <w:r w:rsidRPr="0017419E">
        <w:rPr>
          <w:rFonts w:ascii="SBL Greek" w:hAnsi="SBL Greek" w:cs="Courier New"/>
        </w:rPr>
        <w:t>ateuch,</w:t>
      </w:r>
      <w:r w:rsidRPr="0017419E">
        <w:rPr>
          <w:rFonts w:ascii="SBL Greek" w:hAnsi="SBL Greek" w:cs="Courier New"/>
          <w:rtl/>
        </w:rPr>
        <w:t xml:space="preserve"> 454 in t</w:t>
      </w:r>
      <w:r w:rsidRPr="0017419E">
        <w:rPr>
          <w:rFonts w:ascii="SBL Greek" w:hAnsi="SBL Greek" w:cs="Courier New"/>
        </w:rPr>
        <w:t xml:space="preserve">he Prophets, and 329 in the Hagiographa. It is surprising that there should only be 65 in the Pentateuch, 22 of which refer to the single word </w:t>
      </w:r>
      <w:r w:rsidRPr="0017419E">
        <w:rPr>
          <w:rFonts w:ascii="Times New Roman" w:hAnsi="Times New Roman" w:cs="Times New Roman"/>
        </w:rPr>
        <w:t>נערה</w:t>
      </w:r>
      <w:r w:rsidRPr="0017419E">
        <w:rPr>
          <w:rFonts w:ascii="SBL Greek" w:hAnsi="SBL Greek" w:cs="Courier New"/>
        </w:rPr>
        <w:t xml:space="preserve">, which “interpretations,” </w:t>
      </w:r>
      <w:r w:rsidRPr="0017419E">
        <w:rPr>
          <w:rFonts w:ascii="Times New Roman" w:hAnsi="Times New Roman" w:cs="Times New Roman"/>
        </w:rPr>
        <w:t>יתיר</w:t>
      </w:r>
      <w:r w:rsidRPr="0017419E">
        <w:rPr>
          <w:rFonts w:ascii="SBL Greek" w:hAnsi="SBL Greek" w:cs="Courier New"/>
        </w:rPr>
        <w:t xml:space="preserve">; “Deficiencies,” </w:t>
      </w:r>
      <w:r w:rsidRPr="0017419E">
        <w:rPr>
          <w:rFonts w:ascii="Times New Roman" w:hAnsi="Times New Roman" w:cs="Times New Roman"/>
        </w:rPr>
        <w:t>חסיר</w:t>
      </w:r>
      <w:r w:rsidRPr="0017419E">
        <w:rPr>
          <w:rFonts w:ascii="SBL Greek" w:hAnsi="SBL Greek" w:cs="Courier New"/>
        </w:rPr>
        <w:t xml:space="preserve"> is </w:t>
      </w:r>
      <w:r w:rsidRPr="0017419E">
        <w:rPr>
          <w:rFonts w:ascii="Times New Roman" w:hAnsi="Times New Roman" w:cs="Times New Roman"/>
        </w:rPr>
        <w:t>נעי</w:t>
      </w:r>
      <w:r w:rsidRPr="0017419E">
        <w:rPr>
          <w:rFonts w:ascii="SBL Greek" w:hAnsi="SBL Greek" w:cs="Courier New"/>
        </w:rPr>
        <w:t xml:space="preserve">il the Kethib, and  </w:t>
      </w:r>
      <w:r w:rsidRPr="0017419E">
        <w:rPr>
          <w:rFonts w:ascii="Times New Roman" w:hAnsi="Times New Roman" w:cs="Times New Roman"/>
        </w:rPr>
        <w:t>נערה</w:t>
      </w:r>
      <w:r w:rsidRPr="0017419E">
        <w:rPr>
          <w:rFonts w:ascii="SBL Greek" w:hAnsi="SBL Greek" w:cs="Courier New"/>
        </w:rPr>
        <w:t xml:space="preserve"> in the K</w:t>
      </w:r>
      <w:r w:rsidRPr="0017419E">
        <w:rPr>
          <w:rFonts w:ascii="SBL Greek" w:hAnsi="SBL Greek" w:cs="Courier New"/>
        </w:rPr>
        <w:t>eri; that the book of Joshua, which in quantity is about a tenth part of the Pentateuch, should have 32; and that the books of Samuel, which are merely about a fourth the size of the Pentateuch, 'should contain 133" (Massoreth HaMassoreth, ed. Sulzbach, 17</w:t>
      </w:r>
      <w:r w:rsidRPr="0017419E">
        <w:rPr>
          <w:rFonts w:ascii="SBL Greek" w:hAnsi="SBL Greek" w:cs="Courier New"/>
        </w:rPr>
        <w:t>71, p. 8 sq.). It will be seen from this extract that Elias Levita not only gives six Keris less in Joshua than we have given, but also differs from Abrabanel in the number of Keris to be found in the books of Samuel.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Bloomberg 1523-24Plantin Bible 1566A</w:t>
      </w:r>
      <w:r w:rsidRPr="0017419E">
        <w:rPr>
          <w:rFonts w:ascii="SBL Greek" w:hAnsi="SBL Greek" w:cs="Courier New"/>
        </w:rPr>
        <w:t>ntwerp Royal Bible 1572Elias LevitaOur ResultsPentateuchVariations Interpolations Deficiencies73 1</w:t>
      </w:r>
    </w:p>
    <w:p w:rsidR="00000000" w:rsidRPr="0017419E" w:rsidRDefault="0017419E">
      <w:pPr>
        <w:pStyle w:val="Textebrut"/>
        <w:rPr>
          <w:rFonts w:ascii="SBL Greek" w:hAnsi="SBL Greek"/>
        </w:rPr>
      </w:pPr>
      <w:r w:rsidRPr="0017419E">
        <w:rPr>
          <w:rFonts w:ascii="SBL Greek" w:hAnsi="SBL Greek" w:cs="Courier New"/>
        </w:rPr>
        <w:t>7474 1 2 7769 1 1 716576Earlier ProphetsVariations Interpolations Deficiencies337 11 2 350239 25 5 269277 18 5 300361Later ProphetsVariations Interpolation s</w:t>
      </w:r>
      <w:r w:rsidRPr="0017419E">
        <w:rPr>
          <w:rFonts w:ascii="SBL Greek" w:hAnsi="SBL Greek" w:cs="Courier New"/>
        </w:rPr>
        <w:t xml:space="preserve"> Deficiencies348 2</w:t>
      </w:r>
    </w:p>
    <w:p w:rsidR="00000000" w:rsidRPr="0017419E" w:rsidRDefault="0017419E">
      <w:pPr>
        <w:pStyle w:val="Textebrut"/>
        <w:rPr>
          <w:rFonts w:ascii="SBL Greek" w:hAnsi="SBL Greek"/>
        </w:rPr>
      </w:pPr>
      <w:r w:rsidRPr="0017419E">
        <w:rPr>
          <w:rFonts w:ascii="SBL Greek" w:hAnsi="SBL Greek" w:cs="Courier New"/>
        </w:rPr>
        <w:t>350250 25 1 276347 11</w:t>
      </w:r>
    </w:p>
    <w:p w:rsidR="00000000" w:rsidRPr="0017419E" w:rsidRDefault="0017419E">
      <w:pPr>
        <w:pStyle w:val="Textebrut"/>
        <w:rPr>
          <w:rFonts w:ascii="SBL Greek" w:hAnsi="SBL Greek"/>
        </w:rPr>
      </w:pPr>
      <w:r w:rsidRPr="0017419E">
        <w:rPr>
          <w:rFonts w:ascii="SBL Greek" w:hAnsi="SBL Greek" w:cs="Courier New"/>
        </w:rPr>
        <w:t>358454377Five MegilothVariations Interpolations Deficiencies51 11 6243 14 5748 8 5671HagiographaVariations Interpolations Deficiencies362 60 1 423187 34 1 222242 20 1 263329468Total125990110488481353N.B. - In this t</w:t>
      </w:r>
      <w:r w:rsidRPr="0017419E">
        <w:rPr>
          <w:rFonts w:ascii="SBL Greek" w:hAnsi="SBL Greek" w:cs="Courier New"/>
        </w:rPr>
        <w:t xml:space="preserve">able, what are denoted by “Variations” are designated by the Marosites as </w:t>
      </w:r>
      <w:r w:rsidRPr="0017419E">
        <w:rPr>
          <w:rFonts w:ascii="SBL Greek" w:hAnsi="SBL Greek" w:cs="Courier New"/>
          <w:rtl/>
        </w:rPr>
        <w:t>קרי</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III. Origin and Date of the Keri and Kethib.-The Talmud traces the source of these variations to Moses himself, for we are distinctly told in Nedarim, 37 b, that "the pronunciat</w:t>
      </w:r>
      <w:r w:rsidRPr="0017419E">
        <w:rPr>
          <w:rFonts w:ascii="SBL Greek" w:hAnsi="SBL Greek" w:cs="Courier New"/>
        </w:rPr>
        <w:t>ion of certain words according to the  scribes (</w:t>
      </w:r>
      <w:r w:rsidRPr="0017419E">
        <w:rPr>
          <w:rFonts w:ascii="SBL Greek" w:hAnsi="SBL Greek" w:cs="Courier New"/>
          <w:rtl/>
        </w:rPr>
        <w:t>מקרא סופרים</w:t>
      </w:r>
      <w:r w:rsidRPr="0017419E">
        <w:rPr>
          <w:rFonts w:ascii="SBL Greek" w:hAnsi="SBL Greek" w:cs="Courier New"/>
        </w:rPr>
        <w:t>), the emendations of the scribes (</w:t>
      </w:r>
      <w:r w:rsidRPr="0017419E">
        <w:rPr>
          <w:rFonts w:ascii="SBL Greek" w:hAnsi="SBL Greek" w:cs="Courier New"/>
          <w:rtl/>
        </w:rPr>
        <w:t>עטור סופרים</w:t>
      </w:r>
      <w:r w:rsidRPr="0017419E">
        <w:rPr>
          <w:rFonts w:ascii="SBL Greek" w:hAnsi="SBL Greek" w:cs="Courier New"/>
        </w:rPr>
        <w:t>), the not reading of words which are in the text (</w:t>
      </w:r>
      <w:r w:rsidRPr="0017419E">
        <w:rPr>
          <w:rFonts w:ascii="SBL Greek" w:hAnsi="SBL Greek" w:cs="Courier New"/>
          <w:rtl/>
        </w:rPr>
        <w:t>כתיב ולא קרי</w:t>
      </w:r>
      <w:r w:rsidRPr="0017419E">
        <w:rPr>
          <w:rFonts w:ascii="SBL Greek" w:hAnsi="SBL Greek" w:cs="Courier New"/>
        </w:rPr>
        <w:t>), and the reading of words which are not in the text (</w:t>
      </w:r>
      <w:r w:rsidRPr="0017419E">
        <w:rPr>
          <w:rFonts w:ascii="SBL Greek" w:hAnsi="SBL Greek" w:cs="Courier New"/>
          <w:rtl/>
        </w:rPr>
        <w:t>קרי ולא כתיב</w:t>
      </w:r>
      <w:r w:rsidRPr="0017419E">
        <w:rPr>
          <w:rFonts w:ascii="SBL Greek" w:hAnsi="SBL Greek" w:cs="Courier New"/>
        </w:rPr>
        <w:t>), etc., are a law of</w:t>
      </w:r>
      <w:r w:rsidRPr="0017419E">
        <w:rPr>
          <w:rFonts w:ascii="SBL Greek" w:hAnsi="SBL Greek" w:cs="Courier New"/>
        </w:rPr>
        <w:t xml:space="preserve"> Moses from Sinai." Jacob b.-Chajim defends this view in his elaborate Introduction to the Rabbinic Bible. Elias Levita, who also expresses this Talmudic declaration, explains it as follows: " The Keri and Kethib of the Pentateuch only are a law of Moses f</w:t>
      </w:r>
      <w:r w:rsidRPr="0017419E">
        <w:rPr>
          <w:rFonts w:ascii="SBL Greek" w:hAnsi="SBL Greek" w:cs="Courier New"/>
        </w:rPr>
        <w:t>rom Mount Sinai, and the members of the Great Synagogue, Haggai, Zecha</w:t>
      </w:r>
      <w:r w:rsidRPr="0017419E">
        <w:rPr>
          <w:rFonts w:ascii="SBL Greek" w:hAnsi="SBL Greek" w:cs="Courier New"/>
          <w:rtl/>
        </w:rPr>
        <w:t>riah, Mal</w:t>
      </w:r>
      <w:r w:rsidRPr="0017419E">
        <w:rPr>
          <w:rFonts w:ascii="SBL Greek" w:hAnsi="SBL Greek" w:cs="Courier New"/>
        </w:rPr>
        <w:t>achi, Daniel, Hananiah, Mishael, Azariah, Ezra, Nehemiah, Mordecai, and Zerubbabel, and other wise men from the craftsmen and artisans (</w:t>
      </w:r>
      <w:r w:rsidRPr="0017419E">
        <w:rPr>
          <w:rFonts w:ascii="Times New Roman" w:hAnsi="Times New Roman" w:cs="Times New Roman"/>
        </w:rPr>
        <w:t>מהחרש</w:t>
      </w:r>
      <w:r w:rsidRPr="0017419E">
        <w:rPr>
          <w:rFonts w:ascii="SBL Greek" w:hAnsi="SBL Greek" w:cs="Courier New"/>
        </w:rPr>
        <w:t xml:space="preserve"> </w:t>
      </w:r>
      <w:r w:rsidRPr="0017419E">
        <w:rPr>
          <w:rFonts w:ascii="Times New Roman" w:hAnsi="Times New Roman" w:cs="Times New Roman"/>
        </w:rPr>
        <w:t>והמסגר</w:t>
      </w:r>
      <w:r w:rsidRPr="0017419E">
        <w:rPr>
          <w:rFonts w:ascii="SBL Greek" w:hAnsi="SBL Greek" w:cs="Courier New"/>
        </w:rPr>
        <w:t xml:space="preserve">) to the number of a hundred </w:t>
      </w:r>
      <w:r w:rsidRPr="0017419E">
        <w:rPr>
          <w:rFonts w:ascii="SBL Greek" w:hAnsi="SBL Greek" w:cs="Courier New"/>
        </w:rPr>
        <w:t>and twenty, wrote down the Keri and the Kethib according to the tradition which they possessed that our teacher Moses (peace be with him!) read words differently from what they were written in the text; this being one of those mysteries which they knew, fo</w:t>
      </w:r>
      <w:r w:rsidRPr="0017419E">
        <w:rPr>
          <w:rFonts w:ascii="SBL Greek" w:hAnsi="SBL Greek" w:cs="Courier New"/>
        </w:rPr>
        <w:t>r Moses transmitted this mystery to Joshua, Joshua to the elders, the elders to the prophets, etc., and these were put down in the margin as his readings, Ezra acting as a scribe. In the same manner they proceeded in the Prophets and Hagiographa with every</w:t>
      </w:r>
      <w:r w:rsidRPr="0017419E">
        <w:rPr>
          <w:rFonts w:ascii="SBL Greek" w:hAnsi="SBL Greek" w:cs="Courier New"/>
        </w:rPr>
        <w:t xml:space="preserve"> word respecting which they had a tradition orally transmitted from th</w:t>
      </w:r>
      <w:r w:rsidRPr="0017419E">
        <w:rPr>
          <w:rFonts w:ascii="SBL Greek" w:hAnsi="SBL Greek" w:cs="Courier New"/>
          <w:rtl/>
        </w:rPr>
        <w:t>e prophet</w:t>
      </w:r>
      <w:r w:rsidRPr="0017419E">
        <w:rPr>
          <w:rFonts w:ascii="SBL Greek" w:hAnsi="SBL Greek" w:cs="Courier New"/>
        </w:rPr>
        <w:t xml:space="preserve">s and the sages that it was read differently from what it was in the text. But they required no tradition for the postexilian books, as the authors themselves were present with </w:t>
      </w:r>
      <w:r w:rsidRPr="0017419E">
        <w:rPr>
          <w:rFonts w:ascii="SBL Greek" w:hAnsi="SBL Greek" w:cs="Courier New"/>
        </w:rPr>
        <w:t>them; hence, whenever they met with a word which did not seem to harmonize with the context and the sense, the author stated to them- the reason why he used such anomalous expressions, and they wrote down the word in.the margin as it should be read" (Masso</w:t>
      </w:r>
      <w:r w:rsidRPr="0017419E">
        <w:rPr>
          <w:rFonts w:ascii="SBL Greek" w:hAnsi="SBL Greek" w:cs="Courier New"/>
        </w:rPr>
        <w:t xml:space="preserve">reth Ila-Massoreth, fol. 8 b, sq.). Mendelssohn, in his valuable introduction to his translation of the Pentateuch, and most of the ancient Jewish writers, propounded the same view. </w:t>
      </w:r>
    </w:p>
    <w:p w:rsidR="00000000" w:rsidRPr="0017419E" w:rsidRDefault="0017419E">
      <w:pPr>
        <w:pStyle w:val="Textebrut"/>
        <w:rPr>
          <w:rFonts w:ascii="SBL Greek" w:hAnsi="SBL Greek"/>
        </w:rPr>
      </w:pPr>
      <w:r w:rsidRPr="0017419E">
        <w:rPr>
          <w:rFonts w:ascii="SBL Greek" w:hAnsi="SBL Greek" w:cs="Courier New"/>
        </w:rPr>
        <w:t xml:space="preserve">It is in accordance with this recondite sense ascribed to the origin of. </w:t>
      </w:r>
      <w:r w:rsidRPr="0017419E">
        <w:rPr>
          <w:rFonts w:ascii="SBL Greek" w:hAnsi="SBL Greek" w:cs="Courier New"/>
        </w:rPr>
        <w:t xml:space="preserve">the Keri and Kethib that Rashi remarks on Gen 8:16, "The Keri is </w:t>
      </w:r>
      <w:r w:rsidRPr="0017419E">
        <w:rPr>
          <w:rFonts w:ascii="SBL Greek" w:hAnsi="SBL Greek" w:cs="Courier New"/>
          <w:rtl/>
        </w:rPr>
        <w:t>הוצב</w:t>
      </w:r>
      <w:r w:rsidRPr="0017419E">
        <w:rPr>
          <w:rFonts w:ascii="SBL Greek" w:hAnsi="SBL Greek" w:cs="Courier New"/>
        </w:rPr>
        <w:t xml:space="preserve">, the Kethib </w:t>
      </w:r>
      <w:r w:rsidRPr="0017419E">
        <w:rPr>
          <w:rFonts w:ascii="SBL Greek" w:hAnsi="SBL Greek" w:cs="Courier New"/>
          <w:rtl/>
        </w:rPr>
        <w:t>היצא</w:t>
      </w:r>
      <w:r w:rsidRPr="0017419E">
        <w:rPr>
          <w:rFonts w:ascii="SBL Greek" w:hAnsi="SBL Greek" w:cs="Courier New"/>
        </w:rPr>
        <w:t>, because he was first to tell them to go out; but if they should refuse to go, he was to make them go." Kimchi, however, is of the opposite opinion. So far from believin</w:t>
      </w:r>
      <w:r w:rsidRPr="0017419E">
        <w:rPr>
          <w:rFonts w:ascii="SBL Greek" w:hAnsi="SBL Greek" w:cs="Courier New"/>
        </w:rPr>
        <w:t xml:space="preserve">g that these variations proceeded from the sacred writers themselves, who designed to convey thereby various mysteries, he maintains that the Keri and Kethib originated after the Babylonian captivity, when the sacred books were collected by the members of </w:t>
      </w:r>
      <w:r w:rsidRPr="0017419E">
        <w:rPr>
          <w:rFonts w:ascii="SBL Greek" w:hAnsi="SBL Greek" w:cs="Courier New"/>
        </w:rPr>
        <w:t xml:space="preserve">the Great Synagogue. These editors of the long-lost and mutilated inspired writings "found different readings in the volumes, and adopted th'ose which the majority of copies </w:t>
      </w:r>
      <w:r w:rsidRPr="0017419E">
        <w:rPr>
          <w:rFonts w:ascii="SBL Greek" w:hAnsi="SBL Greek" w:cs="Courier New"/>
          <w:rtl/>
        </w:rPr>
        <w:t>had, beca</w:t>
      </w:r>
      <w:r w:rsidRPr="0017419E">
        <w:rPr>
          <w:rFonts w:ascii="SBL Greek" w:hAnsi="SBL Greek" w:cs="Courier New"/>
        </w:rPr>
        <w:t>use these, according  to their opinion, exhibited the true readings. In s</w:t>
      </w:r>
      <w:r w:rsidRPr="0017419E">
        <w:rPr>
          <w:rFonts w:ascii="SBL Greek" w:hAnsi="SBL Greek" w:cs="Courier New"/>
        </w:rPr>
        <w:t xml:space="preserve">ome places they wrote down one word in the text without putting the vowel signs to it, or noted it in the margin without inserting it in the text, whilst in other places they inserted one reading in the margin and another in the text" (Introduction to his </w:t>
      </w:r>
      <w:r w:rsidRPr="0017419E">
        <w:rPr>
          <w:rFonts w:ascii="SBL Greek" w:hAnsi="SBL Greek" w:cs="Courier New"/>
        </w:rPr>
        <w:t>Commentary on Joshua). Ephodi (flourished 1391-1403), who maintains the same view, remarks that Ezra and his followers "made the Keri and Kethib on every passage in which they found some obliterations and confusion, as they were not sure what the precise r</w:t>
      </w:r>
      <w:r w:rsidRPr="0017419E">
        <w:rPr>
          <w:rFonts w:ascii="SBL Greek" w:hAnsi="SBL Greek" w:cs="Courier New"/>
        </w:rPr>
        <w:t>eading was." Abrabanel, who will neither admit that the Keris and Kethibs proceeded from the sacred writers themselves, nor that they took their rise from the imperfect state</w:t>
      </w:r>
      <w:r w:rsidRPr="0017419E">
        <w:rPr>
          <w:rFonts w:ascii="SBL Greek" w:hAnsi="SBL Greek" w:cs="Courier New"/>
          <w:rtl/>
        </w:rPr>
        <w:t xml:space="preserve"> of the c</w:t>
      </w:r>
      <w:r w:rsidRPr="0017419E">
        <w:rPr>
          <w:rFonts w:ascii="SBL Greek" w:hAnsi="SBL Greek" w:cs="Courier New"/>
        </w:rPr>
        <w:t>odices, propounds a new theory. According to him, Ezra and his followers,</w:t>
      </w:r>
      <w:r w:rsidRPr="0017419E">
        <w:rPr>
          <w:rFonts w:ascii="SBL Greek" w:hAnsi="SBL Greek" w:cs="Courier New"/>
        </w:rPr>
        <w:t xml:space="preserve"> who undertook the editing of the Scriptures, found the sacred books entire and perfect; but in perusing them these editors discovered that they contained irregular expressions, and loose and ungrammatical phrases, arising from the carelessness and ignoran</w:t>
      </w:r>
      <w:r w:rsidRPr="0017419E">
        <w:rPr>
          <w:rFonts w:ascii="SBL Greek" w:hAnsi="SBL Greek" w:cs="Courier New"/>
        </w:rPr>
        <w:t xml:space="preserve">ce of the inspired writers. " </w:t>
      </w:r>
    </w:p>
    <w:p w:rsidR="00000000" w:rsidRPr="0017419E" w:rsidRDefault="0017419E">
      <w:pPr>
        <w:pStyle w:val="Textebrut"/>
        <w:rPr>
          <w:rFonts w:ascii="SBL Greek" w:hAnsi="SBL Greek"/>
        </w:rPr>
      </w:pPr>
      <w:r w:rsidRPr="0017419E">
        <w:rPr>
          <w:rFonts w:ascii="SBL Greek" w:hAnsi="SBL Greek" w:cs="Courier New"/>
        </w:rPr>
        <w:t>Ezra had therefore to explain these words in harmony with the connection, and this is the origin of the Keri which is found in the margin of the Bible, as this holy scribe feared to touch 'the words which were spoken or writt</w:t>
      </w:r>
      <w:r w:rsidRPr="0017419E">
        <w:rPr>
          <w:rFonts w:ascii="SBL Greek" w:hAnsi="SBL Greek" w:cs="Courier New"/>
        </w:rPr>
        <w:t>en by the Holy Ghost. These remarks he made on his own account to explain those anomalous letters and expressions, and he put them in the margin to indicate that the gloss is his own. Now, if you examine the numerous Keris and Kethibs in Jeremiah, and look</w:t>
      </w:r>
      <w:r w:rsidRPr="0017419E">
        <w:rPr>
          <w:rFonts w:ascii="SBL Greek" w:hAnsi="SBL Greek" w:cs="Courier New"/>
        </w:rPr>
        <w:t xml:space="preserve"> into their connection, you will find them all to be of this nature, viz., that they are to be traced to Jeremiah's careless and blundering writing. .... From this you may learn that the books which have most Keris and Kethibs show that their authors did n</w:t>
      </w:r>
      <w:r w:rsidRPr="0017419E">
        <w:rPr>
          <w:rFonts w:ascii="SBL Greek" w:hAnsi="SBL Greek" w:cs="Courier New"/>
        </w:rPr>
        <w:t>ot know how to speak c</w:t>
      </w:r>
      <w:r w:rsidRPr="0017419E">
        <w:rPr>
          <w:rFonts w:ascii="SBL Greek" w:hAnsi="SBL Greek" w:cs="Courier New"/>
          <w:rtl/>
        </w:rPr>
        <w:t xml:space="preserve">orrectly </w:t>
      </w:r>
      <w:r w:rsidRPr="0017419E">
        <w:rPr>
          <w:rFonts w:ascii="SBL Greek" w:hAnsi="SBL Greek" w:cs="Courier New"/>
        </w:rPr>
        <w:t>or to write properly" (Introduction to his Commentary on Jeremiah). Though Abrabanel's hypothesis has more truth in it than the other theories, yet it is only by a combination of the three views that the origin of the Keri an</w:t>
      </w:r>
      <w:r w:rsidRPr="0017419E">
        <w:rPr>
          <w:rFonts w:ascii="SBL Greek" w:hAnsi="SBL Greek" w:cs="Courier New"/>
        </w:rPr>
        <w:t>d Kethib can be traced and explained. For there can be no doubt that some of the variations, as the Talmud, Rashi, etc., declare, have been transmitted by tradition from time immemorial, and have their origin in some recondite meaning or mysteries attached</w:t>
      </w:r>
      <w:r w:rsidRPr="0017419E">
        <w:rPr>
          <w:rFonts w:ascii="SBL Greek" w:hAnsi="SBL Greek" w:cs="Courier New"/>
        </w:rPr>
        <w:t xml:space="preserve"> to the passages in question; that some, again, as Kimchi, Ephodi, etc., rightly maintain, are due to' the blunders and corruptions which have crept into the text in the course of time, and which the spiritual guides of the nation tried to rectify by a com</w:t>
      </w:r>
      <w:r w:rsidRPr="0017419E">
        <w:rPr>
          <w:rFonts w:ascii="SBL Greek" w:hAnsi="SBL Greek" w:cs="Courier New"/>
        </w:rPr>
        <w:t>parison of codices, as</w:t>
      </w:r>
      <w:r w:rsidRPr="0017419E">
        <w:rPr>
          <w:rFonts w:ascii="SBL Greek" w:hAnsi="SBL Greek" w:cs="Courier New"/>
          <w:rtl/>
        </w:rPr>
        <w:t xml:space="preserve"> is also </w:t>
      </w:r>
      <w:r w:rsidRPr="0017419E">
        <w:rPr>
          <w:rFonts w:ascii="SBL Greek" w:hAnsi="SBL Greek" w:cs="Courier New"/>
        </w:rPr>
        <w:t>admitted by the. Talmud (comp. Jerusalem Megillah, 4:2; Sopherim, 6:4); and that others, again, as Abrabanel remarks, are owing to the carelessness of style, ignorance of idioms and provincialisms,  which the editors and succ</w:t>
      </w:r>
      <w:r w:rsidRPr="0017419E">
        <w:rPr>
          <w:rFonts w:ascii="SBL Greek" w:hAnsi="SBL Greek" w:cs="Courier New"/>
        </w:rPr>
        <w:t>essive interpreters of the Hebrew canon discovered in the different books, or, more properly speaking, which were at variance with the grammatical rules and exegetical laws developed in aftertime by the Masorites. Such, however, was their reverence for the</w:t>
      </w:r>
      <w:r w:rsidRPr="0017419E">
        <w:rPr>
          <w:rFonts w:ascii="SBL Greek" w:hAnsi="SBL Greek" w:cs="Courier New"/>
        </w:rPr>
        <w:t xml:space="preserve"> ancient text, that these Masorites who made the new additions to it left the text itself untouched in the very places where they believed it necessary to follow another explanation or reading, but simply inserted the emendation in the margin. Hence the di</w:t>
      </w:r>
      <w:r w:rsidRPr="0017419E">
        <w:rPr>
          <w:rFonts w:ascii="SBL Greek" w:hAnsi="SBL Greek" w:cs="Courier New"/>
        </w:rPr>
        <w:t xml:space="preserve">stinction between the </w:t>
      </w:r>
      <w:r w:rsidRPr="0017419E">
        <w:rPr>
          <w:rFonts w:ascii="SBL Greek" w:hAnsi="SBL Greek" w:cs="Courier New"/>
          <w:rtl/>
        </w:rPr>
        <w:t>ancient t</w:t>
      </w:r>
      <w:r w:rsidRPr="0017419E">
        <w:rPr>
          <w:rFonts w:ascii="SBL Greek" w:hAnsi="SBL Greek" w:cs="Courier New"/>
        </w:rPr>
        <w:t>ext as it was written, or Kethib (</w:t>
      </w:r>
      <w:r w:rsidRPr="0017419E">
        <w:rPr>
          <w:rFonts w:ascii="Times New Roman" w:hAnsi="Times New Roman" w:cs="Times New Roman"/>
        </w:rPr>
        <w:t>כתיב</w:t>
      </w:r>
      <w:r w:rsidRPr="0017419E">
        <w:rPr>
          <w:rFonts w:ascii="SBL Greek" w:hAnsi="SBL Greek" w:cs="Courier New"/>
        </w:rPr>
        <w:t>), and the more „modern emended reading, or Keri (</w:t>
      </w:r>
      <w:r w:rsidRPr="0017419E">
        <w:rPr>
          <w:rFonts w:ascii="Times New Roman" w:hAnsi="Times New Roman" w:cs="Times New Roman"/>
        </w:rPr>
        <w:t>קרי</w:t>
      </w:r>
      <w:r w:rsidRPr="0017419E">
        <w:rPr>
          <w:rFonts w:ascii="SBL Greek" w:hAnsi="SBL Greek" w:cs="Courier New"/>
        </w:rPr>
        <w:t>); and hence, also, the fact that the Keri is not inserted in the synagogal scrolls, though it is followed in the public reading of th</w:t>
      </w:r>
      <w:r w:rsidRPr="0017419E">
        <w:rPr>
          <w:rFonts w:ascii="SBL Greek" w:hAnsi="SBL Greek" w:cs="Courier New"/>
        </w:rPr>
        <w:t>e Scriptures.</w:t>
      </w:r>
    </w:p>
    <w:p w:rsidR="00000000" w:rsidRPr="0017419E" w:rsidRDefault="0017419E">
      <w:pPr>
        <w:pStyle w:val="Textebrut"/>
        <w:rPr>
          <w:rFonts w:ascii="SBL Greek" w:hAnsi="SBL Greek"/>
        </w:rPr>
      </w:pPr>
      <w:r w:rsidRPr="0017419E">
        <w:rPr>
          <w:rFonts w:ascii="SBL Greek" w:hAnsi="SBL Greek" w:cs="Courier New"/>
        </w:rPr>
        <w:t>IV. Importance of the Keri and Kethib, especially as relating to the English Version of the Hebrew Scriptures.-Some idea of the importance of the Keri and Kethibmay be gathered from the following analysis of the seventy-six variations which o</w:t>
      </w:r>
      <w:r w:rsidRPr="0017419E">
        <w:rPr>
          <w:rFonts w:ascii="SBL Greek" w:hAnsi="SBL Greek" w:cs="Courier New"/>
        </w:rPr>
        <w:t xml:space="preserve">ccur in the Pentateuch. Of the seventy-six Keris, twenty-one give </w:t>
      </w:r>
      <w:r w:rsidRPr="0017419E">
        <w:rPr>
          <w:rFonts w:ascii="SBL Greek" w:hAnsi="SBL Greek" w:cs="Courier New"/>
          <w:rtl/>
        </w:rPr>
        <w:t>נערה</w:t>
      </w:r>
      <w:r w:rsidRPr="0017419E">
        <w:rPr>
          <w:rFonts w:ascii="SBL Greek" w:hAnsi="SBL Greek" w:cs="Courier New"/>
        </w:rPr>
        <w:t xml:space="preserve"> instead of </w:t>
      </w:r>
      <w:r w:rsidRPr="0017419E">
        <w:rPr>
          <w:rFonts w:ascii="SBL Greek" w:hAnsi="SBL Greek" w:cs="Courier New"/>
          <w:rtl/>
        </w:rPr>
        <w:t>נער</w:t>
      </w:r>
      <w:r w:rsidRPr="0017419E">
        <w:rPr>
          <w:rFonts w:ascii="SBL Greek" w:hAnsi="SBL Greek" w:cs="Courier New"/>
        </w:rPr>
        <w:t xml:space="preserve"> (Gen 24:14; Gen 24:16; Gen 24:28; Gen 24:55; Gen 24:57; Gen 34:3 [twice], Gen 34:12; Deu 22:15 [twice], Deu 22:16; Deu 22:20-21; Deu 22:23-26 [twice], Deu 22:27-29), whic</w:t>
      </w:r>
      <w:r w:rsidRPr="0017419E">
        <w:rPr>
          <w:rFonts w:ascii="SBL Greek" w:hAnsi="SBL Greek" w:cs="Courier New"/>
        </w:rPr>
        <w:t xml:space="preserve">h was evidently epicene in earlier periods (comp. Gesenius, G-qamm. sec. 23, sec. 32, 6; Ewald, Lehrbuch, sec. 175, b); fifteen have the plural termination </w:t>
      </w:r>
      <w:r w:rsidRPr="0017419E">
        <w:rPr>
          <w:rFonts w:ascii="SBL Greek" w:hAnsi="SBL Greek" w:cs="Courier New"/>
          <w:rtl/>
        </w:rPr>
        <w:t>אָּיו</w:t>
      </w:r>
      <w:r w:rsidRPr="0017419E">
        <w:rPr>
          <w:rFonts w:ascii="SBL Greek" w:hAnsi="SBL Greek" w:cs="Courier New"/>
        </w:rPr>
        <w:t xml:space="preserve"> affixed to nouns instead of the singular </w:t>
      </w:r>
      <w:r w:rsidRPr="0017419E">
        <w:rPr>
          <w:rFonts w:ascii="SBL Greek" w:hAnsi="SBL Greek" w:cs="Courier New"/>
          <w:rtl/>
        </w:rPr>
        <w:t>ו</w:t>
      </w:r>
      <w:r w:rsidRPr="0017419E">
        <w:rPr>
          <w:rFonts w:ascii="SBL Greek" w:hAnsi="SBL Greek" w:cs="Courier New"/>
        </w:rPr>
        <w:t>in the text (Gen 33:4; Exo 27:11; Exo 28:28; Exo 32:</w:t>
      </w:r>
      <w:r w:rsidRPr="0017419E">
        <w:rPr>
          <w:rFonts w:ascii="SBL Greek" w:hAnsi="SBL Greek" w:cs="Courier New"/>
        </w:rPr>
        <w:t>19; E</w:t>
      </w:r>
      <w:r w:rsidRPr="0017419E">
        <w:rPr>
          <w:rFonts w:ascii="SBL Greek" w:hAnsi="SBL Greek" w:cs="Courier New"/>
          <w:rtl/>
        </w:rPr>
        <w:t xml:space="preserve">xo 39:4; </w:t>
      </w:r>
      <w:r w:rsidRPr="0017419E">
        <w:rPr>
          <w:rFonts w:ascii="SBL Greek" w:hAnsi="SBL Greek" w:cs="Courier New"/>
        </w:rPr>
        <w:t xml:space="preserve">Exo 39:33; Lev 9:22; Lev 16:21; Num 12:3; Deu 2:33; Deu 5:10; Deu 7:9; Deu 8:2; Deu 27:10; Deu 33:9), which some think is no real variation, since in earlier periods the termination </w:t>
      </w:r>
      <w:r w:rsidRPr="0017419E">
        <w:rPr>
          <w:rFonts w:ascii="SBL Greek" w:hAnsi="SBL Greek" w:cs="Courier New"/>
          <w:rtl/>
        </w:rPr>
        <w:t>ו</w:t>
      </w:r>
      <w:r w:rsidRPr="0017419E">
        <w:rPr>
          <w:rFonts w:ascii="SBL Greek" w:hAnsi="SBL Greek" w:cs="Courier New"/>
        </w:rPr>
        <w:t xml:space="preserve">was both singular and plural, just as </w:t>
      </w:r>
      <w:r w:rsidRPr="0017419E">
        <w:rPr>
          <w:rFonts w:ascii="SBL Greek" w:hAnsi="SBL Greek" w:cs="Courier New"/>
          <w:rtl/>
        </w:rPr>
        <w:t>בגדי</w:t>
      </w:r>
      <w:r w:rsidRPr="0017419E">
        <w:rPr>
          <w:rFonts w:ascii="SBL Greek" w:hAnsi="SBL Greek" w:cs="Courier New"/>
        </w:rPr>
        <w:t xml:space="preserve"> stands for both </w:t>
      </w:r>
      <w:r w:rsidRPr="0017419E">
        <w:rPr>
          <w:rFonts w:ascii="SBL Greek" w:hAnsi="SBL Greek" w:cs="Courier New"/>
          <w:rtl/>
        </w:rPr>
        <w:t>בַּגְדַּי</w:t>
      </w:r>
      <w:r w:rsidRPr="0017419E">
        <w:rPr>
          <w:rFonts w:ascii="SBL Greek" w:hAnsi="SBL Greek" w:cs="Courier New"/>
        </w:rPr>
        <w:t xml:space="preserve">. and </w:t>
      </w:r>
      <w:r w:rsidRPr="0017419E">
        <w:rPr>
          <w:rFonts w:ascii="SBL Greek" w:hAnsi="SBL Greek" w:cs="Courier New"/>
          <w:rtl/>
        </w:rPr>
        <w:t>בְּגָדֵי</w:t>
      </w:r>
      <w:r w:rsidRPr="0017419E">
        <w:rPr>
          <w:rFonts w:ascii="SBL Greek" w:hAnsi="SBL Greek" w:cs="Courier New"/>
        </w:rPr>
        <w:t>; seventeen give more current and uniform forms of words (Gen 8:17; Gen 10:19; Gen 14:8; Gen 24:33 with Gen 50:26; Gen 25:23 with 35:11; 27:3 with Gen 27:5; Gen 27:7; Gen 27:29 with the same word in the next clause; Gen 36:6; Gen 36:</w:t>
      </w:r>
      <w:r w:rsidRPr="0017419E">
        <w:rPr>
          <w:rFonts w:ascii="SBL Greek" w:hAnsi="SBL Greek" w:cs="Courier New"/>
        </w:rPr>
        <w:t>14 with Gen 24:18; Gen 39:20; Gen 39:22; Gen 43:28 with Gen 27:29; Exo 16:2; Exo 16:7 with Num 16:11; Num 14:36 with Num 15:24; Num 21:32 with Num 32:39; Num 32:7 with Num 30:6; Deu 32:13 with Amo 4:13); five substitute the termination third person singula</w:t>
      </w:r>
      <w:r w:rsidRPr="0017419E">
        <w:rPr>
          <w:rFonts w:ascii="SBL Greek" w:hAnsi="SBL Greek" w:cs="Courier New"/>
        </w:rPr>
        <w:t xml:space="preserve">r, </w:t>
      </w:r>
      <w:r w:rsidRPr="0017419E">
        <w:rPr>
          <w:rFonts w:ascii="SBL Greek" w:hAnsi="SBL Greek" w:cs="Courier New"/>
          <w:rtl/>
        </w:rPr>
        <w:t>ו</w:t>
      </w:r>
      <w:r w:rsidRPr="0017419E">
        <w:rPr>
          <w:rFonts w:ascii="SBL Greek" w:hAnsi="SBL Greek" w:cs="Courier New"/>
        </w:rPr>
        <w:t xml:space="preserve">for </w:t>
      </w:r>
      <w:r w:rsidRPr="0017419E">
        <w:rPr>
          <w:rFonts w:ascii="SBL Greek" w:hAnsi="SBL Greek" w:cs="Courier New"/>
          <w:rtl/>
        </w:rPr>
        <w:t xml:space="preserve">ה(Gen </w:t>
      </w:r>
      <w:r w:rsidRPr="0017419E">
        <w:rPr>
          <w:rFonts w:ascii="SBL Greek" w:hAnsi="SBL Greek" w:cs="Courier New"/>
        </w:rPr>
        <w:t xml:space="preserve">49:11 [twice]; Exo 22:26; Exo 32:17; Num 10:36), which is a less common pronominal suffix (comp. Gesenius, Gramm. sec. 91; Ewald, Lehrbuch, sec. 247, a); two make two words of one (Gen 30:11; Exo 4:2); two have </w:t>
      </w:r>
      <w:r w:rsidRPr="0017419E">
        <w:rPr>
          <w:rFonts w:ascii="SBL Greek" w:hAnsi="SBL Greek" w:cs="Courier New"/>
          <w:rtl/>
        </w:rPr>
        <w:t>שליו</w:t>
      </w:r>
      <w:r w:rsidRPr="0017419E">
        <w:rPr>
          <w:rFonts w:ascii="SBL Greek" w:hAnsi="SBL Greek" w:cs="Courier New"/>
        </w:rPr>
        <w:t xml:space="preserve">instead  of </w:t>
      </w:r>
      <w:r w:rsidRPr="0017419E">
        <w:rPr>
          <w:rFonts w:ascii="SBL Greek" w:hAnsi="SBL Greek" w:cs="Courier New"/>
          <w:rtl/>
        </w:rPr>
        <w:t>שלו</w:t>
      </w:r>
      <w:r w:rsidRPr="0017419E">
        <w:rPr>
          <w:rFonts w:ascii="SBL Greek" w:hAnsi="SBL Greek" w:cs="Courier New"/>
        </w:rPr>
        <w:t>(Exo 16:13; Num 11:32); three give plural verbs instead of singular (Lev 21:5; Num 34:4; Deu 31:7), which are no doubt an improvement, since Num 34:4 is evidently a mistake, as may be seen from a comparison of this verse with Num 34:5; three substitute the</w:t>
      </w:r>
      <w:r w:rsidRPr="0017419E">
        <w:rPr>
          <w:rFonts w:ascii="SBL Greek" w:hAnsi="SBL Greek" w:cs="Courier New"/>
        </w:rPr>
        <w:t xml:space="preserve"> relative pronoun </w:t>
      </w:r>
      <w:r w:rsidRPr="0017419E">
        <w:rPr>
          <w:rFonts w:ascii="SBL Greek" w:hAnsi="SBL Greek" w:cs="Courier New"/>
          <w:rtl/>
        </w:rPr>
        <w:t>כֹו</w:t>
      </w:r>
      <w:r w:rsidRPr="0017419E">
        <w:rPr>
          <w:rFonts w:ascii="SBL Greek" w:hAnsi="SBL Greek" w:cs="Courier New"/>
        </w:rPr>
        <w:t xml:space="preserve">for the negative particle </w:t>
      </w:r>
      <w:r w:rsidRPr="0017419E">
        <w:rPr>
          <w:rFonts w:ascii="SBL Greek" w:hAnsi="SBL Greek" w:cs="Courier New"/>
          <w:rtl/>
        </w:rPr>
        <w:t>לא</w:t>
      </w:r>
      <w:r w:rsidRPr="0017419E">
        <w:rPr>
          <w:rFonts w:ascii="SBL Greek" w:hAnsi="SBL Greek" w:cs="Courier New"/>
        </w:rPr>
        <w:t>(Exo 21:8; Lev 11:21; Lev 25:30), which is very important; two substitute euphemisms for cacophonous expressions (Deu 28:27; Deu 28:30); and two are purely traditional, viz., Num 1:16; Num 26:9. The Pentateu</w:t>
      </w:r>
      <w:r w:rsidRPr="0017419E">
        <w:rPr>
          <w:rFonts w:ascii="SBL Greek" w:hAnsi="SBL Greek" w:cs="Courier New"/>
        </w:rPr>
        <w:t>ch, however, ca</w:t>
      </w:r>
      <w:r w:rsidRPr="0017419E">
        <w:rPr>
          <w:rFonts w:ascii="SBL Greek" w:hAnsi="SBL Greek" w:cs="Courier New"/>
          <w:rtl/>
        </w:rPr>
        <w:t>n</w:t>
      </w:r>
      <w:r w:rsidRPr="0017419E">
        <w:rPr>
          <w:rFonts w:ascii="SBL Greek" w:hAnsi="SBL Greek" w:cs="Courier New"/>
        </w:rPr>
        <w:t xml:space="preserve"> har</w:t>
      </w:r>
      <w:r w:rsidRPr="0017419E">
        <w:rPr>
          <w:rFonts w:ascii="SBL Greek" w:hAnsi="SBL Greek" w:cs="Courier New"/>
          <w:rtl/>
        </w:rPr>
        <w:t>dly be</w:t>
      </w:r>
      <w:r w:rsidRPr="0017419E">
        <w:rPr>
          <w:rFonts w:ascii="SBL Greek" w:hAnsi="SBL Greek" w:cs="Courier New"/>
        </w:rPr>
        <w:t xml:space="preserve"> regarded as giving an adequate idea of the importance of the Keri and Kethib, inasmuch as the Jews, regarding the law as more sacred than any other inspired book, guarded it against being corrupted with greater vigilance than the</w:t>
      </w:r>
      <w:r w:rsidRPr="0017419E">
        <w:rPr>
          <w:rFonts w:ascii="SBL Greek" w:hAnsi="SBL Greek" w:cs="Courier New"/>
        </w:rPr>
        <w:t xml:space="preserve"> rest of the canon. Hence the comparatively few and unimportant Keris when contrasted with those occurring in the other volumes. Still, the Pentateuch contains a few specimens of almost all the different Keris.</w:t>
      </w:r>
    </w:p>
    <w:p w:rsidR="00000000" w:rsidRPr="0017419E" w:rsidRDefault="0017419E">
      <w:pPr>
        <w:pStyle w:val="Textebrut"/>
        <w:rPr>
          <w:rFonts w:ascii="SBL Greek" w:hAnsi="SBL Greek"/>
        </w:rPr>
      </w:pPr>
      <w:r w:rsidRPr="0017419E">
        <w:rPr>
          <w:rFonts w:ascii="SBL Greek" w:hAnsi="SBL Greek" w:cs="Courier New"/>
        </w:rPr>
        <w:t>As to the question how far our English versio</w:t>
      </w:r>
      <w:r w:rsidRPr="0017419E">
        <w:rPr>
          <w:rFonts w:ascii="SBL Greek" w:hAnsi="SBL Greek" w:cs="Courier New"/>
        </w:rPr>
        <w:t xml:space="preserve">ns have been influenced by the Keri and Kethib, this will best be answered by a comparison of the translations with the more striking variations which occur in the Prophets and Hagiographa. In Jos 5:1, the textual reading is "till we were passed over" </w:t>
      </w:r>
      <w:r w:rsidRPr="0017419E">
        <w:rPr>
          <w:rFonts w:ascii="SBL Greek" w:hAnsi="SBL Greek" w:cs="Courier New"/>
          <w:rtl/>
        </w:rPr>
        <w:t>עברנ</w:t>
      </w:r>
      <w:r w:rsidRPr="0017419E">
        <w:rPr>
          <w:rFonts w:ascii="SBL Greek" w:hAnsi="SBL Greek" w:cs="Courier New"/>
          <w:rtl/>
        </w:rPr>
        <w:t>ו</w:t>
      </w:r>
      <w:r w:rsidRPr="0017419E">
        <w:rPr>
          <w:rFonts w:ascii="SBL Greek" w:hAnsi="SBL Greek" w:cs="Courier New"/>
        </w:rPr>
        <w:t xml:space="preserve">), the Keri has </w:t>
      </w:r>
      <w:r w:rsidRPr="0017419E">
        <w:rPr>
          <w:rFonts w:ascii="SBL Greek" w:hAnsi="SBL Greek" w:cs="Courier New"/>
          <w:rtl/>
        </w:rPr>
        <w:t>עברם</w:t>
      </w:r>
      <w:r w:rsidRPr="0017419E">
        <w:rPr>
          <w:rFonts w:ascii="SBL Greek" w:hAnsi="SBL Greek" w:cs="Courier New"/>
        </w:rPr>
        <w:t>, " until they passed over;" and though the Sept., Vulg., Chaldee, Luther, the Zurich Bible, Coverdale, the Bishops' Bible, the Geneva Version, etc., adopt the Keri, the A. V., following Kimchi, adheres to the Kethib; whilst in Jos 6:7</w:t>
      </w:r>
      <w:r w:rsidRPr="0017419E">
        <w:rPr>
          <w:rFonts w:ascii="SBL Greek" w:hAnsi="SBL Greek" w:cs="Courier New"/>
        </w:rPr>
        <w:t>, where the textual reading is "and they said (</w:t>
      </w:r>
      <w:r w:rsidRPr="0017419E">
        <w:rPr>
          <w:rFonts w:ascii="SBL Greek" w:hAnsi="SBL Greek" w:cs="Courier New"/>
          <w:rtl/>
        </w:rPr>
        <w:t>ויאמרו</w:t>
      </w:r>
      <w:r w:rsidRPr="0017419E">
        <w:rPr>
          <w:rFonts w:ascii="SBL Greek" w:hAnsi="SBL Greek" w:cs="Courier New"/>
        </w:rPr>
        <w:t>) unto the people," and the marginal emendation is "and he said" (</w:t>
      </w:r>
      <w:r w:rsidRPr="0017419E">
        <w:rPr>
          <w:rFonts w:ascii="SBL Greek" w:hAnsi="SBL Greek" w:cs="Courier New"/>
          <w:rtl/>
        </w:rPr>
        <w:t>ויאמר), a</w:t>
      </w:r>
      <w:r w:rsidRPr="0017419E">
        <w:rPr>
          <w:rFonts w:ascii="SBL Greek" w:hAnsi="SBL Greek" w:cs="Courier New"/>
        </w:rPr>
        <w:t>nd where the Vulg., Chaldee, Luther, the Zurich Bible, Coverdale, the Bi</w:t>
      </w:r>
      <w:r w:rsidRPr="0017419E">
        <w:rPr>
          <w:rFonts w:ascii="SBL Greek" w:hAnsi="SBL Greek" w:cs="Courier New"/>
          <w:rtl/>
        </w:rPr>
        <w:t>s</w:t>
      </w:r>
      <w:r w:rsidRPr="0017419E">
        <w:rPr>
          <w:rFonts w:ascii="SBL Greek" w:hAnsi="SBL Greek" w:cs="Courier New"/>
        </w:rPr>
        <w:t>hops</w:t>
      </w:r>
      <w:r w:rsidRPr="0017419E">
        <w:rPr>
          <w:rFonts w:ascii="SBL Greek" w:hAnsi="SBL Greek" w:cs="Courier New"/>
          <w:rtl/>
        </w:rPr>
        <w:t>' Bibl</w:t>
      </w:r>
      <w:r w:rsidRPr="0017419E">
        <w:rPr>
          <w:rFonts w:ascii="SBL Greek" w:hAnsi="SBL Greek" w:cs="Courier New"/>
        </w:rPr>
        <w:t>e, and the Geneva Version again adopt the Ker</w:t>
      </w:r>
      <w:r w:rsidRPr="0017419E">
        <w:rPr>
          <w:rFonts w:ascii="SBL Greek" w:hAnsi="SBL Greek" w:cs="Courier New"/>
        </w:rPr>
        <w:t>i, as in the former instance, the A. V. abandons the textual reading and espouses the emendation. In Jos 15:47, where the Keri is "the bordering sea (</w:t>
      </w:r>
      <w:r w:rsidRPr="0017419E">
        <w:rPr>
          <w:rFonts w:ascii="Times New Roman" w:hAnsi="Times New Roman" w:cs="Times New Roman"/>
        </w:rPr>
        <w:t>הגבול</w:t>
      </w:r>
      <w:r w:rsidRPr="0017419E">
        <w:rPr>
          <w:rFonts w:ascii="SBL Greek" w:hAnsi="SBL Greek" w:cs="Courier New"/>
        </w:rPr>
        <w:t xml:space="preserve"> </w:t>
      </w:r>
      <w:r w:rsidRPr="0017419E">
        <w:rPr>
          <w:rFonts w:ascii="Times New Roman" w:hAnsi="Times New Roman" w:cs="Times New Roman"/>
        </w:rPr>
        <w:t>הים</w:t>
      </w:r>
      <w:r w:rsidRPr="0017419E">
        <w:rPr>
          <w:rFonts w:ascii="SBL Greek" w:hAnsi="SBL Greek" w:cs="Courier New"/>
        </w:rPr>
        <w:t>) and its territory," and the Kethib has "and the great sea (</w:t>
      </w:r>
      <w:r w:rsidRPr="0017419E">
        <w:rPr>
          <w:rFonts w:ascii="SBL Greek" w:hAnsi="SBL Greek" w:cs="Courier New"/>
          <w:rtl/>
        </w:rPr>
        <w:t>הים הגדל</w:t>
      </w:r>
      <w:r w:rsidRPr="0017419E">
        <w:rPr>
          <w:rFonts w:ascii="SBL Greek" w:hAnsi="SBL Greek" w:cs="Courier New"/>
        </w:rPr>
        <w:t xml:space="preserve">) and the territory," which </w:t>
      </w:r>
      <w:r w:rsidRPr="0017419E">
        <w:rPr>
          <w:rFonts w:ascii="SBL Greek" w:hAnsi="SBL Greek" w:cs="Courier New"/>
        </w:rPr>
        <w:t>is again followed by the ancient versions and the translations of the Reformers, the A. V., without taking any notice of the textual reading in the margin, as in Jos 8:16, adopts the emendation, whereas in Jos 15:53 the A. V. follows the textual reading (</w:t>
      </w:r>
      <w:r w:rsidRPr="0017419E">
        <w:rPr>
          <w:rFonts w:ascii="SBL Greek" w:hAnsi="SBL Greek" w:cs="Courier New"/>
          <w:rtl/>
        </w:rPr>
        <w:t>י</w:t>
      </w:r>
      <w:r w:rsidRPr="0017419E">
        <w:rPr>
          <w:rFonts w:ascii="SBL Greek" w:hAnsi="SBL Greek" w:cs="Courier New"/>
          <w:rtl/>
        </w:rPr>
        <w:t>נום</w:t>
      </w:r>
      <w:r w:rsidRPr="0017419E">
        <w:rPr>
          <w:rFonts w:ascii="SBL Greek" w:hAnsi="SBL Greek" w:cs="Courier New"/>
        </w:rPr>
        <w:t>) Janum, noticing, however, the emendation (</w:t>
      </w:r>
      <w:r w:rsidRPr="0017419E">
        <w:rPr>
          <w:rFonts w:ascii="SBL Greek" w:hAnsi="SBL Greek" w:cs="Courier New"/>
          <w:rtl/>
        </w:rPr>
        <w:t>ינום</w:t>
      </w:r>
      <w:r w:rsidRPr="0017419E">
        <w:rPr>
          <w:rFonts w:ascii="SBL Greek" w:hAnsi="SBL Greek" w:cs="Courier New"/>
        </w:rPr>
        <w:t>) Janus'in the margin. All the ten emendations of the second class, which propose the insertion of  entire words into the text (</w:t>
      </w:r>
      <w:r w:rsidRPr="0017419E">
        <w:rPr>
          <w:rFonts w:ascii="SBL Greek" w:hAnsi="SBL Greek" w:cs="Courier New"/>
          <w:rtl/>
        </w:rPr>
        <w:t>ולא כתיב קרי</w:t>
      </w:r>
      <w:r w:rsidRPr="0017419E">
        <w:rPr>
          <w:rFonts w:ascii="SBL Greek" w:hAnsi="SBL Greek" w:cs="Courier New"/>
        </w:rPr>
        <w:t>), are ad</w:t>
      </w:r>
      <w:r w:rsidRPr="0017419E">
        <w:rPr>
          <w:rFonts w:ascii="SBL Greek" w:hAnsi="SBL Greek" w:cs="Courier New"/>
          <w:rtl/>
        </w:rPr>
        <w:t>o</w:t>
      </w:r>
      <w:r w:rsidRPr="0017419E">
        <w:rPr>
          <w:rFonts w:ascii="SBL Greek" w:hAnsi="SBL Greek" w:cs="Courier New"/>
        </w:rPr>
        <w:t>pted</w:t>
      </w:r>
      <w:r w:rsidRPr="0017419E">
        <w:rPr>
          <w:rFonts w:ascii="SBL Greek" w:hAnsi="SBL Greek" w:cs="Courier New"/>
          <w:rtl/>
        </w:rPr>
        <w:t xml:space="preserve"> in th</w:t>
      </w:r>
      <w:r w:rsidRPr="0017419E">
        <w:rPr>
          <w:rFonts w:ascii="SBL Greek" w:hAnsi="SBL Greek" w:cs="Courier New"/>
        </w:rPr>
        <w:t>e A. V. without the slightest indication by t</w:t>
      </w:r>
      <w:r w:rsidRPr="0017419E">
        <w:rPr>
          <w:rFonts w:ascii="SBL Greek" w:hAnsi="SBL Greek" w:cs="Courier New"/>
        </w:rPr>
        <w:t>he usual italics that they are not in the text. Of the eight omissions of entire words-in the third class (</w:t>
      </w:r>
      <w:r w:rsidRPr="0017419E">
        <w:rPr>
          <w:rFonts w:ascii="Times New Roman" w:hAnsi="Times New Roman" w:cs="Times New Roman"/>
        </w:rPr>
        <w:t>כתוב</w:t>
      </w:r>
      <w:r w:rsidRPr="0017419E">
        <w:rPr>
          <w:rFonts w:ascii="SBL Greek" w:hAnsi="SBL Greek" w:cs="Courier New"/>
        </w:rPr>
        <w:t xml:space="preserve"> </w:t>
      </w:r>
      <w:r w:rsidRPr="0017419E">
        <w:rPr>
          <w:rFonts w:ascii="Times New Roman" w:hAnsi="Times New Roman" w:cs="Times New Roman"/>
        </w:rPr>
        <w:t>ולא</w:t>
      </w:r>
      <w:r w:rsidRPr="0017419E">
        <w:rPr>
          <w:rFonts w:ascii="SBL Greek" w:hAnsi="SBL Greek" w:cs="Courier New"/>
        </w:rPr>
        <w:t xml:space="preserve"> </w:t>
      </w:r>
      <w:r w:rsidRPr="0017419E">
        <w:rPr>
          <w:rFonts w:ascii="Times New Roman" w:hAnsi="Times New Roman" w:cs="Times New Roman"/>
        </w:rPr>
        <w:t>קרי</w:t>
      </w:r>
      <w:r w:rsidRPr="0017419E">
        <w:rPr>
          <w:rFonts w:ascii="SBL Greek" w:hAnsi="SBL Greek" w:cs="Courier New"/>
        </w:rPr>
        <w:t>) nothing decisive can be said, inasmuch as six of them. refer to simple particles, and they might either be recognised by the translator</w:t>
      </w:r>
      <w:r w:rsidRPr="0017419E">
        <w:rPr>
          <w:rFonts w:ascii="SBL Greek" w:hAnsi="SBL Greek" w:cs="Courier New"/>
        </w:rPr>
        <w:t>s or not without its being discernible in the version. The only two instances, however, where there can be no mistake (Jer 41:3; Ezekiel xlviii, 16), clearly show that the A. V. follows the marginal gloss, and accordingly rejects the words which are in the</w:t>
      </w:r>
      <w:r w:rsidRPr="0017419E">
        <w:rPr>
          <w:rFonts w:ascii="SBL Greek" w:hAnsi="SBL Greek" w:cs="Courier New"/>
        </w:rPr>
        <w:t xml:space="preserve"> text. Had the limits of this article allowed it, we could have shown still more unquestionably that, though the A. V. generally adopts the marginal emendations, yet in many insta</w:t>
      </w:r>
      <w:r w:rsidRPr="0017419E">
        <w:rPr>
          <w:rFonts w:ascii="SBL Greek" w:hAnsi="SBL Greek" w:cs="Courier New"/>
          <w:rtl/>
        </w:rPr>
        <w:t>nces it proc</w:t>
      </w:r>
      <w:r w:rsidRPr="0017419E">
        <w:rPr>
          <w:rFonts w:ascii="SBL Greek" w:hAnsi="SBL Greek" w:cs="Courier New"/>
        </w:rPr>
        <w:t>eeds most</w:t>
      </w:r>
      <w:r w:rsidRPr="0017419E">
        <w:rPr>
          <w:rFonts w:ascii="SBL Greek" w:hAnsi="SBL Greek" w:cs="Courier New"/>
          <w:rtl/>
        </w:rPr>
        <w:t xml:space="preserve"> </w:t>
      </w:r>
      <w:r w:rsidRPr="0017419E">
        <w:rPr>
          <w:rFonts w:ascii="SBL Greek" w:hAnsi="SBL Greek" w:cs="Courier New"/>
        </w:rPr>
        <w:t>arbi</w:t>
      </w:r>
      <w:r w:rsidRPr="0017419E">
        <w:rPr>
          <w:rFonts w:ascii="SBL Greek" w:hAnsi="SBL Greek" w:cs="Courier New"/>
          <w:rtl/>
        </w:rPr>
        <w:t>traril</w:t>
      </w:r>
      <w:r w:rsidRPr="0017419E">
        <w:rPr>
          <w:rFonts w:ascii="SBL Greek" w:hAnsi="SBL Greek" w:cs="Courier New"/>
        </w:rPr>
        <w:t>y, and adheres to the textual reading; and th</w:t>
      </w:r>
      <w:r w:rsidRPr="0017419E">
        <w:rPr>
          <w:rFonts w:ascii="SBL Greek" w:hAnsi="SBL Greek" w:cs="Courier New"/>
        </w:rPr>
        <w:t>at, with very few exceptions, it never indicates, by italics or in the margin, the difference between, the textual and the marginal readings.</w:t>
      </w:r>
    </w:p>
    <w:p w:rsidR="00000000" w:rsidRPr="0017419E" w:rsidRDefault="0017419E">
      <w:pPr>
        <w:pStyle w:val="Textebrut"/>
        <w:rPr>
          <w:rFonts w:ascii="SBL Greek" w:hAnsi="SBL Greek"/>
        </w:rPr>
      </w:pPr>
      <w:r w:rsidRPr="0017419E">
        <w:rPr>
          <w:rFonts w:ascii="SBL Greek" w:hAnsi="SBL Greek" w:cs="Courier New"/>
        </w:rPr>
        <w:t xml:space="preserve">Inattention to the Keri and Kethib has given rise to the most fanciful and absurd expositions, </w:t>
      </w:r>
      <w:r w:rsidRPr="0017419E">
        <w:rPr>
          <w:rFonts w:ascii="SBL Greek" w:hAnsi="SBL Greek" w:cs="Courier New"/>
        </w:rPr>
        <w:t>of which the following may serve both as a specimen and a warning. In looking at the text of the Hebrew Bible, it will be seen that there is a final Mem (</w:t>
      </w:r>
      <w:r w:rsidRPr="0017419E">
        <w:rPr>
          <w:rFonts w:ascii="SBL Greek" w:hAnsi="SBL Greek" w:cs="Courier New"/>
          <w:rtl/>
        </w:rPr>
        <w:t>ם</w:t>
      </w:r>
      <w:r w:rsidRPr="0017419E">
        <w:rPr>
          <w:rFonts w:ascii="SBL Greek" w:hAnsi="SBL Greek" w:cs="Courier New"/>
        </w:rPr>
        <w:t xml:space="preserve">) in the middle of the word </w:t>
      </w:r>
      <w:r w:rsidRPr="0017419E">
        <w:rPr>
          <w:rFonts w:ascii="SBL Greek" w:hAnsi="SBL Greek" w:cs="Courier New"/>
          <w:rtl/>
        </w:rPr>
        <w:t>לםרבה</w:t>
      </w:r>
      <w:r w:rsidRPr="0017419E">
        <w:rPr>
          <w:rFonts w:ascii="SBL Greek" w:hAnsi="SBL Greek" w:cs="Courier New"/>
        </w:rPr>
        <w:t xml:space="preserve">, Isa 9:6. We have already alluded to the fact that it exhibits one </w:t>
      </w:r>
      <w:r w:rsidRPr="0017419E">
        <w:rPr>
          <w:rFonts w:ascii="SBL Greek" w:hAnsi="SBL Greek" w:cs="Courier New"/>
        </w:rPr>
        <w:t xml:space="preserve">of the fifteen instances where the Kethib, or the textual reading, is one word, and the Keri, or the emended reading, proposes two words (see above, sec. 1). Accordingly, </w:t>
      </w:r>
      <w:r w:rsidRPr="0017419E">
        <w:rPr>
          <w:rFonts w:ascii="SBL Greek" w:hAnsi="SBL Greek" w:cs="Courier New"/>
          <w:rtl/>
        </w:rPr>
        <w:t>לםרבה</w:t>
      </w:r>
      <w:r w:rsidRPr="0017419E">
        <w:rPr>
          <w:rFonts w:ascii="SBL Greek" w:hAnsi="SBL Greek" w:cs="Courier New"/>
        </w:rPr>
        <w:t xml:space="preserve">stands for </w:t>
      </w:r>
      <w:r w:rsidRPr="0017419E">
        <w:rPr>
          <w:rFonts w:ascii="SBL Greek" w:hAnsi="SBL Greek" w:cs="Courier New"/>
          <w:rtl/>
        </w:rPr>
        <w:t>לָם רִבֵּה= לָהֶם</w:t>
      </w:r>
      <w:r w:rsidRPr="0017419E">
        <w:rPr>
          <w:rFonts w:ascii="SBL Greek" w:hAnsi="SBL Greek" w:cs="Courier New"/>
        </w:rPr>
        <w:t>, i.e. "to them the dominion shall be great," corres</w:t>
      </w:r>
      <w:r w:rsidRPr="0017419E">
        <w:rPr>
          <w:rFonts w:ascii="SBL Greek" w:hAnsi="SBL Greek" w:cs="Courier New"/>
        </w:rPr>
        <w:t xml:space="preserve">ponding to the common abbreviation </w:t>
      </w:r>
      <w:r w:rsidRPr="0017419E">
        <w:rPr>
          <w:rFonts w:ascii="SBL Greek" w:hAnsi="SBL Greek" w:cs="Courier New"/>
          <w:rtl/>
        </w:rPr>
        <w:t>בָּם</w:t>
      </w:r>
      <w:r w:rsidRPr="0017419E">
        <w:rPr>
          <w:rFonts w:ascii="SBL Greek" w:hAnsi="SBL Greek" w:cs="Courier New"/>
        </w:rPr>
        <w:t xml:space="preserve"> for </w:t>
      </w:r>
      <w:r w:rsidRPr="0017419E">
        <w:rPr>
          <w:rFonts w:ascii="SBL Greek" w:hAnsi="SBL Greek" w:cs="Courier New"/>
          <w:rtl/>
        </w:rPr>
        <w:t>בָּהֶם</w:t>
      </w:r>
      <w:r w:rsidRPr="0017419E">
        <w:rPr>
          <w:rFonts w:ascii="SBL Greek" w:hAnsi="SBL Greek" w:cs="Courier New"/>
        </w:rPr>
        <w:t xml:space="preserve">. The question is not whether </w:t>
      </w:r>
      <w:r w:rsidRPr="0017419E">
        <w:rPr>
          <w:rFonts w:ascii="SBL Greek" w:hAnsi="SBL Greek" w:cs="Courier New"/>
          <w:rtl/>
        </w:rPr>
        <w:t>לם</w:t>
      </w:r>
      <w:r w:rsidRPr="0017419E">
        <w:rPr>
          <w:rFonts w:ascii="SBL Greek" w:hAnsi="SBL Greek" w:cs="Courier New"/>
        </w:rPr>
        <w:t xml:space="preserve">may be considered as an abbreviation of </w:t>
      </w:r>
      <w:r w:rsidRPr="0017419E">
        <w:rPr>
          <w:rFonts w:ascii="SBL Greek" w:hAnsi="SBL Greek" w:cs="Courier New"/>
          <w:rtl/>
        </w:rPr>
        <w:t>להם</w:t>
      </w:r>
      <w:r w:rsidRPr="0017419E">
        <w:rPr>
          <w:rFonts w:ascii="SBL Greek" w:hAnsi="SBL Greek" w:cs="Courier New"/>
        </w:rPr>
        <w:t>, se</w:t>
      </w:r>
      <w:r w:rsidRPr="0017419E">
        <w:rPr>
          <w:rFonts w:ascii="SBL Greek" w:hAnsi="SBL Greek" w:cs="Courier New"/>
          <w:rtl/>
        </w:rPr>
        <w:t>eing there a</w:t>
      </w:r>
      <w:r w:rsidRPr="0017419E">
        <w:rPr>
          <w:rFonts w:ascii="SBL Greek" w:hAnsi="SBL Greek" w:cs="Courier New"/>
        </w:rPr>
        <w:t>re no oth</w:t>
      </w:r>
      <w:r w:rsidRPr="0017419E">
        <w:rPr>
          <w:rFonts w:ascii="SBL Greek" w:hAnsi="SBL Greek" w:cs="Courier New"/>
          <w:rtl/>
        </w:rPr>
        <w:t>e</w:t>
      </w:r>
      <w:r w:rsidRPr="0017419E">
        <w:rPr>
          <w:rFonts w:ascii="SBL Greek" w:hAnsi="SBL Greek" w:cs="Courier New"/>
        </w:rPr>
        <w:t>r ex</w:t>
      </w:r>
      <w:r w:rsidRPr="0017419E">
        <w:rPr>
          <w:rFonts w:ascii="SBL Greek" w:hAnsi="SBL Greek" w:cs="Courier New"/>
          <w:rtl/>
        </w:rPr>
        <w:t>amples</w:t>
      </w:r>
      <w:r w:rsidRPr="0017419E">
        <w:rPr>
          <w:rFonts w:ascii="SBL Greek" w:hAnsi="SBL Greek" w:cs="Courier New"/>
        </w:rPr>
        <w:t xml:space="preserve"> of it; suffice it to say that Jewish scribes and critics of ancient times took it as such, jus</w:t>
      </w:r>
      <w:r w:rsidRPr="0017419E">
        <w:rPr>
          <w:rFonts w:ascii="SBL Greek" w:hAnsi="SBL Greek" w:cs="Courier New"/>
        </w:rPr>
        <w:t xml:space="preserve">t as they regarded </w:t>
      </w:r>
      <w:r w:rsidRPr="0017419E">
        <w:rPr>
          <w:rFonts w:ascii="Times New Roman" w:hAnsi="Times New Roman" w:cs="Times New Roman"/>
        </w:rPr>
        <w:t>אראלם</w:t>
      </w:r>
      <w:r w:rsidRPr="0017419E">
        <w:rPr>
          <w:rFonts w:ascii="SBL Greek" w:hAnsi="SBL Greek" w:cs="Courier New"/>
        </w:rPr>
        <w:t xml:space="preserve"> (Isa 33:7) as a contraction of </w:t>
      </w:r>
      <w:r w:rsidRPr="0017419E">
        <w:rPr>
          <w:rFonts w:ascii="SBL Greek" w:hAnsi="SBL Greek" w:cs="Courier New"/>
          <w:rtl/>
        </w:rPr>
        <w:t>להם אראה= לם</w:t>
      </w:r>
      <w:r w:rsidRPr="0017419E">
        <w:rPr>
          <w:rFonts w:ascii="SBL Greek" w:hAnsi="SBL Greek" w:cs="Courier New"/>
        </w:rPr>
        <w:t xml:space="preserve">(comp. the Syriac, Chaldee, Aquila, Symmachus, Theodotion, Vulgate, Elias Levita, etc.); and that the Sept. read it as two words (i.e. </w:t>
      </w:r>
      <w:r w:rsidRPr="0017419E">
        <w:rPr>
          <w:rFonts w:ascii="SBL Greek" w:hAnsi="SBL Greek" w:cs="Courier New"/>
          <w:rtl/>
        </w:rPr>
        <w:t>לה רבה</w:t>
      </w:r>
      <w:r w:rsidRPr="0017419E">
        <w:rPr>
          <w:rFonts w:ascii="SBL Greek" w:hAnsi="SBL Greek" w:cs="Courier New"/>
        </w:rPr>
        <w:t>). Subsequent scribes, however, found it either</w:t>
      </w:r>
      <w:r w:rsidRPr="0017419E">
        <w:rPr>
          <w:rFonts w:ascii="SBL Greek" w:hAnsi="SBL Greek" w:cs="Courier New"/>
        </w:rPr>
        <w:t xml:space="preserve"> to be more in accordance with the primitive reading, or with their exegetical rules, as well as with the usage of the prophet himself (comp. Isa 33:23), to read it as one word; but their extreme reverence for the text prevented them from making this alter</w:t>
      </w:r>
      <w:r w:rsidRPr="0017419E">
        <w:rPr>
          <w:rFonts w:ascii="SBL Greek" w:hAnsi="SBL Greek" w:cs="Courier New"/>
        </w:rPr>
        <w:t>ation without indicating that some codices have two words. Hence, though they joined the two words together as one, they y</w:t>
      </w:r>
      <w:r w:rsidRPr="0017419E">
        <w:rPr>
          <w:rFonts w:ascii="SBL Greek" w:hAnsi="SBL Greek" w:cs="Courier New"/>
          <w:rtl/>
        </w:rPr>
        <w:t xml:space="preserve">et </w:t>
      </w:r>
      <w:r w:rsidRPr="0017419E">
        <w:rPr>
          <w:rFonts w:ascii="SBL Greek" w:hAnsi="SBL Greek" w:cs="Courier New"/>
        </w:rPr>
        <w:t>left</w:t>
      </w:r>
      <w:r w:rsidRPr="0017419E">
        <w:rPr>
          <w:rFonts w:ascii="SBL Greek" w:hAnsi="SBL Greek" w:cs="Courier New"/>
          <w:rtl/>
        </w:rPr>
        <w:t xml:space="preserve"> the final M</w:t>
      </w:r>
      <w:r w:rsidRPr="0017419E">
        <w:rPr>
          <w:rFonts w:ascii="SBL Greek" w:hAnsi="SBL Greek" w:cs="Courier New"/>
        </w:rPr>
        <w:t>em to exh</w:t>
      </w:r>
      <w:r w:rsidRPr="0017419E">
        <w:rPr>
          <w:rFonts w:ascii="SBL Greek" w:hAnsi="SBL Greek" w:cs="Courier New"/>
          <w:rtl/>
        </w:rPr>
        <w:t>i</w:t>
      </w:r>
      <w:r w:rsidRPr="0017419E">
        <w:rPr>
          <w:rFonts w:ascii="SBL Greek" w:hAnsi="SBL Greek" w:cs="Courier New"/>
        </w:rPr>
        <w:t xml:space="preserve">bit </w:t>
      </w:r>
      <w:r w:rsidRPr="0017419E">
        <w:rPr>
          <w:rFonts w:ascii="SBL Greek" w:hAnsi="SBL Greek" w:cs="Courier New"/>
          <w:rtl/>
        </w:rPr>
        <w:t>the va</w:t>
      </w:r>
      <w:r w:rsidRPr="0017419E">
        <w:rPr>
          <w:rFonts w:ascii="SBL Greek" w:hAnsi="SBL Greek" w:cs="Courier New"/>
        </w:rPr>
        <w:t xml:space="preserve">riation. An example of the reverse occurs in  Neh 2:13, where </w:t>
      </w:r>
      <w:r w:rsidRPr="0017419E">
        <w:rPr>
          <w:rFonts w:ascii="Times New Roman" w:hAnsi="Times New Roman" w:cs="Times New Roman"/>
        </w:rPr>
        <w:t>המפרוצים</w:t>
      </w:r>
      <w:r w:rsidRPr="0017419E">
        <w:rPr>
          <w:rFonts w:ascii="SBL Greek" w:hAnsi="SBL Greek" w:cs="Courier New"/>
        </w:rPr>
        <w:t xml:space="preserve"> has been divided into tw</w:t>
      </w:r>
      <w:r w:rsidRPr="0017419E">
        <w:rPr>
          <w:rFonts w:ascii="SBL Greek" w:hAnsi="SBL Greek" w:cs="Courier New"/>
        </w:rPr>
        <w:t xml:space="preserve">o words, </w:t>
      </w:r>
      <w:r w:rsidRPr="0017419E">
        <w:rPr>
          <w:rFonts w:ascii="Times New Roman" w:hAnsi="Times New Roman" w:cs="Times New Roman"/>
        </w:rPr>
        <w:t>המ</w:t>
      </w:r>
      <w:r w:rsidRPr="0017419E">
        <w:rPr>
          <w:rFonts w:ascii="SBL Greek" w:hAnsi="SBL Greek" w:cs="Courier New"/>
        </w:rPr>
        <w:t xml:space="preserve"> </w:t>
      </w:r>
      <w:r w:rsidRPr="0017419E">
        <w:rPr>
          <w:rFonts w:ascii="SBL Greek" w:hAnsi="SBL Greek" w:cs="Courier New"/>
          <w:rtl/>
        </w:rPr>
        <w:t>פרוצים</w:t>
      </w:r>
      <w:r w:rsidRPr="0017419E">
        <w:rPr>
          <w:rFonts w:ascii="SBL Greek" w:hAnsi="SBL Greek" w:cs="Courier New"/>
        </w:rPr>
        <w:t>, and where the same anxiety faithfully to exhibit the ancient reading has made the editors of the Hebrew canon retain the medial Mem at the end of the word. It was to be expected that those Jews who regard both readings as emanating from</w:t>
      </w:r>
      <w:r w:rsidRPr="0017419E">
        <w:rPr>
          <w:rFonts w:ascii="SBL Greek" w:hAnsi="SBL Greek" w:cs="Courier New"/>
        </w:rPr>
        <w:t xml:space="preserve"> the Holy Spirit, and as designed to convey some 'recondite meaning, would find some mysteries in this final Mem in the middle of </w:t>
      </w:r>
      <w:r w:rsidRPr="0017419E">
        <w:rPr>
          <w:rFonts w:ascii="SBL Greek" w:hAnsi="SBL Greek" w:cs="Courier New"/>
          <w:rtl/>
        </w:rPr>
        <w:t>לםרבה</w:t>
      </w:r>
      <w:r w:rsidRPr="0017419E">
        <w:rPr>
          <w:rFonts w:ascii="SBL Greek" w:hAnsi="SBL Greek" w:cs="Courier New"/>
        </w:rPr>
        <w:t xml:space="preserve">. ' </w:t>
      </w:r>
    </w:p>
    <w:p w:rsidR="00000000" w:rsidRPr="0017419E" w:rsidRDefault="0017419E">
      <w:pPr>
        <w:pStyle w:val="Textebrut"/>
        <w:rPr>
          <w:rFonts w:ascii="SBL Greek" w:hAnsi="SBL Greek"/>
        </w:rPr>
      </w:pPr>
      <w:r w:rsidRPr="0017419E">
        <w:rPr>
          <w:rFonts w:ascii="SBL Greek" w:hAnsi="SBL Greek" w:cs="Courier New"/>
        </w:rPr>
        <w:t>Hence we find in the Talmud (Sanhedrin, 94) the following remark upon it: "Why is it that all the Mems in the middle</w:t>
      </w:r>
      <w:r w:rsidRPr="0017419E">
        <w:rPr>
          <w:rFonts w:ascii="SBL Greek" w:hAnsi="SBL Greek" w:cs="Courier New"/>
        </w:rPr>
        <w:t xml:space="preserve"> of a word are open [i.e. </w:t>
      </w:r>
      <w:r w:rsidRPr="0017419E">
        <w:rPr>
          <w:rFonts w:ascii="SBL Greek" w:hAnsi="SBL Greek" w:cs="Courier New"/>
          <w:rtl/>
        </w:rPr>
        <w:t>מ</w:t>
      </w:r>
      <w:r w:rsidRPr="0017419E">
        <w:rPr>
          <w:rFonts w:ascii="SBL Greek" w:hAnsi="SBL Greek" w:cs="Courier New"/>
        </w:rPr>
        <w:t xml:space="preserve">] and this one is closed [i.e. </w:t>
      </w:r>
      <w:r w:rsidRPr="0017419E">
        <w:rPr>
          <w:rFonts w:ascii="SBL Greek" w:hAnsi="SBL Greek" w:cs="Courier New"/>
          <w:rtl/>
        </w:rPr>
        <w:t>ם</w:t>
      </w:r>
      <w:r w:rsidRPr="0017419E">
        <w:rPr>
          <w:rFonts w:ascii="SBL Greek" w:hAnsi="SBL Greek" w:cs="Courier New"/>
        </w:rPr>
        <w:t>] ? The Holy One (blessed be he!) wanted to make Hezekiah the Messiah, and Sennacherib Gog and Magog; whereupon Justice pleaded before the presence of the Holy One (blessed be he !),'Lord of the Wo</w:t>
      </w:r>
      <w:r w:rsidRPr="0017419E">
        <w:rPr>
          <w:rFonts w:ascii="SBL Greek" w:hAnsi="SBL Greek" w:cs="Courier New"/>
        </w:rPr>
        <w:t xml:space="preserve">rld, ' What! David the king of Israel, who sang so many hymns and praises before thee, wilt thou not make him the Messiah; but Hezekiah, for whom thou. hast performed all those miracles, and who has not uttered one song before thee, wilt thou make him the </w:t>
      </w:r>
      <w:r w:rsidRPr="0017419E">
        <w:rPr>
          <w:rFonts w:ascii="SBL Greek" w:hAnsi="SBL Greek" w:cs="Courier New"/>
        </w:rPr>
        <w:t>Messiah?' Therefore has the Mem been closed." Aben-Ezra again tells us that the scribes (not he himself, as Gill erro</w:t>
      </w:r>
      <w:r w:rsidRPr="0017419E">
        <w:rPr>
          <w:rFonts w:ascii="SBL Greek" w:hAnsi="SBL Greek" w:cs="Courier New"/>
          <w:rtl/>
        </w:rPr>
        <w:t>neo</w:t>
      </w:r>
      <w:r w:rsidRPr="0017419E">
        <w:rPr>
          <w:rFonts w:ascii="SBL Greek" w:hAnsi="SBL Greek" w:cs="Courier New"/>
        </w:rPr>
        <w:t>usly stat</w:t>
      </w:r>
      <w:r w:rsidRPr="0017419E">
        <w:rPr>
          <w:rFonts w:ascii="SBL Greek" w:hAnsi="SBL Greek" w:cs="Courier New"/>
          <w:rtl/>
        </w:rPr>
        <w:t>e</w:t>
      </w:r>
      <w:r w:rsidRPr="0017419E">
        <w:rPr>
          <w:rFonts w:ascii="SBL Greek" w:hAnsi="SBL Greek" w:cs="Courier New"/>
        </w:rPr>
        <w:t>s) s</w:t>
      </w:r>
      <w:r w:rsidRPr="0017419E">
        <w:rPr>
          <w:rFonts w:ascii="SBL Greek" w:hAnsi="SBL Greek" w:cs="Courier New"/>
          <w:rtl/>
        </w:rPr>
        <w:t xml:space="preserve">ee in </w:t>
      </w:r>
      <w:r w:rsidRPr="0017419E">
        <w:rPr>
          <w:rFonts w:ascii="SBL Greek" w:hAnsi="SBL Greek" w:cs="Courier New"/>
        </w:rPr>
        <w:t xml:space="preserve">it an allusion to the recession of the shadow on the dial in Hezekiah's time; </w:t>
      </w:r>
      <w:r w:rsidRPr="0017419E">
        <w:rPr>
          <w:rFonts w:ascii="SBL Greek" w:hAnsi="SBL Greek" w:cs="Courier New"/>
        </w:rPr>
        <w:t>whilst Kimehi will have it that it refers to the "stopping up of the breaches in the walls of Jerusalem, which are broken down during the captivity, and that this will take place in the days of salvation, when the kingdom which had been shut ip till the co</w:t>
      </w:r>
      <w:r w:rsidRPr="0017419E">
        <w:rPr>
          <w:rFonts w:ascii="SBL Greek" w:hAnsi="SBL Greek" w:cs="Courier New"/>
        </w:rPr>
        <w:t>ming of the Messiah will be opened." But that Christian expositors should excel these mystical interpretations is surpassing strange. What are we to say to Galatinus, who submits that this Mem, being the cipher of 600, intimates that six hundred years afte</w:t>
      </w:r>
      <w:r w:rsidRPr="0017419E">
        <w:rPr>
          <w:rFonts w:ascii="SBL Greek" w:hAnsi="SBL Greek" w:cs="Courier New"/>
        </w:rPr>
        <w:t xml:space="preserve">r this prophecy the birth of Christ was to take place? or to the opinion which he quotes, that the name </w:t>
      </w:r>
      <w:r w:rsidRPr="0017419E">
        <w:rPr>
          <w:rFonts w:ascii="SBL Greek" w:hAnsi="SBL Greek" w:cs="Courier New"/>
          <w:rtl/>
        </w:rPr>
        <w:t>שרה מרים</w:t>
      </w:r>
      <w:r w:rsidRPr="0017419E">
        <w:rPr>
          <w:rFonts w:ascii="SBL Greek" w:hAnsi="SBL Greek" w:cs="Courier New"/>
        </w:rPr>
        <w:t xml:space="preserve"> Miaria Dominna, or even the perpetual virg</w:t>
      </w:r>
      <w:r w:rsidRPr="0017419E">
        <w:rPr>
          <w:rFonts w:ascii="SBL Greek" w:hAnsi="SBL Greek" w:cs="Courier New"/>
          <w:rtl/>
        </w:rPr>
        <w:t>ini</w:t>
      </w:r>
      <w:r w:rsidRPr="0017419E">
        <w:rPr>
          <w:rFonts w:ascii="SBL Greek" w:hAnsi="SBL Greek" w:cs="Courier New"/>
        </w:rPr>
        <w:t>ty of Mar</w:t>
      </w:r>
      <w:r w:rsidRPr="0017419E">
        <w:rPr>
          <w:rFonts w:ascii="SBL Greek" w:hAnsi="SBL Greek" w:cs="Courier New"/>
          <w:rtl/>
        </w:rPr>
        <w:t>y</w:t>
      </w:r>
      <w:r w:rsidRPr="0017419E">
        <w:rPr>
          <w:rFonts w:ascii="SBL Greek" w:hAnsi="SBL Greek" w:cs="Courier New"/>
        </w:rPr>
        <w:t xml:space="preserve"> is </w:t>
      </w:r>
      <w:r w:rsidRPr="0017419E">
        <w:rPr>
          <w:rFonts w:ascii="SBL Greek" w:hAnsi="SBL Greek" w:cs="Courier New"/>
          <w:rtl/>
        </w:rPr>
        <w:t>thereb</w:t>
      </w:r>
      <w:r w:rsidRPr="0017419E">
        <w:rPr>
          <w:rFonts w:ascii="SBL Greek" w:hAnsi="SBL Greek" w:cs="Courier New"/>
        </w:rPr>
        <w:t>y indicated (lib. 7:c. xiii)?. or to Calvin, who thinks that it denotes the cl</w:t>
      </w:r>
      <w:r w:rsidRPr="0017419E">
        <w:rPr>
          <w:rFonts w:ascii="SBL Greek" w:hAnsi="SBL Greek" w:cs="Courier New"/>
        </w:rPr>
        <w:t>ose and secret way whereby the Messiah should come to reign and set up his kingdom? or to the opinion which he mentions that it indicates the exclusion of the Jews from the Messiah's kingdom for their unbelief? or to the conjecture of Gill, that "it may de</w:t>
      </w:r>
      <w:r w:rsidRPr="0017419E">
        <w:rPr>
          <w:rFonts w:ascii="SBL Greek" w:hAnsi="SBL Greek" w:cs="Courier New"/>
        </w:rPr>
        <w:t>note that the government of Christ, which would be for a time straitened, and kept in narrow bounds and limits, should hereafter be throughout the world, to the four corners of it, so as to be firm and stable, perfect and complete, which the figure of this</w:t>
      </w:r>
      <w:r w:rsidRPr="0017419E">
        <w:rPr>
          <w:rFonts w:ascii="SBL Greek" w:hAnsi="SBL Greek" w:cs="Courier New"/>
        </w:rPr>
        <w:t xml:space="preserve"> letter, being shut and four- square, may be an emblem of?"  It should be added that there are some words which are always read differently (</w:t>
      </w:r>
      <w:r w:rsidRPr="0017419E">
        <w:rPr>
          <w:rFonts w:ascii="SBL Greek" w:hAnsi="SBL Greek" w:cs="Courier New"/>
          <w:rtl/>
        </w:rPr>
        <w:t>קרי</w:t>
      </w:r>
      <w:r w:rsidRPr="0017419E">
        <w:rPr>
          <w:rFonts w:ascii="SBL Greek" w:hAnsi="SBL Greek" w:cs="Courier New"/>
        </w:rPr>
        <w:t>) from what</w:t>
      </w:r>
      <w:r w:rsidRPr="0017419E">
        <w:rPr>
          <w:rFonts w:ascii="SBL Greek" w:hAnsi="SBL Greek" w:cs="Courier New"/>
          <w:rtl/>
        </w:rPr>
        <w:t xml:space="preserve"> th</w:t>
      </w:r>
      <w:r w:rsidRPr="0017419E">
        <w:rPr>
          <w:rFonts w:ascii="SBL Greek" w:hAnsi="SBL Greek" w:cs="Courier New"/>
        </w:rPr>
        <w:t>ey are wr</w:t>
      </w:r>
      <w:r w:rsidRPr="0017419E">
        <w:rPr>
          <w:rFonts w:ascii="SBL Greek" w:hAnsi="SBL Greek" w:cs="Courier New"/>
          <w:rtl/>
        </w:rPr>
        <w:t>i</w:t>
      </w:r>
      <w:r w:rsidRPr="0017419E">
        <w:rPr>
          <w:rFonts w:ascii="SBL Greek" w:hAnsi="SBL Greek" w:cs="Courier New"/>
        </w:rPr>
        <w:t>tten</w:t>
      </w:r>
      <w:r w:rsidRPr="0017419E">
        <w:rPr>
          <w:rFonts w:ascii="SBL Greek" w:hAnsi="SBL Greek" w:cs="Courier New"/>
          <w:rtl/>
        </w:rPr>
        <w:t xml:space="preserve"> in th</w:t>
      </w:r>
      <w:r w:rsidRPr="0017419E">
        <w:rPr>
          <w:rFonts w:ascii="SBL Greek" w:hAnsi="SBL Greek" w:cs="Courier New"/>
        </w:rPr>
        <w:t>e text (</w:t>
      </w:r>
      <w:r w:rsidRPr="0017419E">
        <w:rPr>
          <w:rFonts w:ascii="Times New Roman" w:hAnsi="Times New Roman" w:cs="Times New Roman"/>
        </w:rPr>
        <w:t>כתיב</w:t>
      </w:r>
      <w:r w:rsidRPr="0017419E">
        <w:rPr>
          <w:rFonts w:ascii="SBL Greek" w:hAnsi="SBL Greek" w:cs="Courier New"/>
        </w:rPr>
        <w:t>), and which, from the frequency of their occurrence, have only th</w:t>
      </w:r>
      <w:r w:rsidRPr="0017419E">
        <w:rPr>
          <w:rFonts w:ascii="SBL Greek" w:hAnsi="SBL Greek" w:cs="Courier New"/>
        </w:rPr>
        <w:t>e vowel signs of the proposed Keri, without the latter being exhibited in the marginal gloss. These are,</w:t>
      </w:r>
    </w:p>
    <w:p w:rsidR="00000000" w:rsidRPr="0017419E" w:rsidRDefault="0017419E">
      <w:pPr>
        <w:pStyle w:val="Textebrut"/>
        <w:rPr>
          <w:rFonts w:ascii="SBL Greek" w:hAnsi="SBL Greek"/>
        </w:rPr>
      </w:pPr>
      <w:r w:rsidRPr="0017419E">
        <w:rPr>
          <w:rFonts w:ascii="SBL Greek" w:hAnsi="SBL Greek" w:cs="Courier New"/>
        </w:rPr>
        <w:t xml:space="preserve">a. The name </w:t>
      </w:r>
      <w:r w:rsidRPr="0017419E">
        <w:rPr>
          <w:rFonts w:ascii="SBL Greek" w:hAnsi="SBL Greek" w:cs="Courier New"/>
          <w:rtl/>
        </w:rPr>
        <w:t>יהוה</w:t>
      </w:r>
      <w:r w:rsidRPr="0017419E">
        <w:rPr>
          <w:rFonts w:ascii="SBL Greek" w:hAnsi="SBL Greek" w:cs="Courier New"/>
        </w:rPr>
        <w:t xml:space="preserve">, which has always the vowel signs of </w:t>
      </w:r>
      <w:r w:rsidRPr="0017419E">
        <w:rPr>
          <w:rFonts w:ascii="SBL Greek" w:hAnsi="SBL Greek" w:cs="Courier New"/>
          <w:rtl/>
        </w:rPr>
        <w:t>אֲדֹנָי</w:t>
      </w:r>
      <w:r w:rsidRPr="0017419E">
        <w:rPr>
          <w:rFonts w:ascii="SBL Greek" w:hAnsi="SBL Greek" w:cs="Courier New"/>
        </w:rPr>
        <w:t xml:space="preserve">, and is pronounced with these vowels, i.e. </w:t>
      </w:r>
      <w:r w:rsidRPr="0017419E">
        <w:rPr>
          <w:rFonts w:ascii="SBL Greek" w:hAnsi="SBL Greek" w:cs="Courier New"/>
          <w:rtl/>
        </w:rPr>
        <w:t>יְהוֹה</w:t>
      </w:r>
      <w:r w:rsidRPr="0017419E">
        <w:rPr>
          <w:rFonts w:ascii="SBL Greek" w:hAnsi="SBL Greek" w:cs="Courier New"/>
        </w:rPr>
        <w:t>, except when it precedes this name itse</w:t>
      </w:r>
      <w:r w:rsidRPr="0017419E">
        <w:rPr>
          <w:rFonts w:ascii="SBL Greek" w:hAnsi="SBL Greek" w:cs="Courier New"/>
        </w:rPr>
        <w:t xml:space="preserve">lf, in which case it has the vowel signs of </w:t>
      </w:r>
      <w:r w:rsidRPr="0017419E">
        <w:rPr>
          <w:rFonts w:ascii="SBL Greek" w:hAnsi="SBL Greek" w:cs="Courier New"/>
          <w:rtl/>
        </w:rPr>
        <w:t>אֵֹּלהַים</w:t>
      </w:r>
      <w:r w:rsidRPr="0017419E">
        <w:rPr>
          <w:rFonts w:ascii="SBL Greek" w:hAnsi="SBL Greek" w:cs="Courier New"/>
        </w:rPr>
        <w:t xml:space="preserve">, i.e. </w:t>
      </w:r>
      <w:r w:rsidRPr="0017419E">
        <w:rPr>
          <w:rFonts w:ascii="SBL Greek" w:hAnsi="SBL Greek" w:cs="Courier New"/>
          <w:rtl/>
        </w:rPr>
        <w:t>יְהוַה</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 xml:space="preserve">b. The name Jerusalem, when, as in the earlier books of Scripture, it is written with a Yod before the Mens, has never its own points, i.e. </w:t>
      </w:r>
      <w:r w:rsidRPr="0017419E">
        <w:rPr>
          <w:rFonts w:ascii="SBL Greek" w:hAnsi="SBL Greek" w:cs="Courier New"/>
          <w:rtl/>
        </w:rPr>
        <w:t>יְרוּשָׁלֵם</w:t>
      </w:r>
      <w:r w:rsidRPr="0017419E">
        <w:rPr>
          <w:rFonts w:ascii="SBL Greek" w:hAnsi="SBL Greek" w:cs="Courier New"/>
        </w:rPr>
        <w:t xml:space="preserve"> or </w:t>
      </w:r>
      <w:r w:rsidRPr="0017419E">
        <w:rPr>
          <w:rFonts w:ascii="SBL Greek" w:hAnsi="SBL Greek" w:cs="Courier New"/>
          <w:rtl/>
        </w:rPr>
        <w:t>אָּם</w:t>
      </w:r>
      <w:r w:rsidRPr="0017419E">
        <w:rPr>
          <w:rFonts w:ascii="SBL Greek" w:hAnsi="SBL Greek" w:cs="Courier New"/>
        </w:rPr>
        <w:t xml:space="preserve">, but has the vowel signs of </w:t>
      </w:r>
      <w:r w:rsidRPr="0017419E">
        <w:rPr>
          <w:rFonts w:ascii="SBL Greek" w:hAnsi="SBL Greek" w:cs="Courier New"/>
          <w:rtl/>
        </w:rPr>
        <w:t>יְרוּשָׁלִיַם</w:t>
      </w:r>
      <w:r w:rsidRPr="0017419E">
        <w:rPr>
          <w:rFonts w:ascii="SBL Greek" w:hAnsi="SBL Greek" w:cs="Courier New"/>
        </w:rPr>
        <w:t xml:space="preserve"> and is read so; c. The word </w:t>
      </w:r>
      <w:r w:rsidRPr="0017419E">
        <w:rPr>
          <w:rFonts w:ascii="SBL Greek" w:hAnsi="SBL Greek" w:cs="Courier New"/>
          <w:rtl/>
        </w:rPr>
        <w:t>הוּא</w:t>
      </w:r>
      <w:r w:rsidRPr="0017419E">
        <w:rPr>
          <w:rFonts w:ascii="SBL Greek" w:hAnsi="SBL Greek" w:cs="Courier New"/>
        </w:rPr>
        <w:t xml:space="preserve">, which was epicene in earlier periods, is always pointed </w:t>
      </w:r>
      <w:r w:rsidRPr="0017419E">
        <w:rPr>
          <w:rFonts w:ascii="SBL Greek" w:hAnsi="SBL Greek" w:cs="Courier New"/>
          <w:rtl/>
        </w:rPr>
        <w:t>הַוא</w:t>
      </w:r>
      <w:r w:rsidRPr="0017419E">
        <w:rPr>
          <w:rFonts w:ascii="SBL Greek" w:hAnsi="SBL Greek" w:cs="Courier New"/>
        </w:rPr>
        <w:t xml:space="preserve">in the Pentateuch, when it is used as feminine, to make it conformable to the later feminine form </w:t>
      </w:r>
      <w:r w:rsidRPr="0017419E">
        <w:rPr>
          <w:rFonts w:ascii="SBL Greek" w:hAnsi="SBL Greek" w:cs="Courier New"/>
          <w:rtl/>
        </w:rPr>
        <w:t>היא</w:t>
      </w:r>
      <w:r w:rsidRPr="0017419E">
        <w:rPr>
          <w:rFonts w:ascii="SBL Greek" w:hAnsi="SBL Greek" w:cs="Courier New"/>
        </w:rPr>
        <w:t>; and,</w:t>
      </w:r>
    </w:p>
    <w:p w:rsidR="00000000" w:rsidRPr="0017419E" w:rsidRDefault="0017419E">
      <w:pPr>
        <w:pStyle w:val="Textebrut"/>
        <w:rPr>
          <w:rFonts w:ascii="SBL Greek" w:hAnsi="SBL Greek"/>
        </w:rPr>
      </w:pPr>
      <w:r w:rsidRPr="0017419E">
        <w:rPr>
          <w:rFonts w:ascii="SBL Greek" w:hAnsi="SBL Greek" w:cs="Courier New"/>
        </w:rPr>
        <w:t xml:space="preserve">c. The name </w:t>
      </w:r>
      <w:r w:rsidRPr="0017419E">
        <w:rPr>
          <w:rFonts w:ascii="SBL Greek" w:hAnsi="SBL Greek" w:cs="Courier New"/>
          <w:rtl/>
        </w:rPr>
        <w:t>יששכר</w:t>
      </w:r>
      <w:r w:rsidRPr="0017419E">
        <w:rPr>
          <w:rFonts w:ascii="SBL Greek" w:hAnsi="SBL Greek" w:cs="Courier New"/>
        </w:rPr>
        <w:t xml:space="preserve"> is always furnished wi</w:t>
      </w:r>
      <w:r w:rsidRPr="0017419E">
        <w:rPr>
          <w:rFonts w:ascii="SBL Greek" w:hAnsi="SBL Greek" w:cs="Courier New"/>
        </w:rPr>
        <w:t xml:space="preserve">th the vowels belonging to the Keri, </w:t>
      </w:r>
      <w:r w:rsidRPr="0017419E">
        <w:rPr>
          <w:rFonts w:ascii="SBL Greek" w:hAnsi="SBL Greek" w:cs="Courier New"/>
          <w:rtl/>
        </w:rPr>
        <w:t>יַשָּׂכָר</w:t>
      </w:r>
      <w:r w:rsidRPr="0017419E">
        <w:rPr>
          <w:rFonts w:ascii="SBL Greek" w:hAnsi="SBL Greek" w:cs="Courier New"/>
        </w:rPr>
        <w:t xml:space="preserve"> with one Shin.</w:t>
      </w:r>
    </w:p>
    <w:p w:rsidR="00000000" w:rsidRPr="0017419E" w:rsidRDefault="0017419E">
      <w:pPr>
        <w:pStyle w:val="Textebrut"/>
        <w:rPr>
          <w:rFonts w:ascii="SBL Greek" w:hAnsi="SBL Greek"/>
        </w:rPr>
      </w:pPr>
      <w:r w:rsidRPr="0017419E">
        <w:rPr>
          <w:rFonts w:ascii="SBL Greek" w:hAnsi="SBL Greek" w:cs="Courier New"/>
        </w:rPr>
        <w:t xml:space="preserve">It remains only for us to say under this head that the judicious critic will often find good reason for differing from the opinion that seems to be implied in these Masoretic notes, and will in </w:t>
      </w:r>
      <w:r w:rsidRPr="0017419E">
        <w:rPr>
          <w:rFonts w:ascii="SBL Greek" w:hAnsi="SBL Greek" w:cs="Courier New"/>
        </w:rPr>
        <w:t>such cases, of course, prefer the Kethib to the Keri. SEE CRITICISM, BIBLICAL.</w:t>
      </w:r>
    </w:p>
    <w:p w:rsidR="00000000" w:rsidRPr="0017419E" w:rsidRDefault="0017419E">
      <w:pPr>
        <w:pStyle w:val="Textebrut"/>
        <w:rPr>
          <w:rFonts w:ascii="SBL Greek" w:hAnsi="SBL Greek"/>
        </w:rPr>
      </w:pPr>
      <w:r w:rsidRPr="0017419E">
        <w:rPr>
          <w:rFonts w:ascii="SBL Greek" w:hAnsi="SBL Greek" w:cs="Courier New"/>
        </w:rPr>
        <w:t>V. Literature.-One of the earliest attempts freely to discourse upon the origin and value of the Keri and Kethib is that of D. Kimchi, in the Introduction to his Commentary on J</w:t>
      </w:r>
      <w:r w:rsidRPr="0017419E">
        <w:rPr>
          <w:rFonts w:ascii="SBL Greek" w:hAnsi="SBL Greek" w:cs="Courier New"/>
        </w:rPr>
        <w:t>oshua; Abrabanel, too, has a lengthy disquisition on this subject, in the Introduction to his Commentary on Jeremiah. He was followed by the laborious Jacob ben-Chajim, who fully discusses the Keri and Kethib in his celebrated Introduction to' the Rabbinic</w:t>
      </w:r>
      <w:r w:rsidRPr="0017419E">
        <w:rPr>
          <w:rFonts w:ascii="SBL Greek" w:hAnsi="SBL Greek" w:cs="Courier New"/>
        </w:rPr>
        <w:t xml:space="preserve"> Bible, translated by Ginsburg in the Journal of Sacred Literature for July, 1863; and by the erudite and bold Elias Levita, who gives a very lucid account of the Keri and Kethib in his Massoreth Ha-Massoreth, ed. Sulzbach, 1771, p. 8 a, sq.; 21 a, sq. Of </w:t>
      </w:r>
      <w:r w:rsidRPr="0017419E">
        <w:rPr>
          <w:rFonts w:ascii="SBL Greek" w:hAnsi="SBL Greek" w:cs="Courier New"/>
        </w:rPr>
        <w:t>Christian' writers are to be mentioned the</w:t>
      </w:r>
      <w:r w:rsidRPr="0017419E">
        <w:rPr>
          <w:rFonts w:ascii="SBL Greek" w:hAnsi="SBL Greek" w:cs="Courier New"/>
          <w:rtl/>
        </w:rPr>
        <w:t xml:space="preserve"> ma</w:t>
      </w:r>
      <w:r w:rsidRPr="0017419E">
        <w:rPr>
          <w:rFonts w:ascii="SBL Greek" w:hAnsi="SBL Greek" w:cs="Courier New"/>
        </w:rPr>
        <w:t>sterly trea</w:t>
      </w:r>
      <w:r w:rsidRPr="0017419E">
        <w:rPr>
          <w:rFonts w:ascii="SBL Greek" w:hAnsi="SBL Greek" w:cs="Courier New"/>
          <w:rtl/>
        </w:rPr>
        <w:t>tis</w:t>
      </w:r>
      <w:r w:rsidRPr="0017419E">
        <w:rPr>
          <w:rFonts w:ascii="SBL Greek" w:hAnsi="SBL Greek" w:cs="Courier New"/>
        </w:rPr>
        <w:t>es by Cap</w:t>
      </w:r>
      <w:r w:rsidRPr="0017419E">
        <w:rPr>
          <w:rFonts w:ascii="SBL Greek" w:hAnsi="SBL Greek" w:cs="Courier New"/>
          <w:rtl/>
        </w:rPr>
        <w:t>p</w:t>
      </w:r>
      <w:r w:rsidRPr="0017419E">
        <w:rPr>
          <w:rFonts w:ascii="SBL Greek" w:hAnsi="SBL Greek" w:cs="Courier New"/>
        </w:rPr>
        <w:t>ellu</w:t>
      </w:r>
      <w:r w:rsidRPr="0017419E">
        <w:rPr>
          <w:rFonts w:ascii="SBL Greek" w:hAnsi="SBL Greek" w:cs="Courier New"/>
          <w:rtl/>
        </w:rPr>
        <w:t>s, Cri</w:t>
      </w:r>
      <w:r w:rsidRPr="0017419E">
        <w:rPr>
          <w:rFonts w:ascii="SBL Greek" w:hAnsi="SBL Greek" w:cs="Courier New"/>
        </w:rPr>
        <w:t xml:space="preserve">tica Sacra, lib. 3:cap. 9:sq.; Buxtorf, Tiberias, cap. xiii; Buxtorf the younger, Anticritica (Basileae, 1653), cap. 4:p. 448-509; Hilleri De Arcano Kethib et Keri (Tub. 1692); </w:t>
      </w:r>
      <w:r w:rsidRPr="0017419E">
        <w:rPr>
          <w:rFonts w:ascii="SBL Greek" w:hAnsi="SBL Greek" w:cs="Courier New"/>
        </w:rPr>
        <w:t>Walton, Biblia Polyglotta, Proleg. (Cantab. 1828), i, 412 sq.;  Wolf, Bibliotheca Hebrcea, ii, 507-533; Frankel, Vorstudien-zu der Septuaginta (Leipzig, 1841), p. 219 sq.; Sticht, De Keri et Kethibh (Altouia, 1760; and against him Dreschler, Sententic Stic</w:t>
      </w:r>
      <w:r w:rsidRPr="0017419E">
        <w:rPr>
          <w:rFonts w:ascii="SBL Greek" w:hAnsi="SBL Greek" w:cs="Courier New"/>
        </w:rPr>
        <w:t xml:space="preserve">hii, etc. Lips. 1763); Tragard, </w:t>
      </w:r>
      <w:r w:rsidRPr="0017419E">
        <w:rPr>
          <w:rFonts w:ascii="SBL Greek" w:hAnsi="SBL Greek" w:cs="Courier New"/>
          <w:rtl/>
        </w:rPr>
        <w:t>כתיב וקרי</w:t>
      </w:r>
      <w:r w:rsidRPr="0017419E">
        <w:rPr>
          <w:rFonts w:ascii="SBL Greek" w:hAnsi="SBL Greek" w:cs="Courier New"/>
        </w:rPr>
        <w:t>(Gryph. 1775);W.olffradt, De Keri et Ch'ihibh (Rost. 1739). SEE VARIOUS READINGS.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Keri, Francis Borgia[[@Headword:Keri, Francis Borgia]]</w:t>
      </w:r>
    </w:p>
    <w:p w:rsidR="00000000" w:rsidRPr="0017419E" w:rsidRDefault="0017419E">
      <w:pPr>
        <w:pStyle w:val="Textebrut"/>
        <w:rPr>
          <w:rFonts w:ascii="SBL Greek" w:hAnsi="SBL Greek"/>
        </w:rPr>
      </w:pPr>
      <w:r w:rsidRPr="0017419E">
        <w:rPr>
          <w:rFonts w:ascii="SBL Greek" w:hAnsi="SBL Greek" w:cs="Courier New"/>
        </w:rPr>
        <w:t>             a learned Hungarian Jesuit, born in the beginning of the 18</w:t>
      </w:r>
      <w:r w:rsidRPr="0017419E">
        <w:rPr>
          <w:rFonts w:ascii="SBL Greek" w:hAnsi="SBL Greek" w:cs="Courier New"/>
        </w:rPr>
        <w:t>th century, in the county of Zemplin, Hungary, entered the Jesuitical order when yet very young, and became an instructor of philosophy and mathematics at Tyrnau. He died at Buda in 1769. Keri distinguished himself greatly as a historian, especially by his</w:t>
      </w:r>
      <w:r w:rsidRPr="0017419E">
        <w:rPr>
          <w:rFonts w:ascii="SBL Greek" w:hAnsi="SBL Greek" w:cs="Courier New"/>
        </w:rPr>
        <w:t xml:space="preserve"> Imperatores Offomani a capta Constantinopoli (Tyrnau, 1749, 9 pts. folio). He wrote also Imperatores Orientis compendio exhibiti, e compluribus Graecis prcecipue scriptoribus, a Constantino Magno -ad Constantinum ultimum (Tyrnau, 1744, folio). See Hoefer,</w:t>
      </w:r>
      <w:r w:rsidRPr="0017419E">
        <w:rPr>
          <w:rFonts w:ascii="SBL Greek" w:hAnsi="SBL Greek" w:cs="Courier New"/>
        </w:rPr>
        <w:t xml:space="preserve"> Nouv. Biog. Gener. 27:612; Horangi, Nova Memoria Hungarorum, ii, 332.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Keri, Janos[[@Headword:Keri, Janos]]</w:t>
      </w:r>
    </w:p>
    <w:p w:rsidR="00000000" w:rsidRPr="0017419E" w:rsidRDefault="0017419E">
      <w:pPr>
        <w:pStyle w:val="Textebrut"/>
        <w:rPr>
          <w:rFonts w:ascii="SBL Greek" w:hAnsi="SBL Greek"/>
        </w:rPr>
      </w:pPr>
      <w:r w:rsidRPr="0017419E">
        <w:rPr>
          <w:rFonts w:ascii="SBL Greek" w:hAnsi="SBL Greek" w:cs="Courier New"/>
        </w:rPr>
        <w:t>             a noted Hungarian prelate, born in the first half of the 17th century; entered as a mere youth, in 1656, the order of St. Paul, b</w:t>
      </w:r>
      <w:r w:rsidRPr="0017419E">
        <w:rPr>
          <w:rFonts w:ascii="SBL Greek" w:hAnsi="SBL Greek" w:cs="Courier New"/>
        </w:rPr>
        <w:t>ecame afterwards director of the establishment, and held successively the bishoprics of Sirmium, Csanad, andWaitzen. He died in 1685. Bishop Keri wrote Ferocia 1Iartis Tureici (Pos. 1672, 8vo): — Philosophia scholastica (Presb. 1673, 3 vols. fol.), etc.-Ho</w:t>
      </w:r>
      <w:r w:rsidRPr="0017419E">
        <w:rPr>
          <w:rFonts w:ascii="SBL Greek" w:hAnsi="SBL Greek" w:cs="Courier New"/>
        </w:rPr>
        <w:t>efer, Nouv. Biog. Genesis 27:612; Czwittinger, Hungaria Literata, p. 203.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Kerioth[[@Headword:Kerioth]]</w:t>
      </w:r>
    </w:p>
    <w:p w:rsidR="00000000" w:rsidRPr="0017419E" w:rsidRDefault="0017419E">
      <w:pPr>
        <w:pStyle w:val="Textebrut"/>
        <w:rPr>
          <w:rFonts w:ascii="SBL Greek" w:hAnsi="SBL Greek"/>
        </w:rPr>
      </w:pPr>
      <w:r w:rsidRPr="0017419E">
        <w:rPr>
          <w:rFonts w:ascii="SBL Greek" w:hAnsi="SBL Greek" w:cs="Courier New"/>
        </w:rPr>
        <w:t xml:space="preserve">             (Heb. Keriyoth', </w:t>
      </w:r>
      <w:r w:rsidRPr="0017419E">
        <w:rPr>
          <w:rFonts w:ascii="SBL Greek" w:hAnsi="SBL Greek" w:cs="Courier New"/>
          <w:rtl/>
        </w:rPr>
        <w:t>קְרַיּוֹת</w:t>
      </w:r>
      <w:r w:rsidRPr="0017419E">
        <w:rPr>
          <w:rFonts w:ascii="SBL Greek" w:hAnsi="SBL Greek" w:cs="Courier New"/>
        </w:rPr>
        <w:t>, cities; Sept. in Jeremiah Καρι</w:t>
      </w:r>
      <w:r w:rsidRPr="0017419E">
        <w:rPr>
          <w:rFonts w:ascii="SBL Greek" w:hAnsi="SBL Greek" w:cs="Courier New"/>
        </w:rPr>
        <w:t>ώ</w:t>
      </w:r>
      <w:r w:rsidRPr="0017419E">
        <w:rPr>
          <w:rFonts w:ascii="SBL Greek" w:hAnsi="SBL Greek" w:cs="Courier New"/>
        </w:rPr>
        <w:t>θ, in Gen 27:41 v. r. Α</w:t>
      </w:r>
      <w:r w:rsidRPr="0017419E">
        <w:rPr>
          <w:rFonts w:ascii="SBL Greek" w:hAnsi="SBL Greek" w:cs="Courier New"/>
        </w:rPr>
        <w:t>᾿</w:t>
      </w:r>
      <w:r w:rsidRPr="0017419E">
        <w:rPr>
          <w:rFonts w:ascii="SBL Greek" w:hAnsi="SBL Greek" w:cs="Courier New"/>
        </w:rPr>
        <w:t>κκαρι</w:t>
      </w:r>
      <w:r w:rsidRPr="0017419E">
        <w:rPr>
          <w:rFonts w:ascii="SBL Greek" w:hAnsi="SBL Greek" w:cs="Courier New"/>
        </w:rPr>
        <w:t>ώ</w:t>
      </w:r>
      <w:r w:rsidRPr="0017419E">
        <w:rPr>
          <w:rFonts w:ascii="SBL Greek" w:hAnsi="SBL Greek" w:cs="Courier New"/>
        </w:rPr>
        <w:t>θ and Α</w:t>
      </w:r>
      <w:r w:rsidRPr="0017419E">
        <w:rPr>
          <w:rFonts w:ascii="SBL Greek" w:hAnsi="SBL Greek" w:cs="Courier New"/>
        </w:rPr>
        <w:t>᾿</w:t>
      </w:r>
      <w:r w:rsidRPr="0017419E">
        <w:rPr>
          <w:rFonts w:ascii="SBL Greek" w:hAnsi="SBL Greek" w:cs="Courier New"/>
        </w:rPr>
        <w:t>κκαρ</w:t>
      </w:r>
      <w:r w:rsidRPr="0017419E">
        <w:rPr>
          <w:rFonts w:ascii="SBL Greek" w:hAnsi="SBL Greek" w:cs="Courier New"/>
        </w:rPr>
        <w:t>ώ</w:t>
      </w:r>
      <w:r w:rsidRPr="0017419E">
        <w:rPr>
          <w:rFonts w:ascii="SBL Greek" w:hAnsi="SBL Greek" w:cs="Courier New"/>
        </w:rPr>
        <w:t>ν, elsewhere πόλεις</w:t>
      </w:r>
      <w:r w:rsidRPr="0017419E">
        <w:rPr>
          <w:rFonts w:ascii="SBL Greek" w:hAnsi="SBL Greek" w:cs="Courier New"/>
        </w:rPr>
        <w:t>; Vulg. Carioth; Auth. Vers." Kirioth" in Amos ii, 2), the name of two places.</w:t>
      </w:r>
    </w:p>
    <w:p w:rsidR="00000000" w:rsidRPr="0017419E" w:rsidRDefault="0017419E">
      <w:pPr>
        <w:pStyle w:val="Textebrut"/>
        <w:rPr>
          <w:rFonts w:ascii="SBL Greek" w:hAnsi="SBL Greek"/>
        </w:rPr>
      </w:pPr>
      <w:r w:rsidRPr="0017419E">
        <w:rPr>
          <w:rFonts w:ascii="SBL Greek" w:hAnsi="SBL Greek" w:cs="Courier New"/>
        </w:rPr>
        <w:t>1. A town in the south of Judah (hence probably included within Simeon), mentioned between Hadattah and Hezron (Jos 15:25). From the absence of the copulative after it, Reland (</w:t>
      </w:r>
      <w:r w:rsidRPr="0017419E">
        <w:rPr>
          <w:rFonts w:ascii="SBL Greek" w:hAnsi="SBL Greek" w:cs="Courier New"/>
        </w:rPr>
        <w:t xml:space="preserve">Palcest. p. 700,708) suggested that the name ought to be joined with the succeeding, i. q. cities of Hezron, i.e. Hazor itself, as in several ancient versions (but see Keil, ad loc.); and Maurer (Comment. ad loc.) has defended this construction, which the </w:t>
      </w:r>
      <w:r w:rsidRPr="0017419E">
        <w:rPr>
          <w:rFonts w:ascii="SBL Greek" w:hAnsi="SBL Greek" w:cs="Courier New"/>
        </w:rPr>
        <w:t>enumeration in Jos 15:32 :requires, i.e. Kerioth-Hezron =Hazor-Amam. SEE  JUDAH, TRIBE OF. It seems to be the place alluded to in the name of Judas Iscariot (Ι</w:t>
      </w:r>
      <w:r w:rsidRPr="0017419E">
        <w:rPr>
          <w:rFonts w:ascii="SBL Greek" w:hAnsi="SBL Greek" w:cs="Courier New"/>
        </w:rPr>
        <w:t>᾿</w:t>
      </w:r>
      <w:r w:rsidRPr="0017419E">
        <w:rPr>
          <w:rFonts w:ascii="SBL Greek" w:hAnsi="SBL Greek" w:cs="Courier New"/>
        </w:rPr>
        <w:t>σκαρι</w:t>
      </w:r>
      <w:r w:rsidRPr="0017419E">
        <w:rPr>
          <w:rFonts w:ascii="SBL Greek" w:hAnsi="SBL Greek" w:cs="Courier New"/>
        </w:rPr>
        <w:t>ώ</w:t>
      </w:r>
      <w:r w:rsidRPr="0017419E">
        <w:rPr>
          <w:rFonts w:ascii="SBL Greek" w:hAnsi="SBL Greek" w:cs="Courier New"/>
        </w:rPr>
        <w:t xml:space="preserve">της, i.e . </w:t>
      </w:r>
      <w:r w:rsidRPr="0017419E">
        <w:rPr>
          <w:rFonts w:ascii="SBL Greek" w:hAnsi="SBL Greek" w:cs="Courier New"/>
          <w:rtl/>
        </w:rPr>
        <w:t>אַישׁ קְרַרַיּוֹה</w:t>
      </w:r>
      <w:r w:rsidRPr="0017419E">
        <w:rPr>
          <w:rFonts w:ascii="SBL Greek" w:hAnsi="SBL Greek" w:cs="Courier New"/>
        </w:rPr>
        <w:t>, native of Kerioth). Dr. Robinson conjectures (Bibl. Research</w:t>
      </w:r>
      <w:r w:rsidRPr="0017419E">
        <w:rPr>
          <w:rFonts w:ascii="SBL Greek" w:hAnsi="SBL Greek" w:cs="Courier New"/>
        </w:rPr>
        <w:t xml:space="preserve">es, ii, 472) that the site is to be found </w:t>
      </w:r>
      <w:r w:rsidRPr="0017419E">
        <w:rPr>
          <w:rFonts w:ascii="SBL Greek" w:hAnsi="SBL Greek" w:cs="Courier New"/>
          <w:rtl/>
        </w:rPr>
        <w:t xml:space="preserve">in </w:t>
      </w:r>
      <w:r w:rsidRPr="0017419E">
        <w:rPr>
          <w:rFonts w:ascii="SBL Greek" w:hAnsi="SBL Greek" w:cs="Courier New"/>
        </w:rPr>
        <w:t xml:space="preserve">the ruined </w:t>
      </w:r>
      <w:r w:rsidRPr="0017419E">
        <w:rPr>
          <w:rFonts w:ascii="SBL Greek" w:hAnsi="SBL Greek" w:cs="Courier New"/>
          <w:rtl/>
        </w:rPr>
        <w:t>fou</w:t>
      </w:r>
      <w:r w:rsidRPr="0017419E">
        <w:rPr>
          <w:rFonts w:ascii="SBL Greek" w:hAnsi="SBL Greek" w:cs="Courier New"/>
        </w:rPr>
        <w:t xml:space="preserve">ndations </w:t>
      </w:r>
      <w:r w:rsidRPr="0017419E">
        <w:rPr>
          <w:rFonts w:ascii="SBL Greek" w:hAnsi="SBL Greek" w:cs="Courier New"/>
          <w:rtl/>
        </w:rPr>
        <w:t>o</w:t>
      </w:r>
      <w:r w:rsidRPr="0017419E">
        <w:rPr>
          <w:rFonts w:ascii="SBL Greek" w:hAnsi="SBL Greek" w:cs="Courier New"/>
        </w:rPr>
        <w:t xml:space="preserve">f a </w:t>
      </w:r>
      <w:r w:rsidRPr="0017419E">
        <w:rPr>
          <w:rFonts w:ascii="SBL Greek" w:hAnsi="SBL Greek" w:cs="Courier New"/>
          <w:rtl/>
        </w:rPr>
        <w:t xml:space="preserve">small </w:t>
      </w:r>
      <w:r w:rsidRPr="0017419E">
        <w:rPr>
          <w:rFonts w:ascii="SBL Greek" w:hAnsi="SBL Greek" w:cs="Courier New"/>
        </w:rPr>
        <w:t>village discovered by him on the slope of a ridge about ten miles south of Hebron, and still called by the equivalent Arabic name el-Kuryetein (comp. De Saulcy's Dead Sea, i, 43</w:t>
      </w:r>
      <w:r w:rsidRPr="0017419E">
        <w:rPr>
          <w:rFonts w:ascii="SBL Greek" w:hAnsi="SBL Greek" w:cs="Courier New"/>
        </w:rPr>
        <w:t xml:space="preserve">1; Van de Velde, Narrative, ii, 82). With this agree the plural form of the word, the associated epithets, and the frontier position, suggesting that the place was a fortification of contiguous hamlets for nomades rather than an individual city. SEE CITY; </w:t>
      </w:r>
      <w:r w:rsidRPr="0017419E">
        <w:rPr>
          <w:rFonts w:ascii="SBL Greek" w:hAnsi="SBL Greek" w:cs="Courier New"/>
        </w:rPr>
        <w:t>SEE HAZOR.</w:t>
      </w:r>
    </w:p>
    <w:p w:rsidR="00000000" w:rsidRPr="0017419E" w:rsidRDefault="0017419E">
      <w:pPr>
        <w:pStyle w:val="Textebrut"/>
        <w:rPr>
          <w:rFonts w:ascii="SBL Greek" w:hAnsi="SBL Greek"/>
        </w:rPr>
      </w:pPr>
      <w:r w:rsidRPr="0017419E">
        <w:rPr>
          <w:rFonts w:ascii="SBL Greek" w:hAnsi="SBL Greek" w:cs="Courier New"/>
        </w:rPr>
        <w:t>2. A strong city of the land of Moab, mentioned in connection with Beth- gamul and Bozrah (Jer 48:24), in the prophetic denunciations of its overthrow by the Babylonian invaders on their way to Palestine (Jer 48:41; Amo 2:2). But for the mention</w:t>
      </w:r>
      <w:r w:rsidRPr="0017419E">
        <w:rPr>
          <w:rFonts w:ascii="SBL Greek" w:hAnsi="SBL Greek" w:cs="Courier New"/>
        </w:rPr>
        <w:t xml:space="preserve"> of Kiriathaim in the same connection (from which, however, it is somewhat difficult to distinguish it), we should be inclined (seeRitter's Erdk. 15:583) to locate it at Kureyat on Jebel Attarus, east of the Dead Sea. SEE KIRJATH- HUZOTH. Porter confidentl</w:t>
      </w:r>
      <w:r w:rsidRPr="0017419E">
        <w:rPr>
          <w:rFonts w:ascii="SBL Greek" w:hAnsi="SBL Greek" w:cs="Courier New"/>
        </w:rPr>
        <w:t>y identifies it with the present Kureiyeh, six miles east of Busrah, in the plain at the foot of the mountain range of Bashan, where are very extensive remains of former edifices (Damascus, ii, 191 sq.). But the associate names (in</w:t>
      </w:r>
      <w:r w:rsidRPr="0017419E">
        <w:rPr>
          <w:rFonts w:ascii="SBL Greek" w:hAnsi="SBL Greek" w:cs="Courier New"/>
          <w:rtl/>
        </w:rPr>
        <w:t xml:space="preserve"> t</w:t>
      </w:r>
      <w:r w:rsidRPr="0017419E">
        <w:rPr>
          <w:rFonts w:ascii="SBL Greek" w:hAnsi="SBL Greek" w:cs="Courier New"/>
        </w:rPr>
        <w:t>he first pa</w:t>
      </w:r>
      <w:r w:rsidRPr="0017419E">
        <w:rPr>
          <w:rFonts w:ascii="SBL Greek" w:hAnsi="SBL Greek" w:cs="Courier New"/>
          <w:rtl/>
        </w:rPr>
        <w:t>ssa</w:t>
      </w:r>
      <w:r w:rsidRPr="0017419E">
        <w:rPr>
          <w:rFonts w:ascii="SBL Greek" w:hAnsi="SBL Greek" w:cs="Courier New"/>
        </w:rPr>
        <w:t>ge of Jer</w:t>
      </w:r>
      <w:r w:rsidRPr="0017419E">
        <w:rPr>
          <w:rFonts w:ascii="SBL Greek" w:hAnsi="SBL Greek" w:cs="Courier New"/>
          <w:rtl/>
        </w:rPr>
        <w:t>e</w:t>
      </w:r>
      <w:r w:rsidRPr="0017419E">
        <w:rPr>
          <w:rFonts w:ascii="SBL Greek" w:hAnsi="SBL Greek" w:cs="Courier New"/>
        </w:rPr>
        <w:t>miah</w:t>
      </w:r>
      <w:r w:rsidRPr="0017419E">
        <w:rPr>
          <w:rFonts w:ascii="SBL Greek" w:hAnsi="SBL Greek" w:cs="Courier New"/>
          <w:rtl/>
        </w:rPr>
        <w:t>) appe</w:t>
      </w:r>
      <w:r w:rsidRPr="0017419E">
        <w:rPr>
          <w:rFonts w:ascii="SBL Greek" w:hAnsi="SBL Greek" w:cs="Courier New"/>
        </w:rPr>
        <w:t xml:space="preserve">ar to indicate a locality south-west of Bozrah, and it is doubtful whether the Mishor (q.v.) of Moab extended so far as this. SEE BOZRAH. The Kerioth (cities) in question may therefore be "the ancient cities t! the north of Amman and south-west </w:t>
      </w:r>
      <w:r w:rsidRPr="0017419E">
        <w:rPr>
          <w:rFonts w:ascii="SBL Greek" w:hAnsi="SBL Greek" w:cs="Courier New"/>
        </w:rPr>
        <w:t>of Busrah, still bearing the names of Kiriath and Kiriatin, where the edifices are of such gigantic proportions and primitive forms as to induce a strong conviction that they were the work of the early Emim" (Graham, in the Jour. of Sac. Lit. April, 185.8,</w:t>
      </w:r>
      <w:r w:rsidRPr="0017419E">
        <w:rPr>
          <w:rFonts w:ascii="SBL Greek" w:hAnsi="SBL Greek" w:cs="Courier New"/>
        </w:rPr>
        <w:t xml:space="preserve"> p. 240).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Kerioth Of Simeon[[@Headword:Kerioth Of Simeon]]</w:t>
      </w:r>
    </w:p>
    <w:p w:rsidR="00000000" w:rsidRPr="0017419E" w:rsidRDefault="0017419E">
      <w:pPr>
        <w:pStyle w:val="Textebrut"/>
        <w:rPr>
          <w:rFonts w:ascii="SBL Greek" w:hAnsi="SBL Greek"/>
        </w:rPr>
      </w:pPr>
      <w:r w:rsidRPr="0017419E">
        <w:rPr>
          <w:rFonts w:ascii="SBL Greek" w:hAnsi="SBL Greek" w:cs="Courier New"/>
        </w:rPr>
        <w:t>             Its probable representative Khurbet el-Kureitein, lies twelve miles south of Hebron, and is thus described in the Memoirs accompanying the Ordnance Survey (3:409):</w:t>
      </w:r>
    </w:p>
    <w:p w:rsidR="00000000" w:rsidRPr="0017419E" w:rsidRDefault="0017419E">
      <w:pPr>
        <w:pStyle w:val="Textebrut"/>
        <w:rPr>
          <w:rFonts w:ascii="SBL Greek" w:hAnsi="SBL Greek"/>
        </w:rPr>
      </w:pPr>
      <w:r w:rsidRPr="0017419E">
        <w:rPr>
          <w:rFonts w:ascii="SBL Greek" w:hAnsi="SBL Greek" w:cs="Courier New"/>
        </w:rPr>
        <w:t xml:space="preserve">"Traces of a </w:t>
      </w:r>
      <w:r w:rsidRPr="0017419E">
        <w:rPr>
          <w:rFonts w:ascii="SBL Greek" w:hAnsi="SBL Greek" w:cs="Courier New"/>
        </w:rPr>
        <w:t>large ruin and caves; apparently a large town.</w:t>
      </w:r>
    </w:p>
    <w:p w:rsidR="00000000" w:rsidRPr="0017419E" w:rsidRDefault="0017419E">
      <w:pPr>
        <w:pStyle w:val="Textebrut"/>
        <w:rPr>
          <w:rFonts w:ascii="SBL Greek" w:hAnsi="SBL Greek"/>
        </w:rPr>
      </w:pPr>
      <w:r w:rsidRPr="0017419E">
        <w:rPr>
          <w:rFonts w:ascii="SBL Greek" w:hAnsi="SBL Greek" w:cs="Courier New"/>
        </w:rPr>
        <w:t>"Guerin says that the ruins cover an extent of at least 180 metres in circumference. The direction of many streets can still be distinguished. The houses, whose remains are strewn everywhere over the ground, a</w:t>
      </w:r>
      <w:r w:rsidRPr="0017419E">
        <w:rPr>
          <w:rFonts w:ascii="SBL Greek" w:hAnsi="SBL Greek" w:cs="Courier New"/>
        </w:rPr>
        <w:t>ppear to, have been constructed of materials regularly cut; most of them had caves or cellars below them, cut in the rock. He also observed at the western end of the site the ruins of a Christian church, forming a rectangle, lying east and west. Heaps of w</w:t>
      </w:r>
      <w:r w:rsidRPr="0017419E">
        <w:rPr>
          <w:rFonts w:ascii="SBL Greek" w:hAnsi="SBL Greek" w:cs="Courier New"/>
        </w:rPr>
        <w:t>ell-cut stones marked its outline. It was 30 paces long by 17 broad, and was preceded by a square atrium 37 paces on each side."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Kerithuth[[@Headword:Kerithuth]]</w:t>
      </w:r>
    </w:p>
    <w:p w:rsidR="00000000" w:rsidRPr="0017419E" w:rsidRDefault="0017419E">
      <w:pPr>
        <w:pStyle w:val="Textebrut"/>
        <w:rPr>
          <w:rFonts w:ascii="SBL Greek" w:hAnsi="SBL Greek"/>
        </w:rPr>
      </w:pPr>
      <w:r w:rsidRPr="0017419E">
        <w:rPr>
          <w:rFonts w:ascii="SBL Greek" w:hAnsi="SBL Greek" w:cs="Courier New"/>
        </w:rPr>
        <w:t>             SEE TALMUD.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Kerkaessandi[[@Headword:Kerkaessandi]]</w:t>
      </w:r>
    </w:p>
    <w:p w:rsidR="00000000" w:rsidRPr="0017419E" w:rsidRDefault="0017419E">
      <w:pPr>
        <w:pStyle w:val="Textebrut"/>
        <w:rPr>
          <w:rFonts w:ascii="SBL Greek" w:hAnsi="SBL Greek"/>
        </w:rPr>
      </w:pPr>
      <w:r w:rsidRPr="0017419E">
        <w:rPr>
          <w:rFonts w:ascii="SBL Greek" w:hAnsi="SBL Greek" w:cs="Courier New"/>
        </w:rPr>
        <w:t>             in Hi</w:t>
      </w:r>
      <w:r w:rsidRPr="0017419E">
        <w:rPr>
          <w:rFonts w:ascii="SBL Greek" w:hAnsi="SBL Greek" w:cs="Courier New"/>
        </w:rPr>
        <w:t xml:space="preserve">ndu mythology, was the first Buddha, who appeared at the time when men reached; the age of forty thousand years, to take their sins upon him. He does not now reign; the present regent is the fourth, and is called Shagkiamuni.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Kerkaroth[[@Headword:Ke</w:t>
      </w:r>
      <w:r w:rsidRPr="0017419E">
        <w:rPr>
          <w:rFonts w:ascii="SBL Greek" w:eastAsia="Times New Roman" w:hAnsi="SBL Greek" w:cs="Courier New"/>
        </w:rPr>
        <w:t>rkaroth]]</w:t>
      </w:r>
    </w:p>
    <w:p w:rsidR="00000000" w:rsidRPr="0017419E" w:rsidRDefault="0017419E">
      <w:pPr>
        <w:pStyle w:val="Textebrut"/>
        <w:rPr>
          <w:rFonts w:ascii="SBL Greek" w:hAnsi="SBL Greek"/>
        </w:rPr>
      </w:pPr>
      <w:r w:rsidRPr="0017419E">
        <w:rPr>
          <w:rFonts w:ascii="SBL Greek" w:hAnsi="SBL Greek" w:cs="Courier New"/>
        </w:rPr>
        <w:t xml:space="preserve">             SEE CAMEL.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Kerkassandi[[@Headword:Kerkassandi]]</w:t>
      </w:r>
    </w:p>
    <w:p w:rsidR="00000000" w:rsidRPr="0017419E" w:rsidRDefault="0017419E">
      <w:pPr>
        <w:pStyle w:val="Textebrut"/>
        <w:rPr>
          <w:rFonts w:ascii="SBL Greek" w:hAnsi="SBL Greek"/>
        </w:rPr>
      </w:pPr>
      <w:r w:rsidRPr="0017419E">
        <w:rPr>
          <w:rFonts w:ascii="SBL Greek" w:hAnsi="SBL Greek" w:cs="Courier New"/>
        </w:rPr>
        <w:t xml:space="preserve">             in Hindu mythology, is the name of the first Buddha who appeared (when men were yet attaining to the desirable age of 40,000 years) to take upon himself the sins of </w:t>
      </w:r>
      <w:r w:rsidRPr="0017419E">
        <w:rPr>
          <w:rFonts w:ascii="SBL Greek" w:hAnsi="SBL Greek" w:cs="Courier New"/>
        </w:rPr>
        <w:t>the world, to redeem them, and to secure them the continued enjoyment of the high age mentioned.-Vollmer, Mythol. Worterb. s.v.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Kern, Friedrich Heinrich[[@Headword:Kern, Friedrich Heinrich]]</w:t>
      </w:r>
    </w:p>
    <w:p w:rsidR="00000000" w:rsidRPr="0017419E" w:rsidRDefault="0017419E">
      <w:pPr>
        <w:pStyle w:val="Textebrut"/>
        <w:rPr>
          <w:rFonts w:ascii="SBL Greek" w:hAnsi="SBL Greek"/>
        </w:rPr>
      </w:pPr>
      <w:r w:rsidRPr="0017419E">
        <w:rPr>
          <w:rFonts w:ascii="SBL Greek" w:hAnsi="SBL Greek" w:cs="Courier New"/>
        </w:rPr>
        <w:t>             a Lutheran theologian of Germany, was born A</w:t>
      </w:r>
      <w:r w:rsidRPr="0017419E">
        <w:rPr>
          <w:rFonts w:ascii="SBL Greek" w:hAnsi="SBL Greek" w:cs="Courier New"/>
        </w:rPr>
        <w:t>pril 20, 1750, and died at Tubingen, February 3, 1842, doctor and professor of theology. He wrote, Observationes ad Librum Jobi (Tuibingen, 1826): — Commentationis de Virtute Christiana (part i, 1828): — Der Brief Jakobi untersucht und erkldart (1838). See</w:t>
      </w:r>
      <w:r w:rsidRPr="0017419E">
        <w:rPr>
          <w:rFonts w:ascii="SBL Greek" w:hAnsi="SBL Greek" w:cs="Courier New"/>
        </w:rPr>
        <w:t xml:space="preserve"> Zuchold, Bibl. Theol. 1:666; Winer, Handbuch der theol. Lit. 1:16, 206, 485.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Kern, Gottlob Christian[[@Headword:Kern, Gottlob Christian]]</w:t>
      </w:r>
    </w:p>
    <w:p w:rsidR="00000000" w:rsidRPr="0017419E" w:rsidRDefault="0017419E">
      <w:pPr>
        <w:pStyle w:val="Textebrut"/>
        <w:rPr>
          <w:rFonts w:ascii="SBL Greek" w:hAnsi="SBL Greek"/>
        </w:rPr>
      </w:pPr>
      <w:r w:rsidRPr="0017419E">
        <w:rPr>
          <w:rFonts w:ascii="SBL Greek" w:hAnsi="SBL Greek" w:cs="Courier New"/>
        </w:rPr>
        <w:t xml:space="preserve">             a Lutheran hymn writer of Germany, was born January 13, 1792. He studied at </w:t>
      </w:r>
      <w:r w:rsidRPr="0017419E">
        <w:rPr>
          <w:rFonts w:ascii="SBL Greek" w:hAnsi="SBL Greek" w:cs="Courier New"/>
        </w:rPr>
        <w:t>Tubingen, was in 1820 deacon at Besighein, Wurtemberg, in 1824 professor at the theological seminary in. Schunthal, and died August 5,1835. Of his many hymns, one has been translated into English: Wie konnt' ich sein vergessen ("Oh, how could I forget Him!</w:t>
      </w:r>
      <w:r w:rsidRPr="0017419E">
        <w:rPr>
          <w:rFonts w:ascii="SBL Greek" w:hAnsi="SBL Greek" w:cs="Courier New"/>
        </w:rPr>
        <w:t>" by Winkworth, Lyra Germanica, 2:142). Kern's sermons were published by W. Hoffmuann and L. Volter, Stuttgart, 1837. See Zuchold, Bibl. Theol. 1:666; Koch, Gesch. d. deutschen Kirchenliedes, 7:210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Kern, Johann[[@Headword:Kern, Johann]]</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Lutheran theologian of Germany, was born July 30, 1756. He studied at Tubingen and Gittingen, was in 1781 professor at the gymnasium in Ulm, and after 1790 preacher there besides. He died January 17, 1801, leaving, Allgemeine Chronologie fur d</w:t>
      </w:r>
      <w:r w:rsidRPr="0017419E">
        <w:rPr>
          <w:rFonts w:ascii="SBL Greek" w:hAnsi="SBL Greek" w:cs="Courier New"/>
        </w:rPr>
        <w:t>ie Zeiten. nach Christi Geburt (Leipsic, 1779): — Der Katholicismus und der Protestantismus in ihren gegenseitigen Verhaltnissen (Ulm, 1792): — Die Lehre von Gott (1796): — Die Lehre von der Freiheit und Unsterblichkeit dermenschlichen Seele (1797). See Do</w:t>
      </w:r>
      <w:r w:rsidRPr="0017419E">
        <w:rPr>
          <w:rFonts w:ascii="SBL Greek" w:hAnsi="SBL Greek" w:cs="Courier New"/>
        </w:rPr>
        <w:t>ring, Die gelehrten. Theologen Deutschlands, s.v.; Winer, Handbuch der theol. Lit. 1:405, 412.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Kernel[[@Headword:Kernel]]</w:t>
      </w:r>
    </w:p>
    <w:p w:rsidR="00000000" w:rsidRPr="0017419E" w:rsidRDefault="0017419E">
      <w:pPr>
        <w:pStyle w:val="Textebrut"/>
        <w:rPr>
          <w:rFonts w:ascii="SBL Greek" w:hAnsi="SBL Greek"/>
        </w:rPr>
      </w:pPr>
      <w:r w:rsidRPr="0017419E">
        <w:rPr>
          <w:rFonts w:ascii="SBL Greek" w:hAnsi="SBL Greek" w:cs="Courier New"/>
        </w:rPr>
        <w:t xml:space="preserve">             (only in the plur. </w:t>
      </w:r>
      <w:r w:rsidRPr="0017419E">
        <w:rPr>
          <w:rFonts w:ascii="SBL Greek" w:hAnsi="SBL Greek" w:cs="Courier New"/>
          <w:rtl/>
        </w:rPr>
        <w:t>חִרְצִנַּים</w:t>
      </w:r>
      <w:r w:rsidRPr="0017419E">
        <w:rPr>
          <w:rFonts w:ascii="SBL Greek" w:hAnsi="SBL Greek" w:cs="Courier New"/>
        </w:rPr>
        <w:t>, chartsannim', so called from their sharp taste; Sept. στέμφυλαι, Vulg. uvapa</w:t>
      </w:r>
      <w:r w:rsidRPr="0017419E">
        <w:rPr>
          <w:rFonts w:ascii="SBL Greek" w:hAnsi="SBL Greek" w:cs="Courier New"/>
        </w:rPr>
        <w:t xml:space="preserve">ssa) is 'understood by the Talmudists (so the A.V.) to mean the grape-stones (Mishna, Nasir. 6:2) as opposed to the skin (" husk"), i.e. the entire substance of the grape from the centre to the surface (Num 6:4). The ancient versions, however, refer it to </w:t>
      </w:r>
      <w:r w:rsidRPr="0017419E">
        <w:rPr>
          <w:rFonts w:ascii="SBL Greek" w:hAnsi="SBL Greek" w:cs="Courier New"/>
        </w:rPr>
        <w:t>the sour or unripe grapes themselves, and this signification is favored by the use of kindred words in the connate languages. (See further in Gesenius, Thesaur. Ileb. p. 527.) SEE GRAPE.</w:t>
      </w:r>
    </w:p>
    <w:p w:rsidR="00000000" w:rsidRPr="0017419E" w:rsidRDefault="0017419E">
      <w:pPr>
        <w:pStyle w:val="Textebrut"/>
        <w:rPr>
          <w:rFonts w:ascii="SBL Greek" w:hAnsi="SBL Greek"/>
        </w:rPr>
      </w:pPr>
      <w:r w:rsidRPr="0017419E">
        <w:rPr>
          <w:rFonts w:ascii="SBL Greek" w:hAnsi="SBL Greek" w:cs="Courier New"/>
        </w:rPr>
        <w:t>Kero, a monk of St. Gall, who lived in the 8th century, is considered</w:t>
      </w:r>
      <w:r w:rsidRPr="0017419E">
        <w:rPr>
          <w:rFonts w:ascii="SBL Greek" w:hAnsi="SBL Greek" w:cs="Courier New"/>
        </w:rPr>
        <w:t xml:space="preserve"> as the old German commentator of the rule of the Benedictines. His work appeared in the first volume of Schilter's Thesaurus antiquitatum Teutonic., in the second volume of Goldast's Scriptores rerum Aleman., and in the first volume of Hattemer's Denkmale</w:t>
      </w:r>
      <w:r w:rsidRPr="0017419E">
        <w:rPr>
          <w:rFonts w:ascii="SBL Greek" w:hAnsi="SBL Greek" w:cs="Courier New"/>
        </w:rPr>
        <w:t xml:space="preserve"> d. Mittelalters. He is also considered as the author of the translation of the Lord's Prayer and the Apostles' Creed into old High-German, and is said to have written the Glossarium Keronis (to be found also in Hattemer's.Denkmale), and a number of hymns,</w:t>
      </w:r>
      <w:r w:rsidRPr="0017419E">
        <w:rPr>
          <w:rFonts w:ascii="SBL Greek" w:hAnsi="SBL Greek" w:cs="Courier New"/>
        </w:rPr>
        <w:t xml:space="preserve"> etc. -Pierer, Universal Lex. 8:s.v.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Kernunos[[@Headword:Kernunos]]</w:t>
      </w:r>
    </w:p>
    <w:p w:rsidR="00000000" w:rsidRPr="0017419E" w:rsidRDefault="0017419E">
      <w:pPr>
        <w:pStyle w:val="Textebrut"/>
        <w:rPr>
          <w:rFonts w:ascii="SBL Greek" w:hAnsi="SBL Greek"/>
        </w:rPr>
      </w:pPr>
      <w:r w:rsidRPr="0017419E">
        <w:rPr>
          <w:rFonts w:ascii="SBL Greek" w:hAnsi="SBL Greek" w:cs="Courier New"/>
        </w:rPr>
        <w:t>             in Gallic mythology, was a god, represented with horns and deer-ears, on a bas-relief found at Notre Dame, Paris, in 1702.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Kerokherdere, John Gerard[[@Headword:Ker</w:t>
      </w:r>
      <w:r w:rsidRPr="0017419E">
        <w:rPr>
          <w:rFonts w:ascii="SBL Greek" w:eastAsia="Times New Roman" w:hAnsi="SBL Greek" w:cs="Courier New"/>
        </w:rPr>
        <w:t>okherdere, John Gerard]]</w:t>
      </w:r>
    </w:p>
    <w:p w:rsidR="00000000" w:rsidRPr="0017419E" w:rsidRDefault="0017419E">
      <w:pPr>
        <w:pStyle w:val="Textebrut"/>
        <w:rPr>
          <w:rFonts w:ascii="SBL Greek" w:hAnsi="SBL Greek"/>
        </w:rPr>
      </w:pPr>
      <w:r w:rsidRPr="0017419E">
        <w:rPr>
          <w:rFonts w:ascii="SBL Greek" w:hAnsi="SBL Greek" w:cs="Courier New"/>
        </w:rPr>
        <w:t>             a Dutch theologian and philologian, was born near Maestricht about 1678, and was educated at Louvain, where he afterwards became a professor. He died March 16,1738. His theological works of note are, Systenma Apocalypt</w:t>
      </w:r>
      <w:r w:rsidRPr="0017419E">
        <w:rPr>
          <w:rFonts w:ascii="SBL Greek" w:hAnsi="SBL Greek" w:cs="Courier New"/>
        </w:rPr>
        <w:t>icum (Louvain, 1708, 12mo):-Prodromus Danielicus, sive novi conatus historici critici in celeberrimas dificultates historic Vet. Test. monarchiarum Asice, etc., ac prcecipue Daniel. prophet. (Louv. 1711, 12mo): — De Monarchia Ronce pagance secundum concord</w:t>
      </w:r>
      <w:r w:rsidRPr="0017419E">
        <w:rPr>
          <w:rFonts w:ascii="SBL Greek" w:hAnsi="SBL Greek" w:cs="Courier New"/>
        </w:rPr>
        <w:t>iam inter prophetas Danielem et Joannemn; consequens historia a monarchice conditoribus usque ad urbis et imperii ruinam; accessit series historice Apocalypticce (Louv. 1727, 12mo): — De Situ Paradisi terrestris (Louv. 1731,12mo).-Hoefer, Nouv. Biog. Gener</w:t>
      </w:r>
      <w:r w:rsidRPr="0017419E">
        <w:rPr>
          <w:rFonts w:ascii="SBL Greek" w:hAnsi="SBL Greek" w:cs="Courier New"/>
        </w:rPr>
        <w:t>ale, 27:603.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Keros[[@Headword:Keros]]</w:t>
      </w:r>
    </w:p>
    <w:p w:rsidR="00000000" w:rsidRPr="0017419E" w:rsidRDefault="0017419E">
      <w:pPr>
        <w:pStyle w:val="Textebrut"/>
        <w:rPr>
          <w:rFonts w:ascii="SBL Greek" w:hAnsi="SBL Greek"/>
        </w:rPr>
      </w:pPr>
      <w:r w:rsidRPr="0017419E">
        <w:rPr>
          <w:rFonts w:ascii="SBL Greek" w:hAnsi="SBL Greek" w:cs="Courier New"/>
        </w:rPr>
        <w:t xml:space="preserve">             (Heb' Keyros', </w:t>
      </w:r>
      <w:r w:rsidRPr="0017419E">
        <w:rPr>
          <w:rFonts w:ascii="SBL Greek" w:hAnsi="SBL Greek" w:cs="Courier New"/>
          <w:rtl/>
        </w:rPr>
        <w:t>קֵידֹס</w:t>
      </w:r>
      <w:r w:rsidRPr="0017419E">
        <w:rPr>
          <w:rFonts w:ascii="SBL Greek" w:hAnsi="SBL Greek" w:cs="Courier New"/>
        </w:rPr>
        <w:t xml:space="preserve">, curved, Neh 7:47; Sept. Κειπάς v. r. Κιράς; or </w:t>
      </w:r>
      <w:r w:rsidRPr="0017419E">
        <w:rPr>
          <w:rFonts w:ascii="SBL Greek" w:hAnsi="SBL Greek" w:cs="Courier New"/>
          <w:rtl/>
        </w:rPr>
        <w:t>קֵרס</w:t>
      </w:r>
      <w:r w:rsidRPr="0017419E">
        <w:rPr>
          <w:rFonts w:ascii="SBL Greek" w:hAnsi="SBL Greek" w:cs="Courier New"/>
        </w:rPr>
        <w:t>, Keros', Ezr 2:44; Sept. Κηραός v. r. Κορές, Κάδης ; Vulg. Ceros), a man whose descendants (or a place whose former inhabit-</w:t>
      </w:r>
      <w:r w:rsidRPr="0017419E">
        <w:rPr>
          <w:rFonts w:ascii="SBL Greek" w:hAnsi="SBL Greek" w:cs="Courier New"/>
        </w:rPr>
        <w:t>. ants) returned as Nethinim from Babylon with Zerubbabel (Ezr 2:44; Neh 7:47). B.C. ante 536.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Kerr, George (1), D.D., LL.D.[[@Headword:Kerr, George (1), D.D., LL.D.]]</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Presbyterian minister, particularly eminent as a Christian educator, was born in Antrim County, Ireland, Dec. 18,1814, and came to this country  with his parents in 1823. Early attached to the Church, he decided to enter the ministry, for which he sought t</w:t>
      </w:r>
      <w:r w:rsidRPr="0017419E">
        <w:rPr>
          <w:rFonts w:ascii="SBL Greek" w:hAnsi="SBL Greek" w:cs="Courier New"/>
        </w:rPr>
        <w:t>horough preparation, first by a full classical course at Williams College, Mass., and later at the Union Theological Seminary of New York City. He was licensed and ordained in 1844, and began his ministerial labors as pastor of the Reformed (Protestant Dut</w:t>
      </w:r>
      <w:r w:rsidRPr="0017419E">
        <w:rPr>
          <w:rFonts w:ascii="SBL Greek" w:hAnsi="SBL Greek" w:cs="Courier New"/>
        </w:rPr>
        <w:t>ch) Church in Conesville, Schoharie Co., N.Y. In 1846 'he received an urgent call to the principalship of Franklin (N. Y.)Academy, an institution then hardly deserving a higher place than the district school. . Kerr, accepting the</w:t>
      </w:r>
      <w:r w:rsidRPr="0017419E">
        <w:rPr>
          <w:rFonts w:ascii="SBL Greek" w:hAnsi="SBL Greek" w:cs="Courier New"/>
          <w:rtl/>
        </w:rPr>
        <w:t xml:space="preserve"> </w:t>
      </w:r>
      <w:r w:rsidRPr="0017419E">
        <w:rPr>
          <w:rFonts w:ascii="SBL Greek" w:hAnsi="SBL Greek" w:cs="Courier New"/>
        </w:rPr>
        <w:t>posi</w:t>
      </w:r>
      <w:r w:rsidRPr="0017419E">
        <w:rPr>
          <w:rFonts w:ascii="SBL Greek" w:hAnsi="SBL Greek" w:cs="Courier New"/>
          <w:rtl/>
        </w:rPr>
        <w:t xml:space="preserve">tion, </w:t>
      </w:r>
      <w:r w:rsidRPr="0017419E">
        <w:rPr>
          <w:rFonts w:ascii="SBL Greek" w:hAnsi="SBL Greek" w:cs="Courier New"/>
        </w:rPr>
        <w:t xml:space="preserve">soon made this </w:t>
      </w:r>
      <w:r w:rsidRPr="0017419E">
        <w:rPr>
          <w:rFonts w:ascii="SBL Greek" w:hAnsi="SBL Greek" w:cs="Courier New"/>
        </w:rPr>
        <w:t>academy one of the best in the state. For a short period he filled a chair in the New York State Agricultural College, and then became principal of Watertown Academy, N. Y., and in 1865 removed to Cooperstown, where he did active and valuable service for t</w:t>
      </w:r>
      <w:r w:rsidRPr="0017419E">
        <w:rPr>
          <w:rFonts w:ascii="SBL Greek" w:hAnsi="SBL Greek" w:cs="Courier New"/>
        </w:rPr>
        <w:t>he large seminary then located there. In 1867 he decided to return to Franklin and to resume his position in that school, but, while preparing for the removal, died, March 27. "Dr. Kerr was a man of work; his characteristics were prominent and clearly defi</w:t>
      </w:r>
      <w:r w:rsidRPr="0017419E">
        <w:rPr>
          <w:rFonts w:ascii="SBL Greek" w:hAnsi="SBL Greek" w:cs="Courier New"/>
        </w:rPr>
        <w:t>ned; all through life he was intellectually on the alert; everywhere, on all worthy subjects, analytical, independent, discriminating. He was a thorough scholar, especially in Greek literature, and a marvel of enthusiasm and power</w:t>
      </w:r>
      <w:r w:rsidRPr="0017419E">
        <w:rPr>
          <w:rFonts w:ascii="SBL Greek" w:hAnsi="SBL Greek" w:cs="Courier New"/>
          <w:rtl/>
        </w:rPr>
        <w:t xml:space="preserve"> </w:t>
      </w:r>
      <w:r w:rsidRPr="0017419E">
        <w:rPr>
          <w:rFonts w:ascii="SBL Greek" w:hAnsi="SBL Greek" w:cs="Courier New"/>
        </w:rPr>
        <w:t>as a</w:t>
      </w:r>
      <w:r w:rsidRPr="0017419E">
        <w:rPr>
          <w:rFonts w:ascii="SBL Greek" w:hAnsi="SBL Greek" w:cs="Courier New"/>
          <w:rtl/>
        </w:rPr>
        <w:t xml:space="preserve"> teach</w:t>
      </w:r>
      <w:r w:rsidRPr="0017419E">
        <w:rPr>
          <w:rFonts w:ascii="SBL Greek" w:hAnsi="SBL Greek" w:cs="Courier New"/>
        </w:rPr>
        <w:t>er" (Wilson, Pr</w:t>
      </w:r>
      <w:r w:rsidRPr="0017419E">
        <w:rPr>
          <w:rFonts w:ascii="SBL Greek" w:hAnsi="SBL Greek" w:cs="Courier New"/>
        </w:rPr>
        <w:t>esb. His. Almaniac, 1868, p. 215). He aimed not only to educate the mind, but had particular regard for the education of the heart of all his students.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Kerr, George (2)[[@Headword:Kerr, George (2)]]</w:t>
      </w:r>
    </w:p>
    <w:p w:rsidR="00000000" w:rsidRPr="0017419E" w:rsidRDefault="0017419E">
      <w:pPr>
        <w:pStyle w:val="Textebrut"/>
        <w:rPr>
          <w:rFonts w:ascii="SBL Greek" w:hAnsi="SBL Greek"/>
        </w:rPr>
      </w:pPr>
      <w:r w:rsidRPr="0017419E">
        <w:rPr>
          <w:rFonts w:ascii="SBL Greek" w:hAnsi="SBL Greek" w:cs="Courier New"/>
        </w:rPr>
        <w:t>             a Methodist minister, was bo</w:t>
      </w:r>
      <w:r w:rsidRPr="0017419E">
        <w:rPr>
          <w:rFonts w:ascii="SBL Greek" w:hAnsi="SBL Greek" w:cs="Courier New"/>
        </w:rPr>
        <w:t>rn in Ireland in 1819. His parents, who emigrated to Canada in 1822, intended him for the mercantile profession; but, converted when seventeen years old, and shortly after impressed with the conviction that he was called to preach, he came over to the Stat</w:t>
      </w:r>
      <w:r w:rsidRPr="0017419E">
        <w:rPr>
          <w:rFonts w:ascii="SBL Greek" w:hAnsi="SBL Greek" w:cs="Courier New"/>
        </w:rPr>
        <w:t>es, and settled at .Winstead, Conn., was made a local preacher, and in 1844 .joined the New York Conference.' In 1866. he was superalnuated, and made Hudson, N.Y., his residence. He died while on a visit to his friends in Ireland, Sept. 8, 1869. He was muc</w:t>
      </w:r>
      <w:r w:rsidRPr="0017419E">
        <w:rPr>
          <w:rFonts w:ascii="SBL Greek" w:hAnsi="SBL Greek" w:cs="Courier New"/>
        </w:rPr>
        <w:t xml:space="preserve">h esteemed, not only by members of his own Church, but by ministers and members of other evangelical churches of the city.-Smith, Annals of Deceased Preachers of N. Y. and N. Y. E. Conj: p. 119.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Kerr, Henry M.[[@Headword:Kerr, Henry M.]]</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Presbyterian minister, was born in York District, S. C., Dec. 30,1782. In very early life his mother had consecrated him, as Hannah did her Samuel, to the Lord, and had often expressed her desire to him that he should be a minister of the Gospel of the</w:t>
      </w:r>
      <w:r w:rsidRPr="0017419E">
        <w:rPr>
          <w:rFonts w:ascii="SBL Greek" w:hAnsi="SBL Greek" w:cs="Courier New"/>
        </w:rPr>
        <w:t xml:space="preserve"> blessed Jesus. His parents being in moderate circumstances, and he the oldest of eleven children, he was compelled to labor for their maintenance; hence his education was much neglected in his earlier years. He went first to an academy in Roman County, N.</w:t>
      </w:r>
      <w:r w:rsidRPr="0017419E">
        <w:rPr>
          <w:rFonts w:ascii="SBL Greek" w:hAnsi="SBL Greek" w:cs="Courier New"/>
        </w:rPr>
        <w:t xml:space="preserve"> C.; then he repaired to Iredell County, and enjoyed the advantages of instruction under the celebrated James Hall, D.D. Here he completed a very extensive course of scientific study, and was readily received as a candidate for the mi</w:t>
      </w:r>
      <w:r w:rsidRPr="0017419E">
        <w:rPr>
          <w:rFonts w:ascii="SBL Greek" w:hAnsi="SBL Greek" w:cs="Courier New"/>
          <w:rtl/>
        </w:rPr>
        <w:t>n</w:t>
      </w:r>
      <w:r w:rsidRPr="0017419E">
        <w:rPr>
          <w:rFonts w:ascii="SBL Greek" w:hAnsi="SBL Greek" w:cs="Courier New"/>
        </w:rPr>
        <w:t>istr</w:t>
      </w:r>
      <w:r w:rsidRPr="0017419E">
        <w:rPr>
          <w:rFonts w:ascii="SBL Greek" w:hAnsi="SBL Greek" w:cs="Courier New"/>
          <w:rtl/>
        </w:rPr>
        <w:t>y by C</w:t>
      </w:r>
      <w:r w:rsidRPr="0017419E">
        <w:rPr>
          <w:rFonts w:ascii="SBL Greek" w:hAnsi="SBL Greek" w:cs="Courier New"/>
        </w:rPr>
        <w:t>oncord Presbytery in 1811. He pursued his theological course part of the term with the Rev. Dr. Kilpatrick, and part of it with James M'Kee, D.D. In 1814 he was licensed by Concord Presbytery. At that time he was residing in Salisbury, N. C. He remained th</w:t>
      </w:r>
      <w:r w:rsidRPr="0017419E">
        <w:rPr>
          <w:rFonts w:ascii="SBL Greek" w:hAnsi="SBL Greek" w:cs="Courier New"/>
        </w:rPr>
        <w:t>ere, teaching and preaching, uiitil the spring of 1816, when he removed to Lincoln County, and he was ordained in November of that year pastor of Olney, Long Creek, and New Hope churches. In 1819 he removed to Rutherfordtown to take charge of the village a</w:t>
      </w:r>
      <w:r w:rsidRPr="0017419E">
        <w:rPr>
          <w:rFonts w:ascii="SBL Greek" w:hAnsi="SBL Greek" w:cs="Courier New"/>
        </w:rPr>
        <w:t xml:space="preserve">cademy. He preached at the same time in the old church of Little Britain, and, after three years, removed into the bounds of this church. Here he spent fourteen years, and his labors were again blessed in a remarkable degree. In 1833 he removed </w:t>
      </w:r>
      <w:r w:rsidRPr="0017419E">
        <w:rPr>
          <w:rFonts w:ascii="SBL Greek" w:hAnsi="SBL Greek" w:cs="Courier New"/>
          <w:rtl/>
        </w:rPr>
        <w:t>t</w:t>
      </w:r>
      <w:r w:rsidRPr="0017419E">
        <w:rPr>
          <w:rFonts w:ascii="SBL Greek" w:hAnsi="SBL Greek" w:cs="Courier New"/>
        </w:rPr>
        <w:t>o Jo</w:t>
      </w:r>
      <w:r w:rsidRPr="0017419E">
        <w:rPr>
          <w:rFonts w:ascii="SBL Greek" w:hAnsi="SBL Greek" w:cs="Courier New"/>
          <w:rtl/>
        </w:rPr>
        <w:t>nesbor</w:t>
      </w:r>
      <w:r w:rsidRPr="0017419E">
        <w:rPr>
          <w:rFonts w:ascii="SBL Greek" w:hAnsi="SBL Greek" w:cs="Courier New"/>
        </w:rPr>
        <w:t>o', East Tennessee; but, not finding his ministerial associations pleasant, he travelled further west, and settled in Hardeman County, West Tennessee, in 1835. Here he performed much missionary labor in all the surrounding counties, and organized many chur</w:t>
      </w:r>
      <w:r w:rsidRPr="0017419E">
        <w:rPr>
          <w:rFonts w:ascii="SBL Greek" w:hAnsi="SBL Greek" w:cs="Courier New"/>
        </w:rPr>
        <w:t>ches. The infirmities of age made it necessary for him to abandon, in part, his evangelistic labors, and he devoted the last years of his life to Bethel and Aiwwell churches, in M'Nairy County. In the fall of 1860 he settled near Watervalley, in the Presby</w:t>
      </w:r>
      <w:r w:rsidRPr="0017419E">
        <w:rPr>
          <w:rFonts w:ascii="SBL Greek" w:hAnsi="SBL Greek" w:cs="Courier New"/>
        </w:rPr>
        <w:t>tery of North Mississippi, where he finished his long and useful career January 28,1865. Trained under the old system, he made no effort at rhetorical display. His discourses were pre-eminently scriptural. He used " the sword of the Spirit, whic</w:t>
      </w:r>
      <w:r w:rsidRPr="0017419E">
        <w:rPr>
          <w:rFonts w:ascii="SBL Greek" w:hAnsi="SBL Greek" w:cs="Courier New"/>
          <w:rtl/>
        </w:rPr>
        <w:t>h</w:t>
      </w:r>
      <w:r w:rsidRPr="0017419E">
        <w:rPr>
          <w:rFonts w:ascii="SBL Greek" w:hAnsi="SBL Greek" w:cs="Courier New"/>
        </w:rPr>
        <w:t xml:space="preserve"> is </w:t>
      </w:r>
      <w:r w:rsidRPr="0017419E">
        <w:rPr>
          <w:rFonts w:ascii="SBL Greek" w:hAnsi="SBL Greek" w:cs="Courier New"/>
          <w:rtl/>
        </w:rPr>
        <w:t>the Wo</w:t>
      </w:r>
      <w:r w:rsidRPr="0017419E">
        <w:rPr>
          <w:rFonts w:ascii="SBL Greek" w:hAnsi="SBL Greek" w:cs="Courier New"/>
        </w:rPr>
        <w:t xml:space="preserve">rd of God," and it was sharp in the heart of the King's enemies. " His style was perspicuous and energetic, and he was often truly eloquent. The providence of God cast his lot chiefly in destitute portions of the land, and his labors were evangelistic. He </w:t>
      </w:r>
      <w:r w:rsidRPr="0017419E">
        <w:rPr>
          <w:rFonts w:ascii="SBL Greek" w:hAnsi="SBL Greek" w:cs="Courier New"/>
        </w:rPr>
        <w:t>organized more churches, it is believed, than any other member of the Presbytery. For many years he was stated clerk of the Presbytery of Western Tennessee District, and his  acquaintance with the form of government and discipline was so perfect that his w</w:t>
      </w:r>
      <w:r w:rsidRPr="0017419E">
        <w:rPr>
          <w:rFonts w:ascii="SBL Greek" w:hAnsi="SBL Greek" w:cs="Courier New"/>
        </w:rPr>
        <w:t>ord was taken as the solution of all doubts and difficulties."- Wilson, Presb. Historical Almanac, 1868, p. 338.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Kerr, James[[@Headword:Kerr, James]]</w:t>
      </w:r>
    </w:p>
    <w:p w:rsidR="00000000" w:rsidRPr="0017419E" w:rsidRDefault="0017419E">
      <w:pPr>
        <w:pStyle w:val="Textebrut"/>
        <w:rPr>
          <w:rFonts w:ascii="SBL Greek" w:hAnsi="SBL Greek"/>
        </w:rPr>
      </w:pPr>
      <w:r w:rsidRPr="0017419E">
        <w:rPr>
          <w:rFonts w:ascii="SBL Greek" w:hAnsi="SBL Greek" w:cs="Courier New"/>
        </w:rPr>
        <w:t>             a Presbyterian minister, a native of Scotland, was born in 1805, and was educated in th</w:t>
      </w:r>
      <w:r w:rsidRPr="0017419E">
        <w:rPr>
          <w:rFonts w:ascii="SBL Greek" w:hAnsi="SBL Greek" w:cs="Courier New"/>
        </w:rPr>
        <w:t xml:space="preserve">e University of Glasgow, where he took his A.B. in 1832. In his twenty-fifth year he emigrated to the United States, and shortly after entered the Western Theological Seminary,; was licensed to preach by the Presbytery of Baltimore April 27, 1836, and was </w:t>
      </w:r>
      <w:r w:rsidRPr="0017419E">
        <w:rPr>
          <w:rFonts w:ascii="SBL Greek" w:hAnsi="SBL Greek" w:cs="Courier New"/>
        </w:rPr>
        <w:t xml:space="preserve">ordained an evangelist by the Presbytery of Winchester at Martinsburg, Va., April 22,1837. He labored first as a missionary in Hampshire County, Va., for two years, and was successful in his ministry, planting the standard of the Cross in many portions of </w:t>
      </w:r>
      <w:r w:rsidRPr="0017419E">
        <w:rPr>
          <w:rFonts w:ascii="SBL Greek" w:hAnsi="SBL Greek" w:cs="Courier New"/>
        </w:rPr>
        <w:t>that hitherto forsaken country. He was next invited by the Church of Cadiz, Ohio; began his ministerial work in this congregation Dec. 2, 1838, a</w:t>
      </w:r>
      <w:r w:rsidRPr="0017419E">
        <w:rPr>
          <w:rFonts w:ascii="SBL Greek" w:hAnsi="SBL Greek" w:cs="Courier New"/>
          <w:rtl/>
        </w:rPr>
        <w:t>n</w:t>
      </w:r>
      <w:r w:rsidRPr="0017419E">
        <w:rPr>
          <w:rFonts w:ascii="SBL Greek" w:hAnsi="SBL Greek" w:cs="Courier New"/>
        </w:rPr>
        <w:t>d wa</w:t>
      </w:r>
      <w:r w:rsidRPr="0017419E">
        <w:rPr>
          <w:rFonts w:ascii="SBL Greek" w:hAnsi="SBL Greek" w:cs="Courier New"/>
          <w:rtl/>
        </w:rPr>
        <w:t>s regu</w:t>
      </w:r>
      <w:r w:rsidRPr="0017419E">
        <w:rPr>
          <w:rFonts w:ascii="SBL Greek" w:hAnsi="SBL Greek" w:cs="Courier New"/>
        </w:rPr>
        <w:t>larly installed June, 1839. He died April 19, 1855. Kerr was the author of Mode of Baptism, and a sm</w:t>
      </w:r>
      <w:r w:rsidRPr="0017419E">
        <w:rPr>
          <w:rFonts w:ascii="SBL Greek" w:hAnsi="SBL Greek" w:cs="Courier New"/>
        </w:rPr>
        <w:t>all work on Psalmody. "He was a good presbyter, and made an excellent presiding officer of an ecclesiastical court, to which both the members of the Presbytery and Synod can testify. His decisions were .uniformly correct, and his thorough acquaintance with</w:t>
      </w:r>
      <w:r w:rsidRPr="0017419E">
        <w:rPr>
          <w:rFonts w:ascii="SBL Greek" w:hAnsi="SBL Greek" w:cs="Courier New"/>
        </w:rPr>
        <w:t xml:space="preserve"> the government and polity of our Church gave him a superior influence in all her judicial meetings upon which he was called to attend. He was remarkably conscientious in every sphere of life, whether as a citizen, a Christian, or a minister. So decided wa</w:t>
      </w:r>
      <w:r w:rsidRPr="0017419E">
        <w:rPr>
          <w:rFonts w:ascii="SBL Greek" w:hAnsi="SBL Greek" w:cs="Courier New"/>
        </w:rPr>
        <w:t>s he against reading sermons, or even taking the smallest abstract into the pulpit, that he invariably voted against the licensure and ordination</w:t>
      </w:r>
      <w:r w:rsidRPr="0017419E">
        <w:rPr>
          <w:rFonts w:ascii="SBL Greek" w:hAnsi="SBL Greek" w:cs="Courier New"/>
          <w:rtl/>
        </w:rPr>
        <w:t xml:space="preserve"> </w:t>
      </w:r>
      <w:r w:rsidRPr="0017419E">
        <w:rPr>
          <w:rFonts w:ascii="SBL Greek" w:hAnsi="SBL Greek" w:cs="Courier New"/>
        </w:rPr>
        <w:t>of a</w:t>
      </w:r>
      <w:r w:rsidRPr="0017419E">
        <w:rPr>
          <w:rFonts w:ascii="SBL Greek" w:hAnsi="SBL Greek" w:cs="Courier New"/>
          <w:rtl/>
        </w:rPr>
        <w:t>ny you</w:t>
      </w:r>
      <w:r w:rsidRPr="0017419E">
        <w:rPr>
          <w:rFonts w:ascii="SBL Greek" w:hAnsi="SBL Greek" w:cs="Courier New"/>
        </w:rPr>
        <w:t>ng man that did commit this ‘great mistake,' as he sometimes termed it. As a preacher he was clear a</w:t>
      </w:r>
      <w:r w:rsidRPr="0017419E">
        <w:rPr>
          <w:rFonts w:ascii="SBL Greek" w:hAnsi="SBL Greek" w:cs="Courier New"/>
        </w:rPr>
        <w:t>nd logical, plain and interesting, in his statements of the great truths of the Gospel. His pulpit productions thoroughly partook of his own character, and came forth as the result of close application and much study; and on no occasion would he agree to p</w:t>
      </w:r>
      <w:r w:rsidRPr="0017419E">
        <w:rPr>
          <w:rFonts w:ascii="SBL Greek" w:hAnsi="SBL Greek" w:cs="Courier New"/>
        </w:rPr>
        <w:t>reach, if it could at all be avoided, without special preparation."-Wilson, Presb. Historical Almanac, 1867, p. 160.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Kerr, John[[@Headword:Kerr, John]]</w:t>
      </w:r>
    </w:p>
    <w:p w:rsidR="00000000" w:rsidRPr="0017419E" w:rsidRDefault="0017419E">
      <w:pPr>
        <w:pStyle w:val="Textebrut"/>
        <w:rPr>
          <w:rFonts w:ascii="SBL Greek" w:hAnsi="SBL Greek"/>
        </w:rPr>
      </w:pPr>
      <w:r w:rsidRPr="0017419E">
        <w:rPr>
          <w:rFonts w:ascii="SBL Greek" w:hAnsi="SBL Greek" w:cs="Courier New"/>
        </w:rPr>
        <w:t>             a Baptist minister of Scottish descent, was born in Caswell County, N. C., Aug. 14, 1</w:t>
      </w:r>
      <w:r w:rsidRPr="0017419E">
        <w:rPr>
          <w:rFonts w:ascii="SBL Greek" w:hAnsi="SBL Greek" w:cs="Courier New"/>
        </w:rPr>
        <w:t xml:space="preserve">782, converted in 1800, baptized in 1801, and at once licensed to preach. "Determined to avail himself of every means in his power to  render his ministry efficient and useful, the young evangelist travelled to South Carolina to see the excellent Marshall </w:t>
      </w:r>
      <w:r w:rsidRPr="0017419E">
        <w:rPr>
          <w:rFonts w:ascii="SBL Greek" w:hAnsi="SBL Greek" w:cs="Courier New"/>
        </w:rPr>
        <w:t>and listen to his preaching, and thence to Georgia to form the acquaintance of the distinguished and venerable Mercer. Returning from the South, he visited Virginia, and became personally known to the lamented Semple and other valuable ministers of the sta</w:t>
      </w:r>
      <w:r w:rsidRPr="0017419E">
        <w:rPr>
          <w:rFonts w:ascii="SBL Greek" w:hAnsi="SBL Greek" w:cs="Courier New"/>
        </w:rPr>
        <w:t>te. Wherever he went his preaching produced a thrilling effect. His youthful appearance, the ardor and gracefulness of his manner, and the beauty o</w:t>
      </w:r>
      <w:r w:rsidRPr="0017419E">
        <w:rPr>
          <w:rFonts w:ascii="SBL Greek" w:hAnsi="SBL Greek" w:cs="Courier New"/>
          <w:rtl/>
        </w:rPr>
        <w:t>f</w:t>
      </w:r>
      <w:r w:rsidRPr="0017419E">
        <w:rPr>
          <w:rFonts w:ascii="SBL Greek" w:hAnsi="SBL Greek" w:cs="Courier New"/>
        </w:rPr>
        <w:t xml:space="preserve"> his</w:t>
      </w:r>
      <w:r w:rsidRPr="0017419E">
        <w:rPr>
          <w:rFonts w:ascii="SBL Greek" w:hAnsi="SBL Greek" w:cs="Courier New"/>
          <w:rtl/>
        </w:rPr>
        <w:t xml:space="preserve"> dicti</w:t>
      </w:r>
      <w:r w:rsidRPr="0017419E">
        <w:rPr>
          <w:rFonts w:ascii="SBL Greek" w:hAnsi="SBL Greek" w:cs="Courier New"/>
        </w:rPr>
        <w:t>on, attracted universal attention. There are not a few who still remember his visit to Eastern Vir</w:t>
      </w:r>
      <w:r w:rsidRPr="0017419E">
        <w:rPr>
          <w:rFonts w:ascii="SBL Greek" w:hAnsi="SBL Greek" w:cs="Courier New"/>
        </w:rPr>
        <w:t>ginia with lively emotion after the lapse of almost half a century." In 1811 he embarked on the stormy sea of politics, consenting to become a candidate for Congress, and he was twice elected thereto. He was a member of that body during the War of 1812, an</w:t>
      </w:r>
      <w:r w:rsidRPr="0017419E">
        <w:rPr>
          <w:rFonts w:ascii="SBL Greek" w:hAnsi="SBL Greek" w:cs="Courier New"/>
        </w:rPr>
        <w:t>d served his country at that critical period with a fervent and enlightened patriotism. At the close of his Congressional career he returned to Halifax, and served the churches at Arbor and at Mary Creek. In March, 1825, he removed to the city of Richmond,</w:t>
      </w:r>
      <w:r w:rsidRPr="0017419E">
        <w:rPr>
          <w:rFonts w:ascii="SBL Greek" w:hAnsi="SBL Greek" w:cs="Courier New"/>
        </w:rPr>
        <w:t xml:space="preserve"> and became the pastor of the First Baptist Church. Here his fine pulpit talents were brought into active and successful operation. Crowds hung wit</w:t>
      </w:r>
      <w:r w:rsidRPr="0017419E">
        <w:rPr>
          <w:rFonts w:ascii="SBL Greek" w:hAnsi="SBL Greek" w:cs="Courier New"/>
          <w:rtl/>
        </w:rPr>
        <w:t>h</w:t>
      </w:r>
      <w:r w:rsidRPr="0017419E">
        <w:rPr>
          <w:rFonts w:ascii="SBL Greek" w:hAnsi="SBL Greek" w:cs="Courier New"/>
        </w:rPr>
        <w:t xml:space="preserve"> del</w:t>
      </w:r>
      <w:r w:rsidRPr="0017419E">
        <w:rPr>
          <w:rFonts w:ascii="SBL Greek" w:hAnsi="SBL Greek" w:cs="Courier New"/>
          <w:rtl/>
        </w:rPr>
        <w:t>ight o</w:t>
      </w:r>
      <w:r w:rsidRPr="0017419E">
        <w:rPr>
          <w:rFonts w:ascii="SBL Greek" w:hAnsi="SBL Greek" w:cs="Courier New"/>
        </w:rPr>
        <w:t>n his ministry. In less than a year more than five hundred members were added to the Church, two h</w:t>
      </w:r>
      <w:r w:rsidRPr="0017419E">
        <w:rPr>
          <w:rFonts w:ascii="SBL Greek" w:hAnsi="SBL Greek" w:cs="Courier New"/>
        </w:rPr>
        <w:t>undred and seventeen of whom were white. This successful work continued until dissension was sown among his parishioners by the preaching of Alexander Campbell, whose efforts finally drew from Kerr's church nearly half of its members (in 1831). By the clos</w:t>
      </w:r>
      <w:r w:rsidRPr="0017419E">
        <w:rPr>
          <w:rFonts w:ascii="SBL Greek" w:hAnsi="SBL Greek" w:cs="Courier New"/>
        </w:rPr>
        <w:t>e of 1832 he had grown weary of the contentions to which the division had given rise, and resigned his charge. He died Sept. 29, 1842. He was naturally of a frank, generous, and disinterested disposition. Incapable of artifice himself, he was not always gu</w:t>
      </w:r>
      <w:r w:rsidRPr="0017419E">
        <w:rPr>
          <w:rFonts w:ascii="SBL Greek" w:hAnsi="SBL Greek" w:cs="Courier New"/>
        </w:rPr>
        <w:t>arded against it in others. His temperament, peculiarly ardent, sometimes perverted his judgment. His manners were uniformly bland, gentle, and con</w:t>
      </w:r>
      <w:r w:rsidRPr="0017419E">
        <w:rPr>
          <w:rFonts w:ascii="SBL Greek" w:hAnsi="SBL Greek" w:cs="Courier New"/>
          <w:rtl/>
        </w:rPr>
        <w:t>c</w:t>
      </w:r>
      <w:r w:rsidRPr="0017419E">
        <w:rPr>
          <w:rFonts w:ascii="SBL Greek" w:hAnsi="SBL Greek" w:cs="Courier New"/>
        </w:rPr>
        <w:t>ilia</w:t>
      </w:r>
      <w:r w:rsidRPr="0017419E">
        <w:rPr>
          <w:rFonts w:ascii="SBL Greek" w:hAnsi="SBL Greek" w:cs="Courier New"/>
          <w:rtl/>
        </w:rPr>
        <w:t xml:space="preserve">ting. </w:t>
      </w:r>
      <w:r w:rsidRPr="0017419E">
        <w:rPr>
          <w:rFonts w:ascii="SBL Greek" w:hAnsi="SBL Greek" w:cs="Courier New"/>
        </w:rPr>
        <w:t>In social intercourse he was highly gifted, never failing to impart an interest and a charm to con</w:t>
      </w:r>
      <w:r w:rsidRPr="0017419E">
        <w:rPr>
          <w:rFonts w:ascii="SBL Greek" w:hAnsi="SBL Greek" w:cs="Courier New"/>
        </w:rPr>
        <w:t>versation. He was dignified without ostentation, and cheerful without levity. "As a Christian, he imbibed in a high degree the spirit of his Master. His piety was not the dwarfish and stunted growth of sectarianism- morose, censorious, and persecuting, but</w:t>
      </w:r>
      <w:r w:rsidRPr="0017419E">
        <w:rPr>
          <w:rFonts w:ascii="SBL Greek" w:hAnsi="SBL Greek" w:cs="Courier New"/>
        </w:rPr>
        <w:t xml:space="preserve"> the product of enlarged and liberal views-cheerful, candid, and conciliatory. Though he was firm to his convictions as a Baptist, he was remarkably free from bigotry, and was a lover of good men of every communion. As a preacher he possessed commanding ta</w:t>
      </w:r>
      <w:r w:rsidRPr="0017419E">
        <w:rPr>
          <w:rFonts w:ascii="SBL Greek" w:hAnsi="SBL Greek" w:cs="Courier New"/>
        </w:rPr>
        <w:t>lents. A fine person, a sonorous voice, and a graceful manner at once prepossessed his hearers in his favor. His apprehension was  quick, his perce</w:t>
      </w:r>
      <w:r w:rsidRPr="0017419E">
        <w:rPr>
          <w:rFonts w:ascii="SBL Greek" w:hAnsi="SBL Greek" w:cs="Courier New"/>
          <w:rtl/>
        </w:rPr>
        <w:t>p</w:t>
      </w:r>
      <w:r w:rsidRPr="0017419E">
        <w:rPr>
          <w:rFonts w:ascii="SBL Greek" w:hAnsi="SBL Greek" w:cs="Courier New"/>
        </w:rPr>
        <w:t>tion</w:t>
      </w:r>
      <w:r w:rsidRPr="0017419E">
        <w:rPr>
          <w:rFonts w:ascii="SBL Greek" w:hAnsi="SBL Greek" w:cs="Courier New"/>
          <w:rtl/>
        </w:rPr>
        <w:t xml:space="preserve"> clear</w:t>
      </w:r>
      <w:r w:rsidRPr="0017419E">
        <w:rPr>
          <w:rFonts w:ascii="SBL Greek" w:hAnsi="SBL Greek" w:cs="Courier New"/>
        </w:rPr>
        <w:t>, and his imagination remarkably vivid. He is ranked among the most popular preachers of his day i</w:t>
      </w:r>
      <w:r w:rsidRPr="0017419E">
        <w:rPr>
          <w:rFonts w:ascii="SBL Greek" w:hAnsi="SBL Greek" w:cs="Courier New"/>
        </w:rPr>
        <w:t>n Virginia, and for more than thirty years he rarely ii ever failed to be appointed at associations and other important meetings to preach on occasions of the greatest interest."-Sprague, Annals, 6:446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Kerr, Joseph R[[@Headword:Kerr, Joseph R]]</w:t>
      </w:r>
    </w:p>
    <w:p w:rsidR="00000000" w:rsidRPr="0017419E" w:rsidRDefault="0017419E">
      <w:pPr>
        <w:pStyle w:val="Textebrut"/>
        <w:rPr>
          <w:rFonts w:ascii="SBL Greek" w:hAnsi="SBL Greek"/>
        </w:rPr>
      </w:pPr>
      <w:r w:rsidRPr="0017419E">
        <w:rPr>
          <w:rFonts w:ascii="SBL Greek" w:hAnsi="SBL Greek" w:cs="Courier New"/>
        </w:rPr>
        <w:t>             son of the preceding, and also a minister of the Associate Reformed Presbyterian Church, was born in St. Clair township, Alleghany Co., Pa., Jan. 18,1807, and was educated at the Western University of Pennsylvania, where he graduated in 1826 w</w:t>
      </w:r>
      <w:r w:rsidRPr="0017419E">
        <w:rPr>
          <w:rFonts w:ascii="SBL Greek" w:hAnsi="SBL Greek" w:cs="Courier New"/>
        </w:rPr>
        <w:t>ith the highest honors of his class. In the fall of 1827 he entered the theological seminary at Pittsburg, founded then only a' short time, over which his father presided, and was licensed Sept. 2, 1829. Only two and a half months later his father died, an</w:t>
      </w:r>
      <w:r w:rsidRPr="0017419E">
        <w:rPr>
          <w:rFonts w:ascii="SBL Greek" w:hAnsi="SBL Greek" w:cs="Courier New"/>
        </w:rPr>
        <w:t>d young Kerr was called to fill his place in the pastorate, and, accepting the proffered place, was ordained July 29, 1830. "Thus called by Providence to fill the pulpit of such a man as his father, he succeeded, from the very first, in giving e</w:t>
      </w:r>
      <w:r w:rsidRPr="0017419E">
        <w:rPr>
          <w:rFonts w:ascii="SBL Greek" w:hAnsi="SBL Greek" w:cs="Courier New"/>
          <w:rtl/>
        </w:rPr>
        <w:t>n</w:t>
      </w:r>
      <w:r w:rsidRPr="0017419E">
        <w:rPr>
          <w:rFonts w:ascii="SBL Greek" w:hAnsi="SBL Greek" w:cs="Courier New"/>
        </w:rPr>
        <w:t>tire</w:t>
      </w:r>
      <w:r w:rsidRPr="0017419E">
        <w:rPr>
          <w:rFonts w:ascii="SBL Greek" w:hAnsi="SBL Greek" w:cs="Courier New"/>
          <w:rtl/>
        </w:rPr>
        <w:t xml:space="preserve"> satis</w:t>
      </w:r>
      <w:r w:rsidRPr="0017419E">
        <w:rPr>
          <w:rFonts w:ascii="SBL Greek" w:hAnsi="SBL Greek" w:cs="Courier New"/>
        </w:rPr>
        <w:t>faction to his people, and soon became one of the most, if he- was not, altogether the most, popular of the preachers in the city, but it was at the expense of such exhausting toil as contributed slowly but surely to undermine a constitution at best but de</w:t>
      </w:r>
      <w:r w:rsidRPr="0017419E">
        <w:rPr>
          <w:rFonts w:ascii="SBL Greek" w:hAnsi="SBL Greek" w:cs="Courier New"/>
        </w:rPr>
        <w:t>licate. From being a student of divinity, and without any experience, he entered at once on the pastoral oversight of a large congregation, and all the duties connected with the office of the Christian ministry. In his preparation for the pulpit he was a c</w:t>
      </w:r>
      <w:r w:rsidRPr="0017419E">
        <w:rPr>
          <w:rFonts w:ascii="SBL Greek" w:hAnsi="SBL Greek" w:cs="Courier New"/>
        </w:rPr>
        <w:t>lose, unwearying student. He was ambitious of excellence in whatever he attempted connected with his office, and became a workman that needeth not to be ashamed" (Sprague, Annals [Associate Ref. Presb. Church], 9:162. His health, however, failed</w:t>
      </w:r>
      <w:r w:rsidRPr="0017419E">
        <w:rPr>
          <w:rFonts w:ascii="SBL Greek" w:hAnsi="SBL Greek" w:cs="Courier New"/>
          <w:rtl/>
        </w:rPr>
        <w:t xml:space="preserve"> </w:t>
      </w:r>
      <w:r w:rsidRPr="0017419E">
        <w:rPr>
          <w:rFonts w:ascii="SBL Greek" w:hAnsi="SBL Greek" w:cs="Courier New"/>
        </w:rPr>
        <w:t>him,</w:t>
      </w:r>
      <w:r w:rsidRPr="0017419E">
        <w:rPr>
          <w:rFonts w:ascii="SBL Greek" w:hAnsi="SBL Greek" w:cs="Courier New"/>
          <w:rtl/>
        </w:rPr>
        <w:t xml:space="preserve"> and i</w:t>
      </w:r>
      <w:r w:rsidRPr="0017419E">
        <w:rPr>
          <w:rFonts w:ascii="SBL Greek" w:hAnsi="SBL Greek" w:cs="Courier New"/>
        </w:rPr>
        <w:t>n 1832 he was obliged to take an assistant, Moses Kerr (q.v.), a younger brother. His health, notwithstanding this timely precaution, continued to fail, and he died June 14,1843. Kerr published an address, Responsibility of Literary Men (1836), and a sermo</w:t>
      </w:r>
      <w:r w:rsidRPr="0017419E">
        <w:rPr>
          <w:rFonts w:ascii="SBL Greek" w:hAnsi="SBL Greek" w:cs="Courier New"/>
        </w:rPr>
        <w:t>n on Duelling (1838).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Kerr, Joseph, D.D.[[@Headword:Kerr, Joseph, D.D.]]</w:t>
      </w:r>
    </w:p>
    <w:p w:rsidR="00000000" w:rsidRPr="0017419E" w:rsidRDefault="0017419E">
      <w:pPr>
        <w:pStyle w:val="Textebrut"/>
        <w:rPr>
          <w:rFonts w:ascii="SBL Greek" w:hAnsi="SBL Greek"/>
        </w:rPr>
      </w:pPr>
      <w:r w:rsidRPr="0017419E">
        <w:rPr>
          <w:rFonts w:ascii="SBL Greek" w:hAnsi="SBL Greek" w:cs="Courier New"/>
        </w:rPr>
        <w:t>             a prominent minister of the Associate Reformed Church, was born in Antrim County, Ireland, in 1778; educated at the University of Glasgow, and, with a vie</w:t>
      </w:r>
      <w:r w:rsidRPr="0017419E">
        <w:rPr>
          <w:rFonts w:ascii="SBL Greek" w:hAnsi="SBL Greek" w:cs="Courier New"/>
        </w:rPr>
        <w:t>w of entering the ministry, pursued theological studies under the direction of the Associate Presbytery of Derry. He came to this country in 1801, and was licensed by the Second Presbytery of Pennsylvania shortly after. His appointment lay over a vast area</w:t>
      </w:r>
      <w:r w:rsidRPr="0017419E">
        <w:rPr>
          <w:rFonts w:ascii="SBL Greek" w:hAnsi="SBL Greek" w:cs="Courier New"/>
        </w:rPr>
        <w:t xml:space="preserve"> of country west of the Alleghanies, a work for which he seemed to have been endowed by nature. In 1804 he was called to Mifflin and St. Clair as regular pastor, and, accepting, was installed October 17. When the Presbytery decided to establish a theologic</w:t>
      </w:r>
      <w:r w:rsidRPr="0017419E">
        <w:rPr>
          <w:rFonts w:ascii="SBL Greek" w:hAnsi="SBL Greek" w:cs="Courier New"/>
        </w:rPr>
        <w:t xml:space="preserve">al school at Pittsburg, they looked to him for its head, and felt constrained </w:t>
      </w:r>
      <w:r w:rsidRPr="0017419E">
        <w:rPr>
          <w:rFonts w:ascii="SBL Greek" w:hAnsi="SBL Greek" w:cs="Courier New"/>
          <w:rtl/>
        </w:rPr>
        <w:t>t</w:t>
      </w:r>
      <w:r w:rsidRPr="0017419E">
        <w:rPr>
          <w:rFonts w:ascii="SBL Greek" w:hAnsi="SBL Greek" w:cs="Courier New"/>
        </w:rPr>
        <w:t>o ur</w:t>
      </w:r>
      <w:r w:rsidRPr="0017419E">
        <w:rPr>
          <w:rFonts w:ascii="SBL Greek" w:hAnsi="SBL Greek" w:cs="Courier New"/>
          <w:rtl/>
        </w:rPr>
        <w:t>ge his</w:t>
      </w:r>
      <w:r w:rsidRPr="0017419E">
        <w:rPr>
          <w:rFonts w:ascii="SBL Greek" w:hAnsi="SBL Greek" w:cs="Courier New"/>
        </w:rPr>
        <w:t xml:space="preserve"> removal to that place, and appointed him professor of theology, a post which he successfully filled until he died, Nov. 15, 1829. " The death of Dr. Kerr shed a gloom</w:t>
      </w:r>
      <w:r w:rsidRPr="0017419E">
        <w:rPr>
          <w:rFonts w:ascii="SBL Greek" w:hAnsi="SBL Greek" w:cs="Courier New"/>
        </w:rPr>
        <w:t xml:space="preserve"> not only over the large circle of his friends and acquaintances, and the families of his pastoral charge, but over the entire Synod of the West, as it seemed at once to dash the brightening prospects of the infant theological seminary intrusted to his sup</w:t>
      </w:r>
      <w:r w:rsidRPr="0017419E">
        <w:rPr>
          <w:rFonts w:ascii="SBL Greek" w:hAnsi="SBL Greek" w:cs="Courier New"/>
        </w:rPr>
        <w:t>ervision .... With an athletic physical constitution, of more than ordinarily prepossessing appearance, he was endowed with intellectual powers of the first order, highly cultivated, and possessed of all the essential elements of a natural orator. With und</w:t>
      </w:r>
      <w:r w:rsidRPr="0017419E">
        <w:rPr>
          <w:rFonts w:ascii="SBL Greek" w:hAnsi="SBL Greek" w:cs="Courier New"/>
        </w:rPr>
        <w:t>oubted yet unostentatious piety, mild, kind, affable, affectionate, benevolent</w:t>
      </w:r>
      <w:r w:rsidRPr="0017419E">
        <w:rPr>
          <w:rFonts w:ascii="SBL Greek" w:hAnsi="SBL Greek" w:cs="Courier New"/>
          <w:rtl/>
        </w:rPr>
        <w:t>,</w:t>
      </w:r>
      <w:r w:rsidRPr="0017419E">
        <w:rPr>
          <w:rFonts w:ascii="SBL Greek" w:hAnsi="SBL Greek" w:cs="Courier New"/>
        </w:rPr>
        <w:t xml:space="preserve"> lib</w:t>
      </w:r>
      <w:r w:rsidRPr="0017419E">
        <w:rPr>
          <w:rFonts w:ascii="SBL Greek" w:hAnsi="SBL Greek" w:cs="Courier New"/>
          <w:rtl/>
        </w:rPr>
        <w:t xml:space="preserve">eral, </w:t>
      </w:r>
      <w:r w:rsidRPr="0017419E">
        <w:rPr>
          <w:rFonts w:ascii="SBL Greek" w:hAnsi="SBL Greek" w:cs="Courier New"/>
        </w:rPr>
        <w:t>and hospitable almost to a fault, he at once won the friendship and affections of his acquaintances, and the confidence of the congregations to whom he ministered, and</w:t>
      </w:r>
      <w:r w:rsidRPr="0017419E">
        <w:rPr>
          <w:rFonts w:ascii="SBL Greek" w:hAnsi="SBL Greek" w:cs="Courier New"/>
        </w:rPr>
        <w:t>, without assuming it, or even being apparently conscious of it, he occupied from the commencement of his ministry the position of a master spirit, which was accordedto him without envy and without opposition by his co-presbyters."-(Wilson, Presb. Historic</w:t>
      </w:r>
      <w:r w:rsidRPr="0017419E">
        <w:rPr>
          <w:rFonts w:ascii="SBL Greek" w:hAnsi="SBL Greek" w:cs="Courier New"/>
        </w:rPr>
        <w:t xml:space="preserve">al Almanac, 1863, p. 372 sq.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Kerr, Moses[[@Headword:Kerr, Moses]]</w:t>
      </w:r>
    </w:p>
    <w:p w:rsidR="00000000" w:rsidRPr="0017419E" w:rsidRDefault="0017419E">
      <w:pPr>
        <w:pStyle w:val="Textebrut"/>
        <w:rPr>
          <w:rFonts w:ascii="SBL Greek" w:hAnsi="SBL Greek"/>
        </w:rPr>
      </w:pPr>
      <w:r w:rsidRPr="0017419E">
        <w:rPr>
          <w:rFonts w:ascii="SBL Greek" w:hAnsi="SBL Greek" w:cs="Courier New"/>
        </w:rPr>
        <w:t xml:space="preserve">             a minister of the Associate Reformed Presbyterian Church, third son of Dr. Joseph Kerr (q.v.), was born in St.Clair, Pa., June 30, 1811. Naturally of a serious </w:t>
      </w:r>
      <w:r w:rsidRPr="0017419E">
        <w:rPr>
          <w:rFonts w:ascii="SBL Greek" w:hAnsi="SBL Greek" w:cs="Courier New"/>
        </w:rPr>
        <w:t>and thoughtful cast of mind, and manifesting in very early life decided piety, his education was directed from the first with a view to qualifying him for the sacred ministry. Signs of failing health, however, induced him to devote himself to mercantile li</w:t>
      </w:r>
      <w:r w:rsidRPr="0017419E">
        <w:rPr>
          <w:rFonts w:ascii="SBL Greek" w:hAnsi="SBL Greek" w:cs="Courier New"/>
        </w:rPr>
        <w:t xml:space="preserve">fe, but it soon proved as unfavorable to his health as his application to study, and he engaged in farm-work. His health becoming restored, he entered the Western University of Pennsylvania, and graduated in 1828. In the fall of the same year he began the </w:t>
      </w:r>
      <w:r w:rsidRPr="0017419E">
        <w:rPr>
          <w:rFonts w:ascii="SBL Greek" w:hAnsi="SBL Greek" w:cs="Courier New"/>
        </w:rPr>
        <w:t>study of theology in the seminary then under the care of  his father; wa</w:t>
      </w:r>
      <w:r w:rsidRPr="0017419E">
        <w:rPr>
          <w:rFonts w:ascii="SBL Greek" w:hAnsi="SBL Greek" w:cs="Courier New"/>
          <w:rtl/>
        </w:rPr>
        <w:t>s</w:t>
      </w:r>
      <w:r w:rsidRPr="0017419E">
        <w:rPr>
          <w:rFonts w:ascii="SBL Greek" w:hAnsi="SBL Greek" w:cs="Courier New"/>
        </w:rPr>
        <w:t xml:space="preserve"> lic</w:t>
      </w:r>
      <w:r w:rsidRPr="0017419E">
        <w:rPr>
          <w:rFonts w:ascii="SBL Greek" w:hAnsi="SBL Greek" w:cs="Courier New"/>
          <w:rtl/>
        </w:rPr>
        <w:t xml:space="preserve">ensed </w:t>
      </w:r>
      <w:r w:rsidRPr="0017419E">
        <w:rPr>
          <w:rFonts w:ascii="SBL Greek" w:hAnsi="SBL Greek" w:cs="Courier New"/>
        </w:rPr>
        <w:t>to preach on the 28th of April, 1831, and shortly after was called as pastor to Alleghany. But when the Presbytery met to ordain and install him, he returned the call on acc</w:t>
      </w:r>
      <w:r w:rsidRPr="0017419E">
        <w:rPr>
          <w:rFonts w:ascii="SBL Greek" w:hAnsi="SBL Greek" w:cs="Courier New"/>
        </w:rPr>
        <w:t>ount of a hemorrhage of the lungs. The Presbytery, however, proceeded with his ordination to the office of the ministry. This was on the 9th of October, 1832. Shortly after he sailed for Europe, and on his return, with every appearance of restored and esta</w:t>
      </w:r>
      <w:r w:rsidRPr="0017419E">
        <w:rPr>
          <w:rFonts w:ascii="SBL Greek" w:hAnsi="SBL Greek" w:cs="Courier New"/>
        </w:rPr>
        <w:t>blished health, resumed preaching, and finally accepted a call by the large and influential congregation of Robinson's Run, in the vicinity of Pittsburg, September 2,1834. But a little more than six months later he was again attacked with hemorrhage of the</w:t>
      </w:r>
      <w:r w:rsidRPr="0017419E">
        <w:rPr>
          <w:rFonts w:ascii="SBL Greek" w:hAnsi="SBL Greek" w:cs="Courier New"/>
        </w:rPr>
        <w:t xml:space="preserve"> lungs, and demitted his pastoral charge. During a vacancy he discharged</w:t>
      </w:r>
      <w:r w:rsidRPr="0017419E">
        <w:rPr>
          <w:rFonts w:ascii="SBL Greek" w:hAnsi="SBL Greek" w:cs="Courier New"/>
          <w:rtl/>
        </w:rPr>
        <w:t xml:space="preserve"> </w:t>
      </w:r>
      <w:r w:rsidRPr="0017419E">
        <w:rPr>
          <w:rFonts w:ascii="SBL Greek" w:hAnsi="SBL Greek" w:cs="Courier New"/>
        </w:rPr>
        <w:t xml:space="preserve">for </w:t>
      </w:r>
      <w:r w:rsidRPr="0017419E">
        <w:rPr>
          <w:rFonts w:ascii="SBL Greek" w:hAnsi="SBL Greek" w:cs="Courier New"/>
          <w:rtl/>
        </w:rPr>
        <w:t>a time</w:t>
      </w:r>
      <w:r w:rsidRPr="0017419E">
        <w:rPr>
          <w:rFonts w:ascii="SBL Greek" w:hAnsi="SBL Greek" w:cs="Courier New"/>
        </w:rPr>
        <w:t xml:space="preserve"> the duties of professor of languages in the Western University of Pennsylvania; afterwards of Biblical literature and criticism in the theological seminary, Alleghany. But </w:t>
      </w:r>
      <w:r w:rsidRPr="0017419E">
        <w:rPr>
          <w:rFonts w:ascii="SBL Greek" w:hAnsi="SBL Greek" w:cs="Courier New"/>
        </w:rPr>
        <w:t>his tastes and talents were for the pulpit, and he again accepted a call as a preacher, this time from the Third Church, Pittsburg, 18th of October, 1837. With that congregation he closed his life on the 26th of January, 1840. Moses Kerr "was a student fro</w:t>
      </w:r>
      <w:r w:rsidRPr="0017419E">
        <w:rPr>
          <w:rFonts w:ascii="SBL Greek" w:hAnsi="SBL Greek" w:cs="Courier New"/>
        </w:rPr>
        <w:t>m the love of study, and a careful reader of the best writings not only in theology, but in literature generally. With a becoming appreciation of the demands of his profession, he aimed to store his mind not only with the matter of text-books of theology a</w:t>
      </w:r>
      <w:r w:rsidRPr="0017419E">
        <w:rPr>
          <w:rFonts w:ascii="SBL Greek" w:hAnsi="SBL Greek" w:cs="Courier New"/>
        </w:rPr>
        <w:t xml:space="preserve">nd the works of past ages, but the fresh discussions of living divines, </w:t>
      </w:r>
      <w:r w:rsidRPr="0017419E">
        <w:rPr>
          <w:rFonts w:ascii="SBL Greek" w:hAnsi="SBL Greek" w:cs="Courier New"/>
          <w:rtl/>
        </w:rPr>
        <w:t>a</w:t>
      </w:r>
      <w:r w:rsidRPr="0017419E">
        <w:rPr>
          <w:rFonts w:ascii="SBL Greek" w:hAnsi="SBL Greek" w:cs="Courier New"/>
        </w:rPr>
        <w:t>nd a</w:t>
      </w:r>
      <w:r w:rsidRPr="0017419E">
        <w:rPr>
          <w:rFonts w:ascii="SBL Greek" w:hAnsi="SBL Greek" w:cs="Courier New"/>
          <w:rtl/>
        </w:rPr>
        <w:t xml:space="preserve">t the </w:t>
      </w:r>
      <w:r w:rsidRPr="0017419E">
        <w:rPr>
          <w:rFonts w:ascii="SBL Greek" w:hAnsi="SBL Greek" w:cs="Courier New"/>
        </w:rPr>
        <w:t>same time keep up with the general advance of literature and science in the world. As a preacher he had capabilities which, with ordinary health and an ordinary length of li</w:t>
      </w:r>
      <w:r w:rsidRPr="0017419E">
        <w:rPr>
          <w:rFonts w:ascii="SBL Greek" w:hAnsi="SBL Greek" w:cs="Courier New"/>
        </w:rPr>
        <w:t>fe, must have rendered him eminent in his profession."-Sprague, Annals, 9:166.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Kerr, Richar-Hall, D.D[[@Headword:Kerr, Richar-Hall, D.D]]</w:t>
      </w:r>
    </w:p>
    <w:p w:rsidR="00000000" w:rsidRPr="0017419E" w:rsidRDefault="0017419E">
      <w:pPr>
        <w:pStyle w:val="Textebrut"/>
        <w:rPr>
          <w:rFonts w:ascii="SBL Greek" w:hAnsi="SBL Greek"/>
        </w:rPr>
      </w:pPr>
      <w:r w:rsidRPr="0017419E">
        <w:rPr>
          <w:rFonts w:ascii="SBL Greek" w:hAnsi="SBL Greek" w:cs="Courier New"/>
        </w:rPr>
        <w:t>             an English clergyman, was born in Dublin, Ireland, Feb. 3,1769. He graduated from Trinity College i</w:t>
      </w:r>
      <w:r w:rsidRPr="0017419E">
        <w:rPr>
          <w:rFonts w:ascii="SBL Greek" w:hAnsi="SBL Greek" w:cs="Courier New"/>
        </w:rPr>
        <w:t>n 1788, was ordained. and appointed domestic chaplain to the bishop of Sonor and Man in 1789, and in the  following year went out of India, where he was appointed principal of the Portuguese College at Mankeim, Bombay. In 1793 he became one of the East Ind</w:t>
      </w:r>
      <w:r w:rsidRPr="0017419E">
        <w:rPr>
          <w:rFonts w:ascii="SBL Greek" w:hAnsi="SBL Greek" w:cs="Courier New"/>
        </w:rPr>
        <w:t xml:space="preserve">ia Company's chaplains; in 1796 the superintendent of the Military Male Orphan Asylum at Egmone, Madras; and in the same year junior chaplain of Fort St. George, which office he held in addition to the presidency of the orphanage. In 1804 he was appointed </w:t>
      </w:r>
      <w:r w:rsidRPr="0017419E">
        <w:rPr>
          <w:rFonts w:ascii="SBL Greek" w:hAnsi="SBL Greek" w:cs="Courier New"/>
        </w:rPr>
        <w:t>senior chaplain of Madras, in which position he labored earnestly till his death, April 15, 1808. Dr. Kerr was an accomplished schola</w:t>
      </w:r>
      <w:r w:rsidRPr="0017419E">
        <w:rPr>
          <w:rFonts w:ascii="SBL Greek" w:hAnsi="SBL Greek" w:cs="Courier New"/>
          <w:rtl/>
        </w:rPr>
        <w:t>r</w:t>
      </w:r>
      <w:r w:rsidRPr="0017419E">
        <w:rPr>
          <w:rFonts w:ascii="SBL Greek" w:hAnsi="SBL Greek" w:cs="Courier New"/>
        </w:rPr>
        <w:t>, an</w:t>
      </w:r>
      <w:r w:rsidRPr="0017419E">
        <w:rPr>
          <w:rFonts w:ascii="SBL Greek" w:hAnsi="SBL Greek" w:cs="Courier New"/>
          <w:rtl/>
        </w:rPr>
        <w:t xml:space="preserve"> impre</w:t>
      </w:r>
      <w:r w:rsidRPr="0017419E">
        <w:rPr>
          <w:rFonts w:ascii="SBL Greek" w:hAnsi="SBL Greek" w:cs="Courier New"/>
        </w:rPr>
        <w:t>ssive preacher, and very zealous in all his duties. See The (Lond.) Christian Observer, February 1812, pages 80,</w:t>
      </w:r>
      <w:r w:rsidRPr="0017419E">
        <w:rPr>
          <w:rFonts w:ascii="SBL Greek" w:hAnsi="SBL Greek" w:cs="Courier New"/>
        </w:rPr>
        <w:t xml:space="preserve"> 150.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Kersey, Jesse[[@Headword:Kersey, Jesse]]</w:t>
      </w:r>
    </w:p>
    <w:p w:rsidR="00000000" w:rsidRPr="0017419E" w:rsidRDefault="0017419E">
      <w:pPr>
        <w:pStyle w:val="Textebrut"/>
        <w:rPr>
          <w:rFonts w:ascii="SBL Greek" w:hAnsi="SBL Greek"/>
        </w:rPr>
      </w:pPr>
      <w:r w:rsidRPr="0017419E">
        <w:rPr>
          <w:rFonts w:ascii="SBL Greek" w:hAnsi="SBL Greek" w:cs="Courier New"/>
        </w:rPr>
        <w:t>             a minister of the Society of Friends, was born at York, Pa., in 1768. In his early youth his heart was given to God. In his seventeenth year he experienced a call to the Gospel ministry, but</w:t>
      </w:r>
      <w:r w:rsidRPr="0017419E">
        <w:rPr>
          <w:rFonts w:ascii="SBL Greek" w:hAnsi="SBL Greek" w:cs="Courier New"/>
        </w:rPr>
        <w:t xml:space="preserve"> still re, mained an apprentice to the trade of a potter about four years, and afterwards taught school. In 1804 he embarked for England on a Gospel mission. In 1805 he returned to America, and in' 1814 went on a religious mission to the Southern States, a</w:t>
      </w:r>
      <w:r w:rsidRPr="0017419E">
        <w:rPr>
          <w:rFonts w:ascii="SBL Greek" w:hAnsi="SBL Greek" w:cs="Courier New"/>
        </w:rPr>
        <w:t>fterwards returning to his home, and continuing to labor and preach. He died near Kennet, Pa., in 1845. As a minister, Mr. Kersey's affability of manners, his grave and dignified deportment, the soundness of his principles, the beauty and simplicity of his</w:t>
      </w:r>
      <w:r w:rsidRPr="0017419E">
        <w:rPr>
          <w:rFonts w:ascii="SBL Greek" w:hAnsi="SBL Greek" w:cs="Courier New"/>
        </w:rPr>
        <w:t xml:space="preserve"> style of address, heightened in their eff</w:t>
      </w:r>
      <w:r w:rsidRPr="0017419E">
        <w:rPr>
          <w:rFonts w:ascii="SBL Greek" w:hAnsi="SBL Greek" w:cs="Courier New"/>
          <w:rtl/>
        </w:rPr>
        <w:t>e</w:t>
      </w:r>
      <w:r w:rsidRPr="0017419E">
        <w:rPr>
          <w:rFonts w:ascii="SBL Greek" w:hAnsi="SBL Greek" w:cs="Courier New"/>
        </w:rPr>
        <w:t>ct b</w:t>
      </w:r>
      <w:r w:rsidRPr="0017419E">
        <w:rPr>
          <w:rFonts w:ascii="SBL Greek" w:hAnsi="SBL Greek" w:cs="Courier New"/>
          <w:rtl/>
        </w:rPr>
        <w:t xml:space="preserve">y the </w:t>
      </w:r>
      <w:r w:rsidRPr="0017419E">
        <w:rPr>
          <w:rFonts w:ascii="SBL Greek" w:hAnsi="SBL Greek" w:cs="Courier New"/>
        </w:rPr>
        <w:t>depth of his devotional feelings, gave an interest and a  charm which gained him many admirers. See Janney, Hist. of the Friends, 4:116.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Keryktik[[@Headword:Keryktik]]</w:t>
      </w:r>
    </w:p>
    <w:p w:rsidR="00000000" w:rsidRPr="0017419E" w:rsidRDefault="0017419E">
      <w:pPr>
        <w:pStyle w:val="Textebrut"/>
        <w:rPr>
          <w:rFonts w:ascii="SBL Greek" w:hAnsi="SBL Greek"/>
        </w:rPr>
      </w:pPr>
      <w:r w:rsidRPr="0017419E">
        <w:rPr>
          <w:rFonts w:ascii="SBL Greek" w:hAnsi="SBL Greek" w:cs="Courier New"/>
        </w:rPr>
        <w:t>             (from</w:t>
      </w:r>
      <w:r w:rsidRPr="0017419E">
        <w:rPr>
          <w:rFonts w:ascii="SBL Greek" w:hAnsi="SBL Greek" w:cs="Courier New"/>
        </w:rPr>
        <w:t xml:space="preserve"> κηρύσσω, to preach), i.e. the art of preaching, is a modern name for Homiletics, first introduced by Stier (Keryktik, 1830,1846). SEE HOMILETICS.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Keseph[[@Headword:Keseph]]</w:t>
      </w:r>
    </w:p>
    <w:p w:rsidR="00000000" w:rsidRPr="0017419E" w:rsidRDefault="0017419E">
      <w:pPr>
        <w:pStyle w:val="Textebrut"/>
        <w:rPr>
          <w:rFonts w:ascii="SBL Greek" w:hAnsi="SBL Greek"/>
        </w:rPr>
      </w:pPr>
      <w:r w:rsidRPr="0017419E">
        <w:rPr>
          <w:rFonts w:ascii="SBL Greek" w:hAnsi="SBL Greek" w:cs="Courier New"/>
        </w:rPr>
        <w:t>             SEE SILVER.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Keshattrya[[@Headword:Keshattrya]]</w:t>
      </w:r>
    </w:p>
    <w:p w:rsidR="00000000" w:rsidRPr="0017419E" w:rsidRDefault="0017419E">
      <w:pPr>
        <w:pStyle w:val="Textebrut"/>
        <w:rPr>
          <w:rFonts w:ascii="SBL Greek" w:hAnsi="SBL Greek"/>
        </w:rPr>
      </w:pPr>
      <w:r w:rsidRPr="0017419E">
        <w:rPr>
          <w:rFonts w:ascii="SBL Greek" w:hAnsi="SBL Greek" w:cs="Courier New"/>
        </w:rPr>
        <w:t>             the military caste of the Hindus, sprung from the arm of Brahma, whose office it is to protect their fellows from internal violence and outward assault. Their duties are to defend the people, give alms, and read the Vedas; and at any age up to</w:t>
      </w:r>
      <w:r w:rsidRPr="0017419E">
        <w:rPr>
          <w:rFonts w:ascii="SBL Greek" w:hAnsi="SBL Greek" w:cs="Courier New"/>
        </w:rPr>
        <w:t xml:space="preserve"> twenty-two and twenty-four they must be invested with the mark of the caste. It no longer exists, however, as a distinct caste or division of society.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Keshub Chunder Sen[[@Headword:Keshub Chunder Sen]]</w:t>
      </w:r>
    </w:p>
    <w:p w:rsidR="00000000" w:rsidRPr="0017419E" w:rsidRDefault="0017419E">
      <w:pPr>
        <w:pStyle w:val="Textebrut"/>
        <w:rPr>
          <w:rFonts w:ascii="SBL Greek" w:hAnsi="SBL Greek"/>
        </w:rPr>
      </w:pPr>
      <w:r w:rsidRPr="0017419E">
        <w:rPr>
          <w:rFonts w:ascii="SBL Greek" w:hAnsi="SBL Greek" w:cs="Courier New"/>
        </w:rPr>
        <w:t>             SEE SEN.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 xml:space="preserve">Keshub Chunder Sen </w:t>
      </w:r>
      <w:r w:rsidRPr="0017419E">
        <w:rPr>
          <w:rFonts w:ascii="SBL Greek" w:eastAsia="Times New Roman" w:hAnsi="SBL Greek" w:cs="Courier New"/>
        </w:rPr>
        <w:t>(2)[[@Headword:Keshub Chunder Sen (2)]]</w:t>
      </w:r>
    </w:p>
    <w:p w:rsidR="00000000" w:rsidRPr="0017419E" w:rsidRDefault="0017419E">
      <w:pPr>
        <w:pStyle w:val="Textebrut"/>
        <w:rPr>
          <w:rFonts w:ascii="SBL Greek" w:hAnsi="SBL Greek"/>
        </w:rPr>
      </w:pPr>
      <w:r w:rsidRPr="0017419E">
        <w:rPr>
          <w:rFonts w:ascii="SBL Greek" w:hAnsi="SBL Greek" w:cs="Courier New"/>
        </w:rPr>
        <w:t>             SEE SEN.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Kesitah[[@Headword:Kesitah]]</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קְשַׂיטָה</w:t>
      </w:r>
      <w:r w:rsidRPr="0017419E">
        <w:rPr>
          <w:rFonts w:ascii="SBL Greek" w:hAnsi="SBL Greek" w:cs="Courier New"/>
        </w:rPr>
        <w:t xml:space="preserve">, A.V. "piece of money," "piece of silver"). The meaning and derivation of this word, which only occurs thrice in the 0. T., has been a </w:t>
      </w:r>
      <w:r w:rsidRPr="0017419E">
        <w:rPr>
          <w:rFonts w:ascii="SBL Greek" w:hAnsi="SBL Greek" w:cs="Courier New"/>
        </w:rPr>
        <w:t>subject of much controversy. The places where it is found Gen 33:19, recording Jacob's purchase of a piece of ground at Shechem; Jos 24:32, a verbal repetition from Genesis; and Job 42:11, where the presents made to Job are specified, and it is joined with</w:t>
      </w:r>
      <w:r w:rsidRPr="0017419E">
        <w:rPr>
          <w:rFonts w:ascii="SBL Greek" w:hAnsi="SBL Greek" w:cs="Courier New"/>
        </w:rPr>
        <w:t xml:space="preserve"> rings of gold indicate either the name of a coin or of some article used in barter. The principal explanations of the word are:</w:t>
      </w:r>
    </w:p>
    <w:p w:rsidR="00000000" w:rsidRPr="0017419E" w:rsidRDefault="0017419E">
      <w:pPr>
        <w:pStyle w:val="Textebrut"/>
        <w:rPr>
          <w:rFonts w:ascii="SBL Greek" w:hAnsi="SBL Greek"/>
        </w:rPr>
      </w:pPr>
      <w:r w:rsidRPr="0017419E">
        <w:rPr>
          <w:rFonts w:ascii="SBL Greek" w:hAnsi="SBL Greek" w:cs="Courier New"/>
        </w:rPr>
        <w:t>1. That of the Sept. and all ancient versions, which render it " a lamb," either the animal itself or a coin bearing its impres</w:t>
      </w:r>
      <w:r w:rsidRPr="0017419E">
        <w:rPr>
          <w:rFonts w:ascii="SBL Greek" w:hAnsi="SBL Greek" w:cs="Courier New"/>
        </w:rPr>
        <w:t>s (Hottinger, Diss. de Numm. Orient.), a view which has been revived in modern times by the Danish bishop Munter in a treatise published at Copenhagen, 1824, and more recently still by Mr. James Yates, Proc. of Numism. Society, 1837, 1838, p. 141. The enti</w:t>
      </w:r>
      <w:r w:rsidRPr="0017419E">
        <w:rPr>
          <w:rFonts w:ascii="SBL Greek" w:hAnsi="SBL Greek" w:cs="Courier New"/>
        </w:rPr>
        <w:t xml:space="preserve">re want of any etymological ground for this interpretation has led Bochart (Hierozoic. i, 1. 2, c. 3) to imagine that there had been a confusion in the text of the Sept. between </w:t>
      </w:r>
      <w:r w:rsidRPr="0017419E">
        <w:rPr>
          <w:rFonts w:ascii="SBL Greek" w:hAnsi="SBL Greek" w:cs="Courier New"/>
        </w:rPr>
        <w:t>ἑ</w:t>
      </w:r>
      <w:r w:rsidRPr="0017419E">
        <w:rPr>
          <w:rFonts w:ascii="SBL Greek" w:hAnsi="SBL Greek" w:cs="Courier New"/>
        </w:rPr>
        <w:t>ςατ</w:t>
      </w:r>
      <w:r w:rsidRPr="0017419E">
        <w:rPr>
          <w:rFonts w:ascii="SBL Greek" w:hAnsi="SBL Greek" w:cs="Courier New"/>
        </w:rPr>
        <w:t>ὸ</w:t>
      </w:r>
      <w:r w:rsidRPr="0017419E">
        <w:rPr>
          <w:rFonts w:ascii="SBL Greek" w:hAnsi="SBL Greek" w:cs="Courier New"/>
        </w:rPr>
        <w:t>ν μν</w:t>
      </w:r>
      <w:r w:rsidRPr="0017419E">
        <w:rPr>
          <w:rFonts w:ascii="SBL Greek" w:hAnsi="SBL Greek" w:cs="Courier New"/>
        </w:rPr>
        <w:t>ῶ</w:t>
      </w:r>
      <w:r w:rsidRPr="0017419E">
        <w:rPr>
          <w:rFonts w:ascii="SBL Greek" w:hAnsi="SBL Greek" w:cs="Courier New"/>
        </w:rPr>
        <w:t xml:space="preserve">ν and </w:t>
      </w:r>
      <w:r w:rsidRPr="0017419E">
        <w:rPr>
          <w:rFonts w:ascii="SBL Greek" w:hAnsi="SBL Greek" w:cs="Courier New"/>
        </w:rPr>
        <w:t>ἑ</w:t>
      </w:r>
      <w:r w:rsidRPr="0017419E">
        <w:rPr>
          <w:rFonts w:ascii="SBL Greek" w:hAnsi="SBL Greek" w:cs="Courier New"/>
        </w:rPr>
        <w:t>κατ</w:t>
      </w:r>
      <w:r w:rsidRPr="0017419E">
        <w:rPr>
          <w:rFonts w:ascii="SBL Greek" w:hAnsi="SBL Greek" w:cs="Courier New"/>
        </w:rPr>
        <w:t>ὸ</w:t>
      </w:r>
      <w:r w:rsidRPr="0017419E">
        <w:rPr>
          <w:rFonts w:ascii="SBL Greek" w:hAnsi="SBL Greek" w:cs="Courier New"/>
        </w:rPr>
        <w:t xml:space="preserve">ν </w:t>
      </w:r>
      <w:r w:rsidRPr="0017419E">
        <w:rPr>
          <w:rFonts w:ascii="SBL Greek" w:hAnsi="SBL Greek" w:cs="Courier New"/>
        </w:rPr>
        <w:t>ἀ</w:t>
      </w:r>
      <w:r w:rsidRPr="0017419E">
        <w:rPr>
          <w:rFonts w:ascii="SBL Greek" w:hAnsi="SBL Greek" w:cs="Courier New"/>
        </w:rPr>
        <w:t>μν</w:t>
      </w:r>
      <w:r w:rsidRPr="0017419E">
        <w:rPr>
          <w:rFonts w:ascii="SBL Greek" w:hAnsi="SBL Greek" w:cs="Courier New"/>
        </w:rPr>
        <w:t>ῶ</w:t>
      </w:r>
      <w:r w:rsidRPr="0017419E">
        <w:rPr>
          <w:rFonts w:ascii="SBL Greek" w:hAnsi="SBL Greek" w:cs="Courier New"/>
        </w:rPr>
        <w:t>νς, and that this error has passed into all the anc</w:t>
      </w:r>
      <w:r w:rsidRPr="0017419E">
        <w:rPr>
          <w:rFonts w:ascii="SBL Greek" w:hAnsi="SBL Greek" w:cs="Courier New"/>
        </w:rPr>
        <w:t xml:space="preserve">ient versions, which may'be supported by the singular fact that in Gen 31:7; Gen 31:41,we find </w:t>
      </w:r>
      <w:r w:rsidRPr="0017419E">
        <w:rPr>
          <w:rFonts w:ascii="SBL Greek" w:hAnsi="SBL Greek" w:cs="Courier New"/>
          <w:rtl/>
        </w:rPr>
        <w:t>עֲשֶׂרֶת מֹנַים</w:t>
      </w:r>
      <w:r w:rsidRPr="0017419E">
        <w:rPr>
          <w:rFonts w:ascii="SBL Greek" w:hAnsi="SBL Greek" w:cs="Courier New"/>
        </w:rPr>
        <w:t xml:space="preserve"> (A.V.""</w:t>
      </w:r>
      <w:r w:rsidRPr="0017419E">
        <w:rPr>
          <w:rFonts w:ascii="SBL Greek" w:hAnsi="SBL Greek" w:cs="Courier New"/>
          <w:rtl/>
        </w:rPr>
        <w:t xml:space="preserve"> </w:t>
      </w:r>
      <w:r w:rsidRPr="0017419E">
        <w:rPr>
          <w:rFonts w:ascii="SBL Greek" w:hAnsi="SBL Greek" w:cs="Courier New"/>
        </w:rPr>
        <w:t xml:space="preserve">ten </w:t>
      </w:r>
      <w:r w:rsidRPr="0017419E">
        <w:rPr>
          <w:rFonts w:ascii="SBL Greek" w:hAnsi="SBL Greek" w:cs="Courier New"/>
          <w:rtl/>
        </w:rPr>
        <w:t>times,</w:t>
      </w:r>
      <w:r w:rsidRPr="0017419E">
        <w:rPr>
          <w:rFonts w:ascii="SBL Greek" w:hAnsi="SBL Greek" w:cs="Courier New"/>
        </w:rPr>
        <w:t xml:space="preserve">" </w:t>
      </w:r>
      <w:r w:rsidRPr="0017419E">
        <w:rPr>
          <w:rFonts w:ascii="Times New Roman" w:hAnsi="Times New Roman" w:cs="Times New Roman"/>
        </w:rPr>
        <w:t>מנה</w:t>
      </w:r>
      <w:r w:rsidRPr="0017419E">
        <w:rPr>
          <w:rFonts w:ascii="SBL Greek" w:hAnsi="SBL Greek" w:cs="Courier New"/>
        </w:rPr>
        <w:t xml:space="preserve"> however, more usually standing for a particular weight) translated by the Sept. δέκα </w:t>
      </w:r>
      <w:r w:rsidRPr="0017419E">
        <w:rPr>
          <w:rFonts w:ascii="SBL Greek" w:hAnsi="SBL Greek" w:cs="Courier New"/>
        </w:rPr>
        <w:t>ἀ</w:t>
      </w:r>
      <w:r w:rsidRPr="0017419E">
        <w:rPr>
          <w:rFonts w:ascii="SBL Greek" w:hAnsi="SBL Greek" w:cs="Courier New"/>
        </w:rPr>
        <w:t>μν</w:t>
      </w:r>
      <w:r w:rsidRPr="0017419E">
        <w:rPr>
          <w:rFonts w:ascii="SBL Greek" w:hAnsi="SBL Greek" w:cs="Courier New"/>
        </w:rPr>
        <w:t>ῶ</w:t>
      </w:r>
      <w:r w:rsidRPr="0017419E">
        <w:rPr>
          <w:rFonts w:ascii="SBL Greek" w:hAnsi="SBL Greek" w:cs="Courier New"/>
        </w:rPr>
        <w:t>ν, which it is difficult to acco</w:t>
      </w:r>
      <w:r w:rsidRPr="0017419E">
        <w:rPr>
          <w:rFonts w:ascii="SBL Greek" w:hAnsi="SBL Greek" w:cs="Courier New"/>
        </w:rPr>
        <w:t>unt for on any supposition save that of a mistake of the copyist for μν</w:t>
      </w:r>
      <w:r w:rsidRPr="0017419E">
        <w:rPr>
          <w:rFonts w:ascii="SBL Greek" w:hAnsi="SBL Greek" w:cs="Courier New"/>
        </w:rPr>
        <w:t>ῶ</w:t>
      </w:r>
      <w:r w:rsidRPr="0017419E">
        <w:rPr>
          <w:rFonts w:ascii="SBL Greek" w:hAnsi="SBL Greek" w:cs="Courier New"/>
        </w:rPr>
        <w:t>ν. SEE SHEEP.</w:t>
      </w:r>
    </w:p>
    <w:p w:rsidR="00000000" w:rsidRPr="0017419E" w:rsidRDefault="0017419E">
      <w:pPr>
        <w:pStyle w:val="Textebrut"/>
        <w:rPr>
          <w:rFonts w:ascii="SBL Greek" w:hAnsi="SBL Greek"/>
        </w:rPr>
      </w:pPr>
      <w:r w:rsidRPr="0017419E">
        <w:rPr>
          <w:rFonts w:ascii="SBL Greek" w:hAnsi="SBL Greek" w:cs="Courier New"/>
        </w:rPr>
        <w:t>2. Others, adopting the rendering "lamb," have imagined a reference to a weight formed in the shape of that animal, such as we know to have been  in use among the Egyptia</w:t>
      </w:r>
      <w:r w:rsidRPr="0017419E">
        <w:rPr>
          <w:rFonts w:ascii="SBL Greek" w:hAnsi="SBL Greek" w:cs="Courier New"/>
        </w:rPr>
        <w:t>ns and Assyrians, imitating bulls, antelopes, geese, etc. (see Wilkinson's Anc. Egypt. ii, 10; Layard; Nineveh and Babylon, p. 600-602; Lepsius, Denkmale, 3:plate 39, No. 3).</w:t>
      </w:r>
    </w:p>
    <w:p w:rsidR="00000000" w:rsidRPr="0017419E" w:rsidRDefault="0017419E">
      <w:pPr>
        <w:pStyle w:val="Textebrut"/>
        <w:rPr>
          <w:rFonts w:ascii="SBL Greek" w:hAnsi="SBL Greek"/>
        </w:rPr>
      </w:pPr>
      <w:r w:rsidRPr="0017419E">
        <w:rPr>
          <w:rFonts w:ascii="SBL Greek" w:hAnsi="SBL Greek" w:cs="Courier New"/>
        </w:rPr>
        <w:t>3. Faber, in the German edition of Harmzer's Obs. ii, 15-19, quoted by'Gesenius (</w:t>
      </w:r>
      <w:r w:rsidRPr="0017419E">
        <w:rPr>
          <w:rFonts w:ascii="SBL Greek" w:hAnsi="SBL Greek" w:cs="Courier New"/>
        </w:rPr>
        <w:t xml:space="preserve">Thesaur. p. 1241), connects it with the Syriac kesta, Heb. </w:t>
      </w:r>
      <w:r w:rsidRPr="0017419E">
        <w:rPr>
          <w:rFonts w:ascii="SBL Greek" w:hAnsi="SBL Greek" w:cs="Courier New"/>
          <w:rtl/>
        </w:rPr>
        <w:t>קֶסֶת</w:t>
      </w:r>
      <w:r w:rsidRPr="0017419E">
        <w:rPr>
          <w:rFonts w:ascii="SBL Greek" w:hAnsi="SBL Greek" w:cs="Courier New"/>
        </w:rPr>
        <w:t>, "a vessel," an etymology accepted by Grotefend (see below), and considers it to have been either a measure or a silver vessel used in barter (comp. AElian, V. H. i, 22).</w:t>
      </w:r>
    </w:p>
    <w:p w:rsidR="00000000" w:rsidRPr="0017419E" w:rsidRDefault="0017419E">
      <w:pPr>
        <w:pStyle w:val="Textebrut"/>
        <w:rPr>
          <w:rFonts w:ascii="SBL Greek" w:hAnsi="SBL Greek"/>
        </w:rPr>
      </w:pPr>
      <w:r w:rsidRPr="0017419E">
        <w:rPr>
          <w:rFonts w:ascii="SBL Greek" w:hAnsi="SBL Greek" w:cs="Courier New"/>
        </w:rPr>
        <w:t>4. The most probable</w:t>
      </w:r>
      <w:r w:rsidRPr="0017419E">
        <w:rPr>
          <w:rFonts w:ascii="SBL Greek" w:hAnsi="SBL Greek" w:cs="Courier New"/>
        </w:rPr>
        <w:t xml:space="preserve"> view, however, is that supported by Gesenius, Rosenmulller, Jahn, Kalisch, and the majority of the soundest interpreters, that it was, in Grotefend's words (Numism. Chronicles ii, 248), "merely a silver weight of undetermined size, just as the most ancien</w:t>
      </w:r>
      <w:r w:rsidRPr="0017419E">
        <w:rPr>
          <w:rFonts w:ascii="SBL Greek" w:hAnsi="SBL Greek" w:cs="Courier New"/>
        </w:rPr>
        <w:t xml:space="preserve">t shekel was nothing more than a piece of rough silver without any image or device." The lost root was perhaps akin to the Arabic kasat, "he divided equally." Bochart, however (ut sup.), is disposed to alter the punctuation of the Shin, and to connect the </w:t>
      </w:r>
      <w:r w:rsidRPr="0017419E">
        <w:rPr>
          <w:rFonts w:ascii="SBL Greek" w:hAnsi="SBL Greek" w:cs="Courier New"/>
        </w:rPr>
        <w:t xml:space="preserve">word with </w:t>
      </w:r>
      <w:r w:rsidRPr="0017419E">
        <w:rPr>
          <w:rFonts w:ascii="SBL Greek" w:hAnsi="SBL Greek" w:cs="Courier New"/>
          <w:rtl/>
        </w:rPr>
        <w:t>קשֶׁט</w:t>
      </w:r>
      <w:r w:rsidRPr="0017419E">
        <w:rPr>
          <w:rFonts w:ascii="SBL Greek" w:hAnsi="SBL Greek" w:cs="Courier New"/>
        </w:rPr>
        <w:t xml:space="preserve">"truth," adding " potuit </w:t>
      </w:r>
      <w:r w:rsidRPr="0017419E">
        <w:rPr>
          <w:rFonts w:ascii="SBL Greek" w:hAnsi="SBL Greek" w:cs="Courier New"/>
          <w:rtl/>
        </w:rPr>
        <w:t>ק</w:t>
      </w:r>
      <w:r w:rsidRPr="0017419E">
        <w:rPr>
          <w:rFonts w:ascii="SBL Greek" w:hAnsi="SBL Greek" w:cs="Courier New"/>
        </w:rPr>
        <w:t xml:space="preserve">id est vera dici moneta quaecunque habuit justum pondus, ant etiam moneta sincera et </w:t>
      </w:r>
      <w:r w:rsidRPr="0017419E">
        <w:rPr>
          <w:rFonts w:ascii="SBL Greek" w:hAnsi="SBL Greek" w:cs="Courier New"/>
        </w:rPr>
        <w:t>ἀ</w:t>
      </w:r>
      <w:r w:rsidRPr="0017419E">
        <w:rPr>
          <w:rFonts w:ascii="SBL Greek" w:hAnsi="SBL Greek" w:cs="Courier New"/>
        </w:rPr>
        <w:t>κίβδηλος."</w:t>
      </w:r>
    </w:p>
    <w:p w:rsidR="00000000" w:rsidRPr="0017419E" w:rsidRDefault="0017419E">
      <w:pPr>
        <w:pStyle w:val="Textebrut"/>
        <w:rPr>
          <w:rFonts w:ascii="SBL Greek" w:hAnsi="SBL Greek"/>
        </w:rPr>
      </w:pPr>
      <w:r w:rsidRPr="0017419E">
        <w:rPr>
          <w:rFonts w:ascii="SBL Greek" w:hAnsi="SBL Greek" w:cs="Courier New"/>
        </w:rPr>
        <w:t>According to Rabbi Akiba, quoted by Bochart, a certain coin bore this name in comparatively modern times, so that he w</w:t>
      </w:r>
      <w:r w:rsidRPr="0017419E">
        <w:rPr>
          <w:rFonts w:ascii="SBL Greek" w:hAnsi="SBL Greek" w:cs="Courier New"/>
        </w:rPr>
        <w:t xml:space="preserve">ould render the word by </w:t>
      </w:r>
      <w:r w:rsidRPr="0017419E">
        <w:rPr>
          <w:rFonts w:ascii="SBL Greek" w:hAnsi="SBL Greek" w:cs="Courier New"/>
          <w:rtl/>
        </w:rPr>
        <w:t>דנקי</w:t>
      </w:r>
      <w:r w:rsidRPr="0017419E">
        <w:rPr>
          <w:rFonts w:ascii="SBL Greek" w:hAnsi="SBL Greek" w:cs="Courier New"/>
        </w:rPr>
        <w:t>, δάνακες: Kitto, s.v. See Kitto, Daily Bible Illustrations, ad loc. Job. SEE MONEY.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Kesler, Andreas[[@Headword:Kesler, Andreas]]</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theologian, born July 17, 1595, was educated at the University of Jena, and afterwards became adjunct professor in the philosophical faculty of Wittenberg. In 1623 he was called to fill a professorship in Coburg; in 1625 he became pastor and superin</w:t>
      </w:r>
      <w:r w:rsidRPr="0017419E">
        <w:rPr>
          <w:rFonts w:ascii="SBL Greek" w:hAnsi="SBL Greek" w:cs="Courier New"/>
        </w:rPr>
        <w:t>tendent at Eisfeld; in 1633 director of the gymnasium at Schweinfurt, whence in 1635 he was recalled to Coburg to fill a high ecclesiastical position. He died May 15, 1643. His writings consist, besides sermons, of polemical works against the Roman Catholi</w:t>
      </w:r>
      <w:r w:rsidRPr="0017419E">
        <w:rPr>
          <w:rFonts w:ascii="SBL Greek" w:hAnsi="SBL Greek" w:cs="Courier New"/>
        </w:rPr>
        <w:t xml:space="preserve">c Church, for a list of which see Hagelhan, Leichenrede. See also Henning Witte, Menmoric Theologorum (Decas 5), p. 557 sq.-Herzog, Real-Encyklop. 7:518.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Kessen, Andrew, LL.D[[@Headword:Kessen, Andrew, LL.D]]</w:t>
      </w:r>
    </w:p>
    <w:p w:rsidR="00000000" w:rsidRPr="0017419E" w:rsidRDefault="0017419E">
      <w:pPr>
        <w:pStyle w:val="Textebrut"/>
        <w:rPr>
          <w:rFonts w:ascii="SBL Greek" w:hAnsi="SBL Greek"/>
        </w:rPr>
      </w:pPr>
      <w:r w:rsidRPr="0017419E">
        <w:rPr>
          <w:rFonts w:ascii="SBL Greek" w:hAnsi="SBL Greek" w:cs="Courier New"/>
        </w:rPr>
        <w:t>             a Wesleyan preacher, the on</w:t>
      </w:r>
      <w:r w:rsidRPr="0017419E">
        <w:rPr>
          <w:rFonts w:ascii="SBL Greek" w:hAnsi="SBL Greek" w:cs="Courier New"/>
        </w:rPr>
        <w:t xml:space="preserve"> of a minister of the Established Church of Scotland, was born in Glasgow in 1814. He was educated at the university of that city, from which he received his degree, early united with the Methodists, began to exhort at the age of fifteen, was received by t</w:t>
      </w:r>
      <w:r w:rsidRPr="0017419E">
        <w:rPr>
          <w:rFonts w:ascii="SBL Greek" w:hAnsi="SBL Greek" w:cs="Courier New"/>
        </w:rPr>
        <w:t>he British Wesleyan Conference in 1840, and devoted all his attainments to the missionary cause. For fifteen years he was principal of the Government Normal Training Institution in Colombo, Ceylon, for native Christian schoolmasters. He was eminently fitte</w:t>
      </w:r>
      <w:r w:rsidRPr="0017419E">
        <w:rPr>
          <w:rFonts w:ascii="SBL Greek" w:hAnsi="SBL Greek" w:cs="Courier New"/>
        </w:rPr>
        <w:t>d for such work by his scholarly attainments, his gift of teaching, and his interest in the work. On his return to England he devoted several years to the training of missionary stud</w:t>
      </w:r>
      <w:r w:rsidRPr="0017419E">
        <w:rPr>
          <w:rFonts w:ascii="SBL Greek" w:hAnsi="SBL Greek" w:cs="Courier New"/>
          <w:rtl/>
        </w:rPr>
        <w:t>ents. His pasto</w:t>
      </w:r>
      <w:r w:rsidRPr="0017419E">
        <w:rPr>
          <w:rFonts w:ascii="SBL Greek" w:hAnsi="SBL Greek" w:cs="Courier New"/>
        </w:rPr>
        <w:t>ral labo</w:t>
      </w:r>
      <w:r w:rsidRPr="0017419E">
        <w:rPr>
          <w:rFonts w:ascii="SBL Greek" w:hAnsi="SBL Greek" w:cs="Courier New"/>
          <w:rtl/>
        </w:rPr>
        <w:t>r</w:t>
      </w:r>
      <w:r w:rsidRPr="0017419E">
        <w:rPr>
          <w:rFonts w:ascii="SBL Greek" w:hAnsi="SBL Greek" w:cs="Courier New"/>
        </w:rPr>
        <w:t>s we</w:t>
      </w:r>
      <w:r w:rsidRPr="0017419E">
        <w:rPr>
          <w:rFonts w:ascii="SBL Greek" w:hAnsi="SBL Greek" w:cs="Courier New"/>
          <w:rtl/>
        </w:rPr>
        <w:t>re unw</w:t>
      </w:r>
      <w:r w:rsidRPr="0017419E">
        <w:rPr>
          <w:rFonts w:ascii="SBL Greek" w:hAnsi="SBL Greek" w:cs="Courier New"/>
        </w:rPr>
        <w:t>earied; his unassuming kindness made him</w:t>
      </w:r>
      <w:r w:rsidRPr="0017419E">
        <w:rPr>
          <w:rFonts w:ascii="SBL Greek" w:hAnsi="SBL Greek" w:cs="Courier New"/>
        </w:rPr>
        <w:t xml:space="preserve"> the true friend of the poor, and his genial disposition won the love of all. His life was pure and upright, and his piety was beautiful in its unaffected meekness, its implicit trustfulness, and its ardent catholicity. He resided in London during the latt</w:t>
      </w:r>
      <w:r w:rsidRPr="0017419E">
        <w:rPr>
          <w:rFonts w:ascii="SBL Greek" w:hAnsi="SBL Greek" w:cs="Courier New"/>
        </w:rPr>
        <w:t>er part of his life. Kessen died while on a visit to Jersey, July 19, 1879. See Minutes of the British Conference, 1879, page 40.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Kessler (Ahenarius), Johann Jacob[[@Headword:Kessler (Ahenarius), Johann Jacob]]</w:t>
      </w:r>
    </w:p>
    <w:p w:rsidR="00000000" w:rsidRPr="0017419E" w:rsidRDefault="0017419E">
      <w:pPr>
        <w:pStyle w:val="Textebrut"/>
        <w:rPr>
          <w:rFonts w:ascii="SBL Greek" w:hAnsi="SBL Greek"/>
        </w:rPr>
      </w:pPr>
      <w:r w:rsidRPr="0017419E">
        <w:rPr>
          <w:rFonts w:ascii="SBL Greek" w:hAnsi="SBL Greek" w:cs="Courier New"/>
        </w:rPr>
        <w:t>             was born at St. Gall in 15</w:t>
      </w:r>
      <w:r w:rsidRPr="0017419E">
        <w:rPr>
          <w:rFonts w:ascii="SBL Greek" w:hAnsi="SBL Greek" w:cs="Courier New"/>
        </w:rPr>
        <w:t>02, and studied theology at Basle. In 1522 he went to Wittenberg to hear Luther, and on his way fell in with him at Jena, yet without knowing him. In 1523 he returned to St. Gall, but his inclination to the reform doctrines would not conscientiously permit</w:t>
      </w:r>
      <w:r w:rsidRPr="0017419E">
        <w:rPr>
          <w:rFonts w:ascii="SBL Greek" w:hAnsi="SBL Greek" w:cs="Courier New"/>
        </w:rPr>
        <w:t xml:space="preserve"> him to. enter the priesthood, and he became a saddler. At the request of his compatriots, he finally, in 1524, began Sunday evening meetings for the Study of Scripture, which, on account of the general interest, were in 1525 transferred to the Church of S</w:t>
      </w:r>
      <w:r w:rsidRPr="0017419E">
        <w:rPr>
          <w:rFonts w:ascii="SBL Greek" w:hAnsi="SBL Greek" w:cs="Courier New"/>
        </w:rPr>
        <w:t>t.Lawrence. He was somewhat opposed at first by a few narrow-minded theologians, and at their request even discontinued his meetings for a time; but the public, determined to hear the preach</w:t>
      </w:r>
      <w:r w:rsidRPr="0017419E">
        <w:rPr>
          <w:rFonts w:ascii="SBL Greek" w:hAnsi="SBL Greek" w:cs="Courier New"/>
          <w:rtl/>
        </w:rPr>
        <w:t>ing of K</w:t>
      </w:r>
      <w:r w:rsidRPr="0017419E">
        <w:rPr>
          <w:rFonts w:ascii="SBL Greek" w:hAnsi="SBL Greek" w:cs="Courier New"/>
        </w:rPr>
        <w:t xml:space="preserve">essler, </w:t>
      </w:r>
      <w:r w:rsidRPr="0017419E">
        <w:rPr>
          <w:rFonts w:ascii="SBL Greek" w:hAnsi="SBL Greek" w:cs="Courier New"/>
          <w:rtl/>
        </w:rPr>
        <w:t>i</w:t>
      </w:r>
      <w:r w:rsidRPr="0017419E">
        <w:rPr>
          <w:rFonts w:ascii="SBL Greek" w:hAnsi="SBL Greek" w:cs="Courier New"/>
        </w:rPr>
        <w:t>nduc</w:t>
      </w:r>
      <w:r w:rsidRPr="0017419E">
        <w:rPr>
          <w:rFonts w:ascii="SBL Greek" w:hAnsi="SBL Greek" w:cs="Courier New"/>
          <w:rtl/>
        </w:rPr>
        <w:t>ed him</w:t>
      </w:r>
      <w:r w:rsidRPr="0017419E">
        <w:rPr>
          <w:rFonts w:ascii="SBL Greek" w:hAnsi="SBL Greek" w:cs="Courier New"/>
        </w:rPr>
        <w:t xml:space="preserve"> finally to enter the ministry, and he </w:t>
      </w:r>
      <w:r w:rsidRPr="0017419E">
        <w:rPr>
          <w:rFonts w:ascii="SBL Greek" w:hAnsi="SBL Greek" w:cs="Courier New"/>
        </w:rPr>
        <w:t>became, in 1535, evangelical pastor of the Church of St. Lawrence, and dean of St. Gall in 1573. He died March 15,1574. Kessler wrote Sabbatha, St. Gallische' Reformationschronik. See J. J. Bernet, J. Kessler (St. Gall, 1826); Herzog, Real-Encyklop. 7: 518</w:t>
      </w:r>
      <w:r w:rsidRPr="0017419E">
        <w:rPr>
          <w:rFonts w:ascii="SBL Greek" w:hAnsi="SBL Greek" w:cs="Courier New"/>
        </w:rPr>
        <w:t>; Pierer, Universal Lex.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Kessler, Christian Rudolph[[@Headword:Kessler, Christian Rudolph]]</w:t>
      </w:r>
    </w:p>
    <w:p w:rsidR="00000000" w:rsidRPr="0017419E" w:rsidRDefault="0017419E">
      <w:pPr>
        <w:pStyle w:val="Textebrut"/>
        <w:rPr>
          <w:rFonts w:ascii="SBL Greek" w:hAnsi="SBL Greek"/>
        </w:rPr>
      </w:pPr>
      <w:r w:rsidRPr="0017419E">
        <w:rPr>
          <w:rFonts w:ascii="SBL Greek" w:hAnsi="SBL Greek" w:cs="Courier New"/>
        </w:rPr>
        <w:t>             a German Reformed minister, born February 20,1823, in the Canton of Graubuenden, Switzerland, was educated in the best schools of his native</w:t>
      </w:r>
      <w:r w:rsidRPr="0017419E">
        <w:rPr>
          <w:rFonts w:ascii="SBL Greek" w:hAnsi="SBL Greek" w:cs="Courier New"/>
        </w:rPr>
        <w:t xml:space="preserve"> land, and afterwards spent some time at the University of Leipsic; came to America with his 'parents in 1841; studied theology at Mercersburg, Pa.; was licensed and ordained in the spring of 1843, and took charge of congregations in Pendleton County, Va. </w:t>
      </w:r>
      <w:r w:rsidRPr="0017419E">
        <w:rPr>
          <w:rFonts w:ascii="SBL Greek" w:hAnsi="SBL Greek" w:cs="Courier New"/>
        </w:rPr>
        <w:t xml:space="preserve">In 1844 he became associated with Dr. Bibighaus as assistant pastor in the Salem congregation, Philadelphia. His health failing, in 1848 he removed to Allentown, Pa., to establish a female seminary. In this enterprise he was remarkably successful. He died </w:t>
      </w:r>
      <w:r w:rsidRPr="0017419E">
        <w:rPr>
          <w:rFonts w:ascii="SBL Greek" w:hAnsi="SBL Greek" w:cs="Courier New"/>
        </w:rPr>
        <w:t>March 4,1855, leaving the institution he had founded in a flourishing condition.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Kessler, John S., D.D[[@Headword:Kessler, John S., D.D]]</w:t>
      </w:r>
    </w:p>
    <w:p w:rsidR="00000000" w:rsidRPr="0017419E" w:rsidRDefault="0017419E">
      <w:pPr>
        <w:pStyle w:val="Textebrut"/>
        <w:rPr>
          <w:rFonts w:ascii="SBL Greek" w:hAnsi="SBL Greek"/>
        </w:rPr>
      </w:pPr>
      <w:r w:rsidRPr="0017419E">
        <w:rPr>
          <w:rFonts w:ascii="SBL Greek" w:hAnsi="SBL Greek" w:cs="Courier New"/>
        </w:rPr>
        <w:t>             a learned and pious minister of the German Reformed Church, was born in Switzerland, August 19, 179</w:t>
      </w:r>
      <w:r w:rsidRPr="0017419E">
        <w:rPr>
          <w:rFonts w:ascii="SBL Greek" w:hAnsi="SBL Greek" w:cs="Courier New"/>
        </w:rPr>
        <w:t xml:space="preserve">9. "After graduating at the canton school of Chur, he pursued and completed his theological studies at the University of Basle in 1821, and soon after, at the early age of twenty-two he was  ordained to the gospel ministry at Devos, in the canton Glaris." </w:t>
      </w:r>
      <w:r w:rsidRPr="0017419E">
        <w:rPr>
          <w:rFonts w:ascii="SBL Greek" w:hAnsi="SBL Greek" w:cs="Courier New"/>
        </w:rPr>
        <w:t>In this field he labored up to 1840, when he emigrated to America, and became pastor of several congregations in the vicinity of Woodstock, Virginia. In 1845 he received a call to become assistant pastor to the Reverend J.C. Bucher, in Reading, Pennsylvani</w:t>
      </w:r>
      <w:r w:rsidRPr="0017419E">
        <w:rPr>
          <w:rFonts w:ascii="SBL Greek" w:hAnsi="SBL Greek" w:cs="Courier New"/>
        </w:rPr>
        <w:t>a. He removed to Baltimore in 1847, and took charge of a German congregation lately organized. In this charge he spent se</w:t>
      </w:r>
      <w:r w:rsidRPr="0017419E">
        <w:rPr>
          <w:rFonts w:ascii="SBL Greek" w:hAnsi="SBL Greek" w:cs="Courier New"/>
          <w:rtl/>
        </w:rPr>
        <w:t xml:space="preserve">ven </w:t>
      </w:r>
      <w:r w:rsidRPr="0017419E">
        <w:rPr>
          <w:rFonts w:ascii="SBL Greek" w:hAnsi="SBL Greek" w:cs="Courier New"/>
        </w:rPr>
        <w:t>years of</w:t>
      </w:r>
      <w:r w:rsidRPr="0017419E">
        <w:rPr>
          <w:rFonts w:ascii="SBL Greek" w:hAnsi="SBL Greek" w:cs="Courier New"/>
          <w:rtl/>
        </w:rPr>
        <w:t xml:space="preserve"> </w:t>
      </w:r>
      <w:r w:rsidRPr="0017419E">
        <w:rPr>
          <w:rFonts w:ascii="SBL Greek" w:hAnsi="SBL Greek" w:cs="Courier New"/>
        </w:rPr>
        <w:t>earn</w:t>
      </w:r>
      <w:r w:rsidRPr="0017419E">
        <w:rPr>
          <w:rFonts w:ascii="SBL Greek" w:hAnsi="SBL Greek" w:cs="Courier New"/>
          <w:rtl/>
        </w:rPr>
        <w:t>est la</w:t>
      </w:r>
      <w:r w:rsidRPr="0017419E">
        <w:rPr>
          <w:rFonts w:ascii="SBL Greek" w:hAnsi="SBL Greek" w:cs="Courier New"/>
        </w:rPr>
        <w:t>bor, when he was called to assist his son in carrying forward an institution established in Allentown, Pennsylva</w:t>
      </w:r>
      <w:r w:rsidRPr="0017419E">
        <w:rPr>
          <w:rFonts w:ascii="SBL Greek" w:hAnsi="SBL Greek" w:cs="Courier New"/>
        </w:rPr>
        <w:t>nia, to train young men for the profession of teaching. In connection with his duties in the seminary, he also had charge of several country churches. Here he ended his long and useful life, December 22, 1864. Dr. Kessler was a man of superior talents, fin</w:t>
      </w:r>
      <w:r w:rsidRPr="0017419E">
        <w:rPr>
          <w:rFonts w:ascii="SBL Greek" w:hAnsi="SBL Greek" w:cs="Courier New"/>
        </w:rPr>
        <w:t>ished education, amiable disposition, and great humility. He contributed largely to the Kirchenzeitung, and also to Dr. Schaff's Kirchenfreund, and is the author of an unfinished work, Biblical Dictionary. He also aided in getting up a German hymn-book for</w:t>
      </w:r>
      <w:r w:rsidRPr="0017419E">
        <w:rPr>
          <w:rFonts w:ascii="SBL Greek" w:hAnsi="SBL Greek" w:cs="Courier New"/>
        </w:rPr>
        <w:t xml:space="preserve"> the use of the Reformed Church. See Harbaugh, Fathers of the Germ. Ref. Church, 4:167-174. (D.Y.H.)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Kestner, Christian August[[@Headword:Kestner, Christian August]]</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Protestant theologian of Germany, was born in 1794, and died at Jena, October 27, 1821, professor of theology. He is the author of, Ueber den naturhistorischen Kampf unter den beiden ersten Antoninen, etc. (Jena, 1818): — Die Agape unter Domitian's Regieru</w:t>
      </w:r>
      <w:r w:rsidRPr="0017419E">
        <w:rPr>
          <w:rFonts w:ascii="SBL Greek" w:hAnsi="SBL Greek" w:cs="Courier New"/>
        </w:rPr>
        <w:t>ng (1819): — De Eusebii Auctoritate et Fide (1815). See Winer, Handbuch der theol. Lit. 1:573, 575, 892.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Kethem[[@Headword:Kethem]]</w:t>
      </w:r>
    </w:p>
    <w:p w:rsidR="00000000" w:rsidRPr="0017419E" w:rsidRDefault="0017419E">
      <w:pPr>
        <w:pStyle w:val="Textebrut"/>
        <w:rPr>
          <w:rFonts w:ascii="SBL Greek" w:hAnsi="SBL Greek"/>
        </w:rPr>
      </w:pPr>
      <w:r w:rsidRPr="0017419E">
        <w:rPr>
          <w:rFonts w:ascii="SBL Greek" w:hAnsi="SBL Greek" w:cs="Courier New"/>
        </w:rPr>
        <w:t>             SEE GOLD.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Kethib[[@Headword:Kethib]]</w:t>
      </w:r>
    </w:p>
    <w:p w:rsidR="00000000" w:rsidRPr="0017419E" w:rsidRDefault="0017419E">
      <w:pPr>
        <w:pStyle w:val="Textebrut"/>
        <w:rPr>
          <w:rFonts w:ascii="SBL Greek" w:hAnsi="SBL Greek"/>
        </w:rPr>
      </w:pPr>
      <w:r w:rsidRPr="0017419E">
        <w:rPr>
          <w:rFonts w:ascii="SBL Greek" w:hAnsi="SBL Greek" w:cs="Courier New"/>
        </w:rPr>
        <w:t xml:space="preserve">             SEE KERI.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Kethubah[[@Headword:Kethubah]]</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כְּתוּבָה</w:t>
      </w:r>
      <w:r w:rsidRPr="0017419E">
        <w:rPr>
          <w:rFonts w:ascii="SBL Greek" w:hAnsi="SBL Greek" w:cs="Courier New"/>
        </w:rPr>
        <w:t>, written, i.e., the Jewish marriage contract). SEE MARRIAGE.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Kethubim[[@Headword:Kethubim]]</w:t>
      </w:r>
    </w:p>
    <w:p w:rsidR="00000000" w:rsidRPr="0017419E" w:rsidRDefault="0017419E">
      <w:pPr>
        <w:pStyle w:val="Textebrut"/>
        <w:rPr>
          <w:rFonts w:ascii="SBL Greek" w:hAnsi="SBL Greek"/>
        </w:rPr>
      </w:pPr>
      <w:r w:rsidRPr="0017419E">
        <w:rPr>
          <w:rFonts w:ascii="SBL Greek" w:hAnsi="SBL Greek" w:cs="Courier New"/>
        </w:rPr>
        <w:t>             SEE HAGIOGRAPH.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Kethuboth[[@Headword:Kethuboth]]</w:t>
      </w:r>
    </w:p>
    <w:p w:rsidR="00000000" w:rsidRPr="0017419E" w:rsidRDefault="0017419E">
      <w:pPr>
        <w:pStyle w:val="Textebrut"/>
        <w:rPr>
          <w:rFonts w:ascii="SBL Greek" w:hAnsi="SBL Greek"/>
        </w:rPr>
      </w:pPr>
      <w:r w:rsidRPr="0017419E">
        <w:rPr>
          <w:rFonts w:ascii="SBL Greek" w:hAnsi="SBL Greek" w:cs="Courier New"/>
        </w:rPr>
        <w:t>             SEE TALMUD.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Kets</w:t>
      </w:r>
      <w:r w:rsidRPr="0017419E">
        <w:rPr>
          <w:rFonts w:ascii="SBL Greek" w:eastAsia="Times New Roman" w:hAnsi="SBL Greek" w:cs="Courier New"/>
        </w:rPr>
        <w:t>ach[[@Headword:Ketsach]]</w:t>
      </w:r>
    </w:p>
    <w:p w:rsidR="00000000" w:rsidRPr="0017419E" w:rsidRDefault="0017419E">
      <w:pPr>
        <w:pStyle w:val="Textebrut"/>
        <w:rPr>
          <w:rFonts w:ascii="SBL Greek" w:hAnsi="SBL Greek"/>
        </w:rPr>
      </w:pPr>
      <w:r w:rsidRPr="0017419E">
        <w:rPr>
          <w:rFonts w:ascii="SBL Greek" w:hAnsi="SBL Greek" w:cs="Courier New"/>
        </w:rPr>
        <w:t>             SEE FITCHES.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Ketsiyah[[@Headword:Ketsiyah]]</w:t>
      </w:r>
    </w:p>
    <w:p w:rsidR="00000000" w:rsidRPr="0017419E" w:rsidRDefault="0017419E">
      <w:pPr>
        <w:pStyle w:val="Textebrut"/>
        <w:rPr>
          <w:rFonts w:ascii="SBL Greek" w:hAnsi="SBL Greek"/>
        </w:rPr>
      </w:pPr>
      <w:r w:rsidRPr="0017419E">
        <w:rPr>
          <w:rFonts w:ascii="SBL Greek" w:hAnsi="SBL Greek" w:cs="Courier New"/>
        </w:rPr>
        <w:t>             SEE CASSIA.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Kett(e)ler, Wilhelm[[@Headword:Kett(e)ler, Wilhelm]]</w:t>
      </w:r>
    </w:p>
    <w:p w:rsidR="00000000" w:rsidRPr="0017419E" w:rsidRDefault="0017419E">
      <w:pPr>
        <w:pStyle w:val="Textebrut"/>
        <w:rPr>
          <w:rFonts w:ascii="SBL Greek" w:hAnsi="SBL Greek"/>
        </w:rPr>
      </w:pPr>
      <w:r w:rsidRPr="0017419E">
        <w:rPr>
          <w:rFonts w:ascii="SBL Greek" w:hAnsi="SBL Greek" w:cs="Courier New"/>
        </w:rPr>
        <w:t xml:space="preserve">             </w:t>
      </w:r>
      <w:r w:rsidRPr="0017419E">
        <w:rPr>
          <w:rFonts w:ascii="SBL Greek" w:hAnsi="SBL Greek" w:cs="Courier New"/>
        </w:rPr>
        <w:t>bishop of Muster from 1553 to 1557, though a layman, was promoted to the prelatical dignity by special request of the duke of Cleve. He was one of the most enlightened minds of this period in the Roman Catholic Church, and himself inclining to the Reformat</w:t>
      </w:r>
      <w:r w:rsidRPr="0017419E">
        <w:rPr>
          <w:rFonts w:ascii="SBL Greek" w:hAnsi="SBL Greek" w:cs="Courier New"/>
        </w:rPr>
        <w:t>ion, in concert with the duke of Cleve, persuaded Cassander (q.v.) to use his influence and his pen to prevent further schism in the Church, and to bring back those who had left the Romanists. At Rome he was disliked for his mildness towards the Reformers,</w:t>
      </w:r>
      <w:r w:rsidRPr="0017419E">
        <w:rPr>
          <w:rFonts w:ascii="SBL Greek" w:hAnsi="SBL Greek" w:cs="Courier New"/>
        </w:rPr>
        <w:t xml:space="preserve"> and finally quitted the bishopric.</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Kett, Henry, B.D[[@Headword:Kett, Henry, B.D]]</w:t>
      </w:r>
    </w:p>
    <w:p w:rsidR="00000000" w:rsidRPr="0017419E" w:rsidRDefault="0017419E">
      <w:pPr>
        <w:pStyle w:val="Textebrut"/>
        <w:rPr>
          <w:rFonts w:ascii="SBL Greek" w:hAnsi="SBL Greek"/>
        </w:rPr>
      </w:pPr>
      <w:r w:rsidRPr="0017419E">
        <w:rPr>
          <w:rFonts w:ascii="SBL Greek" w:hAnsi="SBL Greek" w:cs="Courier New"/>
        </w:rPr>
        <w:t>             a learned English divine, was born at Norwich in 1761; studied at Trinity College, Oxford, of which he became fellow, and afterwards obtained the living o</w:t>
      </w:r>
      <w:r w:rsidRPr="0017419E">
        <w:rPr>
          <w:rFonts w:ascii="SBL Greek" w:hAnsi="SBL Greek" w:cs="Courier New"/>
        </w:rPr>
        <w:t>f Charlton, Gloucestershire. He was drowned, while bathing, in. 825. His principal works are: History, the Interpreter of Prophecy (London, 4th ed, with additional notes, 1801, 2 vols. .8vo): — Sermons preached, 1790, at the Lectures founded by the late Re</w:t>
      </w:r>
      <w:r w:rsidRPr="0017419E">
        <w:rPr>
          <w:rFonts w:ascii="SBL Greek" w:hAnsi="SBL Greek" w:cs="Courier New"/>
        </w:rPr>
        <w:t>v. John Brompton, M.A. (London, 2d ed. 1792, 8vo): — Elements of general Knowledge (Lond. 8th edit. 1815, 2 vols. 8vo).-Allibone, Dict. Engl. and Amer. Authors,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Ketteler, Wilhielm Emanuel, Baron Von[[@Headword:Ketteler, Wilhielm Emanuel, Baron Von]]</w:t>
      </w:r>
    </w:p>
    <w:p w:rsidR="00000000" w:rsidRPr="0017419E" w:rsidRDefault="0017419E">
      <w:pPr>
        <w:pStyle w:val="Textebrut"/>
        <w:rPr>
          <w:rFonts w:ascii="SBL Greek" w:hAnsi="SBL Greek"/>
        </w:rPr>
      </w:pPr>
      <w:r w:rsidRPr="0017419E">
        <w:rPr>
          <w:rFonts w:ascii="SBL Greek" w:hAnsi="SBL Greek" w:cs="Courier New"/>
        </w:rPr>
        <w:t>             an eminent German ecclesiastic, was born in Munster, Westphalia, December 25, 1811, of a noble race, renowned in German annals in the Church and in the fi</w:t>
      </w:r>
      <w:r w:rsidRPr="0017419E">
        <w:rPr>
          <w:rFonts w:ascii="SBL Greek" w:hAnsi="SBL Greek" w:cs="Courier New"/>
        </w:rPr>
        <w:t>eld. From 1824 to 1828 he went to the Jesuit College at Brieg, thence to the universities of Gottingen, Berlin, Heidelberg, and Munich. At Heidelberg he had as fellow-student von Bismarck, afterwards prince-chancellor of the German empire. In 1833 the youn</w:t>
      </w:r>
      <w:r w:rsidRPr="0017419E">
        <w:rPr>
          <w:rFonts w:ascii="SBL Greek" w:hAnsi="SBL Greek" w:cs="Courier New"/>
        </w:rPr>
        <w:t>g baron entered the army, and from 1834 to 1838 he occupied important civic positions in his native town. In the latter year he returned to Munich to study theology;  in 1844 he was ordained priest, and was pastor at Beckum, Westphalia, two years, Hopsten,</w:t>
      </w:r>
      <w:r w:rsidRPr="0017419E">
        <w:rPr>
          <w:rFonts w:ascii="SBL Greek" w:hAnsi="SBL Greek" w:cs="Courier New"/>
        </w:rPr>
        <w:t xml:space="preserve"> three years, and provost of the Church of St. Hedwige, Berlin. In</w:t>
      </w:r>
      <w:r w:rsidRPr="0017419E">
        <w:rPr>
          <w:rFonts w:ascii="SBL Greek" w:hAnsi="SBL Greek" w:cs="Courier New"/>
          <w:rtl/>
        </w:rPr>
        <w:t xml:space="preserve"> 184</w:t>
      </w:r>
      <w:r w:rsidRPr="0017419E">
        <w:rPr>
          <w:rFonts w:ascii="SBL Greek" w:hAnsi="SBL Greek" w:cs="Courier New"/>
        </w:rPr>
        <w:t>8 he rec</w:t>
      </w:r>
      <w:r w:rsidRPr="0017419E">
        <w:rPr>
          <w:rFonts w:ascii="SBL Greek" w:hAnsi="SBL Greek" w:cs="Courier New"/>
          <w:rtl/>
        </w:rPr>
        <w:t>e</w:t>
      </w:r>
      <w:r w:rsidRPr="0017419E">
        <w:rPr>
          <w:rFonts w:ascii="SBL Greek" w:hAnsi="SBL Greek" w:cs="Courier New"/>
        </w:rPr>
        <w:t>ived</w:t>
      </w:r>
      <w:r w:rsidRPr="0017419E">
        <w:rPr>
          <w:rFonts w:ascii="SBL Greek" w:hAnsi="SBL Greek" w:cs="Courier New"/>
          <w:rtl/>
        </w:rPr>
        <w:t xml:space="preserve"> into </w:t>
      </w:r>
      <w:r w:rsidRPr="0017419E">
        <w:rPr>
          <w:rFonts w:ascii="SBL Greek" w:hAnsi="SBL Greek" w:cs="Courier New"/>
        </w:rPr>
        <w:t>the Roman Church the distinguished authoress, Ida, countess of Hahn-Hahn. In 1850 he was appointed to the bishopric of Mayence, where his labors were incessant and fru</w:t>
      </w:r>
      <w:r w:rsidRPr="0017419E">
        <w:rPr>
          <w:rFonts w:ascii="SBL Greek" w:hAnsi="SBL Greek" w:cs="Courier New"/>
        </w:rPr>
        <w:t>itful. He reopened the Episcopal Seminary, which had been closed for a quarter of a century, May 1, 1851, and furnished it with a fine staff of professors. After twenty-five years it was closed by order of the German government. Monsignor von Ketteler open</w:t>
      </w:r>
      <w:r w:rsidRPr="0017419E">
        <w:rPr>
          <w:rFonts w:ascii="SBL Greek" w:hAnsi="SBL Greek" w:cs="Courier New"/>
        </w:rPr>
        <w:t>ed the smaller Seminary of Mayence, August 11, 1864, and May 3, 1869, the one at Dreiburg, both of which disappeared under the new German code. He conducted numerous conferences and retreats, revived the ecclesiastical spirit, introduced severe examination</w:t>
      </w:r>
      <w:r w:rsidRPr="0017419E">
        <w:rPr>
          <w:rFonts w:ascii="SBL Greek" w:hAnsi="SBL Greek" w:cs="Courier New"/>
        </w:rPr>
        <w:t xml:space="preserve">s, and reinvigorated the body ecclesiastic of his diocese. </w:t>
      </w:r>
    </w:p>
    <w:p w:rsidR="00000000" w:rsidRPr="0017419E" w:rsidRDefault="0017419E">
      <w:pPr>
        <w:pStyle w:val="Textebrut"/>
        <w:rPr>
          <w:rFonts w:ascii="SBL Greek" w:hAnsi="SBL Greek"/>
        </w:rPr>
      </w:pPr>
      <w:r w:rsidRPr="0017419E">
        <w:rPr>
          <w:rFonts w:ascii="SBL Greek" w:hAnsi="SBL Greek" w:cs="Courier New"/>
        </w:rPr>
        <w:t>In 1850 bishop von Ketteler recalled to Mayence the order of Capuchins; in 1858 he reinstalled the Jesuits in his diocese; in 1854 he established at Mayence a congregation of Franciscan Sisters, w</w:t>
      </w:r>
      <w:r w:rsidRPr="0017419E">
        <w:rPr>
          <w:rFonts w:ascii="SBL Greek" w:hAnsi="SBL Greek" w:cs="Courier New"/>
        </w:rPr>
        <w:t xml:space="preserve">hose duty it was to care for the indigent sick; in 1856 he founded an asylum for unemployed domestics; in 1854 the countess of Hahn-Hahn established at his suggestion a convent of Sisters of the Good Shepherd, wherein the pious foundress remained till her </w:t>
      </w:r>
      <w:r w:rsidRPr="0017419E">
        <w:rPr>
          <w:rFonts w:ascii="SBL Greek" w:hAnsi="SBL Greek" w:cs="Courier New"/>
        </w:rPr>
        <w:t>death. Two years after he introduced the Sisters of the Perpetual Adoration. In the same year lie founded the orphanage of St. Mary at Neustadt for poor and unprotected girls, and placed it under the direction of the congregation of Finthen (a village near</w:t>
      </w:r>
      <w:r w:rsidRPr="0017419E">
        <w:rPr>
          <w:rFonts w:ascii="SBL Greek" w:hAnsi="SBL Greek" w:cs="Courier New"/>
        </w:rPr>
        <w:t xml:space="preserve"> Mayence), a charitable association o</w:t>
      </w:r>
      <w:r w:rsidRPr="0017419E">
        <w:rPr>
          <w:rFonts w:ascii="SBL Greek" w:hAnsi="SBL Greek" w:cs="Courier New"/>
          <w:rtl/>
        </w:rPr>
        <w:t>f re</w:t>
      </w:r>
      <w:r w:rsidRPr="0017419E">
        <w:rPr>
          <w:rFonts w:ascii="SBL Greek" w:hAnsi="SBL Greek" w:cs="Courier New"/>
        </w:rPr>
        <w:t xml:space="preserve">ligious </w:t>
      </w:r>
      <w:r w:rsidRPr="0017419E">
        <w:rPr>
          <w:rFonts w:ascii="SBL Greek" w:hAnsi="SBL Greek" w:cs="Courier New"/>
          <w:rtl/>
        </w:rPr>
        <w:t>w</w:t>
      </w:r>
      <w:r w:rsidRPr="0017419E">
        <w:rPr>
          <w:rFonts w:ascii="SBL Greek" w:hAnsi="SBL Greek" w:cs="Courier New"/>
        </w:rPr>
        <w:t>omen</w:t>
      </w:r>
      <w:r w:rsidRPr="0017419E">
        <w:rPr>
          <w:rFonts w:ascii="SBL Greek" w:hAnsi="SBL Greek" w:cs="Courier New"/>
          <w:rtl/>
        </w:rPr>
        <w:t>, devo</w:t>
      </w:r>
      <w:r w:rsidRPr="0017419E">
        <w:rPr>
          <w:rFonts w:ascii="SBL Greek" w:hAnsi="SBL Greek" w:cs="Courier New"/>
        </w:rPr>
        <w:t>ted to the free instruction of the poor, which he himself had founded in 1851. For poor orphans he instituted the hospital of St. Joseph at Kleinzimmern, also a school of the Christian-Brothers at</w:t>
      </w:r>
      <w:r w:rsidRPr="0017419E">
        <w:rPr>
          <w:rFonts w:ascii="SBL Greek" w:hAnsi="SBL Greek" w:cs="Courier New"/>
        </w:rPr>
        <w:t xml:space="preserve"> Mayence. In the last-named year he laid the foundation of the Catholic Working-men's Circle, which has many thousand members in Germany, and, as a companion to it, the Catholic Casino, established at the Hotel Frankfort, Mayence. Baron von Ketteler was at</w:t>
      </w:r>
      <w:r w:rsidRPr="0017419E">
        <w:rPr>
          <w:rFonts w:ascii="SBL Greek" w:hAnsi="SBL Greek" w:cs="Courier New"/>
        </w:rPr>
        <w:t xml:space="preserve"> once a patriotic German and a devoted son of the Church. He was equally effective in the national assembly, on the platform, and in the pulpit. He was a man of gigantic frame, princely bearing, tempered by Christian sweetness, a model for his priests, and</w:t>
      </w:r>
      <w:r w:rsidRPr="0017419E">
        <w:rPr>
          <w:rFonts w:ascii="SBL Greek" w:hAnsi="SBL Greek" w:cs="Courier New"/>
        </w:rPr>
        <w:t xml:space="preserve"> beloved by his people. When on his f</w:t>
      </w:r>
      <w:r w:rsidRPr="0017419E">
        <w:rPr>
          <w:rFonts w:ascii="SBL Greek" w:hAnsi="SBL Greek" w:cs="Courier New"/>
          <w:rtl/>
        </w:rPr>
        <w:t>ifth</w:t>
      </w:r>
      <w:r w:rsidRPr="0017419E">
        <w:rPr>
          <w:rFonts w:ascii="SBL Greek" w:hAnsi="SBL Greek" w:cs="Courier New"/>
        </w:rPr>
        <w:t xml:space="preserve"> visit t</w:t>
      </w:r>
      <w:r w:rsidRPr="0017419E">
        <w:rPr>
          <w:rFonts w:ascii="SBL Greek" w:hAnsi="SBL Greek" w:cs="Courier New"/>
          <w:rtl/>
        </w:rPr>
        <w:t>o</w:t>
      </w:r>
      <w:r w:rsidRPr="0017419E">
        <w:rPr>
          <w:rFonts w:ascii="SBL Greek" w:hAnsi="SBL Greek" w:cs="Courier New"/>
        </w:rPr>
        <w:t xml:space="preserve"> Rom</w:t>
      </w:r>
      <w:r w:rsidRPr="0017419E">
        <w:rPr>
          <w:rFonts w:ascii="SBL Greek" w:hAnsi="SBL Greek" w:cs="Courier New"/>
          <w:rtl/>
        </w:rPr>
        <w:t xml:space="preserve">e, in </w:t>
      </w:r>
      <w:r w:rsidRPr="0017419E">
        <w:rPr>
          <w:rFonts w:ascii="SBL Greek" w:hAnsi="SBL Greek" w:cs="Courier New"/>
        </w:rPr>
        <w:t>1877, to assist in the fiftieth anniversary of the episcopate of Pius IX, he caught the typhoid fever, of which he died, July 13 of the same year. Von Ketteler's literary works were mostly of a po</w:t>
      </w:r>
      <w:r w:rsidRPr="0017419E">
        <w:rPr>
          <w:rFonts w:ascii="SBL Greek" w:hAnsi="SBL Greek" w:cs="Courier New"/>
        </w:rPr>
        <w:t>lemical character, mainly on questions of present interest, bearing the  stamp of his intrepid character, practical mind, and vast knowledge of men and books. See (N.Y.) Cath. Almanac, 1878, page 81.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Kettell, George F., D.D[[@Headword:Kettell, George</w:t>
      </w:r>
      <w:r w:rsidRPr="0017419E">
        <w:rPr>
          <w:rFonts w:ascii="SBL Greek" w:eastAsia="Times New Roman" w:hAnsi="SBL Greek" w:cs="Courier New"/>
        </w:rPr>
        <w:t xml:space="preserve"> F., D.D]]</w:t>
      </w:r>
    </w:p>
    <w:p w:rsidR="00000000" w:rsidRPr="0017419E" w:rsidRDefault="0017419E">
      <w:pPr>
        <w:pStyle w:val="Textebrut"/>
        <w:rPr>
          <w:rFonts w:ascii="SBL Greek" w:hAnsi="SBL Greek"/>
        </w:rPr>
      </w:pPr>
      <w:r w:rsidRPr="0017419E">
        <w:rPr>
          <w:rFonts w:ascii="SBL Greek" w:hAnsi="SBL Greek" w:cs="Courier New"/>
        </w:rPr>
        <w:t>             a Methodist Episcopal divine, was born in Boston, May 18, 1817. He received an exhorter's license in 1840, in 1841 was licensed to preach, and soon took charge of the Church in Haddam, Connecticut. In 1847 he was received into the N</w:t>
      </w:r>
      <w:r w:rsidRPr="0017419E">
        <w:rPr>
          <w:rFonts w:ascii="SBL Greek" w:hAnsi="SBL Greek" w:cs="Courier New"/>
        </w:rPr>
        <w:t>ew York Conference, and became pastor successively at Haddam, Madison, and Windsor, Conn. In 1847 he was appointed pastor of Vesey Street Church, New York city. Afterwards he had charge of churches in Poughkeepsie, Rhinebeck, Philadelphia, and Brooklyn. He</w:t>
      </w:r>
      <w:r w:rsidRPr="0017419E">
        <w:rPr>
          <w:rFonts w:ascii="SBL Greek" w:hAnsi="SBL Greek" w:cs="Courier New"/>
        </w:rPr>
        <w:t xml:space="preserve"> died in the last-named place, March 19, 1883. Dr. Kettell was a most efficient preacher and pastor. He brought the principles of divine revelation to bear upon questions of practical ethics with a subtle power that amounted to genius. Some of </w:t>
      </w:r>
      <w:r w:rsidRPr="0017419E">
        <w:rPr>
          <w:rFonts w:ascii="SBL Greek" w:hAnsi="SBL Greek" w:cs="Courier New"/>
          <w:rtl/>
        </w:rPr>
        <w:t>thes</w:t>
      </w:r>
      <w:r w:rsidRPr="0017419E">
        <w:rPr>
          <w:rFonts w:ascii="SBL Greek" w:hAnsi="SBL Greek" w:cs="Courier New"/>
        </w:rPr>
        <w:t>e sermon</w:t>
      </w:r>
      <w:r w:rsidRPr="0017419E">
        <w:rPr>
          <w:rFonts w:ascii="SBL Greek" w:hAnsi="SBL Greek" w:cs="Courier New"/>
          <w:rtl/>
        </w:rPr>
        <w:t>s</w:t>
      </w:r>
      <w:r w:rsidRPr="0017419E">
        <w:rPr>
          <w:rFonts w:ascii="SBL Greek" w:hAnsi="SBL Greek" w:cs="Courier New"/>
        </w:rPr>
        <w:t xml:space="preserve"> are</w:t>
      </w:r>
      <w:r w:rsidRPr="0017419E">
        <w:rPr>
          <w:rFonts w:ascii="SBL Greek" w:hAnsi="SBL Greek" w:cs="Courier New"/>
          <w:rtl/>
        </w:rPr>
        <w:t xml:space="preserve"> said </w:t>
      </w:r>
      <w:r w:rsidRPr="0017419E">
        <w:rPr>
          <w:rFonts w:ascii="SBL Greek" w:hAnsi="SBL Greek" w:cs="Courier New"/>
        </w:rPr>
        <w:t>to have been attended with remarkable power. See Minutes of Annual Conferences, 1884, page 92.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Kettenbach, Heinrich Von[[@Headword:Kettenbach, Heinrich Von]]</w:t>
      </w:r>
    </w:p>
    <w:p w:rsidR="00000000" w:rsidRPr="0017419E" w:rsidRDefault="0017419E">
      <w:pPr>
        <w:pStyle w:val="Textebrut"/>
        <w:rPr>
          <w:rFonts w:ascii="SBL Greek" w:hAnsi="SBL Greek"/>
        </w:rPr>
      </w:pPr>
      <w:r w:rsidRPr="0017419E">
        <w:rPr>
          <w:rFonts w:ascii="SBL Greek" w:hAnsi="SBL Greek" w:cs="Courier New"/>
        </w:rPr>
        <w:t xml:space="preserve">             an </w:t>
      </w:r>
      <w:r w:rsidRPr="0017419E">
        <w:rPr>
          <w:rFonts w:ascii="SBL Greek" w:hAnsi="SBL Greek" w:cs="Courier New"/>
        </w:rPr>
        <w:t>eminent German writer of the period of the Reformation, was probably of French extraction. Little is known of his life. He became a Franciscan,  and in 1521 went to Ulm in the place of one of the brethren expelled by the general of the order for holding ev</w:t>
      </w:r>
      <w:r w:rsidRPr="0017419E">
        <w:rPr>
          <w:rFonts w:ascii="SBL Greek" w:hAnsi="SBL Greek" w:cs="Courier New"/>
        </w:rPr>
        <w:t>angelical opinions. Kettenbach, however, soon followed the example of his predecessor: he preached against the papacy and the monks, and, having thus aroused the enmity of the Dominicans, was in turn obliged to leave Ulm the same year. He then went to Witt</w:t>
      </w:r>
      <w:r w:rsidRPr="0017419E">
        <w:rPr>
          <w:rFonts w:ascii="SBL Greek" w:hAnsi="SBL Greek" w:cs="Courier New"/>
        </w:rPr>
        <w:t>enberg, where he openly joined the Reformation, took part in all the movements in favor of emancipation from Rome, and was probably killed in the peasants' war. Kettenbach was a very popular preacher, and made many co</w:t>
      </w:r>
      <w:r w:rsidRPr="0017419E">
        <w:rPr>
          <w:rFonts w:ascii="SBL Greek" w:hAnsi="SBL Greek" w:cs="Courier New"/>
          <w:rtl/>
        </w:rPr>
        <w:t>nver</w:t>
      </w:r>
      <w:r w:rsidRPr="0017419E">
        <w:rPr>
          <w:rFonts w:ascii="SBL Greek" w:hAnsi="SBL Greek" w:cs="Courier New"/>
        </w:rPr>
        <w:t xml:space="preserve">ts from </w:t>
      </w:r>
      <w:r w:rsidRPr="0017419E">
        <w:rPr>
          <w:rFonts w:ascii="SBL Greek" w:hAnsi="SBL Greek" w:cs="Courier New"/>
          <w:rtl/>
        </w:rPr>
        <w:t>R</w:t>
      </w:r>
      <w:r w:rsidRPr="0017419E">
        <w:rPr>
          <w:rFonts w:ascii="SBL Greek" w:hAnsi="SBL Greek" w:cs="Courier New"/>
        </w:rPr>
        <w:t>oman</w:t>
      </w:r>
      <w:r w:rsidRPr="0017419E">
        <w:rPr>
          <w:rFonts w:ascii="SBL Greek" w:hAnsi="SBL Greek" w:cs="Courier New"/>
          <w:rtl/>
        </w:rPr>
        <w:t>ism, w</w:t>
      </w:r>
      <w:r w:rsidRPr="0017419E">
        <w:rPr>
          <w:rFonts w:ascii="SBL Greek" w:hAnsi="SBL Greek" w:cs="Courier New"/>
        </w:rPr>
        <w:t>hich he attacked</w:t>
      </w:r>
      <w:r w:rsidRPr="0017419E">
        <w:rPr>
          <w:rFonts w:ascii="SBL Greek" w:hAnsi="SBL Greek" w:cs="Courier New"/>
        </w:rPr>
        <w:t xml:space="preserve"> in Vergleichung des Allerheiligsten Herrn u.Vaters Papst gegen d. seltsamen u.fremden Gast in d. Christenheit, genannt Jesus, etc. (M Wittenb. 1523) :Practica; Neue Apologie u. Verantworfung Martini Luthers wider d. Papisten Mordgeschrei (1523). It is gen</w:t>
      </w:r>
      <w:r w:rsidRPr="0017419E">
        <w:rPr>
          <w:rFonts w:ascii="SBL Greek" w:hAnsi="SBL Greek" w:cs="Courier New"/>
        </w:rPr>
        <w:t>erally supposed that Kettenbach wrote largely, but that his works have been lost. His influence among the Reformers must have been great, or he would not have been among the persons cited by Eck to appear with Luther before the Reichstag at Augsburg. See P</w:t>
      </w:r>
      <w:r w:rsidRPr="0017419E">
        <w:rPr>
          <w:rFonts w:ascii="SBL Greek" w:hAnsi="SBL Greek" w:cs="Courier New"/>
        </w:rPr>
        <w:t>ierer, Univ. Lex. s.v.; Veesenmeyer, Beitrdge z. Gesch. d. Literatur u. Rej: p. 79 sq.; Keim, in Herzog, Real-Encyklopadie,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Kettle[[@Headword:Kettle]]</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דּוּד</w:t>
      </w:r>
      <w:r w:rsidRPr="0017419E">
        <w:rPr>
          <w:rFonts w:ascii="SBL Greek" w:hAnsi="SBL Greek" w:cs="Courier New"/>
        </w:rPr>
        <w:t>, dud, so called from boiling),'a large pot for cooking purposes (1Sa 2:14;</w:t>
      </w:r>
      <w:r w:rsidRPr="0017419E">
        <w:rPr>
          <w:rFonts w:ascii="SBL Greek" w:hAnsi="SBL Greek" w:cs="Courier New"/>
        </w:rPr>
        <w:t xml:space="preserve"> elsewhere rendered "pot," Psa 81:6; Job 41:20; "caldron," 2Ch 35:13). The same term in the original also signifies " basket" (2Ki 10:7; Jer 24:2; probably Psa 86:6). From the passage in 1Sa 2:13-14, it is evident that the kettle was employed for the purpo</w:t>
      </w:r>
      <w:r w:rsidRPr="0017419E">
        <w:rPr>
          <w:rFonts w:ascii="SBL Greek" w:hAnsi="SBL Greek" w:cs="Courier New"/>
        </w:rPr>
        <w:t>se of preparing the peace-offerings, as it is said (1Sa 2:14), "All that the flesh-hook brought up the priest took for himself." In the various processes of cookery represented on the monuments of Egypt, we frequently see large bronze pots placed over a fi</w:t>
      </w:r>
      <w:r w:rsidRPr="0017419E">
        <w:rPr>
          <w:rFonts w:ascii="SBL Greek" w:hAnsi="SBL Greek" w:cs="Courier New"/>
        </w:rPr>
        <w:t>re in a similar manner. SEE FLESH-POT.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Kettlewell, John, B.D[[@Headword:Kettlewell, John, B.D]]</w:t>
      </w:r>
    </w:p>
    <w:p w:rsidR="00000000" w:rsidRPr="0017419E" w:rsidRDefault="0017419E">
      <w:pPr>
        <w:pStyle w:val="Textebrut"/>
        <w:rPr>
          <w:rFonts w:ascii="SBL Greek" w:hAnsi="SBL Greek"/>
        </w:rPr>
      </w:pPr>
      <w:r w:rsidRPr="0017419E">
        <w:rPr>
          <w:rFonts w:ascii="SBL Greek" w:hAnsi="SBL Greek" w:cs="Courier New"/>
        </w:rPr>
        <w:t>             an eminent English divine (nonjuror), was born at Northallerton, Yorkshire, March 10, 1653; studied at St. Edmund's Hall, Oxford, and in 1675</w:t>
      </w:r>
      <w:r w:rsidRPr="0017419E">
        <w:rPr>
          <w:rFonts w:ascii="SBL Greek" w:hAnsi="SBL Greek" w:cs="Courier New"/>
        </w:rPr>
        <w:t xml:space="preserve"> became fellow of Lincoln College. Still but a youth, he distinguished himself by the publication of his celebrated work,. Measures of Christian Obedience. He was generally noticed, and in 1682 lord Digby presented young Kettlewell with the vicarage of Col</w:t>
      </w:r>
      <w:r w:rsidRPr="0017419E">
        <w:rPr>
          <w:rFonts w:ascii="SBL Greek" w:hAnsi="SBL Greek" w:cs="Courier New"/>
        </w:rPr>
        <w:t>eshill, Warwickshire, but he was  deprived of it soon after the Revolution on account of his refusal to take the oath of obedience to William and Mary. He removed to London. and died there April 12,1695. His principal works have been collected and publishe</w:t>
      </w:r>
      <w:r w:rsidRPr="0017419E">
        <w:rPr>
          <w:rFonts w:ascii="SBL Greek" w:hAnsi="SBL Greek" w:cs="Courier New"/>
        </w:rPr>
        <w:t>d under the style, Works printed from Copies revised and improved by the Author</w:t>
      </w:r>
      <w:r w:rsidRPr="0017419E">
        <w:rPr>
          <w:rFonts w:ascii="SBL Greek" w:hAnsi="SBL Greek" w:cs="Courier New"/>
          <w:rtl/>
        </w:rPr>
        <w:t xml:space="preserve"> a l</w:t>
      </w:r>
      <w:r w:rsidRPr="0017419E">
        <w:rPr>
          <w:rFonts w:ascii="SBL Greek" w:hAnsi="SBL Greek" w:cs="Courier New"/>
        </w:rPr>
        <w:t>ittle be</w:t>
      </w:r>
      <w:r w:rsidRPr="0017419E">
        <w:rPr>
          <w:rFonts w:ascii="SBL Greek" w:hAnsi="SBL Greek" w:cs="Courier New"/>
          <w:rtl/>
        </w:rPr>
        <w:t>f</w:t>
      </w:r>
      <w:r w:rsidRPr="0017419E">
        <w:rPr>
          <w:rFonts w:ascii="SBL Greek" w:hAnsi="SBL Greek" w:cs="Courier New"/>
        </w:rPr>
        <w:t xml:space="preserve">bre </w:t>
      </w:r>
      <w:r w:rsidRPr="0017419E">
        <w:rPr>
          <w:rFonts w:ascii="SBL Greek" w:hAnsi="SBL Greek" w:cs="Courier New"/>
          <w:rtl/>
        </w:rPr>
        <w:t>his De</w:t>
      </w:r>
      <w:r w:rsidRPr="0017419E">
        <w:rPr>
          <w:rFonts w:ascii="SBL Greek" w:hAnsi="SBL Greek" w:cs="Courier New"/>
        </w:rPr>
        <w:t>ath (Lond. 1719, 2 vols. fol.) -The Duty of Moral Rectitude (Tracts of Angl. Fathers, 4:219).-Darling, Cyclopaedia Bibliographica, ii, 1725; Macaulay, His</w:t>
      </w:r>
      <w:r w:rsidRPr="0017419E">
        <w:rPr>
          <w:rFonts w:ascii="SBL Greek" w:hAnsi="SBL Greek" w:cs="Courier New"/>
        </w:rPr>
        <w:t>t. of England, vol. iv (1856); Nelson, Life of Kettlewell (Lond. 1718).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Kettner, Friedrich Ernst[[@Headword:Kettner, Friedrich Ernst]]</w:t>
      </w:r>
    </w:p>
    <w:p w:rsidR="00000000" w:rsidRPr="0017419E" w:rsidRDefault="0017419E">
      <w:pPr>
        <w:pStyle w:val="Textebrut"/>
        <w:rPr>
          <w:rFonts w:ascii="SBL Greek" w:hAnsi="SBL Greek"/>
        </w:rPr>
      </w:pPr>
      <w:r w:rsidRPr="0017419E">
        <w:rPr>
          <w:rFonts w:ascii="SBL Greek" w:hAnsi="SBL Greek" w:cs="Courier New"/>
        </w:rPr>
        <w:t xml:space="preserve">             a German theologian, was born at Leipzig Jan. 21, 1671, and educated at the </w:t>
      </w:r>
      <w:r w:rsidRPr="0017419E">
        <w:rPr>
          <w:rFonts w:ascii="SBL Greek" w:hAnsi="SBL Greek" w:cs="Courier New"/>
        </w:rPr>
        <w:t>university of that place. He was licensed in 1697, and became shortly after superintendent in Quedlinburg, and first court preacher. He died July 21,1722. His writings are mainly confined to local Church History.- Allgemeines Hist. Lex. 3:22.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Keturah</w:t>
      </w:r>
      <w:r w:rsidRPr="0017419E">
        <w:rPr>
          <w:rFonts w:ascii="SBL Greek" w:eastAsia="Times New Roman" w:hAnsi="SBL Greek" w:cs="Courier New"/>
        </w:rPr>
        <w:t>[[@Headword:Keturah]]</w:t>
      </w:r>
    </w:p>
    <w:p w:rsidR="00000000" w:rsidRPr="0017419E" w:rsidRDefault="0017419E">
      <w:pPr>
        <w:pStyle w:val="Textebrut"/>
        <w:rPr>
          <w:rFonts w:ascii="SBL Greek" w:hAnsi="SBL Greek"/>
        </w:rPr>
      </w:pPr>
      <w:r w:rsidRPr="0017419E">
        <w:rPr>
          <w:rFonts w:ascii="SBL Greek" w:hAnsi="SBL Greek" w:cs="Courier New"/>
        </w:rPr>
        <w:t xml:space="preserve">             (Heb. Keturah', </w:t>
      </w:r>
      <w:r w:rsidRPr="0017419E">
        <w:rPr>
          <w:rFonts w:ascii="SBL Greek" w:hAnsi="SBL Greek" w:cs="Courier New"/>
          <w:rtl/>
        </w:rPr>
        <w:t>קְטוּרָה</w:t>
      </w:r>
      <w:r w:rsidRPr="0017419E">
        <w:rPr>
          <w:rFonts w:ascii="SBL Greek" w:hAnsi="SBL Greek" w:cs="Courier New"/>
        </w:rPr>
        <w:t xml:space="preserve">, girdled, otherwise incense; Sept. Χεττούρα), " the second wife, or, as she is called in 1Ch 1:32, the concubine of Abraham; by her he had six sons, whom he lived to see grow to man's estate, and </w:t>
      </w:r>
      <w:r w:rsidRPr="0017419E">
        <w:rPr>
          <w:rFonts w:ascii="SBL Greek" w:hAnsi="SBL Greek" w:cs="Courier New"/>
        </w:rPr>
        <w:t>whom. he established 'in the east country,' that they might not interfere with Isaac (Gen 25:1-6). B.C. cir., 1997 et post. As Abraham was 100 years old when Isaac was born, who was given to him by the special bounty of Providence when 'he was as good as d</w:t>
      </w:r>
      <w:r w:rsidRPr="0017419E">
        <w:rPr>
          <w:rFonts w:ascii="SBL Greek" w:hAnsi="SBL Greek" w:cs="Courier New"/>
        </w:rPr>
        <w:t xml:space="preserve">ead' (Heb 11:12); as he was 140 years old when Sarah died; and as he himself died at the age of 175 years, it has seemed improbable that these six sons should have been born to Abraham by one woman .after he was 140 years old, and that he should have seen </w:t>
      </w:r>
      <w:r w:rsidRPr="0017419E">
        <w:rPr>
          <w:rFonts w:ascii="SBL Greek" w:hAnsi="SBL Greek" w:cs="Courier New"/>
        </w:rPr>
        <w:t>them all grow up</w:t>
      </w:r>
      <w:r w:rsidRPr="0017419E">
        <w:rPr>
          <w:rFonts w:ascii="SBL Greek" w:hAnsi="SBL Greek" w:cs="Courier New"/>
          <w:rtl/>
        </w:rPr>
        <w:t xml:space="preserve"> to ad</w:t>
      </w:r>
      <w:r w:rsidRPr="0017419E">
        <w:rPr>
          <w:rFonts w:ascii="SBL Greek" w:hAnsi="SBL Greek" w:cs="Courier New"/>
        </w:rPr>
        <w:t>ult age, and have sent them forth to form independent settlements in that last and feeble period of his life. It has therefore been suggested that, as Keturah is called Abraham's ' concubine' in Chronicles, and as she and Hagar are pr</w:t>
      </w:r>
      <w:r w:rsidRPr="0017419E">
        <w:rPr>
          <w:rFonts w:ascii="SBL Greek" w:hAnsi="SBL Greek" w:cs="Courier New"/>
        </w:rPr>
        <w:t xml:space="preserve">obably indicated as his 'concubines' in Gen 25:6, Keturah had in fact been taken by Abraham as his secondary or concubine wife before the death of Sarah, although the historian relates the incident after that event, that his leading narrative might not be </w:t>
      </w:r>
      <w:r w:rsidRPr="0017419E">
        <w:rPr>
          <w:rFonts w:ascii="SBL Greek" w:hAnsi="SBL Greek" w:cs="Courier New"/>
        </w:rPr>
        <w:t>interrupted. According to the standard of morality then acknowledged, Abraham might quite as properly have taken Keturah before as after Sarah's death" (Kitto); although, it is true, this would hardly have been in keeping with his usual regard for  Sarah's</w:t>
      </w:r>
      <w:r w:rsidRPr="0017419E">
        <w:rPr>
          <w:rFonts w:ascii="SBL Greek" w:hAnsi="SBL Greek" w:cs="Courier New"/>
        </w:rPr>
        <w:t xml:space="preserve"> feelings, and w</w:t>
      </w:r>
      <w:r w:rsidRPr="0017419E">
        <w:rPr>
          <w:rFonts w:ascii="SBL Greek" w:hAnsi="SBL Greek" w:cs="Courier New"/>
          <w:rtl/>
        </w:rPr>
        <w:t>ould h</w:t>
      </w:r>
      <w:r w:rsidRPr="0017419E">
        <w:rPr>
          <w:rFonts w:ascii="SBL Greek" w:hAnsi="SBL Greek" w:cs="Courier New"/>
        </w:rPr>
        <w:t>ave been likely to introduce into the family another scene of discord such as he had seen with Hagar. In opposition to these and similar arguments, however, which are maintained by Prof. Bush (Note on Gen 25:1), Dr. Turner justly urge</w:t>
      </w:r>
      <w:r w:rsidRPr="0017419E">
        <w:rPr>
          <w:rFonts w:ascii="SBL Greek" w:hAnsi="SBL Greek" w:cs="Courier New"/>
        </w:rPr>
        <w:t>s (Companion to Genesis, p. 293 sq.) the evident order of the narrative, the occasion offered by the death of Sarah, which preceded Abraham's demise thirty-six years, and the emphatic manner in which Keturah is introduced as a full wife, with lawful heirs,</w:t>
      </w:r>
      <w:r w:rsidRPr="0017419E">
        <w:rPr>
          <w:rFonts w:ascii="SBL Greek" w:hAnsi="SBL Greek" w:cs="Courier New"/>
        </w:rPr>
        <w:t xml:space="preserve"> although of less esteem than Sarah. As to the objection drawn from the impotence of Abraham in consequence of advanced age, it is readily removed by the implied renewal of his vigor at the promise of an heir by Sarah (compare Heb 11:11); and,. if sound, i</w:t>
      </w:r>
      <w:r w:rsidRPr="0017419E">
        <w:rPr>
          <w:rFonts w:ascii="SBL Greek" w:hAnsi="SBL Greek" w:cs="Courier New"/>
        </w:rPr>
        <w:t>t would prove to</w:t>
      </w:r>
      <w:r w:rsidRPr="0017419E">
        <w:rPr>
          <w:rFonts w:ascii="SBL Greek" w:hAnsi="SBL Greek" w:cs="Courier New"/>
          <w:rtl/>
        </w:rPr>
        <w:t>o much</w:t>
      </w:r>
      <w:r w:rsidRPr="0017419E">
        <w:rPr>
          <w:rFonts w:ascii="SBL Greek" w:hAnsi="SBL Greek" w:cs="Courier New"/>
        </w:rPr>
        <w:t>, for it would require the birth of all the six sons by Keturah to be dated before that of Isaac. SEE ABRAHAM.</w:t>
      </w:r>
    </w:p>
    <w:p w:rsidR="00000000" w:rsidRPr="0017419E" w:rsidRDefault="0017419E">
      <w:pPr>
        <w:pStyle w:val="Textebrut"/>
        <w:rPr>
          <w:rFonts w:ascii="SBL Greek" w:hAnsi="SBL Greek"/>
        </w:rPr>
      </w:pPr>
      <w:r w:rsidRPr="0017419E">
        <w:rPr>
          <w:rFonts w:ascii="SBL Greek" w:hAnsi="SBL Greek" w:cs="Courier New"/>
        </w:rPr>
        <w:t>On the Arabian. affinities of Keturah, see the Journal Asiatigue, Aug. 1838, p. 197 sq. "Her sons were 'Zimran, and Jokshan</w:t>
      </w:r>
      <w:r w:rsidRPr="0017419E">
        <w:rPr>
          <w:rFonts w:ascii="SBL Greek" w:hAnsi="SBL Greek" w:cs="Courier New"/>
        </w:rPr>
        <w:t>, and Medan, and Midian, and Ishbak, and Shuah' (Gen 25:2); besides the sons and grandsons of Jokshan, and the sons of Midian. They evidently crossed the desert to the Persian Gulf, and occupied the whole intermediate country, where traces of their names a</w:t>
      </w:r>
      <w:r w:rsidRPr="0017419E">
        <w:rPr>
          <w:rFonts w:ascii="SBL Greek" w:hAnsi="SBL Greek" w:cs="Courier New"/>
        </w:rPr>
        <w:t>re frequent, while Midian extended south into the peninsula of Arabia Proper. In searching the works of Arab writers for any information respecting these tribes, we must be contented to find them named as Abrahamic, or even Ishmaelitish, for under the latt</w:t>
      </w:r>
      <w:r w:rsidRPr="0017419E">
        <w:rPr>
          <w:rFonts w:ascii="SBL Greek" w:hAnsi="SBL Greek" w:cs="Courier New"/>
        </w:rPr>
        <w:t xml:space="preserve">er appellation almost all the former are confounded by their descendants. Keturah herself is by them mentioned very rarely and </w:t>
      </w:r>
      <w:r w:rsidRPr="0017419E">
        <w:rPr>
          <w:rFonts w:ascii="SBL Greek" w:hAnsi="SBL Greek" w:cs="Courier New"/>
          <w:rtl/>
        </w:rPr>
        <w:t>vaguel</w:t>
      </w:r>
      <w:r w:rsidRPr="0017419E">
        <w:rPr>
          <w:rFonts w:ascii="SBL Greek" w:hAnsi="SBL Greek" w:cs="Courier New"/>
        </w:rPr>
        <w:t>y, and evidently only in quoting from a rabbinical writer. (In the Kdmus the name is said to be that of the Turks, and that</w:t>
      </w:r>
      <w:r w:rsidRPr="0017419E">
        <w:rPr>
          <w:rFonts w:ascii="SBL Greek" w:hAnsi="SBL Greek" w:cs="Courier New"/>
        </w:rPr>
        <w:t xml:space="preserve"> of a young girl [or slave] of Abraham; and, it is added, her descendants are the Turks!) M. Caussin de Perceval (Essai. i, 179) has endeavored to identify her with the name of a tribe of the Amalekites (the 1st Amalek) called Katura., but his arguments ar</w:t>
      </w:r>
      <w:r w:rsidRPr="0017419E">
        <w:rPr>
          <w:rFonts w:ascii="SBL Greek" w:hAnsi="SBL Greek" w:cs="Courier New"/>
        </w:rPr>
        <w:t>e not of any weight. They rest on a weak etymology, and are contradicted by the statements of Arab authors, as well as by the fact that the early tribes of Arabia (of which is Katfira) have not, with the single exception of Amalek. been identified with any</w:t>
      </w:r>
      <w:r w:rsidRPr="0017419E">
        <w:rPr>
          <w:rFonts w:ascii="SBL Greek" w:hAnsi="SBL Greek" w:cs="Courier New"/>
        </w:rPr>
        <w:t xml:space="preserve"> historical names; while the exception of Amalek is that of an apparently aboriginal people whose name is recorded in the Bible</w:t>
      </w:r>
      <w:r w:rsidRPr="0017419E">
        <w:rPr>
          <w:rFonts w:ascii="SBL Greek" w:hAnsi="SBL Greek" w:cs="Courier New"/>
          <w:rtl/>
        </w:rPr>
        <w:t xml:space="preserve">; and </w:t>
      </w:r>
      <w:r w:rsidRPr="0017419E">
        <w:rPr>
          <w:rFonts w:ascii="SBL Greek" w:hAnsi="SBL Greek" w:cs="Courier New"/>
        </w:rPr>
        <w:t xml:space="preserve">there are reasons for supposing that these early tribes were aboriginal" (Smith). SEE ARABIA.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Keuchenius, Petrus[[@H</w:t>
      </w:r>
      <w:r w:rsidRPr="0017419E">
        <w:rPr>
          <w:rFonts w:ascii="SBL Greek" w:eastAsia="Times New Roman" w:hAnsi="SBL Greek" w:cs="Courier New"/>
        </w:rPr>
        <w:t>eadword:Keuchenius, Petrus]]</w:t>
      </w:r>
    </w:p>
    <w:p w:rsidR="00000000" w:rsidRPr="0017419E" w:rsidRDefault="0017419E">
      <w:pPr>
        <w:pStyle w:val="Textebrut"/>
        <w:rPr>
          <w:rFonts w:ascii="SBL Greek" w:hAnsi="SBL Greek"/>
        </w:rPr>
      </w:pPr>
      <w:r w:rsidRPr="0017419E">
        <w:rPr>
          <w:rFonts w:ascii="SBL Greek" w:hAnsi="SBL Greek" w:cs="Courier New"/>
        </w:rPr>
        <w:t>             a learned Dutch theologian, was born at Bois-le-Duc August 22, 1654, and studied at Leyden, and Utrecht. He was successively minister at Alem, Tiel, and Armheim. He died March 27,1689. He wrote Annotata in omnes N.</w:t>
      </w:r>
      <w:r w:rsidRPr="0017419E">
        <w:rPr>
          <w:rFonts w:ascii="SBL Greek" w:hAnsi="SBL Greek" w:cs="Courier New"/>
        </w:rPr>
        <w:t>T. libros, the second and only complete edition of which, superintended by Alberti, appeared at Leyden in 1755. " The author's aim in these annotations is to throw light on the N. Test. by determining the sense in which words and phrases were used at the t</w:t>
      </w:r>
      <w:r w:rsidRPr="0017419E">
        <w:rPr>
          <w:rFonts w:ascii="SBL Greek" w:hAnsi="SBL Greek" w:cs="Courier New"/>
        </w:rPr>
        <w:t>ime it was written, and among those with whom its writers were familiar. For this purpose he compares the language of the N. Test. with that of the Septuagint, and calls in aid from the Chaldee and Syriac versions. His notes are characterized by sound lear</w:t>
      </w:r>
      <w:r w:rsidRPr="0017419E">
        <w:rPr>
          <w:rFonts w:ascii="SBL Greek" w:hAnsi="SBL Greek" w:cs="Courier New"/>
        </w:rPr>
        <w:t>ning and. great good se</w:t>
      </w:r>
      <w:r w:rsidRPr="0017419E">
        <w:rPr>
          <w:rFonts w:ascii="SBL Greek" w:hAnsi="SBL Greek" w:cs="Courier New"/>
          <w:rtl/>
        </w:rPr>
        <w:t>nse. A</w:t>
      </w:r>
      <w:r w:rsidRPr="0017419E">
        <w:rPr>
          <w:rFonts w:ascii="SBL Greek" w:hAnsi="SBL Greek" w:cs="Courier New"/>
        </w:rPr>
        <w:t>lberti commends in strong terms his erudition, his candor, solidity, and impartiality."-Kitto's Biblical Cyclopaedia, ii, 729.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Keux, John Le[[@Headword:Keux, John Le]]</w:t>
      </w:r>
    </w:p>
    <w:p w:rsidR="00000000" w:rsidRPr="0017419E" w:rsidRDefault="0017419E">
      <w:pPr>
        <w:pStyle w:val="Textebrut"/>
        <w:rPr>
          <w:rFonts w:ascii="SBL Greek" w:hAnsi="SBL Greek"/>
        </w:rPr>
      </w:pPr>
      <w:r w:rsidRPr="0017419E">
        <w:rPr>
          <w:rFonts w:ascii="SBL Greek" w:hAnsi="SBL Greek" w:cs="Courier New"/>
        </w:rPr>
        <w:t xml:space="preserve">             an </w:t>
      </w:r>
      <w:r w:rsidRPr="0017419E">
        <w:rPr>
          <w:rFonts w:ascii="SBL Greek" w:hAnsi="SBL Greek" w:cs="Courier New"/>
        </w:rPr>
        <w:t>eminent English architectural engraver, was born in London in 1783, and studied with Basire. His works embrace nearly all the choice publications in England, illustrative of Gothic architecture, that appeared in his time, as Brittoz's Architectural Antiqui</w:t>
      </w:r>
      <w:r w:rsidRPr="0017419E">
        <w:rPr>
          <w:rFonts w:ascii="SBL Greek" w:hAnsi="SBL Greek" w:cs="Courier New"/>
        </w:rPr>
        <w:t>ties, Cathedrals, etc.; Gothic Specimens and Gothic Examples; the plates of the first volumes of Neale's Churches. He died in 1846.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Kewley, John. D.D.[[@Headword:Kewley, John. D.D.]]</w:t>
      </w:r>
    </w:p>
    <w:p w:rsidR="00000000" w:rsidRPr="0017419E" w:rsidRDefault="0017419E">
      <w:pPr>
        <w:pStyle w:val="Textebrut"/>
        <w:rPr>
          <w:rFonts w:ascii="SBL Greek" w:hAnsi="SBL Greek"/>
        </w:rPr>
      </w:pPr>
      <w:r w:rsidRPr="0017419E">
        <w:rPr>
          <w:rFonts w:ascii="SBL Greek" w:hAnsi="SBL Greek" w:cs="Courier New"/>
        </w:rPr>
        <w:t>             a Roman Catholic priest, was by birth an Englishman, a</w:t>
      </w:r>
      <w:r w:rsidRPr="0017419E">
        <w:rPr>
          <w:rFonts w:ascii="SBL Greek" w:hAnsi="SBL Greek" w:cs="Courier New"/>
        </w:rPr>
        <w:t>nd of Roman Catholic parentage. He was educated at St. Omar's, and was in early life a Jesuit. He afterwards renounced the doctrines and communion of the Church of Rome, joined " Lady Huntingdon's persuasion," preached somewhat among that body and the Meth</w:t>
      </w:r>
      <w:r w:rsidRPr="0017419E">
        <w:rPr>
          <w:rFonts w:ascii="SBL Greek" w:hAnsi="SBL Greek" w:cs="Courier New"/>
        </w:rPr>
        <w:t>odists, and, coming to the United States, was admitted to holy orders in the Protestant Episcopal Church by bishop Claggett (about 1804); in 1809 became rector of an Episcopal Church in Middletown, Conn., and in 1813 of the parish of St. George's, New York</w:t>
      </w:r>
      <w:r w:rsidRPr="0017419E">
        <w:rPr>
          <w:rFonts w:ascii="SBL Greek" w:hAnsi="SBL Greek" w:cs="Courier New"/>
        </w:rPr>
        <w:t>, where he continued till he sailed for Europe in 1816. He afterwards became reconciled to the Church of Rome, and returned to his original ecclesiastical connection, in which he cont</w:t>
      </w:r>
      <w:r w:rsidRPr="0017419E">
        <w:rPr>
          <w:rFonts w:ascii="SBL Greek" w:hAnsi="SBL Greek" w:cs="Courier New"/>
          <w:rtl/>
        </w:rPr>
        <w:t xml:space="preserve">inued </w:t>
      </w:r>
      <w:r w:rsidRPr="0017419E">
        <w:rPr>
          <w:rFonts w:ascii="SBL Greek" w:hAnsi="SBL Greek" w:cs="Courier New"/>
        </w:rPr>
        <w:t xml:space="preserve">till his death. Kewley was a man of great meekness and gentleness, </w:t>
      </w:r>
      <w:r w:rsidRPr="0017419E">
        <w:rPr>
          <w:rFonts w:ascii="SBL Greek" w:hAnsi="SBL Greek" w:cs="Courier New"/>
        </w:rPr>
        <w:t xml:space="preserve">always untiring in the discharge of his holy functions, and fervent and effective in his preaching. He published a Sermon delivered at the opening of the Convention of the Protestant Episcopal Church in Maryland in 1806; also a sermon entitled Messiah the </w:t>
      </w:r>
      <w:r w:rsidRPr="0017419E">
        <w:rPr>
          <w:rFonts w:ascii="SBL Greek" w:hAnsi="SBL Greek" w:cs="Courier New"/>
        </w:rPr>
        <w:t>Physician of Souls, preached at Middletown and Cheshire in 1811. See Sprague, Annals of the American Pulpit, 5:545.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Key[[@Headword:Key]]</w:t>
      </w:r>
    </w:p>
    <w:p w:rsidR="00000000" w:rsidRPr="0017419E" w:rsidRDefault="0017419E">
      <w:pPr>
        <w:pStyle w:val="Textebrut"/>
        <w:rPr>
          <w:rFonts w:ascii="SBL Greek" w:hAnsi="SBL Greek"/>
        </w:rPr>
      </w:pPr>
      <w:r w:rsidRPr="0017419E">
        <w:rPr>
          <w:rFonts w:ascii="SBL Greek" w:hAnsi="SBL Greek" w:cs="Courier New"/>
        </w:rPr>
        <w:t>             is a common heraldic bearing in the insignia of sees and religious houses, particularly s</w:t>
      </w:r>
      <w:r w:rsidRPr="0017419E">
        <w:rPr>
          <w:rFonts w:ascii="SBL Greek" w:hAnsi="SBL Greek" w:cs="Courier New"/>
        </w:rPr>
        <w:t>uch as are under the patronage of St. Peter. Two keys in salire are frequent, and keys are sometimes interlaced or linked together at the  bows, i.e. rings. Keys indorsed are placed side by side, the wards away from each other.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Key (2)[[@Headword:Key</w:t>
      </w:r>
      <w:r w:rsidRPr="0017419E">
        <w:rPr>
          <w:rFonts w:ascii="SBL Greek" w:eastAsia="Times New Roman" w:hAnsi="SBL Greek" w:cs="Courier New"/>
        </w:rPr>
        <w:t xml:space="preserve"> (2)]]</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מִפְתֵח</w:t>
      </w:r>
      <w:r w:rsidRPr="0017419E">
        <w:rPr>
          <w:rFonts w:ascii="SBL Greek" w:hAnsi="SBL Greek" w:cs="Courier New"/>
        </w:rPr>
        <w:t>, maphte'ach, an opener, Jdg 3:25; Isa 22:22; "opening," 1Ch 9:27; κλείς; from its use in shutting, Mat 16:19; Luk 11:52; Rev 1:18; Rev 3:7; Rev 9:1; Rev 20:1), an instrument frequently mentioned in Scripture, as well in a liter</w:t>
      </w:r>
      <w:r w:rsidRPr="0017419E">
        <w:rPr>
          <w:rFonts w:ascii="SBL Greek" w:hAnsi="SBL Greek" w:cs="Courier New"/>
        </w:rPr>
        <w:t>al as in a figurative sense. The keys of the ancients were very different from ours, because their doors and trunks were generally closed with bands or bolts, which the key served only to loosen or fasten. Chardin says that a lock in the East is like a lit</w:t>
      </w:r>
      <w:r w:rsidRPr="0017419E">
        <w:rPr>
          <w:rFonts w:ascii="SBL Greek" w:hAnsi="SBL Greek" w:cs="Courier New"/>
        </w:rPr>
        <w:t xml:space="preserve">tle harrow, which enters half way into a wooden staple, and that the key is a wooden handle, with points at the end of it, which are pushed into the staple, and so raise this little harrow. SEE LOCK. </w:t>
      </w:r>
    </w:p>
    <w:p w:rsidR="00000000" w:rsidRPr="0017419E" w:rsidRDefault="0017419E">
      <w:pPr>
        <w:pStyle w:val="Textebrut"/>
        <w:rPr>
          <w:rFonts w:ascii="SBL Greek" w:hAnsi="SBL Greek"/>
        </w:rPr>
      </w:pPr>
      <w:r w:rsidRPr="0017419E">
        <w:rPr>
          <w:rFonts w:ascii="SBL Greek" w:hAnsi="SBL Greek" w:cs="Courier New"/>
        </w:rPr>
        <w:t xml:space="preserve">Indeed, early Oriental locks probably consisted merely </w:t>
      </w:r>
      <w:r w:rsidRPr="0017419E">
        <w:rPr>
          <w:rFonts w:ascii="SBL Greek" w:hAnsi="SBL Greek" w:cs="Courier New"/>
        </w:rPr>
        <w:t>of a wooden slide, drawn into its place by a string, and fastened there by teeth or catches; the key being a bit of wood, crooked like a sickle, which lifted up the slide and extracted it from its catches, after which it was drawn back by the string. But i</w:t>
      </w:r>
      <w:r w:rsidRPr="0017419E">
        <w:rPr>
          <w:rFonts w:ascii="SBL Greek" w:hAnsi="SBL Greek" w:cs="Courier New"/>
        </w:rPr>
        <w:t xml:space="preserve">t is not difficult to open a lock of this kind even without a key, viz. with the finger dipped in paste or other adhesive substance. The passage Son 5:4-5 is thus probably explained (Harmer, Obs. 3:31; vol. i, 394, ed. Clarke; Rauwolff, ap. Ray, Trav. ii, </w:t>
      </w:r>
      <w:r w:rsidRPr="0017419E">
        <w:rPr>
          <w:rFonts w:ascii="SBL Greek" w:hAnsi="SBL Greek" w:cs="Courier New"/>
        </w:rPr>
        <w:t>17). Ancient Egyptian keys are often found figured on the monuments. They were made of bronze or iron, and consisted of a straight shank, about five inches in length, with three or more projectin</w:t>
      </w:r>
      <w:r w:rsidRPr="0017419E">
        <w:rPr>
          <w:rFonts w:ascii="SBL Greek" w:hAnsi="SBL Greek" w:cs="Courier New"/>
          <w:rtl/>
        </w:rPr>
        <w:t>g teet</w:t>
      </w:r>
      <w:r w:rsidRPr="0017419E">
        <w:rPr>
          <w:rFonts w:ascii="SBL Greek" w:hAnsi="SBL Greek" w:cs="Courier New"/>
        </w:rPr>
        <w:t>h; others had a nearer resemblance to the wards of mode</w:t>
      </w:r>
      <w:r w:rsidRPr="0017419E">
        <w:rPr>
          <w:rFonts w:ascii="SBL Greek" w:hAnsi="SBL Greek" w:cs="Courier New"/>
        </w:rPr>
        <w:t xml:space="preserve">rn keys, with a short shank about an inch long; and some resembled a common ring, with the wards at its back. The earliest mention of a key is in Jdg 3:23-25, where Ehud having gone " through the porch and shut the doors of the parlor upon him, and locked </w:t>
      </w:r>
      <w:r w:rsidRPr="0017419E">
        <w:rPr>
          <w:rFonts w:ascii="SBL Greek" w:hAnsi="SBL Greek" w:cs="Courier New"/>
        </w:rPr>
        <w:t xml:space="preserve">them," it is stated that Eglon's " servants took a key and opened them'" Among the Assyrian monuments are extant traces of strong gates, consisting of a single leaf, which was fastened by a huge modern lock, like those still used in the East, of which the </w:t>
      </w:r>
      <w:r w:rsidRPr="0017419E">
        <w:rPr>
          <w:rFonts w:ascii="SBL Greek" w:hAnsi="SBL Greek" w:cs="Courier New"/>
        </w:rPr>
        <w:t xml:space="preserve">key is as much as a man can conveniently carry (Isa 22:22), and also by a bar which moved into a square hole in the wall. SEE DOOR. </w:t>
      </w:r>
    </w:p>
    <w:p w:rsidR="00000000" w:rsidRPr="0017419E" w:rsidRDefault="0017419E">
      <w:pPr>
        <w:pStyle w:val="Textebrut"/>
        <w:rPr>
          <w:rFonts w:ascii="SBL Greek" w:hAnsi="SBL Greek"/>
        </w:rPr>
      </w:pPr>
      <w:r w:rsidRPr="0017419E">
        <w:rPr>
          <w:rFonts w:ascii="SBL Greek" w:hAnsi="SBL Greek" w:cs="Courier New"/>
        </w:rPr>
        <w:t> The term key is frequently used in Scripture as the symbol of government, power, and authority. Even in modern times, in t</w:t>
      </w:r>
      <w:r w:rsidRPr="0017419E">
        <w:rPr>
          <w:rFonts w:ascii="SBL Greek" w:hAnsi="SBL Greek" w:cs="Courier New"/>
        </w:rPr>
        <w:t>ransferring the government of a city, the keys of the gates are delivered as an emblem of authority. In some parts of the East, for a man to march along with a large key upon his shoulder at once proclaims him to be a person of consequence. The size and we</w:t>
      </w:r>
      <w:r w:rsidRPr="0017419E">
        <w:rPr>
          <w:rFonts w:ascii="SBL Greek" w:hAnsi="SBL Greek" w:cs="Courier New"/>
        </w:rPr>
        <w:t>ight of these oftentimes require them to be thus carried (Thomson, Land and Book, i, 493). So of Christ it is said, "And the key of the house of David will I lay upon his shoulder; so he shall open, and none shall shut; and he shall shut, and none shall op</w:t>
      </w:r>
      <w:r w:rsidRPr="0017419E">
        <w:rPr>
          <w:rFonts w:ascii="SBL Greek" w:hAnsi="SBL Greek" w:cs="Courier New"/>
        </w:rPr>
        <w:t xml:space="preserve">en" (Isa 22:22; Rev 3:7). He also has the " keys of hell and of death" (Rev 1:18; comp. 9:1; 20:1). Our Saviour said to Peter, </w:t>
      </w:r>
      <w:r w:rsidRPr="0017419E">
        <w:rPr>
          <w:rFonts w:ascii="SBL Greek" w:hAnsi="SBL Greek" w:cs="Courier New"/>
          <w:rtl/>
        </w:rPr>
        <w:t>as the</w:t>
      </w:r>
      <w:r w:rsidRPr="0017419E">
        <w:rPr>
          <w:rFonts w:ascii="SBL Greek" w:hAnsi="SBL Greek" w:cs="Courier New"/>
        </w:rPr>
        <w:t xml:space="preserve"> representative of the apostles generally, upon whom collectively the same prerogative was on another occasion conferred, "</w:t>
      </w:r>
      <w:r w:rsidRPr="0017419E">
        <w:rPr>
          <w:rFonts w:ascii="SBL Greek" w:hAnsi="SBL Greek" w:cs="Courier New"/>
        </w:rPr>
        <w:t xml:space="preserve"> And I will give unto thee the keys of the kingdom of heaven: and whatsoever thou shalt bind on earth shall be bound in heaven; and Whatsoever thou shalt loose on earth shall be loosed in heaven" (Mat 16:19; Mat 18:18)-that is, the power of preaching the G</w:t>
      </w:r>
      <w:r w:rsidRPr="0017419E">
        <w:rPr>
          <w:rFonts w:ascii="SBL Greek" w:hAnsi="SBL Greek" w:cs="Courier New"/>
        </w:rPr>
        <w:t xml:space="preserve">ospel officially, of administering the sacraments as a steward of the mysteries of God, and as a faithful servant, whom the Lord hath set over his household. This general authority is shared in common by all ministers and officers in the Church. The grant </w:t>
      </w:r>
      <w:r w:rsidRPr="0017419E">
        <w:rPr>
          <w:rFonts w:ascii="SBL Greek" w:hAnsi="SBL Greek" w:cs="Courier New"/>
        </w:rPr>
        <w:t>doubtless likewise included the authority to establish rules and constitutional orders in the Church, to which Christ himself g</w:t>
      </w:r>
      <w:r w:rsidRPr="0017419E">
        <w:rPr>
          <w:rFonts w:ascii="SBL Greek" w:hAnsi="SBL Greek" w:cs="Courier New"/>
          <w:rtl/>
        </w:rPr>
        <w:t>ave no</w:t>
      </w:r>
      <w:r w:rsidRPr="0017419E">
        <w:rPr>
          <w:rFonts w:ascii="SBL Greek" w:hAnsi="SBL Greek" w:cs="Courier New"/>
        </w:rPr>
        <w:t xml:space="preserve"> special ecclesiastical form, but left it to be organized by the apostles after his own resurrection. This power, too, in a</w:t>
      </w:r>
      <w:r w:rsidRPr="0017419E">
        <w:rPr>
          <w:rFonts w:ascii="SBL Greek" w:hAnsi="SBL Greek" w:cs="Courier New"/>
        </w:rPr>
        <w:t xml:space="preserve"> subordinate degree, is delegated to the Church of later times; for it is noteworthy .that even the apostles have not definitely prescribed any specific form of Church polity, and this is therefore, in a great measure, left to the discretion of each body o</w:t>
      </w:r>
      <w:r w:rsidRPr="0017419E">
        <w:rPr>
          <w:rFonts w:ascii="SBL Greek" w:hAnsi="SBL Greek" w:cs="Courier New"/>
        </w:rPr>
        <w:t>f Christians. Indeed, the settlement of the cardinal doctrines of Christianity, as a basis of Church- membership and ecclesiastical discipline, appears to be the only explicit element of the authority conferred in these passages by Christ to his apostles-a</w:t>
      </w:r>
      <w:r w:rsidRPr="0017419E">
        <w:rPr>
          <w:rFonts w:ascii="SBL Greek" w:hAnsi="SBL Greek" w:cs="Courier New"/>
        </w:rPr>
        <w:t>nd this exclusively belonged to them, inasmuch as their office was not transmissible; so that the canon of Scripture, as well a</w:t>
      </w:r>
      <w:r w:rsidRPr="0017419E">
        <w:rPr>
          <w:rFonts w:ascii="SBL Greek" w:hAnsi="SBL Greek" w:cs="Courier New"/>
          <w:rtl/>
        </w:rPr>
        <w:t xml:space="preserve">s the </w:t>
      </w:r>
      <w:r w:rsidRPr="0017419E">
        <w:rPr>
          <w:rFonts w:ascii="SBL Greek" w:hAnsi="SBL Greek" w:cs="Courier New"/>
        </w:rPr>
        <w:t xml:space="preserve">essential points of Church constitution, have been completed by them for all time. SEE SUCCESSION. </w:t>
      </w:r>
    </w:p>
    <w:p w:rsidR="00000000" w:rsidRPr="0017419E" w:rsidRDefault="0017419E">
      <w:pPr>
        <w:pStyle w:val="Textebrut"/>
        <w:rPr>
          <w:rFonts w:ascii="SBL Greek" w:hAnsi="SBL Greek"/>
        </w:rPr>
      </w:pPr>
      <w:r w:rsidRPr="0017419E">
        <w:rPr>
          <w:rFonts w:ascii="SBL Greek" w:hAnsi="SBL Greek" w:cs="Courier New"/>
        </w:rPr>
        <w:t>As to Peter himself, it</w:t>
      </w:r>
      <w:r w:rsidRPr="0017419E">
        <w:rPr>
          <w:rFonts w:ascii="SBL Greek" w:hAnsi="SBL Greek" w:cs="Courier New"/>
        </w:rPr>
        <w:t xml:space="preserve"> is a gratuitous assumption on the part of Romanists that the authority was conferred upon him personally above his fellow-disciples, since in the other passage the general "ye" is used in place of the individual " thou." It is true, however, that as Peter</w:t>
      </w:r>
      <w:r w:rsidRPr="0017419E">
        <w:rPr>
          <w:rFonts w:ascii="SBL Greek" w:hAnsi="SBL Greek" w:cs="Courier New"/>
        </w:rPr>
        <w:t xml:space="preserve"> was here addressed as the foreman, so to speak, of the apostolical college, he was eventually honored as the instrument of the  introduction of the first Gentile as well as Christian members into the Church (see Acts 2; Acts 10), a fact to which Peter him</w:t>
      </w:r>
      <w:r w:rsidRPr="0017419E">
        <w:rPr>
          <w:rFonts w:ascii="SBL Greek" w:hAnsi="SBL Greek" w:cs="Courier New"/>
        </w:rPr>
        <w:t>self alludes in a very unassuming way (Act 15:7). The association of this authority with the power of absolution is another unauthorized gloss of the Roman Catholic Church; for the passage in which this is conferred (Joh 20:23,</w:t>
      </w:r>
      <w:r w:rsidRPr="0017419E">
        <w:rPr>
          <w:rFonts w:ascii="SBL Greek" w:hAnsi="SBL Greek" w:cs="Courier New"/>
          <w:rtl/>
        </w:rPr>
        <w:t xml:space="preserve"> "Whos</w:t>
      </w:r>
      <w:r w:rsidRPr="0017419E">
        <w:rPr>
          <w:rFonts w:ascii="SBL Greek" w:hAnsi="SBL Greek" w:cs="Courier New"/>
        </w:rPr>
        <w:t xml:space="preserve">esoever sins ye remit, </w:t>
      </w:r>
      <w:r w:rsidRPr="0017419E">
        <w:rPr>
          <w:rFonts w:ascii="SBL Greek" w:hAnsi="SBL Greek" w:cs="Courier New"/>
        </w:rPr>
        <w:t>they are remitted unto them; and whosesoever sins ye retain, they are retained") stands in a very different connection, and is evidently to be interpreted of the exclusively apostolical right to pronounce upon the religious state of those to whom, by the i</w:t>
      </w:r>
      <w:r w:rsidRPr="0017419E">
        <w:rPr>
          <w:rFonts w:ascii="SBL Greek" w:hAnsi="SBL Greek" w:cs="Courier New"/>
        </w:rPr>
        <w:t>mposition of hands, they imparted the peculiar miraculous gifts of the primitive age (see Act 8:14-17; Act 19:6). In accordance with the above analogies, the "key of knowledge" is the means of attaining to true knowledge in respect to the kingdom of God (L</w:t>
      </w:r>
      <w:r w:rsidRPr="0017419E">
        <w:rPr>
          <w:rFonts w:ascii="SBL Greek" w:hAnsi="SBL Greek" w:cs="Courier New"/>
        </w:rPr>
        <w:t>uk 11:25; comp. Mat 23:13; Luk 24:32). It is said that authority to explain the law and the prophets was given among the Jews by the delivery of a key. SEE BIND. The Rabbins say that God has reserved to himself four keys-the ke</w:t>
      </w:r>
      <w:r w:rsidRPr="0017419E">
        <w:rPr>
          <w:rFonts w:ascii="SBL Greek" w:hAnsi="SBL Greek" w:cs="Courier New"/>
          <w:rtl/>
        </w:rPr>
        <w:t>v of r</w:t>
      </w:r>
      <w:r w:rsidRPr="0017419E">
        <w:rPr>
          <w:rFonts w:ascii="SBL Greek" w:hAnsi="SBL Greek" w:cs="Courier New"/>
        </w:rPr>
        <w:t>ain, the key of the grave, the key of fruitfulness, and the key of barrenness. SEE KEYS, POWER OF THE.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Keyes, Josiah[[@Headword:Keyes, Josiah]]</w:t>
      </w:r>
    </w:p>
    <w:p w:rsidR="00000000" w:rsidRPr="0017419E" w:rsidRDefault="0017419E">
      <w:pPr>
        <w:pStyle w:val="Textebrut"/>
        <w:rPr>
          <w:rFonts w:ascii="SBL Greek" w:hAnsi="SBL Greek"/>
        </w:rPr>
      </w:pPr>
      <w:r w:rsidRPr="0017419E">
        <w:rPr>
          <w:rFonts w:ascii="SBL Greek" w:hAnsi="SBL Greek" w:cs="Courier New"/>
        </w:rPr>
        <w:t>             a Methodist Episcopal minister, was born at Canajoharie, N. Y., Dec. 3, 1799; converted at th</w:t>
      </w:r>
      <w:r w:rsidRPr="0017419E">
        <w:rPr>
          <w:rFonts w:ascii="SBL Greek" w:hAnsi="SBL Greek" w:cs="Courier New"/>
        </w:rPr>
        <w:t>e age of twelve; entered the Genesee Conference in 1820; in 1831-34 was presiding elder on Black River District, and in 1835 on Cayuga District, where he died April 22,1836. Mr. Keyes possessed a grasping intellect and great application. Without regular in</w:t>
      </w:r>
      <w:r w:rsidRPr="0017419E">
        <w:rPr>
          <w:rFonts w:ascii="SBL Greek" w:hAnsi="SBL Greek" w:cs="Courier New"/>
        </w:rPr>
        <w:t>struction, he acquired " a respectable knowledge of Latin, Greek, and Hebrew, and as a general scholar, a theologian, and a preacher, he stood eminent among the Methodist ministry of the day. He was a very useful man, a sincere Christian, and many souls we</w:t>
      </w:r>
      <w:r w:rsidRPr="0017419E">
        <w:rPr>
          <w:rFonts w:ascii="SBL Greek" w:hAnsi="SBL Greek" w:cs="Courier New"/>
        </w:rPr>
        <w:t>re converted through his labors."-Minutes of Conferences, ii, 412; Geo. Peck,D.D., Early Methodism (N. Y. 1860, 12mo), p. 473. (G. L. 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Keys, John[[@Headword:Keys, John]]</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 xml:space="preserve">Presbyterian minister of English descent, was born at Wilton, N. H., in 1778. He graduated at Dartmouth College, Hanover, N.H., in 1803, and afterwards taught school for several years. He studied 'theology at Morristown, N. J., under James Richards, D.D.; </w:t>
      </w:r>
      <w:r w:rsidRPr="0017419E">
        <w:rPr>
          <w:rFonts w:ascii="SBL Greek" w:hAnsi="SBL Greek" w:cs="Courier New"/>
        </w:rPr>
        <w:t>was licensed in 1805, and in 1807 ordained by the New York Presbytery at Orangedale, N. J., and in  1808 installed pastor of the Church at Sand Lake, near Albany, N.Y. In 1814 he accepted a call from the Congregational Church of Wolcott, Conn.; in 1824 rem</w:t>
      </w:r>
      <w:r w:rsidRPr="0017419E">
        <w:rPr>
          <w:rFonts w:ascii="SBL Greek" w:hAnsi="SBL Greek" w:cs="Courier New"/>
        </w:rPr>
        <w:t>oved to Tallmadge, Ohio, as pastor of a Congregational Church, and afterwards preached successively at Dover, Newburg, Ohio; at Peoria, Ill.; at St. Louis, Mo.; and at Cedar Rapids and Elkader, Iowa. At last he returned to Dover, Ohio,</w:t>
      </w:r>
      <w:r w:rsidRPr="0017419E">
        <w:rPr>
          <w:rFonts w:ascii="SBL Greek" w:hAnsi="SBL Greek" w:cs="Courier New"/>
          <w:rtl/>
        </w:rPr>
        <w:t xml:space="preserve"> where</w:t>
      </w:r>
      <w:r w:rsidRPr="0017419E">
        <w:rPr>
          <w:rFonts w:ascii="SBL Greek" w:hAnsi="SBL Greek" w:cs="Courier New"/>
        </w:rPr>
        <w:t xml:space="preserve"> he died Januar</w:t>
      </w:r>
      <w:r w:rsidRPr="0017419E">
        <w:rPr>
          <w:rFonts w:ascii="SBL Greek" w:hAnsi="SBL Greek" w:cs="Courier New"/>
        </w:rPr>
        <w:t>y 27,1867. Mr.Keys was an industrious student. As a preacher he took the greatest delight in his work; as a Christian he had great faith in the power of special prayer. See Wilson, Presb. Historical Almanac, 1868, p. 216..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 xml:space="preserve">Keys, Power Of </w:t>
      </w:r>
      <w:r w:rsidRPr="0017419E">
        <w:rPr>
          <w:rFonts w:ascii="SBL Greek" w:eastAsia="Times New Roman" w:hAnsi="SBL Greek" w:cs="Courier New"/>
        </w:rPr>
        <w:t>The[[@Headword:Keys, Power Of The]]</w:t>
      </w:r>
    </w:p>
    <w:p w:rsidR="00000000" w:rsidRPr="0017419E" w:rsidRDefault="0017419E">
      <w:pPr>
        <w:pStyle w:val="Textebrut"/>
        <w:rPr>
          <w:rFonts w:ascii="SBL Greek" w:hAnsi="SBL Greek"/>
        </w:rPr>
      </w:pPr>
      <w:r w:rsidRPr="0017419E">
        <w:rPr>
          <w:rFonts w:ascii="SBL Greek" w:hAnsi="SBL Greek" w:cs="Courier New"/>
        </w:rPr>
        <w:t>             a term which in a general sense denotes the extent of ecclesiastical power, or, in a narrower sense, the right to authorize or prohibit absolution; and it is upon the interpretation in the one sense or the o</w:t>
      </w:r>
      <w:r w:rsidRPr="0017419E">
        <w:rPr>
          <w:rFonts w:ascii="SBL Greek" w:hAnsi="SBL Greek" w:cs="Courier New"/>
        </w:rPr>
        <w:t>ther that the Protestant and Romish churches differ from each other. We base this article, in the main, upon that in Herzog, Real-Encyklop. 13:579 sq.</w:t>
      </w:r>
    </w:p>
    <w:p w:rsidR="00000000" w:rsidRPr="0017419E" w:rsidRDefault="0017419E">
      <w:pPr>
        <w:pStyle w:val="Textebrut"/>
        <w:rPr>
          <w:rFonts w:ascii="SBL Greek" w:hAnsi="SBL Greek"/>
        </w:rPr>
      </w:pPr>
      <w:r w:rsidRPr="0017419E">
        <w:rPr>
          <w:rFonts w:ascii="SBL Greek" w:hAnsi="SBL Greek" w:cs="Courier New"/>
        </w:rPr>
        <w:t xml:space="preserve">I. New-Testament Doctrine.-The expression - </w:t>
      </w:r>
      <w:r w:rsidRPr="0017419E">
        <w:rPr>
          <w:rFonts w:ascii="SBL Greek" w:hAnsi="SBL Greek" w:cs="Courier New"/>
          <w:rtl/>
        </w:rPr>
        <w:t>בֵּיתאּדָּוַד מִפְתֵּח</w:t>
      </w:r>
      <w:r w:rsidRPr="0017419E">
        <w:rPr>
          <w:rFonts w:ascii="SBL Greek" w:hAnsi="SBL Greek" w:cs="Courier New"/>
        </w:rPr>
        <w:t xml:space="preserve">, or " key of the house of David" (Isa </w:t>
      </w:r>
      <w:r w:rsidRPr="0017419E">
        <w:rPr>
          <w:rFonts w:ascii="SBL Greek" w:hAnsi="SBL Greek" w:cs="Courier New"/>
        </w:rPr>
        <w:t>22:22), denotes the power which was given to the king's officer over the royal household. In literal symbolism, κλείς Δανυ‹δ (Rev 3:7) denotes the authority which Christ as King exercises over his realm with special regard to his right of admission or dism</w:t>
      </w:r>
      <w:r w:rsidRPr="0017419E">
        <w:rPr>
          <w:rFonts w:ascii="SBL Greek" w:hAnsi="SBL Greek" w:cs="Courier New"/>
        </w:rPr>
        <w:t>ission. When Jesus (Mat 16:19) solemnly intrusted to Peter, as a representative of the apostles, the keys of the heavenly kingdom, he invested him by that act simply with his apostolical station, which involves the founding of the Christian Church by the p</w:t>
      </w:r>
      <w:r w:rsidRPr="0017419E">
        <w:rPr>
          <w:rFonts w:ascii="SBL Greek" w:hAnsi="SBL Greek" w:cs="Courier New"/>
        </w:rPr>
        <w:t>reaching of the forgiveness of sin (Luk 24:47) and the establishment of the Gospel doctrine (Mat 20:19). In this sense the commission (Joh 20:23)</w:t>
      </w:r>
      <w:r w:rsidRPr="0017419E">
        <w:rPr>
          <w:rFonts w:ascii="SBL Greek" w:hAnsi="SBL Greek" w:cs="Courier New"/>
          <w:rtl/>
        </w:rPr>
        <w:t xml:space="preserve"> to th</w:t>
      </w:r>
      <w:r w:rsidRPr="0017419E">
        <w:rPr>
          <w:rFonts w:ascii="SBL Greek" w:hAnsi="SBL Greek" w:cs="Courier New"/>
        </w:rPr>
        <w:t xml:space="preserve">e other eleven apostles must likewise be interpreted, for we have no reason to believe that the apostles </w:t>
      </w:r>
      <w:r w:rsidRPr="0017419E">
        <w:rPr>
          <w:rFonts w:ascii="SBL Greek" w:hAnsi="SBL Greek" w:cs="Courier New"/>
        </w:rPr>
        <w:t>ever exercised the authority, as Jesus did, of relieving the sinner of his guilt; and yet. even if proofs could be adduced to show that the apostles did exercise such authority, all evidence that such authority was transferred to the Church after the apost</w:t>
      </w:r>
      <w:r w:rsidRPr="0017419E">
        <w:rPr>
          <w:rFonts w:ascii="SBL Greek" w:hAnsi="SBL Greek" w:cs="Courier New"/>
        </w:rPr>
        <w:t>olic age is surely wanting. Besides, it is proper to make a distinction between the power of the keys claimed for Peter as an expression of apostolical authority, and the power " to bind and to loose" which Jesus (Mat 16:19) also conferred not only upon hi</w:t>
      </w:r>
      <w:r w:rsidRPr="0017419E">
        <w:rPr>
          <w:rFonts w:ascii="SBL Greek" w:hAnsi="SBL Greek" w:cs="Courier New"/>
        </w:rPr>
        <w:t>s other apostles, but upon the whole Church (Mat 18:18). Both expressions, to. bind and to loose, which in New-Testament usage do not require a p</w:t>
      </w:r>
      <w:r w:rsidRPr="0017419E">
        <w:rPr>
          <w:rFonts w:ascii="SBL Greek" w:hAnsi="SBL Greek" w:cs="Courier New"/>
          <w:rtl/>
        </w:rPr>
        <w:t>ersona</w:t>
      </w:r>
      <w:r w:rsidRPr="0017419E">
        <w:rPr>
          <w:rFonts w:ascii="SBL Greek" w:hAnsi="SBL Greek" w:cs="Courier New"/>
        </w:rPr>
        <w:t>l, but an impersonal object,  mean, according to Rabinnical language, to permit and to forbid, to confirm</w:t>
      </w:r>
      <w:r w:rsidRPr="0017419E">
        <w:rPr>
          <w:rFonts w:ascii="SBL Greek" w:hAnsi="SBL Greek" w:cs="Courier New"/>
        </w:rPr>
        <w:t xml:space="preserve"> and to revoke (see Lightfoot, ad loc. Matthew, and comp. the art. SEE BIND ); and in the N.T. passages quoted they can refer only to the sphere of Christian social life. Against the opinion of the later Church, that Paul (1Co 5:3-5) made use of the aposto</w:t>
      </w:r>
      <w:r w:rsidRPr="0017419E">
        <w:rPr>
          <w:rFonts w:ascii="SBL Greek" w:hAnsi="SBL Greek" w:cs="Courier New"/>
        </w:rPr>
        <w:t>lic authority to forgive and to retain sins, Ritschl (Al,-Kathol. Kirche, 2d edit., p. 337 sq.) argues that in this passage only a disciplinary regulation is referred to; that Paul conceded to the Church the right of discipline, and only exercised authorit</w:t>
      </w:r>
      <w:r w:rsidRPr="0017419E">
        <w:rPr>
          <w:rFonts w:ascii="SBL Greek" w:hAnsi="SBL Greek" w:cs="Courier New"/>
        </w:rPr>
        <w:t>y when lie supposed himself to act in harmony with the wish ot the Church; and that, if the apostle (2Co 2:6-10) held a contrary doctrine, he wou</w:t>
      </w:r>
      <w:r w:rsidRPr="0017419E">
        <w:rPr>
          <w:rFonts w:ascii="SBL Greek" w:hAnsi="SBL Greek" w:cs="Courier New"/>
          <w:rtl/>
        </w:rPr>
        <w:t xml:space="preserve">ld be </w:t>
      </w:r>
      <w:r w:rsidRPr="0017419E">
        <w:rPr>
          <w:rFonts w:ascii="SBL Greek" w:hAnsi="SBL Greek" w:cs="Courier New"/>
        </w:rPr>
        <w:t>subject to the charge of simulation. The apostolical writings, moreover, do not allude to any other agenc</w:t>
      </w:r>
      <w:r w:rsidRPr="0017419E">
        <w:rPr>
          <w:rFonts w:ascii="SBL Greek" w:hAnsi="SBL Greek" w:cs="Courier New"/>
        </w:rPr>
        <w:t>y in the Church for the remission of sins than that spoken of by Paul himself, 2Co 5:18 sq., namely, reconciliation by Christ and the prayers of believers (1Jn 5:16; Jam 5:16).</w:t>
      </w:r>
    </w:p>
    <w:p w:rsidR="00000000" w:rsidRPr="0017419E" w:rsidRDefault="0017419E">
      <w:pPr>
        <w:pStyle w:val="Textebrut"/>
        <w:rPr>
          <w:rFonts w:ascii="SBL Greek" w:hAnsi="SBL Greek"/>
        </w:rPr>
      </w:pPr>
      <w:r w:rsidRPr="0017419E">
        <w:rPr>
          <w:rFonts w:ascii="SBL Greek" w:hAnsi="SBL Greek" w:cs="Courier New"/>
        </w:rPr>
        <w:t>II. Doctrine of the Patristic Period.-The misconception of the meaning of the p</w:t>
      </w:r>
      <w:r w:rsidRPr="0017419E">
        <w:rPr>
          <w:rFonts w:ascii="SBL Greek" w:hAnsi="SBL Greek" w:cs="Courier New"/>
        </w:rPr>
        <w:t>ower to bind and to loose was early manifested in the Church. The Jewish-Christian Clementine Homilies, it is true, still evince a knowledge of the original signification of the words to bind and to loose, inasmuch as they still supply-in the N.T. sense -s</w:t>
      </w:r>
      <w:r w:rsidRPr="0017419E">
        <w:rPr>
          <w:rFonts w:ascii="SBL Greek" w:hAnsi="SBL Greek" w:cs="Courier New"/>
        </w:rPr>
        <w:t>imply an impersonal object; but, withal, they have so far enlarged upon the meaning of the expression as to find comprehended in the power to which it alludes all privileges of the episcopal office as a continuation of the apostolical office (iii, 72). Qui</w:t>
      </w:r>
      <w:r w:rsidRPr="0017419E">
        <w:rPr>
          <w:rFonts w:ascii="SBL Greek" w:hAnsi="SBL Greek" w:cs="Courier New"/>
        </w:rPr>
        <w:t>te the opposite was held in the Gentile-Christian Church of the 2d century. It interpreted the power " to bind and to loose" as authority to retain and to forgive sin, and</w:t>
      </w:r>
      <w:r w:rsidRPr="0017419E">
        <w:rPr>
          <w:rFonts w:ascii="SBL Greek" w:hAnsi="SBL Greek" w:cs="Courier New"/>
          <w:rtl/>
        </w:rPr>
        <w:t xml:space="preserve"> suppl</w:t>
      </w:r>
      <w:r w:rsidRPr="0017419E">
        <w:rPr>
          <w:rFonts w:ascii="SBL Greek" w:hAnsi="SBL Greek" w:cs="Courier New"/>
        </w:rPr>
        <w:t>ied the two verbs with personal objects; yet regarded- in the spirit of the apo</w:t>
      </w:r>
      <w:r w:rsidRPr="0017419E">
        <w:rPr>
          <w:rFonts w:ascii="SBL Greek" w:hAnsi="SBL Greek" w:cs="Courier New"/>
        </w:rPr>
        <w:t>stolic Church-as the authorities vested with the power to bind and to loose, the society (Church), and not the bishop.</w:t>
      </w:r>
    </w:p>
    <w:p w:rsidR="00000000" w:rsidRPr="0017419E" w:rsidRDefault="0017419E">
      <w:pPr>
        <w:pStyle w:val="Textebrut"/>
        <w:rPr>
          <w:rFonts w:ascii="SBL Greek" w:hAnsi="SBL Greek"/>
        </w:rPr>
      </w:pPr>
      <w:r w:rsidRPr="0017419E">
        <w:rPr>
          <w:rFonts w:ascii="SBL Greek" w:hAnsi="SBL Greek" w:cs="Courier New"/>
        </w:rPr>
        <w:t>In so far as from a heathen-Christian stand-point the power of the "keys" was identified with the power " to bind and to loose," the form</w:t>
      </w:r>
      <w:r w:rsidRPr="0017419E">
        <w:rPr>
          <w:rFonts w:ascii="SBL Greek" w:hAnsi="SBL Greek" w:cs="Courier New"/>
        </w:rPr>
        <w:t>er was held to express in one conception both the latter acts, viz. excommunication and readmittance to the Church; but as the keys of Peter were taken also to comprehend all rights of Church government, and especially of ecclesiastical jurisdiction, we ne</w:t>
      </w:r>
      <w:r w:rsidRPr="0017419E">
        <w:rPr>
          <w:rFonts w:ascii="SBL Greek" w:hAnsi="SBL Greek" w:cs="Courier New"/>
        </w:rPr>
        <w:t>ed not wonder that among the Church fathers of the patristic period all these different views were somewhat mixed (comp. Tertullian, De Putdic. 21; Cyprian, le unit. eccles. cap. 4). It was in the period of scholasticism that a really strict distinction wa</w:t>
      </w:r>
      <w:r w:rsidRPr="0017419E">
        <w:rPr>
          <w:rFonts w:ascii="SBL Greek" w:hAnsi="SBL Greek" w:cs="Courier New"/>
        </w:rPr>
        <w:t>s aimed  at, and yet to this day Roman Catholics have failed to recognise generally this discrimination.</w:t>
      </w:r>
    </w:p>
    <w:p w:rsidR="00000000" w:rsidRPr="0017419E" w:rsidRDefault="0017419E">
      <w:pPr>
        <w:pStyle w:val="Textebrut"/>
        <w:rPr>
          <w:rFonts w:ascii="SBL Greek" w:hAnsi="SBL Greek"/>
        </w:rPr>
      </w:pPr>
      <w:r w:rsidRPr="0017419E">
        <w:rPr>
          <w:rFonts w:ascii="SBL Greek" w:hAnsi="SBL Greek" w:cs="Courier New"/>
        </w:rPr>
        <w:t>The whole Church was at first regarded as bearers of the keys, i.e. of the power to bind and to loose, evidently because Christ works and has his abode</w:t>
      </w:r>
      <w:r w:rsidRPr="0017419E">
        <w:rPr>
          <w:rFonts w:ascii="SBL Greek" w:hAnsi="SBL Greek" w:cs="Courier New"/>
        </w:rPr>
        <w:t xml:space="preserve"> there. (For this reason, also, the martyrs were accorded the position of " precipua ecclesire membra," in whom Christ is active for his own glorification. Comp. Eusebius, 5:2, 5; Tertullian, De Pudic. ; Idem, Apolog. 39).</w:t>
      </w:r>
    </w:p>
    <w:p w:rsidR="00000000" w:rsidRPr="0017419E" w:rsidRDefault="0017419E">
      <w:pPr>
        <w:pStyle w:val="Textebrut"/>
        <w:rPr>
          <w:rFonts w:ascii="SBL Greek" w:hAnsi="SBL Greek"/>
        </w:rPr>
      </w:pPr>
      <w:r w:rsidRPr="0017419E">
        <w:rPr>
          <w:rFonts w:ascii="SBL Greek" w:hAnsi="SBL Greek" w:cs="Courier New"/>
        </w:rPr>
        <w:t xml:space="preserve">The first decided change of view </w:t>
      </w:r>
      <w:r w:rsidRPr="0017419E">
        <w:rPr>
          <w:rFonts w:ascii="SBL Greek" w:hAnsi="SBL Greek" w:cs="Courier New"/>
        </w:rPr>
        <w:t>is found among the Montanists. Tertullian (in his De Pudicitia) limits the promise of Mat 16:18 sq. simply to the person of Peter as the apostolical founder of the Church; the power to forgive sin he regards as the right of the Church in so far as she is i</w:t>
      </w:r>
      <w:r w:rsidRPr="0017419E">
        <w:rPr>
          <w:rFonts w:ascii="SBL Greek" w:hAnsi="SBL Greek" w:cs="Courier New"/>
        </w:rPr>
        <w:t>dentical with the Holy Ghost. The bearer of this right he holds to be the spiritual man (spiritualis homo), but that the latter, in the interests of the Church, abstains from exercising this prerogative. His opponent, the Roman bishop, however, interpreted</w:t>
      </w:r>
      <w:r w:rsidRPr="0017419E">
        <w:rPr>
          <w:rFonts w:ascii="SBL Greek" w:hAnsi="SBL Greek" w:cs="Courier New"/>
        </w:rPr>
        <w:t xml:space="preserve"> it in favor of all the bishops (bishopric umerus episcoporum, chap. xxi). This thought Cyprian enlarged upon with a free use of the Montanistic thesis, holding that the episcopate is the inheritor (heir) of the apost</w:t>
      </w:r>
      <w:r w:rsidRPr="0017419E">
        <w:rPr>
          <w:rFonts w:ascii="SBL Greek" w:hAnsi="SBL Greek" w:cs="Courier New"/>
          <w:rtl/>
        </w:rPr>
        <w:t>olic p</w:t>
      </w:r>
      <w:r w:rsidRPr="0017419E">
        <w:rPr>
          <w:rFonts w:ascii="SBL Greek" w:hAnsi="SBL Greek" w:cs="Courier New"/>
        </w:rPr>
        <w:t>ower, the seat and the organ of t</w:t>
      </w:r>
      <w:r w:rsidRPr="0017419E">
        <w:rPr>
          <w:rFonts w:ascii="SBL Greek" w:hAnsi="SBL Greek" w:cs="Courier New"/>
        </w:rPr>
        <w:t xml:space="preserve">he Holy Ghost, and therefore possessed of power to bind or to loose of its own accord. Of course, from such a stand-point, Cyprian was forced to reject as presumption the claim of the martyrs to the power of the keys; he only conceded to them the right of </w:t>
      </w:r>
      <w:r w:rsidRPr="0017419E">
        <w:rPr>
          <w:rFonts w:ascii="SBL Greek" w:hAnsi="SBL Greek" w:cs="Courier New"/>
        </w:rPr>
        <w:t>intercession for the fallen. To prove the ideal unity of the Church, Cyprian advances the argument that the power of the keys was first intrusted by Christ to Peter, and only afterwards to the other apostles (De unit. eccles. cap. iv). In the writings of O</w:t>
      </w:r>
      <w:r w:rsidRPr="0017419E">
        <w:rPr>
          <w:rFonts w:ascii="SBL Greek" w:hAnsi="SBL Greek" w:cs="Courier New"/>
        </w:rPr>
        <w:t xml:space="preserve">ptatus Milevitanus this thought takes the form that Christ intrusted the keys to Peter, and that Peter himself surrendered them to the other apostles. </w:t>
      </w:r>
    </w:p>
    <w:p w:rsidR="00000000" w:rsidRPr="0017419E" w:rsidRDefault="0017419E">
      <w:pPr>
        <w:pStyle w:val="Textebrut"/>
        <w:rPr>
          <w:rFonts w:ascii="SBL Greek" w:hAnsi="SBL Greek"/>
        </w:rPr>
      </w:pPr>
      <w:r w:rsidRPr="0017419E">
        <w:rPr>
          <w:rFonts w:ascii="SBL Greek" w:hAnsi="SBL Greek" w:cs="Courier New"/>
        </w:rPr>
        <w:t>The power of the keys in this sense evidently denotes the episcopal power in all its extent, i.e. the ec</w:t>
      </w:r>
      <w:r w:rsidRPr="0017419E">
        <w:rPr>
          <w:rFonts w:ascii="SBL Greek" w:hAnsi="SBL Greek" w:cs="Courier New"/>
        </w:rPr>
        <w:t>clesiastical government. With Cyprian, to bind and to loose already means to retain or forgive sins forever, yet he only uses these expressions when speaking of the forgiveness of sins by baptism (e.g. Epist. 73, c. 7). Later, however, they are used in a n</w:t>
      </w:r>
      <w:r w:rsidRPr="0017419E">
        <w:rPr>
          <w:rFonts w:ascii="SBL Greek" w:hAnsi="SBL Greek" w:cs="Courier New"/>
        </w:rPr>
        <w:t>arrower sense, and refer to great sins committed after baptism; in short, they denote the right of exercising penance-discipline, a power in principle conceded to the bishop, but which actually he was permitted to exercise only in union with all his clergy</w:t>
      </w:r>
      <w:r w:rsidRPr="0017419E">
        <w:rPr>
          <w:rFonts w:ascii="SBL Greek" w:hAnsi="SBL Greek" w:cs="Courier New"/>
        </w:rPr>
        <w:t xml:space="preserve">. Not all sins committed after baptism were subject to the power of the keys, only the greater ones, as Augustine has it, "committed against the  </w:t>
      </w:r>
      <w:r w:rsidRPr="0017419E">
        <w:rPr>
          <w:rFonts w:ascii="SBL Greek" w:hAnsi="SBL Greek" w:cs="Courier New"/>
          <w:rtl/>
        </w:rPr>
        <w:t>Decalo</w:t>
      </w:r>
      <w:r w:rsidRPr="0017419E">
        <w:rPr>
          <w:rFonts w:ascii="SBL Greek" w:hAnsi="SBL Greek" w:cs="Courier New"/>
        </w:rPr>
        <w:t xml:space="preserve">gue" (Serm. 351. i, "De pcenit." c. 4). This declaration, however, is to be taken with the exception of </w:t>
      </w:r>
      <w:r w:rsidRPr="0017419E">
        <w:rPr>
          <w:rFonts w:ascii="SBL Greek" w:hAnsi="SBL Greek" w:cs="Courier New"/>
        </w:rPr>
        <w:t>all inward sins, i.e. trespasses against the ninth and tenth commandments; moreover, in the older practice, only the different species of idolatry, murder, and unchastity were punished by ecclesiastical courts. It is incorrect to argue, as has been done on</w:t>
      </w:r>
      <w:r w:rsidRPr="0017419E">
        <w:rPr>
          <w:rFonts w:ascii="SBL Greek" w:hAnsi="SBL Greek" w:cs="Courier New"/>
        </w:rPr>
        <w:t xml:space="preserve"> the part of Protestants, that only the public sins-those which caused trouble to the Church, were taken account of by the Church. As to the sins alluded to above, whether committed in secret or publicly, it was supposed that they did injury to the gifts o</w:t>
      </w:r>
      <w:r w:rsidRPr="0017419E">
        <w:rPr>
          <w:rFonts w:ascii="SBL Greek" w:hAnsi="SBL Greek" w:cs="Courier New"/>
        </w:rPr>
        <w:t>f regeneration, and entangled the soul in the meshes of spiritual death; they were therefore called peccata (delicta or crimina) mortalia, also co</w:t>
      </w:r>
      <w:r w:rsidRPr="0017419E">
        <w:rPr>
          <w:rFonts w:ascii="SBL Greek" w:hAnsi="SBL Greek" w:cs="Courier New"/>
          <w:rtl/>
        </w:rPr>
        <w:t>pfital</w:t>
      </w:r>
      <w:r w:rsidRPr="0017419E">
        <w:rPr>
          <w:rFonts w:ascii="SBL Greek" w:hAnsi="SBL Greek" w:cs="Courier New"/>
        </w:rPr>
        <w:t>ia; the others were regarded as simply daily experiences of the remains of weakness cleaving to the beli</w:t>
      </w:r>
      <w:r w:rsidRPr="0017419E">
        <w:rPr>
          <w:rFonts w:ascii="SBL Greek" w:hAnsi="SBL Greek" w:cs="Courier New"/>
        </w:rPr>
        <w:t>ever, of which it seems almost impossible to be rid in this life. For the former only the power of the keys and the exercise of penance were regarded as in force; the latter, on the other hand, were supposed to be atoned for by the daily penance of a belie</w:t>
      </w:r>
      <w:r w:rsidRPr="0017419E">
        <w:rPr>
          <w:rFonts w:ascii="SBL Greek" w:hAnsi="SBL Greek" w:cs="Courier New"/>
        </w:rPr>
        <w:t>ving heart, by the fifth request in the Lord's Prayer, by oblation and the eucharist, etc. They were called neccata venialia.</w:t>
      </w:r>
    </w:p>
    <w:p w:rsidR="00000000" w:rsidRPr="0017419E" w:rsidRDefault="0017419E">
      <w:pPr>
        <w:pStyle w:val="Textebrut"/>
        <w:rPr>
          <w:rFonts w:ascii="SBL Greek" w:hAnsi="SBL Greek"/>
        </w:rPr>
      </w:pPr>
      <w:r w:rsidRPr="0017419E">
        <w:rPr>
          <w:rFonts w:ascii="SBL Greek" w:hAnsi="SBL Greek" w:cs="Courier New"/>
        </w:rPr>
        <w:t>Actually the power of the keys was exercised by the whole clerical body, under the presidency of the bishop. In formal inquisitori</w:t>
      </w:r>
      <w:r w:rsidRPr="0017419E">
        <w:rPr>
          <w:rFonts w:ascii="SBL Greek" w:hAnsi="SBL Greek" w:cs="Courier New"/>
        </w:rPr>
        <w:t>al proceedings, the fact of the commission of a mortal sin was determined either by the voluntary confession of the perpetrator or by indictment and hearing of witnesses, followed, in case of established guilt, by the declaration of excommunication; but th</w:t>
      </w:r>
      <w:r w:rsidRPr="0017419E">
        <w:rPr>
          <w:rFonts w:ascii="SBL Greek" w:hAnsi="SBL Greek" w:cs="Courier New"/>
        </w:rPr>
        <w:t>e excommunicated retained the privilege of praying for admission to the exercise of penance in the Church. This last, in early days, was in all cases public, especially after the time of Augustine, at least in cases of public crime; but after the beginning</w:t>
      </w:r>
      <w:r w:rsidRPr="0017419E">
        <w:rPr>
          <w:rFonts w:ascii="SBL Greek" w:hAnsi="SBL Greek" w:cs="Courier New"/>
        </w:rPr>
        <w:t xml:space="preserve"> of the 4th century it was regulated by steps corresponding to catechumenical grades. Upon the expiration of the term of</w:t>
      </w:r>
      <w:r w:rsidRPr="0017419E">
        <w:rPr>
          <w:rFonts w:ascii="SBL Greek" w:hAnsi="SBL Greek" w:cs="Courier New"/>
          <w:rtl/>
        </w:rPr>
        <w:t xml:space="preserve"> penan</w:t>
      </w:r>
      <w:r w:rsidRPr="0017419E">
        <w:rPr>
          <w:rFonts w:ascii="SBL Greek" w:hAnsi="SBL Greek" w:cs="Courier New"/>
        </w:rPr>
        <w:t>ce, the length of which, in the early Church, was discretionary with the bishop, but in later times was determined by ecclesiastic</w:t>
      </w:r>
      <w:r w:rsidRPr="0017419E">
        <w:rPr>
          <w:rFonts w:ascii="SBL Greek" w:hAnsi="SBL Greek" w:cs="Courier New"/>
        </w:rPr>
        <w:t>al laws, the excommunicated was again received into Church membership. This act, which was consummated by imposition of hands, prayer, and the kiss of peace by the bishop, with the assistance of the clergy before the altar (ante apsidem), in presence of th</w:t>
      </w:r>
      <w:r w:rsidRPr="0017419E">
        <w:rPr>
          <w:rFonts w:ascii="SBL Greek" w:hAnsi="SBL Greek" w:cs="Courier New"/>
        </w:rPr>
        <w:t>e membership of the Church, was called reconciliation, or the bestowal of peace (pacem dare). Penitent souls, however, in danger of immediate death, could be reconciled even before the expiration of their period of penance, in presence of the bishop, by an</w:t>
      </w:r>
      <w:r w:rsidRPr="0017419E">
        <w:rPr>
          <w:rFonts w:ascii="SBL Greek" w:hAnsi="SBL Greek" w:cs="Courier New"/>
        </w:rPr>
        <w:t>y presbyter, or, if such a one was not accessible, even by a deacon (Cyprian, Epist. 18:1; Conc. Eliberit. can. 32); a p</w:t>
      </w:r>
      <w:r w:rsidRPr="0017419E">
        <w:rPr>
          <w:rFonts w:ascii="SBL Greek" w:hAnsi="SBL Greek" w:cs="Courier New"/>
          <w:rtl/>
        </w:rPr>
        <w:t>ractic</w:t>
      </w:r>
      <w:r w:rsidRPr="0017419E">
        <w:rPr>
          <w:rFonts w:ascii="SBL Greek" w:hAnsi="SBL Greek" w:cs="Courier New"/>
        </w:rPr>
        <w:t>e which we  find even as late as the Middle Ages, and which clearly proves that in the early Church reconciliation was more an act</w:t>
      </w:r>
      <w:r w:rsidRPr="0017419E">
        <w:rPr>
          <w:rFonts w:ascii="SBL Greek" w:hAnsi="SBL Greek" w:cs="Courier New"/>
        </w:rPr>
        <w:t xml:space="preserve"> of jurisdiction than of order.</w:t>
      </w:r>
    </w:p>
    <w:p w:rsidR="00000000" w:rsidRPr="0017419E" w:rsidRDefault="0017419E">
      <w:pPr>
        <w:pStyle w:val="Textebrut"/>
        <w:rPr>
          <w:rFonts w:ascii="SBL Greek" w:hAnsi="SBL Greek"/>
        </w:rPr>
      </w:pPr>
      <w:r w:rsidRPr="0017419E">
        <w:rPr>
          <w:rFonts w:ascii="SBL Greek" w:hAnsi="SBL Greek" w:cs="Courier New"/>
        </w:rPr>
        <w:t>In the earliest days of the Church, the exercise of its prerogative of the power "to loose," in reconciliation, coincided completely with absolution, except that to this term there was not given the meaning which it received</w:t>
      </w:r>
      <w:r w:rsidRPr="0017419E">
        <w:rPr>
          <w:rFonts w:ascii="SBL Greek" w:hAnsi="SBL Greek" w:cs="Courier New"/>
        </w:rPr>
        <w:t xml:space="preserve"> in the Middle Ages. Above all, it must not be forgotten that the Church fathers did not place the atoning power in the reconciling activity of the Church, but in the activity of the penitent himself; from the Church the penitent received only instruction </w:t>
      </w:r>
      <w:r w:rsidRPr="0017419E">
        <w:rPr>
          <w:rFonts w:ascii="SBL Greek" w:hAnsi="SBL Greek" w:cs="Courier New"/>
        </w:rPr>
        <w:t xml:space="preserve">how to heal the wound he had created by sin: hence they frequently designated penance as the medicine, and the clerus imposing it as the physician; he (the penitent) was to repair himself from his crime by his good works, and merit the divine forgiveness. </w:t>
      </w:r>
      <w:r w:rsidRPr="0017419E">
        <w:rPr>
          <w:rFonts w:ascii="SBL Greek" w:hAnsi="SBL Greek" w:cs="Courier New"/>
        </w:rPr>
        <w:t>Thus must be understood Cy</w:t>
      </w:r>
      <w:r w:rsidRPr="0017419E">
        <w:rPr>
          <w:rFonts w:ascii="SBL Greek" w:hAnsi="SBL Greek" w:cs="Courier New"/>
          <w:rtl/>
        </w:rPr>
        <w:t>prian'</w:t>
      </w:r>
      <w:r w:rsidRPr="0017419E">
        <w:rPr>
          <w:rFonts w:ascii="SBL Greek" w:hAnsi="SBL Greek" w:cs="Courier New"/>
        </w:rPr>
        <w:t>s frequent demand of "justa poenitentia," which consists in the congruity of the guilt with the penance offered as reparation. That God alone absolved from sin was the accepted axiom of the early Church. Yet the Church hesit</w:t>
      </w:r>
      <w:r w:rsidRPr="0017419E">
        <w:rPr>
          <w:rFonts w:ascii="SBL Greek" w:hAnsi="SBL Greek" w:cs="Courier New"/>
        </w:rPr>
        <w:t>ated not to consider itself one of the means of grace, competent to assist in the work of salvation, acting upon the theory laid down by Cyprian: "Extra ecclesiam nulla salus." So long as the mortally sinning one saw himself inwardly and outwardly separate</w:t>
      </w:r>
      <w:r w:rsidRPr="0017419E">
        <w:rPr>
          <w:rFonts w:ascii="SBL Greek" w:hAnsi="SBL Greek" w:cs="Courier New"/>
        </w:rPr>
        <w:t xml:space="preserve">d from the Church, the absolute way to salvation, divine forgiveness, seemed to him inaccessible; there was no need of judgment by the courts, he was already judged. If the Church again admitted him to membership among the purified, he was not necessarily </w:t>
      </w:r>
      <w:r w:rsidRPr="0017419E">
        <w:rPr>
          <w:rFonts w:ascii="SBL Greek" w:hAnsi="SBL Greek" w:cs="Courier New"/>
        </w:rPr>
        <w:t>among the number of the sa</w:t>
      </w:r>
      <w:r w:rsidRPr="0017419E">
        <w:rPr>
          <w:rFonts w:ascii="SBL Greek" w:hAnsi="SBL Greek" w:cs="Courier New"/>
          <w:rtl/>
        </w:rPr>
        <w:t>ved, b</w:t>
      </w:r>
      <w:r w:rsidRPr="0017419E">
        <w:rPr>
          <w:rFonts w:ascii="SBL Greek" w:hAnsi="SBL Greek" w:cs="Courier New"/>
        </w:rPr>
        <w:t xml:space="preserve">ut he had at least the prospect of salvation; he now belonged to the number of those over whom the Lord on the final day would sit in judgment, from whom he would select his own. Upon this point Cyprian (Ep. Leviticus , 15, </w:t>
      </w:r>
      <w:r w:rsidRPr="0017419E">
        <w:rPr>
          <w:rFonts w:ascii="SBL Greek" w:hAnsi="SBL Greek" w:cs="Courier New"/>
        </w:rPr>
        <w:t>24) and Pacian (Epist. (dl Sqympron. in fine) are very clear. As the absolving judgment of the Church thus becomes rather uncertain, depending upon approval or rejection in the final judgment, there was need of further elucidation. Reconciliation was there</w:t>
      </w:r>
      <w:r w:rsidRPr="0017419E">
        <w:rPr>
          <w:rFonts w:ascii="SBL Greek" w:hAnsi="SBL Greek" w:cs="Courier New"/>
        </w:rPr>
        <w:t>fore joined with prayer by a petition that God would forgive the penitent his sins, accept as sufficient his repentance, which of course could only afford a limited satisfaction for the committed offence, and restore to him the lost spiritual gifts. For th</w:t>
      </w:r>
      <w:r w:rsidRPr="0017419E">
        <w:rPr>
          <w:rFonts w:ascii="SBL Greek" w:hAnsi="SBL Greek" w:cs="Courier New"/>
        </w:rPr>
        <w:t>is reason the act was acco</w:t>
      </w:r>
      <w:r w:rsidRPr="0017419E">
        <w:rPr>
          <w:rFonts w:ascii="SBL Greek" w:hAnsi="SBL Greek" w:cs="Courier New"/>
          <w:rtl/>
        </w:rPr>
        <w:t>mpanie</w:t>
      </w:r>
      <w:r w:rsidRPr="0017419E">
        <w:rPr>
          <w:rFonts w:ascii="SBL Greek" w:hAnsi="SBL Greek" w:cs="Courier New"/>
        </w:rPr>
        <w:t>d by the imposition of hands; compare Augustine, De Baptisn. 3:c. 16, who says of this ceremony that it is " oratio super hominem," i.e. the symbolic pledge that the answer of prayer should benefit the penitent, and that wit</w:t>
      </w:r>
      <w:r w:rsidRPr="0017419E">
        <w:rPr>
          <w:rFonts w:ascii="SBL Greek" w:hAnsi="SBL Greek" w:cs="Courier New"/>
        </w:rPr>
        <w:t>h it was bestowed the gift of the Holy Ghost. In this sense Cvprian speaks of a "remissio facta per sacerdotes apud  Dominum grata"-for he knows only a forgiving activity of God; and with him all absolving action of the Church confines itself to the restit</w:t>
      </w:r>
      <w:r w:rsidRPr="0017419E">
        <w:rPr>
          <w:rFonts w:ascii="SBL Greek" w:hAnsi="SBL Greek" w:cs="Courier New"/>
        </w:rPr>
        <w:t>ution of external communion, and the prayerful intercession of the Church viz. of the priests, martyrs, and believers. However greatly Pacian and Ambrosius may differ in their defence against the Novatians on the right of the priest to absolve from sin, th</w:t>
      </w:r>
      <w:r w:rsidRPr="0017419E">
        <w:rPr>
          <w:rFonts w:ascii="SBL Greek" w:hAnsi="SBL Greek" w:cs="Courier New"/>
        </w:rPr>
        <w:t>ey never claimed for the p</w:t>
      </w:r>
      <w:r w:rsidRPr="0017419E">
        <w:rPr>
          <w:rFonts w:ascii="SBL Greek" w:hAnsi="SBL Greek" w:cs="Courier New"/>
          <w:rtl/>
        </w:rPr>
        <w:t xml:space="preserve">riest </w:t>
      </w:r>
      <w:r w:rsidRPr="0017419E">
        <w:rPr>
          <w:rFonts w:ascii="SBL Greek" w:hAnsi="SBL Greek" w:cs="Courier New"/>
        </w:rPr>
        <w:t>more than the power of intercession-a privilege which they believed he held in common with the congregation.</w:t>
      </w:r>
    </w:p>
    <w:p w:rsidR="00000000" w:rsidRPr="0017419E" w:rsidRDefault="0017419E">
      <w:pPr>
        <w:pStyle w:val="Textebrut"/>
        <w:rPr>
          <w:rFonts w:ascii="SBL Greek" w:hAnsi="SBL Greek"/>
        </w:rPr>
      </w:pPr>
      <w:r w:rsidRPr="0017419E">
        <w:rPr>
          <w:rFonts w:ascii="SBL Greek" w:hAnsi="SBL Greek" w:cs="Courier New"/>
        </w:rPr>
        <w:t>It is in the Augustinian period that we first discover an endeavor to define the place of the priest in the exercis</w:t>
      </w:r>
      <w:r w:rsidRPr="0017419E">
        <w:rPr>
          <w:rFonts w:ascii="SBL Greek" w:hAnsi="SBL Greek" w:cs="Courier New"/>
        </w:rPr>
        <w:t>e of the power of the keys. The older fathers, Cvprian and Ambrose, had limited the effect of mortal sins by holding that they inflicted a mortal wound upon the fallen-calling to mind the man who, on his way from Jerusalem to Jericho, fell among murderers;</w:t>
      </w:r>
      <w:r w:rsidRPr="0017419E">
        <w:rPr>
          <w:rFonts w:ascii="SBL Greek" w:hAnsi="SBL Greek" w:cs="Courier New"/>
        </w:rPr>
        <w:t xml:space="preserve"> and so ecclesiastical penance was regarded simply as a remedy for the afflicted. In the Augustinian period, however, sin was held to be a death- inflicting agent, implying that the fallen was dead, and had to be restored to life. But, as the Church did no</w:t>
      </w:r>
      <w:r w:rsidRPr="0017419E">
        <w:rPr>
          <w:rFonts w:ascii="SBL Greek" w:hAnsi="SBL Greek" w:cs="Courier New"/>
        </w:rPr>
        <w:t>t possess this power, a change of heart was supposed to precede the exercise of the power of the keys-in short, that a divine influence</w:t>
      </w:r>
      <w:r w:rsidRPr="0017419E">
        <w:rPr>
          <w:rFonts w:ascii="SBL Greek" w:hAnsi="SBL Greek" w:cs="Courier New"/>
          <w:rtl/>
        </w:rPr>
        <w:t xml:space="preserve"> visit</w:t>
      </w:r>
      <w:r w:rsidRPr="0017419E">
        <w:rPr>
          <w:rFonts w:ascii="SBL Greek" w:hAnsi="SBL Greek" w:cs="Courier New"/>
        </w:rPr>
        <w:t>ed the heart before any human agency could be effectually applied. Augustine, in several passages of his writings (</w:t>
      </w:r>
      <w:r w:rsidRPr="0017419E">
        <w:rPr>
          <w:rFonts w:ascii="SBL Greek" w:hAnsi="SBL Greek" w:cs="Courier New"/>
        </w:rPr>
        <w:t>e.g. Tract. 22 in Er. Joh.; Tract. 49, No. 24) finds the process exemplified in the resurrection of Lazarus: the sinner, like Lazarus, is dead, and, so to speak, rests spellbound in the grave; Mercy awakens him, and restores him to life by wounding him inw</w:t>
      </w:r>
      <w:r w:rsidRPr="0017419E">
        <w:rPr>
          <w:rFonts w:ascii="SBL Greek" w:hAnsi="SBL Greek" w:cs="Courier New"/>
        </w:rPr>
        <w:t>ardly, and, amid great pain, brings him to a consciousness of his offences; upon Mercy's call he arises, like Lazarus, from the grave, and comes to light, bowed down by his guilt, and, with an acknowledgment to the bishop, seeks the means of salvation in t</w:t>
      </w:r>
      <w:r w:rsidRPr="0017419E">
        <w:rPr>
          <w:rFonts w:ascii="SBL Greek" w:hAnsi="SBL Greek" w:cs="Courier New"/>
        </w:rPr>
        <w:t>he practice of penance; he is at last freed by the activity of the priests, as Lazarus was freed by the disciples. This picture we find</w:t>
      </w:r>
      <w:r w:rsidRPr="0017419E">
        <w:rPr>
          <w:rFonts w:ascii="SBL Greek" w:hAnsi="SBL Greek" w:cs="Courier New"/>
          <w:rtl/>
        </w:rPr>
        <w:t>, from</w:t>
      </w:r>
      <w:r w:rsidRPr="0017419E">
        <w:rPr>
          <w:rFonts w:ascii="SBL Greek" w:hAnsi="SBL Greek" w:cs="Courier New"/>
        </w:rPr>
        <w:t xml:space="preserve"> this time forward, in most representations of the penance process, down to the Middle Ages; and especially did the</w:t>
      </w:r>
      <w:r w:rsidRPr="0017419E">
        <w:rPr>
          <w:rFonts w:ascii="SBL Greek" w:hAnsi="SBL Greek" w:cs="Courier New"/>
        </w:rPr>
        <w:t xml:space="preserve"> Victorinians form their conception of absolution upon it. If in this picture the act of loosing can only designate the united action of the Church on the fallen, viz. the imposition of penance, intercession, the removal of excommunication, and the admissi</w:t>
      </w:r>
      <w:r w:rsidRPr="0017419E">
        <w:rPr>
          <w:rFonts w:ascii="SBL Greek" w:hAnsi="SBL Greek" w:cs="Courier New"/>
        </w:rPr>
        <w:t>on to the means of grace, it would seem that in other places Augustine holds that the forgiveness of sin is to be mediated by the Church; yet even here he does not speak of the Church as a professed institution of mercy, but rather the community of saints,</w:t>
      </w:r>
      <w:r w:rsidRPr="0017419E">
        <w:rPr>
          <w:rFonts w:ascii="SBL Greek" w:hAnsi="SBL Greek" w:cs="Courier New"/>
        </w:rPr>
        <w:t xml:space="preserve"> or of the predestined, by whom the Spirit of God performs its work.  </w:t>
      </w:r>
    </w:p>
    <w:p w:rsidR="00000000" w:rsidRPr="0017419E" w:rsidRDefault="0017419E">
      <w:pPr>
        <w:pStyle w:val="Textebrut"/>
        <w:rPr>
          <w:rFonts w:ascii="SBL Greek" w:hAnsi="SBL Greek"/>
        </w:rPr>
      </w:pPr>
      <w:r w:rsidRPr="0017419E">
        <w:rPr>
          <w:rFonts w:ascii="SBL Greek" w:hAnsi="SBL Greek" w:cs="Courier New"/>
        </w:rPr>
        <w:t>Thus he says (Serm. 99, cap. 9): "The Spirit forgives, not the Church; this Spirit is God. God dwells in his temple, i.e. in his saintly believers, in his 'Church, and he forgives sin b</w:t>
      </w:r>
      <w:r w:rsidRPr="0017419E">
        <w:rPr>
          <w:rFonts w:ascii="SBL Greek" w:hAnsi="SBL Greek" w:cs="Courier New"/>
        </w:rPr>
        <w:t xml:space="preserve">y this agency, because it is the living temple." But even this forgiveness is. considered only as the fruit of prayers pleasing to God, and therefore answered by him. While, therefore, Augustine traces forgiveness in reconciliation mainly to the prayerful </w:t>
      </w:r>
      <w:r w:rsidRPr="0017419E">
        <w:rPr>
          <w:rFonts w:ascii="SBL Greek" w:hAnsi="SBL Greek" w:cs="Courier New"/>
        </w:rPr>
        <w:t xml:space="preserve">intercession of the faithful, Leo the Great argues that the priests alone are specific intercessors for the fallen, and that without their intercession forgiveness cannot be secured (" ut indulgentia nisi supplicationibus sacerdotum nequeat obtineri"). He </w:t>
      </w:r>
      <w:r w:rsidRPr="0017419E">
        <w:rPr>
          <w:rFonts w:ascii="SBL Greek" w:hAnsi="SBL Greek" w:cs="Courier New"/>
        </w:rPr>
        <w:t>bases this exclusive intercession prerogative of the priests upon</w:t>
      </w:r>
      <w:r w:rsidRPr="0017419E">
        <w:rPr>
          <w:rFonts w:ascii="SBL Greek" w:hAnsi="SBL Greek" w:cs="Courier New"/>
          <w:rtl/>
        </w:rPr>
        <w:t xml:space="preserve"> the f</w:t>
      </w:r>
      <w:r w:rsidRPr="0017419E">
        <w:rPr>
          <w:rFonts w:ascii="SBL Greek" w:hAnsi="SBL Greek" w:cs="Courier New"/>
        </w:rPr>
        <w:t>act that the Saviour, according to his promise (Matthew 28:29), which Leo refers simply to the clerus, always assists the action of his priests, and that he makes them the channel of hi</w:t>
      </w:r>
      <w:r w:rsidRPr="0017419E">
        <w:rPr>
          <w:rFonts w:ascii="SBL Greek" w:hAnsi="SBL Greek" w:cs="Courier New"/>
        </w:rPr>
        <w:t>s spiritual gifts (Ep. 82, al. 108; ad Theod. cap. 2). It is thus that the Catholic notion of the clerical priesthood, which, independent of the laity, communicates God's mercy, and regards this mediatorship as essential, has taken definite shape; and what</w:t>
      </w:r>
      <w:r w:rsidRPr="0017419E">
        <w:rPr>
          <w:rFonts w:ascii="SBL Greek" w:hAnsi="SBL Greek" w:cs="Courier New"/>
        </w:rPr>
        <w:t xml:space="preserve"> has been added in later times is simply a more complete or perfect development of the idea as it originated with Leo. But even he does not make the assertion that the priest, instead of being a mediator by prayer for forgiveness, has himself the authority</w:t>
      </w:r>
      <w:r w:rsidRPr="0017419E">
        <w:rPr>
          <w:rFonts w:ascii="SBL Greek" w:hAnsi="SBL Greek" w:cs="Courier New"/>
        </w:rPr>
        <w:t>, by virtue of his office, to absolve from sin.</w:t>
      </w:r>
    </w:p>
    <w:p w:rsidR="00000000" w:rsidRPr="0017419E" w:rsidRDefault="0017419E">
      <w:pPr>
        <w:pStyle w:val="Textebrut"/>
        <w:rPr>
          <w:rFonts w:ascii="SBL Greek" w:hAnsi="SBL Greek"/>
        </w:rPr>
      </w:pPr>
      <w:r w:rsidRPr="0017419E">
        <w:rPr>
          <w:rFonts w:ascii="SBL Greek" w:hAnsi="SBL Greek" w:cs="Courier New"/>
        </w:rPr>
        <w:t>We do not possess an absolution-formula of the first ages of the Church, but we have every reason to suppose, upon the premises stated, that it could only have been deprecative. Augustine even denounced the e</w:t>
      </w:r>
      <w:r w:rsidRPr="0017419E">
        <w:rPr>
          <w:rFonts w:ascii="SBL Greek" w:hAnsi="SBL Greek" w:cs="Courier New"/>
        </w:rPr>
        <w:t>xpression " I forgive thy sins," of the Donatists, as heretical (Serm. 99, c. 7-9). If, in our last allusion to the reconciliation of the sinner by means of prayerful intercession, the priest alone seemed to be entitled to be deprecator, we find a very dif</w:t>
      </w:r>
      <w:r w:rsidRPr="0017419E">
        <w:rPr>
          <w:rFonts w:ascii="SBL Greek" w:hAnsi="SBL Greek" w:cs="Courier New"/>
        </w:rPr>
        <w:t>ferent view was entertained by other Church fathers. In accordance with Lev 14:2, Jerome says that the priests cannot make the leper clean, nor the reverse; they can simply distinguish between the clean and the unclean (Comm. in Matthew lib. iii). Not unde</w:t>
      </w:r>
      <w:r w:rsidRPr="0017419E">
        <w:rPr>
          <w:rFonts w:ascii="SBL Greek" w:hAnsi="SBL Greek" w:cs="Courier New"/>
        </w:rPr>
        <w:t>rstanding, therefore, Mat 16:19 to concede</w:t>
      </w:r>
      <w:r w:rsidRPr="0017419E">
        <w:rPr>
          <w:rFonts w:ascii="SBL Greek" w:hAnsi="SBL Greek" w:cs="Courier New"/>
          <w:rtl/>
        </w:rPr>
        <w:t xml:space="preserve"> to th</w:t>
      </w:r>
      <w:r w:rsidRPr="0017419E">
        <w:rPr>
          <w:rFonts w:ascii="SBL Greek" w:hAnsi="SBL Greek" w:cs="Courier New"/>
        </w:rPr>
        <w:t xml:space="preserve">e bishops and the elders any other power, it follows that he concedes to the ecclesiastical office simply the authority of distinction, i.e. the judicial power of pronouncing those as loosed who by the mercy </w:t>
      </w:r>
      <w:r w:rsidRPr="0017419E">
        <w:rPr>
          <w:rFonts w:ascii="SBL Greek" w:hAnsi="SBL Greek" w:cs="Courier New"/>
        </w:rPr>
        <w:t>of God had been inwardly loosed, and those as bound who have not yet been loosed by God's mercy- a judicial decision whose validity is essentially confined to the forum of the Church, and does not extend to the forum of God. Just so says Gregory the  Great</w:t>
      </w:r>
      <w:r w:rsidRPr="0017419E">
        <w:rPr>
          <w:rFonts w:ascii="SBL Greek" w:hAnsi="SBL Greek" w:cs="Courier New"/>
        </w:rPr>
        <w:t xml:space="preserve"> (Horn. 26, in Ev. No. 6), "It must be determined what guilt has preceded and what penitence has followed guilt in order that the shepherd may loose those whom the Lord in his mercy visits with a sense of re- :entance. Only when the judgment of the inner j</w:t>
      </w:r>
      <w:r w:rsidRPr="0017419E">
        <w:rPr>
          <w:rFonts w:ascii="SBL Greek" w:hAnsi="SBL Greek" w:cs="Courier New"/>
        </w:rPr>
        <w:t>udge is obeyed can the action of the offic</w:t>
      </w:r>
      <w:r w:rsidRPr="0017419E">
        <w:rPr>
          <w:rFonts w:ascii="SBL Greek" w:hAnsi="SBL Greek" w:cs="Courier New"/>
          <w:rtl/>
        </w:rPr>
        <w:t xml:space="preserve">er to </w:t>
      </w:r>
      <w:r w:rsidRPr="0017419E">
        <w:rPr>
          <w:rFonts w:ascii="SBL Greek" w:hAnsi="SBL Greek" w:cs="Courier New"/>
        </w:rPr>
        <w:t>loose be a correct and real one." Adding, as he does, like Augustine, the narrative of the resurrection of Lazarus, it is evident that Gregory did not consider the bishop's action in mortal sins as anything m</w:t>
      </w:r>
      <w:r w:rsidRPr="0017419E">
        <w:rPr>
          <w:rFonts w:ascii="SBL Greek" w:hAnsi="SBL Greek" w:cs="Courier New"/>
        </w:rPr>
        <w:t>ore than constituting a recognition of the inner condition of the sinner; those into whose heart God has breathed the spirit of life the ecclesiastical judge is to pronounce as loosed, those yet spiritually dead as bound.</w:t>
      </w:r>
    </w:p>
    <w:p w:rsidR="00000000" w:rsidRPr="0017419E" w:rsidRDefault="0017419E">
      <w:pPr>
        <w:pStyle w:val="Textebrut"/>
        <w:rPr>
          <w:rFonts w:ascii="SBL Greek" w:hAnsi="SBL Greek"/>
        </w:rPr>
      </w:pPr>
      <w:r w:rsidRPr="0017419E">
        <w:rPr>
          <w:rFonts w:ascii="SBL Greek" w:hAnsi="SBL Greek" w:cs="Courier New"/>
        </w:rPr>
        <w:t xml:space="preserve">As in the early </w:t>
      </w:r>
      <w:r w:rsidRPr="0017419E">
        <w:rPr>
          <w:rFonts w:ascii="SBL Greek" w:hAnsi="SBL Greek" w:cs="Courier New"/>
        </w:rPr>
        <w:t>Church great penitence was conceded only once, so reconciliation by the Church was not repeated a second time. In the writings of Sozomen (lib. 7:16) we first find a witness for the principle of admitting also backsliders to penance and reconciliation. Thi</w:t>
      </w:r>
      <w:r w:rsidRPr="0017419E">
        <w:rPr>
          <w:rFonts w:ascii="SBL Greek" w:hAnsi="SBL Greek" w:cs="Courier New"/>
        </w:rPr>
        <w:t>s change of practice was a necessary consequence of the enactment of penitential laws which extended the muse of the term mortal sin also to such offences as had formerly been considered simply venial.</w:t>
      </w:r>
    </w:p>
    <w:p w:rsidR="00000000" w:rsidRPr="0017419E" w:rsidRDefault="0017419E">
      <w:pPr>
        <w:pStyle w:val="Textebrut"/>
        <w:rPr>
          <w:rFonts w:ascii="SBL Greek" w:hAnsi="SBL Greek"/>
        </w:rPr>
      </w:pPr>
      <w:r w:rsidRPr="0017419E">
        <w:rPr>
          <w:rFonts w:ascii="SBL Greek" w:hAnsi="SBL Greek" w:cs="Courier New"/>
        </w:rPr>
        <w:t>III. Doctrine of the Middle Ages and the Roman Catholi</w:t>
      </w:r>
      <w:r w:rsidRPr="0017419E">
        <w:rPr>
          <w:rFonts w:ascii="SBL Greek" w:hAnsi="SBL Greek" w:cs="Courier New"/>
        </w:rPr>
        <w:t>c Church.-The ancient Church classified her members into three sections-the faithful, the catechumens, and the penitent. The power of the keys was exercised upon the last, and in a certain sense also upon the second class; these two only were in any need o</w:t>
      </w:r>
      <w:r w:rsidRPr="0017419E">
        <w:rPr>
          <w:rFonts w:ascii="SBL Greek" w:hAnsi="SBL Greek" w:cs="Courier New"/>
        </w:rPr>
        <w:t>f reconciliation or absolution by the Church. There is not the slightest evidence or reason to believe that the faithful were obliged to make confession of sins to the priest, even before communion. On the other hand, we find, after the beginning of the Mi</w:t>
      </w:r>
      <w:r w:rsidRPr="0017419E">
        <w:rPr>
          <w:rFonts w:ascii="SBL Greek" w:hAnsi="SBL Greek" w:cs="Courier New"/>
        </w:rPr>
        <w:t>ddle Ages, a tendency among the newly-converted Germanic nations to enlarge the practice of penance into a general institution in the Church, and to make the power of the keys, which concerned the</w:t>
      </w:r>
      <w:r w:rsidRPr="0017419E">
        <w:rPr>
          <w:rFonts w:ascii="SBL Greek" w:hAnsi="SBL Greek" w:cs="Courier New"/>
          <w:rtl/>
        </w:rPr>
        <w:t xml:space="preserve"> penit</w:t>
      </w:r>
      <w:r w:rsidRPr="0017419E">
        <w:rPr>
          <w:rFonts w:ascii="SBL Greek" w:hAnsi="SBL Greek" w:cs="Courier New"/>
        </w:rPr>
        <w:t xml:space="preserve">ent alone, a general court of appeal and of mercy for </w:t>
      </w:r>
      <w:r w:rsidRPr="0017419E">
        <w:rPr>
          <w:rFonts w:ascii="SBL Greek" w:hAnsi="SBL Greek" w:cs="Courier New"/>
        </w:rPr>
        <w:t>all the faithful. This was done first by subjecting also mental sins to the power of the Rkes, while in the earlier Church such a thing had never been dreamed of. The origin of this innovation has been demonstrated with full evidence by Wasserschleben (BPu</w:t>
      </w:r>
      <w:r w:rsidRPr="0017419E">
        <w:rPr>
          <w:rFonts w:ascii="SBL Greek" w:hAnsi="SBL Greek" w:cs="Courier New"/>
        </w:rPr>
        <w:t>ssordnung d. abendlindischen Kirche, p. 108 sq.). Monachism was the exercise of penance for all life. In the monastery it was early considered an act of asceticism to disclose to the brethren the most secret manifestations of sin. In the old British and Ir</w:t>
      </w:r>
      <w:r w:rsidRPr="0017419E">
        <w:rPr>
          <w:rFonts w:ascii="SBL Greek" w:hAnsi="SBL Greek" w:cs="Courier New"/>
        </w:rPr>
        <w:t>ish Church education was directed especially to the order and interests of practical Church life; morals and discipline were  generally regulated by monastic rule, which thus penetrated society at</w:t>
      </w:r>
      <w:r w:rsidRPr="0017419E">
        <w:rPr>
          <w:rFonts w:ascii="SBL Greek" w:hAnsi="SBL Greek" w:cs="Courier New"/>
          <w:rtl/>
        </w:rPr>
        <w:t xml:space="preserve"> large</w:t>
      </w:r>
      <w:r w:rsidRPr="0017419E">
        <w:rPr>
          <w:rFonts w:ascii="SBL Greek" w:hAnsi="SBL Greek" w:cs="Courier New"/>
        </w:rPr>
        <w:t xml:space="preserve">, and more or less influenced all civil legislation. </w:t>
      </w:r>
    </w:p>
    <w:p w:rsidR="00000000" w:rsidRPr="0017419E" w:rsidRDefault="0017419E">
      <w:pPr>
        <w:pStyle w:val="Textebrut"/>
        <w:rPr>
          <w:rFonts w:ascii="SBL Greek" w:hAnsi="SBL Greek"/>
        </w:rPr>
      </w:pPr>
      <w:r w:rsidRPr="0017419E">
        <w:rPr>
          <w:rFonts w:ascii="SBL Greek" w:hAnsi="SBL Greek" w:cs="Courier New"/>
        </w:rPr>
        <w:t>As early as the penance-canons of Vinniaus, who flourished towards the end of the 5th century, the order is given that mental sins, even though prevented from execution, should be atoned for by abstinence from meat and wine for the period of twelve months.</w:t>
      </w:r>
      <w:r w:rsidRPr="0017419E">
        <w:rPr>
          <w:rFonts w:ascii="SBL Greek" w:hAnsi="SBL Greek" w:cs="Courier New"/>
        </w:rPr>
        <w:t xml:space="preserve"> The Anglo-Saxon Poezitentiale, which bears the name of Theodore of Canterbury, prescribes for lusts of fornication twenty to forty days' abstinence. The rules of penance of the Irish monk Columban (died A. 1). 615) imported these regulations to the Contin</w:t>
      </w:r>
      <w:r w:rsidRPr="0017419E">
        <w:rPr>
          <w:rFonts w:ascii="SBL Greek" w:hAnsi="SBL Greek" w:cs="Courier New"/>
        </w:rPr>
        <w:t>ent, and ordered that all sinful lusts of the mind should be atoned for by penance with bread and water from forty dlays to six months (compare Wasserschleben, Bussordnug, p. 108,109, 185,353). In the 5th century the semi Pelagian John Cassian, of Ma</w:t>
      </w:r>
      <w:r w:rsidRPr="0017419E">
        <w:rPr>
          <w:rFonts w:ascii="SBL Greek" w:hAnsi="SBL Greek" w:cs="Courier New"/>
          <w:rtl/>
        </w:rPr>
        <w:t>rseill</w:t>
      </w:r>
      <w:r w:rsidRPr="0017419E">
        <w:rPr>
          <w:rFonts w:ascii="SBL Greek" w:hAnsi="SBL Greek" w:cs="Courier New"/>
        </w:rPr>
        <w:t>es, established eight principal or radical sins (vitia principalia), from which spring the actual sins, namely, intemperance, licentiousness, avariciousness, anger, sadness, bitterness, vanity, pride (Coll. S.S. Pattrum V, " de octo principalibus vitiis").</w:t>
      </w:r>
      <w:r w:rsidRPr="0017419E">
        <w:rPr>
          <w:rFonts w:ascii="SBL Greek" w:hAnsi="SBL Greek" w:cs="Courier New"/>
        </w:rPr>
        <w:t xml:space="preserve"> In the instructions of Columban (Biblioth. Patr. mraxim. 12:23) they are mentioned uInder the name of " crimina capitalia," by which the early Church designated simply those actual mortal sins that were subject to public penitence, and under this name the</w:t>
      </w:r>
      <w:r w:rsidRPr="0017419E">
        <w:rPr>
          <w:rFonts w:ascii="SBL Greek" w:hAnsi="SBL Greek" w:cs="Courier New"/>
        </w:rPr>
        <w:t>y were introduced into several Anglo-Saxon and Frankish penance-regulations. The Synod of Chalons, in the year 813, directs the priest, in canon 32, to pay special regard to the principal sins of the confessors, a commendation which Alcuin already ma</w:t>
      </w:r>
      <w:r w:rsidRPr="0017419E">
        <w:rPr>
          <w:rFonts w:ascii="SBL Greek" w:hAnsi="SBL Greek" w:cs="Courier New"/>
          <w:rtl/>
        </w:rPr>
        <w:t xml:space="preserve">de in </w:t>
      </w:r>
      <w:r w:rsidRPr="0017419E">
        <w:rPr>
          <w:rFonts w:ascii="SBL Greek" w:hAnsi="SBL Greek" w:cs="Courier New"/>
        </w:rPr>
        <w:t>his De divinis oficiis, cap. 13. From these eight radical sins the seven death-sins of scholasticism were developed. In these regulations of penance we find also already penance redemptions, so important to the history of absolution, which originated simpl</w:t>
      </w:r>
      <w:r w:rsidRPr="0017419E">
        <w:rPr>
          <w:rFonts w:ascii="SBL Greek" w:hAnsi="SBL Greek" w:cs="Courier New"/>
        </w:rPr>
        <w:t>y by a transfer of the old Germanic composition system to ecclesiastical life.</w:t>
      </w:r>
    </w:p>
    <w:p w:rsidR="00000000" w:rsidRPr="0017419E" w:rsidRDefault="0017419E">
      <w:pPr>
        <w:pStyle w:val="Textebrut"/>
        <w:rPr>
          <w:rFonts w:ascii="SBL Greek" w:hAnsi="SBL Greek"/>
        </w:rPr>
      </w:pPr>
      <w:r w:rsidRPr="0017419E">
        <w:rPr>
          <w:rFonts w:ascii="SBL Greek" w:hAnsi="SBL Greek" w:cs="Courier New"/>
        </w:rPr>
        <w:t>The extension of the power to bind and to loose over all Christians was a necessary consequence of such influences as those just alluded to. In the instructions for penance of t</w:t>
      </w:r>
      <w:r w:rsidRPr="0017419E">
        <w:rPr>
          <w:rFonts w:ascii="SBL Greek" w:hAnsi="SBL Greek" w:cs="Courier New"/>
        </w:rPr>
        <w:t>he abbot Othman, of St. Gall (died A.D. 761), we have the principle laid down that without confession there is no forgiveness of sin. In Columban's book of confession (can. 30). on the borders of the 6th and 7th centuries, it is ordered that before every c</w:t>
      </w:r>
      <w:r w:rsidRPr="0017419E">
        <w:rPr>
          <w:rFonts w:ascii="SBL Greek" w:hAnsi="SBL Greek" w:cs="Courier New"/>
        </w:rPr>
        <w:t>ommunion there should be confession, especially of mental excitements. According to Regino of Prum (died 915) (De discipl. eccles. ii, 2), every person ought to confess at least once a year. The first provincial synod which makes confession a general oblig</w:t>
      </w:r>
      <w:r w:rsidRPr="0017419E">
        <w:rPr>
          <w:rFonts w:ascii="SBL Greek" w:hAnsi="SBL Greek" w:cs="Courier New"/>
        </w:rPr>
        <w:t>ation is that of Aenham, A.D. 1109  (canon 20, in two very varying recens</w:t>
      </w:r>
      <w:r w:rsidRPr="0017419E">
        <w:rPr>
          <w:rFonts w:ascii="SBL Greek" w:hAnsi="SBL Greek" w:cs="Courier New"/>
          <w:rtl/>
        </w:rPr>
        <w:t>ions).</w:t>
      </w:r>
      <w:r w:rsidRPr="0017419E">
        <w:rPr>
          <w:rFonts w:ascii="SBL Greek" w:hAnsi="SBL Greek" w:cs="Courier New"/>
        </w:rPr>
        <w:t xml:space="preserve"> Innocent III is really the originator of the general penance law, SEE PENANCE, and thus likewise of the regular periodical exercise of the power of the keys over all Christians</w:t>
      </w:r>
      <w:r w:rsidRPr="0017419E">
        <w:rPr>
          <w:rFonts w:ascii="SBL Greek" w:hAnsi="SBL Greek" w:cs="Courier New"/>
        </w:rPr>
        <w:t xml:space="preserve">. Iis regulation had no doubt the intention of staying, by ecclesiastical shackles on the conscience, a spreading heresy, as seems evinced by the similarity of canon 29 of the fourth Lateran synod with the twelfth canon of the celebrated Synod of Toulouse </w:t>
      </w:r>
      <w:r w:rsidRPr="0017419E">
        <w:rPr>
          <w:rFonts w:ascii="SBL Greek" w:hAnsi="SBL Greek" w:cs="Courier New"/>
        </w:rPr>
        <w:t>in 1229.</w:t>
      </w:r>
    </w:p>
    <w:p w:rsidR="00000000" w:rsidRPr="0017419E" w:rsidRDefault="0017419E">
      <w:pPr>
        <w:pStyle w:val="Textebrut"/>
        <w:rPr>
          <w:rFonts w:ascii="SBL Greek" w:hAnsi="SBL Greek"/>
        </w:rPr>
      </w:pPr>
      <w:r w:rsidRPr="0017419E">
        <w:rPr>
          <w:rFonts w:ascii="SBL Greek" w:hAnsi="SBL Greek" w:cs="Courier New"/>
        </w:rPr>
        <w:t>Notwithstanding the opposition which manifested itself in the Frankish realm against the penitential books and those of its rules not corresponding to the regulations of the older canons, its principles took effectual hold. and caused a decided re</w:t>
      </w:r>
      <w:r w:rsidRPr="0017419E">
        <w:rPr>
          <w:rFonts w:ascii="SBL Greek" w:hAnsi="SBL Greek" w:cs="Courier New"/>
        </w:rPr>
        <w:t>volution in the practice of penance and reconciliation. Even though, after the 4th century, by the side of the public penance, private penance for secret offences had been practiced, reconciliation had remained public; now a distinction was made between pu</w:t>
      </w:r>
      <w:r w:rsidRPr="0017419E">
        <w:rPr>
          <w:rFonts w:ascii="SBL Greek" w:hAnsi="SBL Greek" w:cs="Courier New"/>
        </w:rPr>
        <w:t>blic and private penance; the latter was inflicted on voluntary confession, the former for offences publicly proved against the perpetrator; and for great crimes, such as murder, public penance was followed by public reconciliation, which was gradually cal</w:t>
      </w:r>
      <w:r w:rsidRPr="0017419E">
        <w:rPr>
          <w:rFonts w:ascii="SBL Greek" w:hAnsi="SBL Greek" w:cs="Courier New"/>
        </w:rPr>
        <w:t>led</w:t>
      </w:r>
      <w:r w:rsidRPr="0017419E">
        <w:rPr>
          <w:rFonts w:ascii="SBL Greek" w:hAnsi="SBL Greek" w:cs="Courier New"/>
          <w:rtl/>
        </w:rPr>
        <w:t xml:space="preserve"> absol</w:t>
      </w:r>
      <w:r w:rsidRPr="0017419E">
        <w:rPr>
          <w:rFonts w:ascii="SBL Greek" w:hAnsi="SBL Greek" w:cs="Courier New"/>
        </w:rPr>
        <w:t>ution. But as, moreover, the extension end enlargement of the practice of penance and confession greatly increased the confessional business, the imposition of public penance, and the grant of a corresponding reconciliation, remained the prerogati</w:t>
      </w:r>
      <w:r w:rsidRPr="0017419E">
        <w:rPr>
          <w:rFonts w:ascii="SBL Greek" w:hAnsi="SBL Greek" w:cs="Courier New"/>
        </w:rPr>
        <w:t>ve of the bishop, while private confession and private absolution fell to the presbyter, who, however, exercised the right to forgive sin merely as the bishop's delegate. In the early Church reconciliation was granted only upon the expiration of penance; t</w:t>
      </w:r>
      <w:r w:rsidRPr="0017419E">
        <w:rPr>
          <w:rFonts w:ascii="SBL Greek" w:hAnsi="SBL Greek" w:cs="Courier New"/>
        </w:rPr>
        <w:t>he penance regulations of Gildas, owever, permitted private reconciliation upon completion of half of the penitential Iperiod; the rules of Theodore of Canterbury granted it at the expiration of a year, or even after six months. Boniface ordered in his sta</w:t>
      </w:r>
      <w:r w:rsidRPr="0017419E">
        <w:rPr>
          <w:rFonts w:ascii="SBL Greek" w:hAnsi="SBL Greek" w:cs="Courier New"/>
        </w:rPr>
        <w:t>tut</w:t>
      </w:r>
      <w:r w:rsidRPr="0017419E">
        <w:rPr>
          <w:rFonts w:ascii="SBL Greek" w:hAnsi="SBL Greek" w:cs="Courier New"/>
          <w:rtl/>
        </w:rPr>
        <w:t>es tha</w:t>
      </w:r>
      <w:r w:rsidRPr="0017419E">
        <w:rPr>
          <w:rFonts w:ascii="SBL Greek" w:hAnsi="SBL Greek" w:cs="Courier New"/>
        </w:rPr>
        <w:t>t it should be granted immediately after confession (Gieseler, Ch. Hist. ii, I, § 19, note b). All these changes became prevalent in the Carlovingian Age.</w:t>
      </w:r>
    </w:p>
    <w:p w:rsidR="00000000" w:rsidRPr="0017419E" w:rsidRDefault="0017419E">
      <w:pPr>
        <w:pStyle w:val="Textebrut"/>
        <w:rPr>
          <w:rFonts w:ascii="SBL Greek" w:hAnsi="SBL Greek"/>
        </w:rPr>
      </w:pPr>
      <w:r w:rsidRPr="0017419E">
        <w:rPr>
          <w:rFonts w:ascii="SBL Greek" w:hAnsi="SBL Greek" w:cs="Courier New"/>
        </w:rPr>
        <w:t>Public reconciliation of the penitents was practiced in the Romish Church as early as the 5t</w:t>
      </w:r>
      <w:r w:rsidRPr="0017419E">
        <w:rPr>
          <w:rFonts w:ascii="SBL Greek" w:hAnsi="SBL Greek" w:cs="Courier New"/>
        </w:rPr>
        <w:t>h century on Green-Thursday (Epist. Innocentii 1, ad Docentiuin, c. 7); in the Milanese and Spanish on Char-Friday (Morin. lib. 9:cap. 29). After the penitents on Ash Wednesday had received ashes upon their head, and had been solemnly expelled from the Chu</w:t>
      </w:r>
      <w:r w:rsidRPr="0017419E">
        <w:rPr>
          <w:rFonts w:ascii="SBL Greek" w:hAnsi="SBL Greek" w:cs="Courier New"/>
        </w:rPr>
        <w:t>rch, they were, according to the Pontrficle Romanuem, again solemnly led, on Green- Thursday, to the cathedral, where they were relieved of their  excommunication and blessed by the bishop after the mercy-seat had been implored and the person sprinkled wit</w:t>
      </w:r>
      <w:r w:rsidRPr="0017419E">
        <w:rPr>
          <w:rFonts w:ascii="SBL Greek" w:hAnsi="SBL Greek" w:cs="Courier New"/>
        </w:rPr>
        <w:t>h holy water and incense. Public reconciliation and public penance naturally, in the course of the Middle Ages, gradually gave place to private confession and</w:t>
      </w:r>
      <w:r w:rsidRPr="0017419E">
        <w:rPr>
          <w:rFonts w:ascii="SBL Greek" w:hAnsi="SBL Greek" w:cs="Courier New"/>
          <w:rtl/>
        </w:rPr>
        <w:t xml:space="preserve"> priva</w:t>
      </w:r>
      <w:r w:rsidRPr="0017419E">
        <w:rPr>
          <w:rFonts w:ascii="SBL Greek" w:hAnsi="SBL Greek" w:cs="Courier New"/>
        </w:rPr>
        <w:t>te absolution. Since the Reformation it has become obsolete, and the formulas for the same f</w:t>
      </w:r>
      <w:r w:rsidRPr="0017419E">
        <w:rPr>
          <w:rFonts w:ascii="SBL Greek" w:hAnsi="SBL Greek" w:cs="Courier New"/>
        </w:rPr>
        <w:t>ind a resting-place in the Episcopal ritual (comp. Daniel, Codex liturgicus, i, 279-288).</w:t>
      </w:r>
    </w:p>
    <w:p w:rsidR="00000000" w:rsidRPr="0017419E" w:rsidRDefault="0017419E">
      <w:pPr>
        <w:pStyle w:val="Textebrut"/>
        <w:rPr>
          <w:rFonts w:ascii="SBL Greek" w:hAnsi="SBL Greek"/>
        </w:rPr>
      </w:pPr>
      <w:r w:rsidRPr="0017419E">
        <w:rPr>
          <w:rFonts w:ascii="SBL Greek" w:hAnsi="SBL Greek" w:cs="Courier New"/>
        </w:rPr>
        <w:t xml:space="preserve">Upon the theological importance of absolution, and the relation which the priest in the administering of it sustains to it, the same opposite opinions which we found </w:t>
      </w:r>
      <w:r w:rsidRPr="0017419E">
        <w:rPr>
          <w:rFonts w:ascii="SBL Greek" w:hAnsi="SBL Greek" w:cs="Courier New"/>
        </w:rPr>
        <w:t>in the patristic period were entertained in the first half of the Middle Ages. According to the view of which Jerome and Gregory the Great must be especially designated as representatives, the priest is judge in obro ecclesice, and may by his judgment simp</w:t>
      </w:r>
      <w:r w:rsidRPr="0017419E">
        <w:rPr>
          <w:rFonts w:ascii="SBL Greek" w:hAnsi="SBL Greek" w:cs="Courier New"/>
        </w:rPr>
        <w:t>ly determine and certify for the Church the manifestation of divine mercy in the penitent's heart. Thus. in the Homilies of Eligius of Noyon, which, in all probability, belong to the Carlovingian period, we read that the priests, who are in Christ's stead,</w:t>
      </w:r>
      <w:r w:rsidRPr="0017419E">
        <w:rPr>
          <w:rFonts w:ascii="SBL Greek" w:hAnsi="SBL Greek" w:cs="Courier New"/>
        </w:rPr>
        <w:t xml:space="preserve"> must by their office, in a visible manner (externally or ecclesiastically), absolve</w:t>
      </w:r>
      <w:r w:rsidRPr="0017419E">
        <w:rPr>
          <w:rFonts w:ascii="SBL Greek" w:hAnsi="SBL Greek" w:cs="Courier New"/>
          <w:rtl/>
        </w:rPr>
        <w:t xml:space="preserve"> those</w:t>
      </w:r>
      <w:r w:rsidRPr="0017419E">
        <w:rPr>
          <w:rFonts w:ascii="SBL Greek" w:hAnsi="SBL Greek" w:cs="Courier New"/>
        </w:rPr>
        <w:t xml:space="preserve"> whom Christ, by an invisible (inwardly effected) absolution, declares worthy of his reconciliation (atonement). </w:t>
      </w:r>
    </w:p>
    <w:p w:rsidR="00000000" w:rsidRPr="0017419E" w:rsidRDefault="0017419E">
      <w:pPr>
        <w:pStyle w:val="Textebrut"/>
        <w:rPr>
          <w:rFonts w:ascii="SBL Greek" w:hAnsi="SBL Greek"/>
        </w:rPr>
      </w:pPr>
      <w:r w:rsidRPr="0017419E">
        <w:rPr>
          <w:rFonts w:ascii="SBL Greek" w:hAnsi="SBL Greek" w:cs="Courier New"/>
        </w:rPr>
        <w:t>Thus says Haymo of Halberstadt (died 853), in a serm</w:t>
      </w:r>
      <w:r w:rsidRPr="0017419E">
        <w:rPr>
          <w:rFonts w:ascii="SBL Greek" w:hAnsi="SBL Greek" w:cs="Courier New"/>
        </w:rPr>
        <w:t>on (Homn. in Octav. Pasch.), after alluding to the practices of the O.T. priests towards lepers: " Those whom he recognises by repentance and worthy improvement as inwardly loosed, the shepherd of souls may absolve by his declaration." According to this vi</w:t>
      </w:r>
      <w:r w:rsidRPr="0017419E">
        <w:rPr>
          <w:rFonts w:ascii="SBL Greek" w:hAnsi="SBL Greek" w:cs="Courier New"/>
        </w:rPr>
        <w:t>ew, divine forgiveness not only precedes priestly absolution, but also confession; it is the portion of the sinner from the moment when he repents in his heart and turns to God. Absolution of the Church in this instance is simply the confirmation of what G</w:t>
      </w:r>
      <w:r w:rsidRPr="0017419E">
        <w:rPr>
          <w:rFonts w:ascii="SBL Greek" w:hAnsi="SBL Greek" w:cs="Courier New"/>
        </w:rPr>
        <w:t>od has already done. A proof that this was the stand-point in the 12th century is furnished in Gratian's treatment of the Decretals (cans. 33:qu. iii). He there proposes the question whether anybody</w:t>
      </w:r>
      <w:r w:rsidRPr="0017419E">
        <w:rPr>
          <w:rFonts w:ascii="SBL Greek" w:hAnsi="SBL Greek" w:cs="Courier New"/>
          <w:rtl/>
        </w:rPr>
        <w:t xml:space="preserve"> can g</w:t>
      </w:r>
      <w:r w:rsidRPr="0017419E">
        <w:rPr>
          <w:rFonts w:ascii="SBL Greek" w:hAnsi="SBL Greek" w:cs="Courier New"/>
        </w:rPr>
        <w:t>ive satisfaction to God bv simple repentance without</w:t>
      </w:r>
      <w:r w:rsidRPr="0017419E">
        <w:rPr>
          <w:rFonts w:ascii="SBL Greek" w:hAnsi="SBL Greek" w:cs="Courier New"/>
        </w:rPr>
        <w:t xml:space="preserve"> confession (and consequently, also, without absolution). He first adduces the reasons and authorities that must compel an affirmative answer to this question, then those that would answer it in the negative; at the close he leaves it to the reader to deci</w:t>
      </w:r>
      <w:r w:rsidRPr="0017419E">
        <w:rPr>
          <w:rFonts w:ascii="SBL Greek" w:hAnsi="SBL Greek" w:cs="Courier New"/>
        </w:rPr>
        <w:t>de for himself in favor of the one or the other, as both opinions have the favor and disapproval of wise and pious men. Peter the Lombard, Gratian's contemporary, says (Sent. lib. 4:dist. 17) that the sense of forgiveness is felt before the confession of t</w:t>
      </w:r>
      <w:r w:rsidRPr="0017419E">
        <w:rPr>
          <w:rFonts w:ascii="SBL Greek" w:hAnsi="SBL Greek" w:cs="Courier New"/>
        </w:rPr>
        <w:t>he lips, indeed, from the moment when the holy desire fills the heart. The priest has  therefore the power to bind and to loose only in the sense that he declares men bound or loosed, just as the di</w:t>
      </w:r>
      <w:r w:rsidRPr="0017419E">
        <w:rPr>
          <w:rFonts w:ascii="SBL Greek" w:hAnsi="SBL Greek" w:cs="Courier New"/>
          <w:rtl/>
        </w:rPr>
        <w:t>sciple</w:t>
      </w:r>
      <w:r w:rsidRPr="0017419E">
        <w:rPr>
          <w:rFonts w:ascii="SBL Greek" w:hAnsi="SBL Greek" w:cs="Courier New"/>
        </w:rPr>
        <w:t>s declared Lazarus free from his bonds only after Ch</w:t>
      </w:r>
      <w:r w:rsidRPr="0017419E">
        <w:rPr>
          <w:rFonts w:ascii="SBL Greek" w:hAnsi="SBL Greek" w:cs="Courier New"/>
        </w:rPr>
        <w:t xml:space="preserve">rist had restored him to life. </w:t>
      </w:r>
    </w:p>
    <w:p w:rsidR="00000000" w:rsidRPr="0017419E" w:rsidRDefault="0017419E">
      <w:pPr>
        <w:pStyle w:val="Textebrut"/>
        <w:rPr>
          <w:rFonts w:ascii="SBL Greek" w:hAnsi="SBL Greek"/>
        </w:rPr>
      </w:pPr>
      <w:r w:rsidRPr="0017419E">
        <w:rPr>
          <w:rFonts w:ascii="SBL Greek" w:hAnsi="SBL Greek" w:cs="Courier New"/>
        </w:rPr>
        <w:t>The declaration of the priest has therefore simply the effect of releasing before the Church the person already loosed by God. According to cardinal Robert Pulleyn (died 1115), the death-sinner enjoys divine forgiveness as s</w:t>
      </w:r>
      <w:r w:rsidRPr="0017419E">
        <w:rPr>
          <w:rFonts w:ascii="SBL Greek" w:hAnsi="SBL Greek" w:cs="Courier New"/>
        </w:rPr>
        <w:t>oon as he repents; absolution is a sacrament, i.e. the symbol of a sacred cause, for it externally represents forgiveness already secured in the heart by repentance, not as if the priest actually forgave, but by the external symbol, for the sake of greater</w:t>
      </w:r>
      <w:r w:rsidRPr="0017419E">
        <w:rPr>
          <w:rFonts w:ascii="SBL Greek" w:hAnsi="SBL Greek" w:cs="Courier New"/>
        </w:rPr>
        <w:t xml:space="preserve"> consolation, he makes the penitent doubly sure of forgiveness, although it has already become manifest (Sentent. lib. 7:1). If, at the same time, the anxiety still remaining in the heart is lessened or relieved, this is the effect of absolution, not depen</w:t>
      </w:r>
      <w:r w:rsidRPr="0017419E">
        <w:rPr>
          <w:rFonts w:ascii="SBL Greek" w:hAnsi="SBL Greek" w:cs="Courier New"/>
        </w:rPr>
        <w:t>ding so much upon the acti</w:t>
      </w:r>
      <w:r w:rsidRPr="0017419E">
        <w:rPr>
          <w:rFonts w:ascii="SBL Greek" w:hAnsi="SBL Greek" w:cs="Courier New"/>
          <w:rtl/>
        </w:rPr>
        <w:t>vity o</w:t>
      </w:r>
      <w:r w:rsidRPr="0017419E">
        <w:rPr>
          <w:rFonts w:ascii="SBL Greek" w:hAnsi="SBL Greek" w:cs="Courier New"/>
        </w:rPr>
        <w:t xml:space="preserve">f the priest as upon God, from whom it springs. By the exercise of divine forgiveness the sinner is simply relieved of the ultimate consequences of his guilt, i.e. eternal damnation; yet earlier or more immediate punishment </w:t>
      </w:r>
      <w:r w:rsidRPr="0017419E">
        <w:rPr>
          <w:rFonts w:ascii="SBL Greek" w:hAnsi="SBL Greek" w:cs="Courier New"/>
        </w:rPr>
        <w:t>can only be prevented by his future efforts to atone for the act. Hence the priest imposes a certain measure of satisfaction, a compliance with which can alone free the transgressor from punishment corresponding to the greatness of his guilt; if the satisf</w:t>
      </w:r>
      <w:r w:rsidRPr="0017419E">
        <w:rPr>
          <w:rFonts w:ascii="SBL Greek" w:hAnsi="SBL Greek" w:cs="Courier New"/>
        </w:rPr>
        <w:t>action is too moderate, the penitent must not fancy himself absolved before God; he will have to atone to the fulness of the measure either in this world or in purgatory. The direct bestowal of complete absolution before God we evidently do not find here c</w:t>
      </w:r>
      <w:r w:rsidRPr="0017419E">
        <w:rPr>
          <w:rFonts w:ascii="SBL Greek" w:hAnsi="SBL Greek" w:cs="Courier New"/>
        </w:rPr>
        <w:t>onceded to be the prerogat</w:t>
      </w:r>
      <w:r w:rsidRPr="0017419E">
        <w:rPr>
          <w:rFonts w:ascii="SBL Greek" w:hAnsi="SBL Greek" w:cs="Courier New"/>
          <w:rtl/>
        </w:rPr>
        <w:t>ive of</w:t>
      </w:r>
      <w:r w:rsidRPr="0017419E">
        <w:rPr>
          <w:rFonts w:ascii="SBL Greek" w:hAnsi="SBL Greek" w:cs="Courier New"/>
        </w:rPr>
        <w:t xml:space="preserve"> the Church; her judgment is competent only to free the sinner after compliance with her imposition of punishment; on divine punishments she has no judgment.</w:t>
      </w:r>
    </w:p>
    <w:p w:rsidR="00000000" w:rsidRPr="0017419E" w:rsidRDefault="0017419E">
      <w:pPr>
        <w:pStyle w:val="Textebrut"/>
        <w:rPr>
          <w:rFonts w:ascii="SBL Greek" w:hAnsi="SBL Greek"/>
        </w:rPr>
      </w:pPr>
      <w:r w:rsidRPr="0017419E">
        <w:rPr>
          <w:rFonts w:ascii="SBL Greek" w:hAnsi="SBL Greek" w:cs="Courier New"/>
        </w:rPr>
        <w:t>Nearest in view to Robert Pullevn comes Peter of Poictiers, chance</w:t>
      </w:r>
      <w:r w:rsidRPr="0017419E">
        <w:rPr>
          <w:rFonts w:ascii="SBL Greek" w:hAnsi="SBL Greek" w:cs="Courier New"/>
        </w:rPr>
        <w:t>llor of the University of Paris (he died about 1204), who (in his five Libri Sententiarum) lays down the doctrine that forgiveness of sin precedes confession, and that it is secured by repentance. He earnestly contends that the priest cannot relieve the co</w:t>
      </w:r>
      <w:r w:rsidRPr="0017419E">
        <w:rPr>
          <w:rFonts w:ascii="SBL Greek" w:hAnsi="SBL Greek" w:cs="Courier New"/>
        </w:rPr>
        <w:t>nfessing one of his guilt or of eternal punishment; both he asserts to be the prerogative of God alone. The priest has simply the authority to indicate or to declare that God has forgiven the penitent his sin. God, however, relieves of eternal punishment o</w:t>
      </w:r>
      <w:r w:rsidRPr="0017419E">
        <w:rPr>
          <w:rFonts w:ascii="SBL Greek" w:hAnsi="SBL Greek" w:cs="Courier New"/>
        </w:rPr>
        <w:t xml:space="preserve">nly on condition of definite satisfactions, which the priest has to determine as to measure, and to impose according to the greatness of the crime; and on this account the priest must </w:t>
      </w:r>
      <w:r w:rsidRPr="0017419E">
        <w:rPr>
          <w:rFonts w:ascii="SBL Greek" w:hAnsi="SBL Greek" w:cs="Courier New"/>
          <w:rtl/>
        </w:rPr>
        <w:t>posses</w:t>
      </w:r>
      <w:r w:rsidRPr="0017419E">
        <w:rPr>
          <w:rFonts w:ascii="SBL Greek" w:hAnsi="SBL Greek" w:cs="Courier New"/>
        </w:rPr>
        <w:t xml:space="preserve">s not simply the power to loose, but also the power of discretion </w:t>
      </w:r>
      <w:r w:rsidRPr="0017419E">
        <w:rPr>
          <w:rFonts w:ascii="SBL Greek" w:hAnsi="SBL Greek" w:cs="Courier New"/>
        </w:rPr>
        <w:t>(clavis discretionis), which is not granted to  everybody. The penitent is therefore advised in all cases to go, if possible, beyond the measure of satisfaction imposed by the priest, lest in purgatory the offender may be obliged to make satisfaction for h</w:t>
      </w:r>
      <w:r w:rsidRPr="0017419E">
        <w:rPr>
          <w:rFonts w:ascii="SBL Greek" w:hAnsi="SBL Greek" w:cs="Courier New"/>
        </w:rPr>
        <w:t>is neglect here. It is quite characteristic that this scholastic regards confession as a sacrament of the O.T., for the whole process of penance he bases upon the personal activity of the penitent (Sent. 3:cap. 13 and 16).</w:t>
      </w:r>
    </w:p>
    <w:p w:rsidR="00000000" w:rsidRPr="0017419E" w:rsidRDefault="0017419E">
      <w:pPr>
        <w:pStyle w:val="Textebrut"/>
        <w:rPr>
          <w:rFonts w:ascii="SBL Greek" w:hAnsi="SBL Greek"/>
        </w:rPr>
      </w:pPr>
      <w:r w:rsidRPr="0017419E">
        <w:rPr>
          <w:rFonts w:ascii="SBL Greek" w:hAnsi="SBL Greek" w:cs="Courier New"/>
        </w:rPr>
        <w:t xml:space="preserve">Alongside of this </w:t>
      </w:r>
      <w:r w:rsidRPr="0017419E">
        <w:rPr>
          <w:rFonts w:ascii="SBL Greek" w:hAnsi="SBL Greek" w:cs="Courier New"/>
        </w:rPr>
        <w:t xml:space="preserve">view, according to which the possessor of the power of the keys officiates essentially as judge infbro ecclesice, another is entertained, which finds its strongest exponent in Leo the Great, according to whom the priest is intercessor and mediator for the </w:t>
      </w:r>
      <w:r w:rsidRPr="0017419E">
        <w:rPr>
          <w:rFonts w:ascii="SBL Greek" w:hAnsi="SBL Greek" w:cs="Courier New"/>
        </w:rPr>
        <w:t xml:space="preserve">penitent before God. This particular view, in its successive developments, has exerted the greatest influence in expanding the priestly power of the keys. This position is assigned to the priest in all late penitential books. Its nature is clearly defined </w:t>
      </w:r>
      <w:r w:rsidRPr="0017419E">
        <w:rPr>
          <w:rFonts w:ascii="SBL Greek" w:hAnsi="SBL Greek" w:cs="Courier New"/>
        </w:rPr>
        <w:t>by Alcuin, who, from the analogy of Leviticus (v, 12), in which the sinner is advised to seek the priest with his sacrifice, draws the conclusion that Christian penitents also must bring their sacrifice of confession to God by way o</w:t>
      </w:r>
      <w:r w:rsidRPr="0017419E">
        <w:rPr>
          <w:rFonts w:ascii="SBL Greek" w:hAnsi="SBL Greek" w:cs="Courier New"/>
          <w:rtl/>
        </w:rPr>
        <w:t xml:space="preserve">f the </w:t>
      </w:r>
      <w:r w:rsidRPr="0017419E">
        <w:rPr>
          <w:rFonts w:ascii="SBL Greek" w:hAnsi="SBL Greek" w:cs="Courier New"/>
        </w:rPr>
        <w:t>priest, in order t</w:t>
      </w:r>
      <w:r w:rsidRPr="0017419E">
        <w:rPr>
          <w:rFonts w:ascii="SBL Greek" w:hAnsi="SBL Greek" w:cs="Courier New"/>
        </w:rPr>
        <w:t xml:space="preserve">hat it may be pleasing to and secure the forgiveness of the Lord (Adfjratr. inprovinc. Gothorum, ep. 96). For this very reason he calls (in his De offciis divinis) the priest " sequester ac medius inter Deum et peccatorem horninern ordinatus, pro peccatis </w:t>
      </w:r>
      <w:r w:rsidRPr="0017419E">
        <w:rPr>
          <w:rFonts w:ascii="SBL Greek" w:hAnsi="SBL Greek" w:cs="Courier New"/>
        </w:rPr>
        <w:t>intercessor." This sacerdotal intercession received a higher import in the 11th or 12th century by the De vera et falsa pcenitentia, a work attributed, though incorrectly, to Augustine. It develops the following doctrines:</w:t>
      </w:r>
    </w:p>
    <w:p w:rsidR="00000000" w:rsidRPr="0017419E" w:rsidRDefault="0017419E">
      <w:pPr>
        <w:pStyle w:val="Textebrut"/>
        <w:rPr>
          <w:rFonts w:ascii="SBL Greek" w:hAnsi="SBL Greek"/>
        </w:rPr>
      </w:pPr>
      <w:r w:rsidRPr="0017419E">
        <w:rPr>
          <w:rFonts w:ascii="SBL Greek" w:hAnsi="SBL Greek" w:cs="Courier New"/>
        </w:rPr>
        <w:t xml:space="preserve">1. That the priest in confession </w:t>
      </w:r>
      <w:r w:rsidRPr="0017419E">
        <w:rPr>
          <w:rFonts w:ascii="SBL Greek" w:hAnsi="SBL Greek" w:cs="Courier New"/>
        </w:rPr>
        <w:t>stands in God's stead-his forgiveness is God's forgiveness; for does not Christ say, " Whom ye hold to be loosed and bound, but on whom ye practice the work of justice or of mercy?" (cap. xxv).</w:t>
      </w:r>
    </w:p>
    <w:p w:rsidR="00000000" w:rsidRPr="0017419E" w:rsidRDefault="0017419E">
      <w:pPr>
        <w:pStyle w:val="Textebrut"/>
        <w:rPr>
          <w:rFonts w:ascii="SBL Greek" w:hAnsi="SBL Greek"/>
        </w:rPr>
      </w:pPr>
      <w:r w:rsidRPr="0017419E">
        <w:rPr>
          <w:rFonts w:ascii="SBL Greek" w:hAnsi="SBL Greek" w:cs="Courier New"/>
        </w:rPr>
        <w:t>2. Gregory the Great had already laid down the dogma that by p</w:t>
      </w:r>
      <w:r w:rsidRPr="0017419E">
        <w:rPr>
          <w:rFonts w:ascii="SBL Greek" w:hAnsi="SBL Greek" w:cs="Courier New"/>
        </w:rPr>
        <w:t>enance (but not by absolution), sin, which in itself was irremissible, became remissible, i.e. became an expiable guilt by the personal activity of the penitent. This thought was modified in the work just alluded to, so that in confession, it- is true, the</w:t>
      </w:r>
      <w:r w:rsidRPr="0017419E">
        <w:rPr>
          <w:rFonts w:ascii="SBL Greek" w:hAnsi="SBL Greek" w:cs="Courier New"/>
        </w:rPr>
        <w:t xml:space="preserve"> sinner is not cleared before God, but the committed offence is changed from a mortal to a venial sin (cap. xxv).</w:t>
      </w:r>
    </w:p>
    <w:p w:rsidR="00000000" w:rsidRPr="0017419E" w:rsidRDefault="0017419E">
      <w:pPr>
        <w:pStyle w:val="Textebrut"/>
        <w:rPr>
          <w:rFonts w:ascii="SBL Greek" w:hAnsi="SBL Greek"/>
        </w:rPr>
      </w:pPr>
      <w:r w:rsidRPr="0017419E">
        <w:rPr>
          <w:rFonts w:ascii="SBL Greek" w:hAnsi="SBL Greek" w:cs="Courier New"/>
        </w:rPr>
        <w:t>3. Such sins no longer incur eternal, but simply temporal punishment, and may be atoned for, either in this world by works of confession, or a</w:t>
      </w:r>
      <w:r w:rsidRPr="0017419E">
        <w:rPr>
          <w:rFonts w:ascii="SBL Greek" w:hAnsi="SBL Greek" w:cs="Courier New"/>
        </w:rPr>
        <w:t>fter death in purgatory, where the pain to bq endured for them shall far exceed  any torments which the martyrs ever suffered in this life. This thought was taken up by the Victorinians, and from it was developed a complete system. Hugo of St. Victor regar</w:t>
      </w:r>
      <w:r w:rsidRPr="0017419E">
        <w:rPr>
          <w:rFonts w:ascii="SBL Greek" w:hAnsi="SBL Greek" w:cs="Courier New"/>
        </w:rPr>
        <w:t>ded the priest as the visible medium which man, spellbound by his senses, needs in his approaches to God, and which God uses to pour upon the human heart his mercies; yea, in virtue of this position he does not hesitate to refer the passage in Exo 21:28 to</w:t>
      </w:r>
      <w:r w:rsidRPr="0017419E">
        <w:rPr>
          <w:rFonts w:ascii="SBL Greek" w:hAnsi="SBL Greek" w:cs="Courier New"/>
        </w:rPr>
        <w:t xml:space="preserve"> the priests, and to call them gods (comp. lib. ii, De sacr. pt. 14: cap. 1). And why should he not ? Had no</w:t>
      </w:r>
      <w:r w:rsidRPr="0017419E">
        <w:rPr>
          <w:rFonts w:ascii="SBL Greek" w:hAnsi="SBL Greek" w:cs="Courier New"/>
          <w:rtl/>
        </w:rPr>
        <w:t>t pope</w:t>
      </w:r>
      <w:r w:rsidRPr="0017419E">
        <w:rPr>
          <w:rFonts w:ascii="SBL Greek" w:hAnsi="SBL Greek" w:cs="Courier New"/>
        </w:rPr>
        <w:t xml:space="preserve"> John VIII, in the year 878 (Epist. 66), already assumed for himself the power, in virtue of his authority from Peter, to bind and to loose, t</w:t>
      </w:r>
      <w:r w:rsidRPr="0017419E">
        <w:rPr>
          <w:rFonts w:ascii="SBL Greek" w:hAnsi="SBL Greek" w:cs="Courier New"/>
        </w:rPr>
        <w:t>o absolve from all sins, those who had fallen in battle for the Church ? and had not bishop Jordanus, of Limoges, in 1031, at the council held in that city, developed the principle that Christ had intrusted to his Church such a power, that she may loose af</w:t>
      </w:r>
      <w:r w:rsidRPr="0017419E">
        <w:rPr>
          <w:rFonts w:ascii="SBL Greek" w:hAnsi="SBL Greek" w:cs="Courier New"/>
        </w:rPr>
        <w:t>ter death those whom in life she had bound? (Mansi, 19:539; Gieseler, Ch. Hist. ii, 1, § 35, note K). Hugo's principles quickly spread among his contemporaries. Cardinal Pulleyn says that confession made to the priest means virtually '(quasi) confession to</w:t>
      </w:r>
      <w:r w:rsidRPr="0017419E">
        <w:rPr>
          <w:rFonts w:ascii="SBL Greek" w:hAnsi="SBL Greek" w:cs="Courier New"/>
        </w:rPr>
        <w:t xml:space="preserve"> God; and Alexander III declares that what the priest learns in confession he does not learn as judge, but a</w:t>
      </w:r>
      <w:r w:rsidRPr="0017419E">
        <w:rPr>
          <w:rFonts w:ascii="SBL Greek" w:hAnsi="SBL Greek" w:cs="Courier New"/>
          <w:rtl/>
        </w:rPr>
        <w:t xml:space="preserve">s God </w:t>
      </w:r>
      <w:r w:rsidRPr="0017419E">
        <w:rPr>
          <w:rFonts w:ascii="SBL Greek" w:hAnsi="SBL Greek" w:cs="Courier New"/>
        </w:rPr>
        <w:t>(" ut Deus," cap. 2, ap. Greg. De offic.judicis ordin. i, 31). Now if we behold in the priest an intermediate being between God and man, surro</w:t>
      </w:r>
      <w:r w:rsidRPr="0017419E">
        <w:rPr>
          <w:rFonts w:ascii="SBL Greek" w:hAnsi="SBL Greek" w:cs="Courier New"/>
        </w:rPr>
        <w:t>unded by a splendor before which the layman's eye is blinded, it is no more than reasonable to expect that his acts must gain in importance, and his position approach nearer and nearer to the office of God's representative. Hugo beholds the sinner bound by</w:t>
      </w:r>
      <w:r w:rsidRPr="0017419E">
        <w:rPr>
          <w:rFonts w:ascii="SBL Greek" w:hAnsi="SBL Greek" w:cs="Courier New"/>
        </w:rPr>
        <w:t xml:space="preserve"> a twofold bondage-by an internal and external, by hardness and by incurred damnation; the former God loosens by contrition, the latter by the assistance of the priest, as the instrument by which he works. Here also the resurrection of Lazarus serves both </w:t>
      </w:r>
      <w:r w:rsidRPr="0017419E">
        <w:rPr>
          <w:rFonts w:ascii="SBL Greek" w:hAnsi="SBL Greek" w:cs="Courier New"/>
        </w:rPr>
        <w:t xml:space="preserve">as example and as proof (lib. ii, pt. 14: cap. 8). </w:t>
      </w:r>
    </w:p>
    <w:p w:rsidR="00000000" w:rsidRPr="0017419E" w:rsidRDefault="0017419E">
      <w:pPr>
        <w:pStyle w:val="Textebrut"/>
        <w:rPr>
          <w:rFonts w:ascii="SBL Greek" w:hAnsi="SBL Greek"/>
        </w:rPr>
      </w:pPr>
      <w:r w:rsidRPr="0017419E">
        <w:rPr>
          <w:rFonts w:ascii="SBL Greek" w:hAnsi="SBL Greek" w:cs="Courier New"/>
        </w:rPr>
        <w:t>His pupil, Richard of St.Victor, goes a step further in his tract De potestate ligandi et solvendi. Loosing from guilt, the effects of which are manifest in imprisonment (impotency) and servitude (sin ser</w:t>
      </w:r>
      <w:r w:rsidRPr="0017419E">
        <w:rPr>
          <w:rFonts w:ascii="SBL Greek" w:hAnsi="SBL Greek" w:cs="Courier New"/>
        </w:rPr>
        <w:t>vice), God alone performs, either directly, or indirectly by men, who need not necessarily be priests; it is done even before confession, by contrition. The loosing from eternal punishment God performs by the priest, to whom, for this purpose, the power of</w:t>
      </w:r>
      <w:r w:rsidRPr="0017419E">
        <w:rPr>
          <w:rFonts w:ascii="SBL Greek" w:hAnsi="SBL Greek" w:cs="Courier New"/>
        </w:rPr>
        <w:t xml:space="preserve"> the keys has been intrusted; he changes it (i.e. the punishment) into a transitory one, to be absolved either upon earth or in purgatory. The loosing from transitory punishment is effected by the priest himself by changing it into an exercise of penance, </w:t>
      </w:r>
      <w:r w:rsidRPr="0017419E">
        <w:rPr>
          <w:rFonts w:ascii="SBL Greek" w:hAnsi="SBL Greek" w:cs="Courier New"/>
        </w:rPr>
        <w:t>which is done by the imposition of a correspon</w:t>
      </w:r>
      <w:r w:rsidRPr="0017419E">
        <w:rPr>
          <w:rFonts w:ascii="SBL Greek" w:hAnsi="SBL Greek" w:cs="Courier New"/>
          <w:rtl/>
        </w:rPr>
        <w:t>ding s</w:t>
      </w:r>
      <w:r w:rsidRPr="0017419E">
        <w:rPr>
          <w:rFonts w:ascii="SBL Greek" w:hAnsi="SBL Greek" w:cs="Courier New"/>
        </w:rPr>
        <w:t>atisfaction.  If hitherto we find independently, side by side, two opinions, namely, that the administrator of the power of the keys either judges inforo ecclesice or as an interceding mediator, we need n</w:t>
      </w:r>
      <w:r w:rsidRPr="0017419E">
        <w:rPr>
          <w:rFonts w:ascii="SBL Greek" w:hAnsi="SBL Greek" w:cs="Courier New"/>
        </w:rPr>
        <w:t>ot wonder that the advance of doctrinal development soon effected a dialectical union of the two. Richard of St. Victor evidently aimed at such a fusion; the great scholastics of the 13th century accomplished it; and Thomas Aquinas is to be especially rega</w:t>
      </w:r>
      <w:r w:rsidRPr="0017419E">
        <w:rPr>
          <w:rFonts w:ascii="SBL Greek" w:hAnsi="SBL Greek" w:cs="Courier New"/>
        </w:rPr>
        <w:t>rded as the author of the doctrine defined by the Council of Trent. Alexander of Hales, in his Summa Theologice (pt. 4:qu. 20, membr. 3:art. 2), opens with the sentence, "The power to bind and to loose really belongs only to God; the priest can simply co-o</w:t>
      </w:r>
      <w:r w:rsidRPr="0017419E">
        <w:rPr>
          <w:rFonts w:ascii="SBL Greek" w:hAnsi="SBL Greek" w:cs="Courier New"/>
        </w:rPr>
        <w:t xml:space="preserve">perate." But wherein shall this co- operation </w:t>
      </w:r>
      <w:r w:rsidRPr="0017419E">
        <w:rPr>
          <w:rFonts w:ascii="SBL Greek" w:hAnsi="SBL Greek" w:cs="Courier New"/>
          <w:rtl/>
        </w:rPr>
        <w:t>consis</w:t>
      </w:r>
      <w:r w:rsidRPr="0017419E">
        <w:rPr>
          <w:rFonts w:ascii="SBL Greek" w:hAnsi="SBL Greek" w:cs="Courier New"/>
        </w:rPr>
        <w:t>t? Never would the priest take the liberty to absolve any one did he not suppose him to be loosed by God. Alexander is the first writer who meets the alternative as to whether the priest is to be regarded</w:t>
      </w:r>
      <w:r w:rsidRPr="0017419E">
        <w:rPr>
          <w:rFonts w:ascii="SBL Greek" w:hAnsi="SBL Greek" w:cs="Courier New"/>
        </w:rPr>
        <w:t xml:space="preserve"> as deprecator or as judge. He holds him to be both in one person; the former he is before God, the latter before the penitent. But the power to loose he can exercise only after God has loosed. He is .to the sinner simply an interpreter of what God has alr</w:t>
      </w:r>
      <w:r w:rsidRPr="0017419E">
        <w:rPr>
          <w:rFonts w:ascii="SBL Greek" w:hAnsi="SBL Greek" w:cs="Courier New"/>
        </w:rPr>
        <w:t xml:space="preserve">eady accomplished in him, or is doing in reply to priestly intercession. </w:t>
      </w:r>
    </w:p>
    <w:p w:rsidR="00000000" w:rsidRPr="0017419E" w:rsidRDefault="0017419E">
      <w:pPr>
        <w:pStyle w:val="Textebrut"/>
        <w:rPr>
          <w:rFonts w:ascii="SBL Greek" w:hAnsi="SBL Greek"/>
        </w:rPr>
      </w:pPr>
      <w:r w:rsidRPr="0017419E">
        <w:rPr>
          <w:rFonts w:ascii="SBL Greek" w:hAnsi="SBL Greek" w:cs="Courier New"/>
        </w:rPr>
        <w:t>Alexander of Hales then proceeds to the question whether the priest can remit eternal punishment. He replies (membr. ii, art. 2), that as eternal punishment is infinite, and cannot b</w:t>
      </w:r>
      <w:r w:rsidRPr="0017419E">
        <w:rPr>
          <w:rFonts w:ascii="SBL Greek" w:hAnsi="SBL Greek" w:cs="Courier New"/>
        </w:rPr>
        <w:t>e severed from the offence, the priest does not possess any power to remit it; only God, whose powers have no bounds, can do this. On the other hand, the power of the keys can extend to temporal (or finite) punishments, inasmuch as the priest is God's inst</w:t>
      </w:r>
      <w:r w:rsidRPr="0017419E">
        <w:rPr>
          <w:rFonts w:ascii="SBL Greek" w:hAnsi="SBL Greek" w:cs="Courier New"/>
        </w:rPr>
        <w:t>ituted arbitrator. He explains this in detail thus: God's mercy forgives so that it does not affect his justice. His justice would require a measure of punishment exceeding our powers of endurance; therefore he has instituted, in his mercy, the priest as a</w:t>
      </w:r>
      <w:r w:rsidRPr="0017419E">
        <w:rPr>
          <w:rFonts w:ascii="SBL Greek" w:hAnsi="SBL Greek" w:cs="Courier New"/>
        </w:rPr>
        <w:t>rbitrator, and given him authority to levy the divine punishment, and a</w:t>
      </w:r>
      <w:r w:rsidRPr="0017419E">
        <w:rPr>
          <w:rFonts w:ascii="SBL Greek" w:hAnsi="SBL Greek" w:cs="Courier New"/>
          <w:rtl/>
        </w:rPr>
        <w:t>lso</w:t>
      </w:r>
      <w:r w:rsidRPr="0017419E">
        <w:rPr>
          <w:rFonts w:ascii="SBL Greek" w:hAnsi="SBL Greek" w:cs="Courier New"/>
        </w:rPr>
        <w:t>, in virtue of Christ's sufferings, to remit a portion of it, for which God's justice need not be exercised. To the question whether the keys have authority also over purgatory, he r</w:t>
      </w:r>
      <w:r w:rsidRPr="0017419E">
        <w:rPr>
          <w:rFonts w:ascii="SBL Greek" w:hAnsi="SBL Greek" w:cs="Courier New"/>
        </w:rPr>
        <w:t>eplies, only per accidens, inasmuch as the priest may change the purgatorial punishment into a temporal one, i.e. into an exercise of penance. Just so reason Bonaventura (lib. 4, dist. 18, art. ii) and Albert the Great (Comment. lib. 4, dist. 18, art. xiii</w:t>
      </w:r>
      <w:r w:rsidRPr="0017419E">
        <w:rPr>
          <w:rFonts w:ascii="SBL Greek" w:hAnsi="SBL Greek" w:cs="Courier New"/>
        </w:rPr>
        <w:t>), the former often in the very words of Alexander.</w:t>
      </w:r>
    </w:p>
    <w:p w:rsidR="00000000" w:rsidRPr="0017419E" w:rsidRDefault="0017419E">
      <w:pPr>
        <w:pStyle w:val="Textebrut"/>
        <w:rPr>
          <w:rFonts w:ascii="SBL Greek" w:hAnsi="SBL Greek"/>
        </w:rPr>
      </w:pPr>
      <w:r w:rsidRPr="0017419E">
        <w:rPr>
          <w:rFonts w:ascii="SBL Greek" w:hAnsi="SBL Greek" w:cs="Courier New"/>
        </w:rPr>
        <w:t>Upon this basis Thomas Aquinas completed the doctrine of the Romish Church on the power of the keys. As Thomas generally distinguishes in ecclesiastical" power" between potestas ordinis and potestas juris</w:t>
      </w:r>
      <w:r w:rsidRPr="0017419E">
        <w:rPr>
          <w:rFonts w:ascii="SBL Greek" w:hAnsi="SBL Greek" w:cs="Courier New"/>
        </w:rPr>
        <w:t>dictionis  (Suppl. part 3, Sumnuce, qu. 20, a. 1, resp.), so there exists also a twofold "key," namely, clavis ordinis and clavis jurisdictionis (qu. 19, art. 3). The keys of the Church themselves are the power to remove the obstacle interposed by sin, and</w:t>
      </w:r>
      <w:r w:rsidRPr="0017419E">
        <w:rPr>
          <w:rFonts w:ascii="SBL Greek" w:hAnsi="SBL Greek" w:cs="Courier New"/>
        </w:rPr>
        <w:t xml:space="preserve"> thus make admission to heaven possible (qu. 17, art. 1). The clavis ordinensis, so called because the priest receives it at ordination, directly opens heaven to the person by the forgiveness of sins (sacramental absolution), while the clavis jurisdictioni</w:t>
      </w:r>
      <w:r w:rsidRPr="0017419E">
        <w:rPr>
          <w:rFonts w:ascii="SBL Greek" w:hAnsi="SBL Greek" w:cs="Courier New"/>
        </w:rPr>
        <w:t xml:space="preserve">s only indirectly causes this result, namely, by </w:t>
      </w:r>
      <w:r w:rsidRPr="0017419E">
        <w:rPr>
          <w:rFonts w:ascii="SBL Greek" w:hAnsi="SBL Greek" w:cs="Courier New"/>
          <w:rtl/>
        </w:rPr>
        <w:t>the</w:t>
      </w:r>
      <w:r w:rsidRPr="0017419E">
        <w:rPr>
          <w:rFonts w:ascii="SBL Greek" w:hAnsi="SBL Greek" w:cs="Courier New"/>
        </w:rPr>
        <w:t xml:space="preserve"> intercession of the Church through excommunication and absolution in the ecclesiastical forum. It is therefore not in a strict sense a clavis coeli, but simply qucedam dispositio ad ipsam (qu. 19, art. 3</w:t>
      </w:r>
      <w:r w:rsidRPr="0017419E">
        <w:rPr>
          <w:rFonts w:ascii="SBL Greek" w:hAnsi="SBL Greek" w:cs="Courier New"/>
        </w:rPr>
        <w:t xml:space="preserve">). To the acts of clavisjurisdictionis belong furthermore also the grant of indulgence (qu. 25, art. 2, ad 1 m.). Only the clavis ordinis is of a sacramental nature (ibid.); hence also laymen and deacons may possess and exercise the clavis jurisdictionis, </w:t>
      </w:r>
      <w:r w:rsidRPr="0017419E">
        <w:rPr>
          <w:rFonts w:ascii="SBL Greek" w:hAnsi="SBL Greek" w:cs="Courier New"/>
        </w:rPr>
        <w:t>like the judges infbro ecclesice, for instance, the archdeacons (quest. 19, art. 3) and the papal legates (quest. 26, art. 2). On the other hand, the use of the sacramental clavis ordinis necessarily presupposes the possession of the clavis jurisdictionis,</w:t>
      </w:r>
      <w:r w:rsidRPr="0017419E">
        <w:rPr>
          <w:rFonts w:ascii="SBL Greek" w:hAnsi="SBL Greek" w:cs="Courier New"/>
        </w:rPr>
        <w:t xml:space="preserve"> as the priest receives at ordination simply the </w:t>
      </w:r>
      <w:r w:rsidRPr="0017419E">
        <w:rPr>
          <w:rFonts w:ascii="SBL Greek" w:hAnsi="SBL Greek" w:cs="Courier New"/>
          <w:rtl/>
        </w:rPr>
        <w:t>aut</w:t>
      </w:r>
      <w:r w:rsidRPr="0017419E">
        <w:rPr>
          <w:rFonts w:ascii="SBL Greek" w:hAnsi="SBL Greek" w:cs="Courier New"/>
        </w:rPr>
        <w:t>hority to forgive sins, while for the exercise of it a definite circle of men (so to speak, the material or the object of the power of the keys), who are subjected to his jurisdiction (" plebs subdita per</w:t>
      </w:r>
      <w:r w:rsidRPr="0017419E">
        <w:rPr>
          <w:rFonts w:ascii="SBL Greek" w:hAnsi="SBL Greek" w:cs="Courier New"/>
        </w:rPr>
        <w:t xml:space="preserve"> jurisdictionemr," qu. 17, art. 2, ad 2 m.), is necessary. 'he clavis ordinis can therefore not be exercised until after the possession of the clavis jurisdictionis (qu. 20, art. 1 and 2); and, vice-versa, a bishop may, by the withdrawal of the clavis juri</w:t>
      </w:r>
      <w:r w:rsidRPr="0017419E">
        <w:rPr>
          <w:rFonts w:ascii="SBL Greek" w:hAnsi="SBL Greek" w:cs="Courier New"/>
        </w:rPr>
        <w:t>sdictionis, deprive a schismatic, heretic, excommunicated, suspended, or degraded person of his inferiors (subjects), as well as of the possibility of exercising the clavis ordinis (qu. 19, art. 6).</w:t>
      </w:r>
    </w:p>
    <w:p w:rsidR="00000000" w:rsidRPr="0017419E" w:rsidRDefault="0017419E">
      <w:pPr>
        <w:pStyle w:val="Textebrut"/>
        <w:rPr>
          <w:rFonts w:ascii="SBL Greek" w:hAnsi="SBL Greek"/>
        </w:rPr>
      </w:pPr>
      <w:r w:rsidRPr="0017419E">
        <w:rPr>
          <w:rFonts w:ascii="SBL Greek" w:hAnsi="SBL Greek" w:cs="Courier New"/>
        </w:rPr>
        <w:t xml:space="preserve">The sacramental power of the keys (claris ordinis) comes </w:t>
      </w:r>
      <w:r w:rsidRPr="0017419E">
        <w:rPr>
          <w:rFonts w:ascii="SBL Greek" w:hAnsi="SBL Greek" w:cs="Courier New"/>
        </w:rPr>
        <w:t xml:space="preserve">into practice in priestly absolution, and it is particularly due to Thomas Aquinas that in the Romish doctrine this power of the keys has gained so much importance, that all parts of the sacrament of penance secure their unity in it. Thomas himself argues </w:t>
      </w:r>
      <w:r w:rsidRPr="0017419E">
        <w:rPr>
          <w:rFonts w:ascii="SBL Greek" w:hAnsi="SBL Greek" w:cs="Courier New"/>
        </w:rPr>
        <w:t>that God alone relieves of guilt and eternal punishment on condition of mere contrition; but this contrition can only assure the heart and afford evidence of forgiveness when followed by the fulness of love (as an attendant of faes formata), and furthermor</w:t>
      </w:r>
      <w:r w:rsidRPr="0017419E">
        <w:rPr>
          <w:rFonts w:ascii="SBL Greek" w:hAnsi="SBL Greek" w:cs="Courier New"/>
        </w:rPr>
        <w:t>e must be accompanied with a desire for sacramental confession and absolution. To him who thus repents, guilt and eternal punishment are already remitted before confession, because in the concomit</w:t>
      </w:r>
      <w:r w:rsidRPr="0017419E">
        <w:rPr>
          <w:rFonts w:ascii="SBL Greek" w:hAnsi="SBL Greek" w:cs="Courier New"/>
          <w:rtl/>
        </w:rPr>
        <w:t>ant</w:t>
      </w:r>
      <w:r w:rsidRPr="0017419E">
        <w:rPr>
          <w:rFonts w:ascii="SBL Greek" w:hAnsi="SBL Greek" w:cs="Courier New"/>
        </w:rPr>
        <w:t xml:space="preserve"> desire, while repenting, to subject  himself to the powe</w:t>
      </w:r>
      <w:r w:rsidRPr="0017419E">
        <w:rPr>
          <w:rFonts w:ascii="SBL Greek" w:hAnsi="SBL Greek" w:cs="Courier New"/>
        </w:rPr>
        <w:t>r of the keys, the latter at once exerts its influence (in voto existit, although not in actu se exercet). If such a person comes into the penance-chair, the grace showered upon him is greatly increased (augetur gratia) by the exercise (in actu) of the pow</w:t>
      </w:r>
      <w:r w:rsidRPr="0017419E">
        <w:rPr>
          <w:rFonts w:ascii="SBL Greek" w:hAnsi="SBL Greek" w:cs="Courier New"/>
        </w:rPr>
        <w:t>er of the keys. But if contrition does not sufficiently fill the sinner's heart (for want of love, as is frequently the case in the simple attritio), and therefore his disposition does not admit the actual exercise of the power of the keys, then the latter</w:t>
      </w:r>
      <w:r w:rsidRPr="0017419E">
        <w:rPr>
          <w:rFonts w:ascii="SBL Greek" w:hAnsi="SBL Greek" w:cs="Courier New"/>
        </w:rPr>
        <w:t xml:space="preserve"> supplements his disposition by removing any still existing hinderance to the inpouring of sin-forgiving grace, provided he does not himself bar all access to his heart. In all these relations the</w:t>
      </w:r>
      <w:r w:rsidRPr="0017419E">
        <w:rPr>
          <w:rFonts w:ascii="SBL Greek" w:hAnsi="SBL Greek" w:cs="Courier New"/>
          <w:rtl/>
        </w:rPr>
        <w:t xml:space="preserve"> pr</w:t>
      </w:r>
      <w:r w:rsidRPr="0017419E">
        <w:rPr>
          <w:rFonts w:ascii="SBL Greek" w:hAnsi="SBL Greek" w:cs="Courier New"/>
        </w:rPr>
        <w:t>iest has that place in the sacrament of penance which wat</w:t>
      </w:r>
      <w:r w:rsidRPr="0017419E">
        <w:rPr>
          <w:rFonts w:ascii="SBL Greek" w:hAnsi="SBL Greek" w:cs="Courier New"/>
        </w:rPr>
        <w:t xml:space="preserve">er holds in the sacrament of baptism; the former is instrumentum animatum, as the latter is instrumentum inanimatum. </w:t>
      </w:r>
    </w:p>
    <w:p w:rsidR="00000000" w:rsidRPr="0017419E" w:rsidRDefault="0017419E">
      <w:pPr>
        <w:pStyle w:val="Textebrut"/>
        <w:rPr>
          <w:rFonts w:ascii="SBL Greek" w:hAnsi="SBL Greek"/>
        </w:rPr>
      </w:pPr>
      <w:r w:rsidRPr="0017419E">
        <w:rPr>
          <w:rFonts w:ascii="SBL Greek" w:hAnsi="SBL Greek" w:cs="Courier New"/>
        </w:rPr>
        <w:t>His power, whether simply in voto requested or in actu exerted, makes way for the overflowing stream of mercy, and secures the necessary d</w:t>
      </w:r>
      <w:r w:rsidRPr="0017419E">
        <w:rPr>
          <w:rFonts w:ascii="SBL Greek" w:hAnsi="SBL Greek" w:cs="Courier New"/>
        </w:rPr>
        <w:t>isposition for its reception (ibid. qu. 18, art. 1 and 2). The power of the keys is consequently the red thread which is threaded at contrition, drawn through penance, and becomes visible to the outward eye also in absolution. It gives the real form, the f</w:t>
      </w:r>
      <w:r w:rsidRPr="0017419E">
        <w:rPr>
          <w:rFonts w:ascii="SBL Greek" w:hAnsi="SBL Greek" w:cs="Courier New"/>
        </w:rPr>
        <w:t>rame that secures to all acts of penance (which by it first become partes sacramenti, and receive a sacramental character) their inner connection, and supplies to all what is still needed for their completion (comp. qu. 10, art. 1). This is manifest in the</w:t>
      </w:r>
      <w:r w:rsidRPr="0017419E">
        <w:rPr>
          <w:rFonts w:ascii="SBL Greek" w:hAnsi="SBL Greek" w:cs="Courier New"/>
        </w:rPr>
        <w:t xml:space="preserve"> effects of absolution by the power of the keys; for example (according to qu. 18, art. 2), temporal punishment is </w:t>
      </w:r>
      <w:r w:rsidRPr="0017419E">
        <w:rPr>
          <w:rFonts w:ascii="SBL Greek" w:hAnsi="SBL Greek" w:cs="Courier New"/>
          <w:rtl/>
        </w:rPr>
        <w:t>rem</w:t>
      </w:r>
      <w:r w:rsidRPr="0017419E">
        <w:rPr>
          <w:rFonts w:ascii="SBL Greek" w:hAnsi="SBL Greek" w:cs="Courier New"/>
        </w:rPr>
        <w:t>itted (just the opinion of Richard of St. Victor). Yet this is not completely done as in baptism, but only so in part; the portion still r</w:t>
      </w:r>
      <w:r w:rsidRPr="0017419E">
        <w:rPr>
          <w:rFonts w:ascii="SBL Greek" w:hAnsi="SBL Greek" w:cs="Courier New"/>
        </w:rPr>
        <w:t xml:space="preserve">emaining must be atoned for by the personal satisfactions of the penitent, by his prayer, by almsgiving, by fasting to the fulness of the measure meted out by the priest (qu. 18, art. 3). The imposition of satisfactions Thomas calls binding, i.e. obliging </w:t>
      </w:r>
      <w:r w:rsidRPr="0017419E">
        <w:rPr>
          <w:rFonts w:ascii="SBL Greek" w:hAnsi="SBL Greek" w:cs="Courier New"/>
        </w:rPr>
        <w:t>to atone for punishments still in reserve. The satisfactions have the twofold object of appeasing divine justice and of counteracting any tendency in the soul to sin. Punishment still in reserve (poenne satisfactorie) again can be remitted in virtue of the</w:t>
      </w:r>
      <w:r w:rsidRPr="0017419E">
        <w:rPr>
          <w:rFonts w:ascii="SBL Greek" w:hAnsi="SBL Greek" w:cs="Courier New"/>
        </w:rPr>
        <w:t xml:space="preserve"> clavis jurisdictionis by means of indulgence (qu. 25, art. 1), which in the forum of God has the same value as in </w:t>
      </w:r>
      <w:r w:rsidRPr="0017419E">
        <w:rPr>
          <w:rFonts w:ascii="SBL Greek" w:hAnsi="SBL Greek" w:cs="Courier New"/>
          <w:rtl/>
        </w:rPr>
        <w:t>tha</w:t>
      </w:r>
      <w:r w:rsidRPr="0017419E">
        <w:rPr>
          <w:rFonts w:ascii="SBL Greek" w:hAnsi="SBL Greek" w:cs="Courier New"/>
        </w:rPr>
        <w:t>t of the Church; and this, according to the idea of substituting satisfaction on which it rests, may be of benefit even to souls in purgat</w:t>
      </w:r>
      <w:r w:rsidRPr="0017419E">
        <w:rPr>
          <w:rFonts w:ascii="SBL Greek" w:hAnsi="SBL Greek" w:cs="Courier New"/>
        </w:rPr>
        <w:t>ory.</w:t>
      </w:r>
    </w:p>
    <w:p w:rsidR="00000000" w:rsidRPr="0017419E" w:rsidRDefault="0017419E">
      <w:pPr>
        <w:pStyle w:val="Textebrut"/>
        <w:rPr>
          <w:rFonts w:ascii="SBL Greek" w:hAnsi="SBL Greek"/>
        </w:rPr>
      </w:pPr>
      <w:r w:rsidRPr="0017419E">
        <w:rPr>
          <w:rFonts w:ascii="SBL Greek" w:hAnsi="SBL Greek" w:cs="Courier New"/>
        </w:rPr>
        <w:t>By this further development of the doctrine of the power of the keys the form of absolution also was necessarily considerably altered. Alexander of Hales says that in his day the deprecative formula preceded and was  followed by the indicative; and th</w:t>
      </w:r>
      <w:r w:rsidRPr="0017419E">
        <w:rPr>
          <w:rFonts w:ascii="SBL Greek" w:hAnsi="SBL Greek" w:cs="Courier New"/>
        </w:rPr>
        <w:t>is he justifies from his stand-point by the sentence, " Et deprecatio gratiam impetrat et absolutio gratiam supponit" (comp. pt. 4:qu. 21, membr. 1). The indicative form of absolution, however, must have been an innovation, for the unnamed opponent of Thom</w:t>
      </w:r>
      <w:r w:rsidRPr="0017419E">
        <w:rPr>
          <w:rFonts w:ascii="SBL Greek" w:hAnsi="SBL Greek" w:cs="Courier New"/>
        </w:rPr>
        <w:t xml:space="preserve">as alluded to in his opusculum xxiii (others xxii) actually asserts that to within thirty years the absolution formula used by all priests was Absolutionerm et remissionem tibi tribuat Deus. Thomas defends with special emphasis the formula Ego te absolvo, </w:t>
      </w:r>
      <w:r w:rsidRPr="0017419E">
        <w:rPr>
          <w:rFonts w:ascii="SBL Greek" w:hAnsi="SBL Greek" w:cs="Courier New"/>
        </w:rPr>
        <w:t>et</w:t>
      </w:r>
      <w:r w:rsidRPr="0017419E">
        <w:rPr>
          <w:rFonts w:ascii="SBL Greek" w:hAnsi="SBL Greek" w:cs="Courier New"/>
          <w:rtl/>
        </w:rPr>
        <w:t>c.,</w:t>
      </w:r>
      <w:r w:rsidRPr="0017419E">
        <w:rPr>
          <w:rFonts w:ascii="SBL Greek" w:hAnsi="SBL Greek" w:cs="Courier New"/>
        </w:rPr>
        <w:t xml:space="preserve"> because it has in its favor the analogy of other sacraments, and because it precisely expresses the effect of the sacrament of penance, namely, the removal of sin, as an exercise of the power of the keys. He interprets its contents in the following w</w:t>
      </w:r>
      <w:r w:rsidRPr="0017419E">
        <w:rPr>
          <w:rFonts w:ascii="SBL Greek" w:hAnsi="SBL Greek" w:cs="Courier New"/>
        </w:rPr>
        <w:t>ords: "Ego impendo tibi sacramentum absolutionis." But he also advises that the indicative form be preceded by the deprecative, lest on the part of the penitent the sacramental effects may be prevented (comp. Daniel, Cod. Liturg. i, 297).</w:t>
      </w:r>
    </w:p>
    <w:p w:rsidR="00000000" w:rsidRPr="0017419E" w:rsidRDefault="0017419E">
      <w:pPr>
        <w:pStyle w:val="Textebrut"/>
        <w:rPr>
          <w:rFonts w:ascii="SBL Greek" w:hAnsi="SBL Greek"/>
        </w:rPr>
      </w:pPr>
      <w:r w:rsidRPr="0017419E">
        <w:rPr>
          <w:rFonts w:ascii="SBL Greek" w:hAnsi="SBL Greek" w:cs="Courier New"/>
        </w:rPr>
        <w:t>The doctrine of T</w:t>
      </w:r>
      <w:r w:rsidRPr="0017419E">
        <w:rPr>
          <w:rFonts w:ascii="SBL Greek" w:hAnsi="SBL Greek" w:cs="Courier New"/>
        </w:rPr>
        <w:t>homas had in its essentials already been dogmatically defined by Eugenius IV in 1439 at the Council of Florence (Mansi, 31:1057), and in its different rules more minutely at the Council of Trent, at its fourteenth session, Nov. 25,1551. The Council of Tren</w:t>
      </w:r>
      <w:r w:rsidRPr="0017419E">
        <w:rPr>
          <w:rFonts w:ascii="SBL Greek" w:hAnsi="SBL Greek" w:cs="Courier New"/>
        </w:rPr>
        <w:t>t, in its decree and the canons appended, had simply pronounced authoritatively the exclusive right of the priest to absolve, and it explained the spirit of the latter to be not merely an announcement of forgiveness, but a judicial and sacramental act. The</w:t>
      </w:r>
      <w:r w:rsidRPr="0017419E">
        <w:rPr>
          <w:rFonts w:ascii="SBL Greek" w:hAnsi="SBL Greek" w:cs="Courier New"/>
        </w:rPr>
        <w:t xml:space="preserve"> Roman catechism enters far more into detail on this particular point: as the priest in all sacraments performs Christ's office, the penitent has to honor in him the person of Christ. Absolution announced by him does not simply mean, bu</w:t>
      </w:r>
      <w:r w:rsidRPr="0017419E">
        <w:rPr>
          <w:rFonts w:ascii="SBL Greek" w:hAnsi="SBL Greek" w:cs="Courier New"/>
          <w:rtl/>
        </w:rPr>
        <w:t>t a</w:t>
      </w:r>
      <w:r w:rsidRPr="0017419E">
        <w:rPr>
          <w:rFonts w:ascii="SBL Greek" w:hAnsi="SBL Greek" w:cs="Courier New"/>
        </w:rPr>
        <w:t>ctually procures forgiveness of sin (pt. ii. cap. 5, qu. 17 and 11), for it causes the blood of Christ to flow unto us, and washes away sins committed after baptism (qu. 10). If, in contrition, confession, and satisfaction, the personal activity of the pen</w:t>
      </w:r>
      <w:r w:rsidRPr="0017419E">
        <w:rPr>
          <w:rFonts w:ascii="SBL Greek" w:hAnsi="SBL Greek" w:cs="Courier New"/>
        </w:rPr>
        <w:t>itent (the opus operans) is pre-eminent, on the other hand, in absolution (by which, as the forma sacramenti, those acts of penance first really assume a sacramental character, and become partes sacramenti), he must become perfectly passive (for it operate</w:t>
      </w:r>
      <w:r w:rsidRPr="0017419E">
        <w:rPr>
          <w:rFonts w:ascii="SBL Greek" w:hAnsi="SBL Greek" w:cs="Courier New"/>
        </w:rPr>
        <w:t>s altogether ex opere operato). From this stand-point the objection frequently raised on the Roman Catholic side against Protestant polemics seems in some sort reasonable, namely. that absolution is neither hypothetical nor absolute, and that it is a sa</w:t>
      </w:r>
      <w:r w:rsidRPr="0017419E">
        <w:rPr>
          <w:rFonts w:ascii="SBL Greek" w:hAnsi="SBL Greek" w:cs="Courier New"/>
          <w:rtl/>
        </w:rPr>
        <w:t>cra</w:t>
      </w:r>
      <w:r w:rsidRPr="0017419E">
        <w:rPr>
          <w:rFonts w:ascii="SBL Greek" w:hAnsi="SBL Greek" w:cs="Courier New"/>
        </w:rPr>
        <w:t>mental act to which this distinction cannot actually be applied; and it must be conceded on our part that, with the conditions understood to be concurrent, it  furnishes such a degree of certainty that its effects cannot fail to be manifest in every one wh</w:t>
      </w:r>
      <w:r w:rsidRPr="0017419E">
        <w:rPr>
          <w:rFonts w:ascii="SBL Greek" w:hAnsi="SBL Greek" w:cs="Courier New"/>
        </w:rPr>
        <w:t>o does not intentionally frustrate it.</w:t>
      </w:r>
    </w:p>
    <w:p w:rsidR="00000000" w:rsidRPr="0017419E" w:rsidRDefault="0017419E">
      <w:pPr>
        <w:pStyle w:val="Textebrut"/>
        <w:rPr>
          <w:rFonts w:ascii="SBL Greek" w:hAnsi="SBL Greek"/>
        </w:rPr>
      </w:pPr>
      <w:r w:rsidRPr="0017419E">
        <w:rPr>
          <w:rFonts w:ascii="SBL Greek" w:hAnsi="SBL Greek" w:cs="Courier New"/>
        </w:rPr>
        <w:t>This, however, is only one side, in which the priest stands as intercessor between God and the penitent, no longer (as formerly regarded) as a deprecant simply, but as dispenser of mercies. The Roman Catholic concepti</w:t>
      </w:r>
      <w:r w:rsidRPr="0017419E">
        <w:rPr>
          <w:rFonts w:ascii="SBL Greek" w:hAnsi="SBL Greek" w:cs="Courier New"/>
        </w:rPr>
        <w:t xml:space="preserve">on of absolution furnishes for consideration still another side, according to which the priest is essentially judge, not simply inforo ecclesice, but also, at the same time, in foro .Dei, i.e judge in God's stead. As such, he investigates sin to determine </w:t>
      </w:r>
      <w:r w:rsidRPr="0017419E">
        <w:rPr>
          <w:rFonts w:ascii="SBL Greek" w:hAnsi="SBL Greek" w:cs="Courier New"/>
        </w:rPr>
        <w:t>a corresponding punishment, and examines the spiritual condition of the confidant in order to know whether to bind or to loose. He is therefore not simply executor of the opus operatum, but also judge of the opus operans. Now, as such, he gives a judgment,</w:t>
      </w:r>
      <w:r w:rsidRPr="0017419E">
        <w:rPr>
          <w:rFonts w:ascii="SBL Greek" w:hAnsi="SBL Greek" w:cs="Courier New"/>
        </w:rPr>
        <w:t xml:space="preserve"> and this must be either hypothetica</w:t>
      </w:r>
      <w:r w:rsidRPr="0017419E">
        <w:rPr>
          <w:rFonts w:ascii="SBL Greek" w:hAnsi="SBL Greek" w:cs="Courier New"/>
          <w:rtl/>
        </w:rPr>
        <w:t>l o</w:t>
      </w:r>
      <w:r w:rsidRPr="0017419E">
        <w:rPr>
          <w:rFonts w:ascii="SBL Greek" w:hAnsi="SBL Greek" w:cs="Courier New"/>
        </w:rPr>
        <w:t>r absolute. If we look at the form of the sacramental practice, " Ego te absolve," and compare with it the assurances of the Roman catechism that the voice of the absolving priest is to be looked upon as if he heard t</w:t>
      </w:r>
      <w:r w:rsidRPr="0017419E">
        <w:rPr>
          <w:rFonts w:ascii="SBL Greek" w:hAnsi="SBL Greek" w:cs="Courier New"/>
        </w:rPr>
        <w:t xml:space="preserve">he words of Christ to the leper, "Thy sins be forgiven thee" (I. c. qu. 10), we cannot do otherwise than regard the priestly decision as absolute, both by its form and contents, as an infallible divine decision. But if, on the other hand, we consider that </w:t>
      </w:r>
      <w:r w:rsidRPr="0017419E">
        <w:rPr>
          <w:rFonts w:ascii="SBL Greek" w:hAnsi="SBL Greek" w:cs="Courier New"/>
        </w:rPr>
        <w:t>the priest-and this is conceded on the part of the Roman Catholics-may also be fallible; that the confessor is, after all, a very imperfect surrogate on account of his want of omnipotence; yea, that but very rarely he can attain to an accurate knowledge of</w:t>
      </w:r>
      <w:r w:rsidRPr="0017419E">
        <w:rPr>
          <w:rFonts w:ascii="SBL Greek" w:hAnsi="SBL Greek" w:cs="Courier New"/>
        </w:rPr>
        <w:t xml:space="preserve"> the spiritual condition of the conf</w:t>
      </w:r>
      <w:r w:rsidRPr="0017419E">
        <w:rPr>
          <w:rFonts w:ascii="SBL Greek" w:hAnsi="SBL Greek" w:cs="Courier New"/>
          <w:rtl/>
        </w:rPr>
        <w:t>ida</w:t>
      </w:r>
      <w:r w:rsidRPr="0017419E">
        <w:rPr>
          <w:rFonts w:ascii="SBL Greek" w:hAnsi="SBL Greek" w:cs="Courier New"/>
        </w:rPr>
        <w:t>nt, his judgment must necessarily become conditioned; the whole sacrament becomes equally hypothetical, as upon this rests its basis. Thus the Roman Catholic doctrine fluctuates between two opposite poles of assurance</w:t>
      </w:r>
      <w:r w:rsidRPr="0017419E">
        <w:rPr>
          <w:rFonts w:ascii="SBL Greek" w:hAnsi="SBL Greek" w:cs="Courier New"/>
        </w:rPr>
        <w:t xml:space="preserve"> and contingency. This, indeed, is the necessary consequence of its development as we have followed it in history, in which two separate originally distinct views as to the position of the priest in absolution had been combined, without, however, really ag</w:t>
      </w:r>
      <w:r w:rsidRPr="0017419E">
        <w:rPr>
          <w:rFonts w:ascii="SBL Greek" w:hAnsi="SBL Greek" w:cs="Courier New"/>
        </w:rPr>
        <w:t>reeing with each other.</w:t>
      </w:r>
    </w:p>
    <w:p w:rsidR="00000000" w:rsidRPr="0017419E" w:rsidRDefault="0017419E">
      <w:pPr>
        <w:pStyle w:val="Textebrut"/>
        <w:rPr>
          <w:rFonts w:ascii="SBL Greek" w:hAnsi="SBL Greek"/>
        </w:rPr>
      </w:pPr>
      <w:r w:rsidRPr="0017419E">
        <w:rPr>
          <w:rFonts w:ascii="SBL Greek" w:hAnsi="SBL Greek" w:cs="Courier New"/>
        </w:rPr>
        <w:t>IV. Doctrine of the Reformation and Protestantism. A very new development was given to the doctrine of the power of the keys by the Reformers. Especially noteworthy is,</w:t>
      </w:r>
    </w:p>
    <w:p w:rsidR="00000000" w:rsidRPr="0017419E" w:rsidRDefault="0017419E">
      <w:pPr>
        <w:pStyle w:val="Textebrut"/>
        <w:rPr>
          <w:rFonts w:ascii="SBL Greek" w:hAnsi="SBL Greek"/>
        </w:rPr>
      </w:pPr>
      <w:r w:rsidRPr="0017419E">
        <w:rPr>
          <w:rFonts w:ascii="SBL Greek" w:hAnsi="SBL Greek" w:cs="Courier New"/>
        </w:rPr>
        <w:t>1. Luther's Attitude.-He retained private confession and privat</w:t>
      </w:r>
      <w:r w:rsidRPr="0017419E">
        <w:rPr>
          <w:rFonts w:ascii="SBL Greek" w:hAnsi="SBL Greek" w:cs="Courier New"/>
        </w:rPr>
        <w:t>e absolution, although he knew them to be innovations of the Middle Ages; he even never wholly abolished the sacramental character of absolution. Yet, notwithstanding this apparent adherence to Romish practices, it will be  found that he changed, so to spe</w:t>
      </w:r>
      <w:r w:rsidRPr="0017419E">
        <w:rPr>
          <w:rFonts w:ascii="SBL Greek" w:hAnsi="SBL Greek" w:cs="Courier New"/>
        </w:rPr>
        <w:t>ak, regenerated the whole institution in a reformatory spirit. With Luther also the power of the keys is identical with the power to bind and to loose. The keys he regards as nothing else than the authority or office by which the Word is practiced and prop</w:t>
      </w:r>
      <w:r w:rsidRPr="0017419E">
        <w:rPr>
          <w:rFonts w:ascii="SBL Greek" w:hAnsi="SBL Greek" w:cs="Courier New"/>
        </w:rPr>
        <w:t>agated. As the Word of God, from the nature of its contents, is both law and gospel, so the sermon has the twofold task of alarming the secure sinner by threats of the law, and of giving pea</w:t>
      </w:r>
      <w:r w:rsidRPr="0017419E">
        <w:rPr>
          <w:rFonts w:ascii="SBL Greek" w:hAnsi="SBL Greek" w:cs="Courier New"/>
          <w:rtl/>
        </w:rPr>
        <w:t xml:space="preserve">ce </w:t>
      </w:r>
      <w:r w:rsidRPr="0017419E">
        <w:rPr>
          <w:rFonts w:ascii="SBL Greek" w:hAnsi="SBL Greek" w:cs="Courier New"/>
        </w:rPr>
        <w:t>to the troubled conscience by the consolations of the Gospel, i</w:t>
      </w:r>
      <w:r w:rsidRPr="0017419E">
        <w:rPr>
          <w:rFonts w:ascii="SBL Greek" w:hAnsi="SBL Greek" w:cs="Courier New"/>
        </w:rPr>
        <w:t>.e. by the forgiveness of sins. The former is denoted by the binding key, the latter by the loosing key, which are both equally essential to keep Christians in the narrow path of spiritual life. Even the sermon Luther therefore considers as an act (the ess</w:t>
      </w:r>
      <w:r w:rsidRPr="0017419E">
        <w:rPr>
          <w:rFonts w:ascii="SBL Greek" w:hAnsi="SBL Greek" w:cs="Courier New"/>
        </w:rPr>
        <w:t xml:space="preserve">ential act) of the power of the keys, and the consolation afforded by it as a perfectly effectual absolution. From the latter, however, is to be particularly distinguished common absolution, accorded at the close of the sermon, to which Luther assigns the </w:t>
      </w:r>
      <w:r w:rsidRPr="0017419E">
        <w:rPr>
          <w:rFonts w:ascii="SBL Greek" w:hAnsi="SBL Greek" w:cs="Courier New"/>
        </w:rPr>
        <w:t>task of admonishing all hearers to obtain for themselves forgiveness of sin; also private absolution, to be received only at the confessional, and which is nothing more nor less than a sermo</w:t>
      </w:r>
      <w:r w:rsidRPr="0017419E">
        <w:rPr>
          <w:rFonts w:ascii="SBL Greek" w:hAnsi="SBL Greek" w:cs="Courier New"/>
          <w:rtl/>
        </w:rPr>
        <w:t>n c</w:t>
      </w:r>
      <w:r w:rsidRPr="0017419E">
        <w:rPr>
          <w:rFonts w:ascii="SBL Greek" w:hAnsi="SBL Greek" w:cs="Courier New"/>
        </w:rPr>
        <w:t xml:space="preserve">onfined to one auditor. The existence of these different modes </w:t>
      </w:r>
      <w:r w:rsidRPr="0017419E">
        <w:rPr>
          <w:rFonts w:ascii="SBL Greek" w:hAnsi="SBL Greek" w:cs="Courier New"/>
        </w:rPr>
        <w:t>of exercising the power of the keys he ascribes partly to God's riches, who did not wish to manifest any littleness in the matter, and partly to the wants of an abashed conscience and a timid heart, which greatly need this strength and stimulant against th</w:t>
      </w:r>
      <w:r w:rsidRPr="0017419E">
        <w:rPr>
          <w:rFonts w:ascii="SBL Greek" w:hAnsi="SBL Greek" w:cs="Courier New"/>
        </w:rPr>
        <w:t xml:space="preserve">e devil. The value of private absolution he places in its quasi sacramental character, for, like the sacrament, it also affords a real advantage in confining the Word to a particular person, and thus more securely strikes home than in the sermon. </w:t>
      </w:r>
    </w:p>
    <w:p w:rsidR="00000000" w:rsidRPr="0017419E" w:rsidRDefault="0017419E">
      <w:pPr>
        <w:pStyle w:val="Textebrut"/>
        <w:rPr>
          <w:rFonts w:ascii="SBL Greek" w:hAnsi="SBL Greek"/>
        </w:rPr>
      </w:pPr>
      <w:r w:rsidRPr="0017419E">
        <w:rPr>
          <w:rFonts w:ascii="SBL Greek" w:hAnsi="SBL Greek" w:cs="Courier New"/>
        </w:rPr>
        <w:t>It is tr</w:t>
      </w:r>
      <w:r w:rsidRPr="0017419E">
        <w:rPr>
          <w:rFonts w:ascii="SBL Greek" w:hAnsi="SBL Greek" w:cs="Courier New"/>
        </w:rPr>
        <w:t>ue, for this reason, private absolution cannot be regarded as an absolute necessity to forgiveness of sin; but he views it as unquestionably beneficial and advisable (Steitz, Privatbeichte ut. Privatabsolution, p. 7-14). As Luther, moreover, did not look u</w:t>
      </w:r>
      <w:r w:rsidRPr="0017419E">
        <w:rPr>
          <w:rFonts w:ascii="SBL Greek" w:hAnsi="SBL Greek" w:cs="Courier New"/>
        </w:rPr>
        <w:t>pon the confessional as a judicial authority, but simply as a mercy- seat, so he looked upon absolution, which he recognised as the most important feature of confession, not as a judicial decision, but as the simple announcement of the Gospel: " Thy sins a</w:t>
      </w:r>
      <w:r w:rsidRPr="0017419E">
        <w:rPr>
          <w:rFonts w:ascii="SBL Greek" w:hAnsi="SBL Greek" w:cs="Courier New"/>
        </w:rPr>
        <w:t>re forgiven thee"-the apportionment of the forgiveness of sin to a particular person, the confinement of its consolation to the most individual needs of a single heart. The power and effect do not depend, according to Luther, upon the priestly c</w:t>
      </w:r>
      <w:r w:rsidRPr="0017419E">
        <w:rPr>
          <w:rFonts w:ascii="SBL Greek" w:hAnsi="SBL Greek" w:cs="Courier New"/>
          <w:rtl/>
        </w:rPr>
        <w:t>har</w:t>
      </w:r>
      <w:r w:rsidRPr="0017419E">
        <w:rPr>
          <w:rFonts w:ascii="SBL Greek" w:hAnsi="SBL Greek" w:cs="Courier New"/>
        </w:rPr>
        <w:t>acter or</w:t>
      </w:r>
      <w:r w:rsidRPr="0017419E">
        <w:rPr>
          <w:rFonts w:ascii="SBL Greek" w:hAnsi="SBL Greek" w:cs="Courier New"/>
        </w:rPr>
        <w:t xml:space="preserve"> upon the priestly utterance of him who administers it, but upon the word of Christ, which is announced by it, and upon the command of Christ, which is executed by it. For this very reason, all distinction of human and divine activity disappears from it; n</w:t>
      </w:r>
      <w:r w:rsidRPr="0017419E">
        <w:rPr>
          <w:rFonts w:ascii="SBL Greek" w:hAnsi="SBL Greek" w:cs="Courier New"/>
        </w:rPr>
        <w:t>either is the  sentence of the person absolving afterwards ratified by God, nor does the absolver announce upon earth the judgment of heaven; but in the forgiveness at absolution God's forgiveness is directly afforded. The only condition upon which the eff</w:t>
      </w:r>
      <w:r w:rsidRPr="0017419E">
        <w:rPr>
          <w:rFonts w:ascii="SBL Greek" w:hAnsi="SBL Greek" w:cs="Courier New"/>
        </w:rPr>
        <w:t>ect of absolution depends is that upon which rests the effect likewise of the Word of God, i.e. of the sermon, namely, faith; for by faith it is received. Repentance is efficacious only so far as it is the indispensable preparation for the recep</w:t>
      </w:r>
      <w:r w:rsidRPr="0017419E">
        <w:rPr>
          <w:rFonts w:ascii="SBL Greek" w:hAnsi="SBL Greek" w:cs="Courier New"/>
          <w:rtl/>
        </w:rPr>
        <w:t>tio</w:t>
      </w:r>
      <w:r w:rsidRPr="0017419E">
        <w:rPr>
          <w:rFonts w:ascii="SBL Greek" w:hAnsi="SBL Greek" w:cs="Courier New"/>
        </w:rPr>
        <w:t>n, but i</w:t>
      </w:r>
      <w:r w:rsidRPr="0017419E">
        <w:rPr>
          <w:rFonts w:ascii="SBL Greek" w:hAnsi="SBL Greek" w:cs="Courier New"/>
        </w:rPr>
        <w:t>n itself cannot insure forgiveness, as without faith it remains simply sin come to life and experienced in the heart, a Judas-pain of despair (Steitz, ut supra, § 6, 13, 15-18). Notwithstanding this irremissible necessity of faith, Luther is far from basin</w:t>
      </w:r>
      <w:r w:rsidRPr="0017419E">
        <w:rPr>
          <w:rFonts w:ascii="SBL Greek" w:hAnsi="SBL Greek" w:cs="Courier New"/>
        </w:rPr>
        <w:t>g upon it the power of absolution; a weak faith may receive strength also; yea, even to the unbeliever it is truly offered, and affords him forgiveness on account of the indwelling of the Word of (;od, at least for the moment, but if repelled by unbelief i</w:t>
      </w:r>
      <w:r w:rsidRPr="0017419E">
        <w:rPr>
          <w:rFonts w:ascii="SBL Greek" w:hAnsi="SBL Greek" w:cs="Courier New"/>
        </w:rPr>
        <w:t xml:space="preserve">t only adds to his responsibility before the judge. The result of absolution is consolation to the conscience and peace with God in forgiveness of sins and restitution in innocence of the baptismal pledge. </w:t>
      </w:r>
    </w:p>
    <w:p w:rsidR="00000000" w:rsidRPr="0017419E" w:rsidRDefault="0017419E">
      <w:pPr>
        <w:pStyle w:val="Textebrut"/>
        <w:rPr>
          <w:rFonts w:ascii="SBL Greek" w:hAnsi="SBL Greek"/>
        </w:rPr>
      </w:pPr>
      <w:r w:rsidRPr="0017419E">
        <w:rPr>
          <w:rFonts w:ascii="SBL Greek" w:hAnsi="SBL Greek" w:cs="Courier New"/>
        </w:rPr>
        <w:t>Private absolution, Luther holds, must be adminis</w:t>
      </w:r>
      <w:r w:rsidRPr="0017419E">
        <w:rPr>
          <w:rFonts w:ascii="SBL Greek" w:hAnsi="SBL Greek" w:cs="Courier New"/>
        </w:rPr>
        <w:t>tered to every individual who demands it; and on this account the power to loose in private absolution is not accompanied by the power to bind. Upon this rests the importance of the distinction between private absolution and private confession; for to conf</w:t>
      </w:r>
      <w:r w:rsidRPr="0017419E">
        <w:rPr>
          <w:rFonts w:ascii="SBL Greek" w:hAnsi="SBL Greek" w:cs="Courier New"/>
        </w:rPr>
        <w:t>ess does not mean anything else than inwardly to desire absolution for our sins and for our guilt: confession can therefore not be offered to any one, for God himself does not offer it; it must be an inward want. For this reason, again, no remuneration can</w:t>
      </w:r>
      <w:r w:rsidRPr="0017419E">
        <w:rPr>
          <w:rFonts w:ascii="SBL Greek" w:hAnsi="SBL Greek" w:cs="Courier New"/>
        </w:rPr>
        <w:t xml:space="preserve"> be demanded of the person confessing. Luther makes no distinction between the absolution of the layman and that of the priest. It is also his opinion that man cannot too frequently enjoy absolution and t</w:t>
      </w:r>
      <w:r w:rsidRPr="0017419E">
        <w:rPr>
          <w:rFonts w:ascii="SBL Greek" w:hAnsi="SBL Greek" w:cs="Courier New"/>
          <w:rtl/>
        </w:rPr>
        <w:t xml:space="preserve">he </w:t>
      </w:r>
      <w:r w:rsidRPr="0017419E">
        <w:rPr>
          <w:rFonts w:ascii="SBL Greek" w:hAnsi="SBL Greek" w:cs="Courier New"/>
        </w:rPr>
        <w:t>consolation of forgiveness, hence God, in the ric</w:t>
      </w:r>
      <w:r w:rsidRPr="0017419E">
        <w:rPr>
          <w:rFonts w:ascii="SBL Greek" w:hAnsi="SBL Greek" w:cs="Courier New"/>
        </w:rPr>
        <w:t>hes of his mercy, has so ordered it that this consolation may be experienced wherever the Church of the faithful exerts her influence. He holds, finally, that while it may be well to confess all one's different sins, it is moet important to confess those t</w:t>
      </w:r>
      <w:r w:rsidRPr="0017419E">
        <w:rPr>
          <w:rFonts w:ascii="SBL Greek" w:hAnsi="SBL Greek" w:cs="Courier New"/>
        </w:rPr>
        <w:t>hat particularly oppress the heart.</w:t>
      </w:r>
    </w:p>
    <w:p w:rsidR="00000000" w:rsidRPr="0017419E" w:rsidRDefault="0017419E">
      <w:pPr>
        <w:pStyle w:val="Textebrut"/>
        <w:rPr>
          <w:rFonts w:ascii="SBL Greek" w:hAnsi="SBL Greek"/>
        </w:rPr>
      </w:pPr>
      <w:r w:rsidRPr="0017419E">
        <w:rPr>
          <w:rFonts w:ascii="SBL Greek" w:hAnsi="SBL Greek" w:cs="Courier New"/>
        </w:rPr>
        <w:t>The key to bind, for which Luther found no place in private confession, he assigned particularly to jurisdiction; it found its application, therefore, in the ban. Luther's opinions on this point may be summed up as follo</w:t>
      </w:r>
      <w:r w:rsidRPr="0017419E">
        <w:rPr>
          <w:rFonts w:ascii="SBL Greek" w:hAnsi="SBL Greek" w:cs="Courier New"/>
        </w:rPr>
        <w:t xml:space="preserve">ws: the ban can be exercised only in cases of public sin and reproach, and for notorious disinclination to repentance; it is the public declaration of the Church that the sinner has bound himself, i.e. has deprived himself of all  association of love, and </w:t>
      </w:r>
      <w:r w:rsidRPr="0017419E">
        <w:rPr>
          <w:rFonts w:ascii="SBL Greek" w:hAnsi="SBL Greek" w:cs="Courier New"/>
        </w:rPr>
        <w:t>surrendered himself to the devil. It excludes simply from the public association with the Church and her sacraments, not from the inner membership of the Church, from which the sinner himself only can cut loose. It is merely a public punishment of the Chur</w:t>
      </w:r>
      <w:r w:rsidRPr="0017419E">
        <w:rPr>
          <w:rFonts w:ascii="SBL Greek" w:hAnsi="SBL Greek" w:cs="Courier New"/>
        </w:rPr>
        <w:t xml:space="preserve">ch, and has no other object than </w:t>
      </w:r>
      <w:r w:rsidRPr="0017419E">
        <w:rPr>
          <w:rFonts w:ascii="SBL Greek" w:hAnsi="SBL Greek" w:cs="Courier New"/>
          <w:rtl/>
        </w:rPr>
        <w:t xml:space="preserve">to </w:t>
      </w:r>
      <w:r w:rsidRPr="0017419E">
        <w:rPr>
          <w:rFonts w:ascii="SBL Greek" w:hAnsi="SBL Greek" w:cs="Courier New"/>
        </w:rPr>
        <w:t>improve the sinner. For this reason he is simply excluded from the sacrament, not from the sermon, nor even from the intercession of the Church on his behalf. The loosing from the ban is the public declaration of the Chu</w:t>
      </w:r>
      <w:r w:rsidRPr="0017419E">
        <w:rPr>
          <w:rFonts w:ascii="SBL Greek" w:hAnsi="SBL Greek" w:cs="Courier New"/>
        </w:rPr>
        <w:t>rch that the person hitherto under ban has been reconciled to and is again accepted by the Church. This loosing is to be granted to any one who seeks it in repentance and faith; and this absolution of the Church, in virtue of the power of the keys, is God'</w:t>
      </w:r>
      <w:r w:rsidRPr="0017419E">
        <w:rPr>
          <w:rFonts w:ascii="SBL Greek" w:hAnsi="SBL Greek" w:cs="Courier New"/>
        </w:rPr>
        <w:t>s absolution. A ban unjustly imposed can do the person so punished no harm, and should be borne patiently; nor must it be forgotten that external membership in the Church may be coexistent with exclusion from inner membership.</w:t>
      </w:r>
    </w:p>
    <w:p w:rsidR="00000000" w:rsidRPr="0017419E" w:rsidRDefault="0017419E">
      <w:pPr>
        <w:pStyle w:val="Textebrut"/>
        <w:rPr>
          <w:rFonts w:ascii="SBL Greek" w:hAnsi="SBL Greek"/>
        </w:rPr>
      </w:pPr>
      <w:r w:rsidRPr="0017419E">
        <w:rPr>
          <w:rFonts w:ascii="SBL Greek" w:hAnsi="SBL Greek" w:cs="Courier New"/>
        </w:rPr>
        <w:t>2. Melancthon coincided gener</w:t>
      </w:r>
      <w:r w:rsidRPr="0017419E">
        <w:rPr>
          <w:rFonts w:ascii="SBL Greek" w:hAnsi="SBL Greek" w:cs="Courier New"/>
        </w:rPr>
        <w:t xml:space="preserve">ally with Luther on the doctrine of the power of the keys, but with this difference, that he regarded the keys as an essential attribute of the episcopal or ministerial office. Yet we find in ecclesiastical regulations made under his supervision, as early </w:t>
      </w:r>
      <w:r w:rsidRPr="0017419E">
        <w:rPr>
          <w:rFonts w:ascii="SBL Greek" w:hAnsi="SBL Greek" w:cs="Courier New"/>
        </w:rPr>
        <w:t>as 1543, some decided deviations from Luther's doctrines. It is there directed to admit no one to communion "unless he have previously received private absolution from his pastor or some other competent person" (Richter, Kirchenordnung, ii, 45). Furthermor</w:t>
      </w:r>
      <w:r w:rsidRPr="0017419E">
        <w:rPr>
          <w:rFonts w:ascii="SBL Greek" w:hAnsi="SBL Greek" w:cs="Courier New"/>
        </w:rPr>
        <w:t xml:space="preserve">e, the right is conceded to the absolving minister, under certain conditions, to deny absolution to the confessing. The ban itself, however, in consequence of its abuse, was early taken from the hands of the clergy, and its </w:t>
      </w:r>
      <w:r w:rsidRPr="0017419E">
        <w:rPr>
          <w:rFonts w:ascii="SBL Greek" w:hAnsi="SBL Greek" w:cs="Courier New"/>
          <w:rtl/>
        </w:rPr>
        <w:t>imp</w:t>
      </w:r>
      <w:r w:rsidRPr="0017419E">
        <w:rPr>
          <w:rFonts w:ascii="SBL Greek" w:hAnsi="SBL Greek" w:cs="Courier New"/>
        </w:rPr>
        <w:t>osition left to the Consistor</w:t>
      </w:r>
      <w:r w:rsidRPr="0017419E">
        <w:rPr>
          <w:rFonts w:ascii="SBL Greek" w:hAnsi="SBL Greek" w:cs="Courier New"/>
        </w:rPr>
        <w:t>y. Absolution was bestowed in the church at Sunday vesper service by imposition of hands. The formulas of absolution are partly exhibitory; not unfrequently both stand side by side for selection.</w:t>
      </w:r>
    </w:p>
    <w:p w:rsidR="00000000" w:rsidRPr="0017419E" w:rsidRDefault="0017419E">
      <w:pPr>
        <w:pStyle w:val="Textebrut"/>
        <w:rPr>
          <w:rFonts w:ascii="SBL Greek" w:hAnsi="SBL Greek"/>
        </w:rPr>
      </w:pPr>
      <w:r w:rsidRPr="0017419E">
        <w:rPr>
          <w:rFonts w:ascii="SBL Greek" w:hAnsi="SBL Greek" w:cs="Courier New"/>
        </w:rPr>
        <w:t>Chemnitz is the first who disputes that absolution can be re</w:t>
      </w:r>
      <w:r w:rsidRPr="0017419E">
        <w:rPr>
          <w:rFonts w:ascii="SBL Greek" w:hAnsi="SBL Greek" w:cs="Courier New"/>
        </w:rPr>
        <w:t>garded as a sacrament in the same manner as baptism and communion, and assigns for his reason that it rests simply upon the Word of God, and has received no additional external sign. He also regards the exercise of absolution as a specific prerogative of t</w:t>
      </w:r>
      <w:r w:rsidRPr="0017419E">
        <w:rPr>
          <w:rFonts w:ascii="SBL Greek" w:hAnsi="SBL Greek" w:cs="Courier New"/>
        </w:rPr>
        <w:t>he sacred office, although he still holds to the old Protestant principle that the keys were given to the Church herself. (See Schmidt, Dogmatik, § 53, note 5; Heppe, Dogymatik, 3:250; Kliefoth [see below], p. 278.) Moreover, he argues that it must be left</w:t>
      </w:r>
      <w:r w:rsidRPr="0017419E">
        <w:rPr>
          <w:rFonts w:ascii="SBL Greek" w:hAnsi="SBL Greek" w:cs="Courier New"/>
        </w:rPr>
        <w:t xml:space="preserve"> to the absolving  clergyman to use his judgment and cognition in the refusal or grant of absolution.</w:t>
      </w:r>
    </w:p>
    <w:p w:rsidR="00000000" w:rsidRPr="0017419E" w:rsidRDefault="0017419E">
      <w:pPr>
        <w:pStyle w:val="Textebrut"/>
        <w:rPr>
          <w:rFonts w:ascii="SBL Greek" w:hAnsi="SBL Greek"/>
        </w:rPr>
      </w:pPr>
      <w:r w:rsidRPr="0017419E">
        <w:rPr>
          <w:rFonts w:ascii="SBL Greek" w:hAnsi="SBL Greek" w:cs="Courier New"/>
        </w:rPr>
        <w:t>Quite differently teach Quenstedt and Hollaz. They explicitly speak of the power to forgive sin as an official prerogative of the servants of the divine W</w:t>
      </w:r>
      <w:r w:rsidRPr="0017419E">
        <w:rPr>
          <w:rFonts w:ascii="SBL Greek" w:hAnsi="SBL Greek" w:cs="Courier New"/>
        </w:rPr>
        <w:t>ord, and the latter even teaches, in a quite un-Protestant manner. that the servants (ministers) relatively and effectually convert, renew, and bless the sinner by the Word of God; so they also relatively and effectually forgive sin (Heppe, p. 252).</w:t>
      </w:r>
    </w:p>
    <w:p w:rsidR="00000000" w:rsidRPr="0017419E" w:rsidRDefault="0017419E">
      <w:pPr>
        <w:pStyle w:val="Textebrut"/>
        <w:rPr>
          <w:rFonts w:ascii="SBL Greek" w:hAnsi="SBL Greek"/>
        </w:rPr>
      </w:pPr>
      <w:r w:rsidRPr="0017419E">
        <w:rPr>
          <w:rFonts w:ascii="SBL Greek" w:hAnsi="SBL Greek" w:cs="Courier New"/>
        </w:rPr>
        <w:t>As a m</w:t>
      </w:r>
      <w:r w:rsidRPr="0017419E">
        <w:rPr>
          <w:rFonts w:ascii="SBL Greek" w:hAnsi="SBL Greek" w:cs="Courier New"/>
        </w:rPr>
        <w:t>isconstruction of the original Protestant view on this doctrine, we must certainly regard Baier's position that absolution is a juridical act; and he, in consequence, distinguishes the potestas ordinis and the potestas clavium orjurisdictionis, and determi</w:t>
      </w:r>
      <w:r w:rsidRPr="0017419E">
        <w:rPr>
          <w:rFonts w:ascii="SBL Greek" w:hAnsi="SBL Greek" w:cs="Courier New"/>
        </w:rPr>
        <w:t>nes the former to be a potestas publice docendi et sacramenta administrandi, and the latter a potestas remittendi et retinzendi peccata (comp. Schmidt, § 59, note 9).</w:t>
      </w:r>
    </w:p>
    <w:p w:rsidR="00000000" w:rsidRPr="0017419E" w:rsidRDefault="0017419E">
      <w:pPr>
        <w:pStyle w:val="Textebrut"/>
        <w:rPr>
          <w:rFonts w:ascii="SBL Greek" w:hAnsi="SBL Greek"/>
        </w:rPr>
      </w:pPr>
      <w:r w:rsidRPr="0017419E">
        <w:rPr>
          <w:rFonts w:ascii="SBL Greek" w:hAnsi="SBL Greek" w:cs="Courier New"/>
        </w:rPr>
        <w:t xml:space="preserve">3. The Swiss reformers, from the very commencement, interpreted the power of the keys to </w:t>
      </w:r>
      <w:r w:rsidRPr="0017419E">
        <w:rPr>
          <w:rFonts w:ascii="SBL Greek" w:hAnsi="SBL Greek" w:cs="Courier New"/>
        </w:rPr>
        <w:t>refer especially to the exercise of ecclesiastical government, and more particularly to Church discipline, and in this sense they have formulated in their confessions the rules pertaining to this subject. On the other hand, Calvin referred the power of the</w:t>
      </w:r>
      <w:r w:rsidRPr="0017419E">
        <w:rPr>
          <w:rFonts w:ascii="SBL Greek" w:hAnsi="SBL Greek" w:cs="Courier New"/>
        </w:rPr>
        <w:t xml:space="preserve"> keys altogether to the preaching of the Gospel and the exercise of Church discipline, disregarding the sacramental idea. He taught:</w:t>
      </w:r>
    </w:p>
    <w:p w:rsidR="00000000" w:rsidRPr="0017419E" w:rsidRDefault="0017419E">
      <w:pPr>
        <w:pStyle w:val="Textebrut"/>
        <w:rPr>
          <w:rFonts w:ascii="SBL Greek" w:hAnsi="SBL Greek"/>
        </w:rPr>
      </w:pPr>
      <w:r w:rsidRPr="0017419E">
        <w:rPr>
          <w:rFonts w:ascii="SBL Greek" w:hAnsi="SBL Greek" w:cs="Courier New"/>
        </w:rPr>
        <w:t>1. Absolution is twofold: one part serves faith, the other belongs to Church discipline.</w:t>
      </w:r>
    </w:p>
    <w:p w:rsidR="00000000" w:rsidRPr="0017419E" w:rsidRDefault="0017419E">
      <w:pPr>
        <w:pStyle w:val="Textebrut"/>
        <w:rPr>
          <w:rFonts w:ascii="SBL Greek" w:hAnsi="SBL Greek"/>
        </w:rPr>
      </w:pPr>
      <w:r w:rsidRPr="0017419E">
        <w:rPr>
          <w:rFonts w:ascii="SBL Greek" w:hAnsi="SBL Greek" w:cs="Courier New"/>
        </w:rPr>
        <w:t>2. Absolution is nothing else than</w:t>
      </w:r>
      <w:r w:rsidRPr="0017419E">
        <w:rPr>
          <w:rFonts w:ascii="SBL Greek" w:hAnsi="SBL Greek" w:cs="Courier New"/>
        </w:rPr>
        <w:t xml:space="preserve"> the witness of the forgiveness of sin based upon the forms of the Gospel (Instit. lib. 3:cap. 4:§ 23).</w:t>
      </w:r>
    </w:p>
    <w:p w:rsidR="00000000" w:rsidRPr="0017419E" w:rsidRDefault="0017419E">
      <w:pPr>
        <w:pStyle w:val="Textebrut"/>
        <w:rPr>
          <w:rFonts w:ascii="SBL Greek" w:hAnsi="SBL Greek"/>
        </w:rPr>
      </w:pPr>
      <w:r w:rsidRPr="0017419E">
        <w:rPr>
          <w:rFonts w:ascii="SBL Greek" w:hAnsi="SBL Greek" w:cs="Courier New"/>
        </w:rPr>
        <w:t>3. Absolution is conditional; its conditions are repentance and faith.</w:t>
      </w:r>
    </w:p>
    <w:p w:rsidR="00000000" w:rsidRPr="0017419E" w:rsidRDefault="0017419E">
      <w:pPr>
        <w:pStyle w:val="Textebrut"/>
        <w:rPr>
          <w:rFonts w:ascii="SBL Greek" w:hAnsi="SBL Greek"/>
        </w:rPr>
      </w:pPr>
      <w:r w:rsidRPr="0017419E">
        <w:rPr>
          <w:rFonts w:ascii="SBL Greek" w:hAnsi="SBL Greek" w:cs="Courier New"/>
        </w:rPr>
        <w:t xml:space="preserve">4. As to the existence of these conditions men must necessarily be uncertain, so </w:t>
      </w:r>
      <w:r w:rsidRPr="0017419E">
        <w:rPr>
          <w:rFonts w:ascii="SBL Greek" w:hAnsi="SBL Greek" w:cs="Courier New"/>
        </w:rPr>
        <w:t>that the certainty of binding and loosing does not depend upon the judicial decision of a human court. The servants of the divine Word can therefore absolve only conditionally (§ 18): in virtue, viz. of this Word they can promise forgiveness to all who bel</w:t>
      </w:r>
      <w:r w:rsidRPr="0017419E">
        <w:rPr>
          <w:rFonts w:ascii="SBL Greek" w:hAnsi="SBL Greek" w:cs="Courier New"/>
        </w:rPr>
        <w:t>ieve on Christ, and threaten damnation to those who do not lay hold of Christ (§ 21).</w:t>
      </w:r>
    </w:p>
    <w:p w:rsidR="00000000" w:rsidRPr="0017419E" w:rsidRDefault="0017419E">
      <w:pPr>
        <w:pStyle w:val="Textebrut"/>
        <w:rPr>
          <w:rFonts w:ascii="SBL Greek" w:hAnsi="SBL Greek"/>
        </w:rPr>
      </w:pPr>
      <w:r w:rsidRPr="0017419E">
        <w:rPr>
          <w:rFonts w:ascii="SBL Greek" w:hAnsi="SBL Greek" w:cs="Courier New"/>
        </w:rPr>
        <w:t xml:space="preserve">5. In this exercise of their functions they can, for this reason, not fall into error, for they do not promise more than the Word of God commands  them; while the sinner </w:t>
      </w:r>
      <w:r w:rsidRPr="0017419E">
        <w:rPr>
          <w:rFonts w:ascii="SBL Greek" w:hAnsi="SBL Greek" w:cs="Courier New"/>
        </w:rPr>
        <w:t>can secure for himself certain and complete absolution with perfect assurance whenever he will lay hold upon the mercy of Christ in accordance with the spirit of the Bible promise, "According to thy faith be it unto thee" (§ 22).</w:t>
      </w:r>
    </w:p>
    <w:p w:rsidR="00000000" w:rsidRPr="0017419E" w:rsidRDefault="0017419E">
      <w:pPr>
        <w:pStyle w:val="Textebrut"/>
        <w:rPr>
          <w:rFonts w:ascii="SBL Greek" w:hAnsi="SBL Greek"/>
        </w:rPr>
      </w:pPr>
      <w:r w:rsidRPr="0017419E">
        <w:rPr>
          <w:rFonts w:ascii="SBL Greek" w:hAnsi="SBL Greek" w:cs="Courier New"/>
        </w:rPr>
        <w:t>6. The other absolution, w</w:t>
      </w:r>
      <w:r w:rsidRPr="0017419E">
        <w:rPr>
          <w:rFonts w:ascii="SBL Greek" w:hAnsi="SBL Greek" w:cs="Courier New"/>
        </w:rPr>
        <w:t>hich forms a constituent of Church discipline, has nothing to do with secret sins; it extinguishes only any offence which may have been given to the Church (§ 23). In this also the Church follows the infallible rule of the divine Word: in virtue of this wo</w:t>
      </w:r>
      <w:r w:rsidRPr="0017419E">
        <w:rPr>
          <w:rFonts w:ascii="SBL Greek" w:hAnsi="SBL Greek" w:cs="Courier New"/>
        </w:rPr>
        <w:t>rd she announces that all adulterers, thieves, murderers, misers, and the unjust shall have no part in the kingdom of God; and in this binding she cannot err. With this same Word she looses the repenting ones, to whom she brings consolation (§ 21). Accordi</w:t>
      </w:r>
      <w:r w:rsidRPr="0017419E">
        <w:rPr>
          <w:rFonts w:ascii="SBL Greek" w:hAnsi="SBL Greek" w:cs="Courier New"/>
        </w:rPr>
        <w:t>ng to these principles, which, with utter disregard of the sacramental idea, designate absolution simply as a species of sermon, and with it reproduce the doctrine of German Protestantism in an improved form, Calvin could not c</w:t>
      </w:r>
      <w:r w:rsidRPr="0017419E">
        <w:rPr>
          <w:rFonts w:ascii="SBL Greek" w:hAnsi="SBL Greek" w:cs="Courier New"/>
          <w:rtl/>
        </w:rPr>
        <w:t>ast</w:t>
      </w:r>
      <w:r w:rsidRPr="0017419E">
        <w:rPr>
          <w:rFonts w:ascii="SBL Greek" w:hAnsi="SBL Greek" w:cs="Courier New"/>
        </w:rPr>
        <w:t xml:space="preserve"> aside private absolution;</w:t>
      </w:r>
      <w:r w:rsidRPr="0017419E">
        <w:rPr>
          <w:rFonts w:ascii="SBL Greek" w:hAnsi="SBL Greek" w:cs="Courier New"/>
        </w:rPr>
        <w:t xml:space="preserve"> yet he declined to recognise in it a general institution of the Church, and made its administration dependent upon the individual need of those who should demand it. Its value to the end in view he speaks of very much in the strain of the Lutheran Church:</w:t>
      </w:r>
      <w:r w:rsidRPr="0017419E">
        <w:rPr>
          <w:rFonts w:ascii="SBL Greek" w:hAnsi="SBL Greek" w:cs="Courier New"/>
        </w:rPr>
        <w:t xml:space="preserve"> "It happens sometimes that some one hears the promises given to all the faithful, and nevertheless remains in doubt whether to him also his sins are forgiven. When such a one uncovers his secret wound to his pastor, and hears that voice of the Gospel, 'Be</w:t>
      </w:r>
      <w:r w:rsidRPr="0017419E">
        <w:rPr>
          <w:rFonts w:ascii="SBL Greek" w:hAnsi="SBL Greek" w:cs="Courier New"/>
        </w:rPr>
        <w:t xml:space="preserve"> of good cheer, thy sins are forgiven thee' (Mat 9:2), addressed to himself, his heart is quieted and freed from all fear. Nevertheless we must take care lest we should dream of a power of the keys not in accordance with the do</w:t>
      </w:r>
      <w:r w:rsidRPr="0017419E">
        <w:rPr>
          <w:rFonts w:ascii="SBL Greek" w:hAnsi="SBL Greek" w:cs="Courier New"/>
          <w:rtl/>
        </w:rPr>
        <w:t>ctr</w:t>
      </w:r>
      <w:r w:rsidRPr="0017419E">
        <w:rPr>
          <w:rFonts w:ascii="SBL Greek" w:hAnsi="SBL Greek" w:cs="Courier New"/>
        </w:rPr>
        <w:t>ine of the gospels" (§ 14)</w:t>
      </w:r>
      <w:r w:rsidRPr="0017419E">
        <w:rPr>
          <w:rFonts w:ascii="SBL Greek" w:hAnsi="SBL Greek" w:cs="Courier New"/>
        </w:rPr>
        <w:t>. It is true, this does not look exactly like Lutheran private absolution, but it is certainly the only evangelical sense; and of this alone the Scriptures, the apostolic Church, and the following centuries down to the Middle Ages, know anything.</w:t>
      </w:r>
    </w:p>
    <w:p w:rsidR="00000000" w:rsidRPr="0017419E" w:rsidRDefault="0017419E">
      <w:pPr>
        <w:pStyle w:val="Textebrut"/>
        <w:rPr>
          <w:rFonts w:ascii="SBL Greek" w:hAnsi="SBL Greek"/>
        </w:rPr>
      </w:pPr>
      <w:r w:rsidRPr="0017419E">
        <w:rPr>
          <w:rFonts w:ascii="SBL Greek" w:hAnsi="SBL Greek" w:cs="Courier New"/>
        </w:rPr>
        <w:t>4. Privat</w:t>
      </w:r>
      <w:r w:rsidRPr="0017419E">
        <w:rPr>
          <w:rFonts w:ascii="SBL Greek" w:hAnsi="SBL Greek" w:cs="Courier New"/>
        </w:rPr>
        <w:t>e absolution, as a whole, could be a blessing only so long as that specific religious interest which the Reformation awakened in all circles remained fresh and full of life; with a lassitude of the latter, the former also, together with confession, its off</w:t>
      </w:r>
      <w:r w:rsidRPr="0017419E">
        <w:rPr>
          <w:rFonts w:ascii="SBL Greek" w:hAnsi="SBL Greek" w:cs="Courier New"/>
        </w:rPr>
        <w:t>spring, necessarily deteriorated to a dead ecclesiastical form, and, instead of encouraging faith, favored a false security. In several Lutheran churches its exercise was ignored, and finally resulted in a complete change of the manner of confession and ab</w:t>
      </w:r>
      <w:r w:rsidRPr="0017419E">
        <w:rPr>
          <w:rFonts w:ascii="SBL Greek" w:hAnsi="SBL Greek" w:cs="Courier New"/>
        </w:rPr>
        <w:t>solution (Steitz, p. 159 sq.). The fresh and living spirit of the Reformation had fled, private confession and private absolution had sunk to a mere thoughtless  form, Church ban had become a punishment, public reconciliation a public restituti</w:t>
      </w:r>
      <w:r w:rsidRPr="0017419E">
        <w:rPr>
          <w:rFonts w:ascii="SBL Greek" w:hAnsi="SBL Greek" w:cs="Courier New"/>
          <w:rtl/>
        </w:rPr>
        <w:t>on;</w:t>
      </w:r>
      <w:r w:rsidRPr="0017419E">
        <w:rPr>
          <w:rFonts w:ascii="SBL Greek" w:hAnsi="SBL Greek" w:cs="Courier New"/>
        </w:rPr>
        <w:t xml:space="preserve"> this ecc</w:t>
      </w:r>
      <w:r w:rsidRPr="0017419E">
        <w:rPr>
          <w:rFonts w:ascii="SBL Greek" w:hAnsi="SBL Greek" w:cs="Courier New"/>
        </w:rPr>
        <w:t>lesiastical punishment was pronounced only by the consistories, and simply in cases of offences of the flesh.</w:t>
      </w:r>
    </w:p>
    <w:p w:rsidR="00000000" w:rsidRPr="0017419E" w:rsidRDefault="0017419E">
      <w:pPr>
        <w:pStyle w:val="Textebrut"/>
        <w:rPr>
          <w:rFonts w:ascii="SBL Greek" w:hAnsi="SBL Greek"/>
        </w:rPr>
      </w:pPr>
      <w:r w:rsidRPr="0017419E">
        <w:rPr>
          <w:rFonts w:ascii="SBL Greek" w:hAnsi="SBL Greek" w:cs="Courier New"/>
        </w:rPr>
        <w:t xml:space="preserve">5. Suddenly Pietism came forward with a loud protest, and demanded a decided reform in the </w:t>
      </w:r>
      <w:r w:rsidRPr="0017419E">
        <w:rPr>
          <w:rFonts w:ascii="SBL Greek" w:hAnsi="SBL Greek" w:cs="Courier New"/>
        </w:rPr>
        <w:t>exercise of the power of the keys. The forerunner in this direction was Theophilus Grossgebauer, professor at Rostock ( Wachterstimme aus dem verwiistetenz Zion, 1661), who regarded as essential for private sins only confession before God, but for public s</w:t>
      </w:r>
      <w:r w:rsidRPr="0017419E">
        <w:rPr>
          <w:rFonts w:ascii="SBL Greek" w:hAnsi="SBL Greek" w:cs="Courier New"/>
        </w:rPr>
        <w:t>ins, to which alone he referred the power to bind and to loose, public confession and reconciliation in presence of the offended Church. Spener, although in favor of retaining private confession and private absolution, advocated a modified form, viz., anno</w:t>
      </w:r>
      <w:r w:rsidRPr="0017419E">
        <w:rPr>
          <w:rFonts w:ascii="SBL Greek" w:hAnsi="SBL Greek" w:cs="Courier New"/>
        </w:rPr>
        <w:t xml:space="preserve">uncement to the pastor, and, as its object, advice for and examination of the condition of the confidant's soul; and he insisted that the confessor, whose choice </w:t>
      </w:r>
      <w:r w:rsidRPr="0017419E">
        <w:rPr>
          <w:rFonts w:ascii="SBL Greek" w:hAnsi="SBL Greek" w:cs="Courier New"/>
          <w:rtl/>
        </w:rPr>
        <w:t xml:space="preserve">he </w:t>
      </w:r>
      <w:r w:rsidRPr="0017419E">
        <w:rPr>
          <w:rFonts w:ascii="SBL Greek" w:hAnsi="SBL Greek" w:cs="Courier New"/>
        </w:rPr>
        <w:t xml:space="preserve">left to personal confidence, should absolve only those truly repenting, but should impress </w:t>
      </w:r>
      <w:r w:rsidRPr="0017419E">
        <w:rPr>
          <w:rFonts w:ascii="SBL Greek" w:hAnsi="SBL Greek" w:cs="Courier New"/>
        </w:rPr>
        <w:t>the sinner with his guilt, and should turn over the doubtful ones to a college of elders for them to judge and to exercise the authority of the ban. With special emphasis he declared the power of the keys to be a right of the whole Church or of the brother</w:t>
      </w:r>
      <w:r w:rsidRPr="0017419E">
        <w:rPr>
          <w:rFonts w:ascii="SBL Greek" w:hAnsi="SBL Greek" w:cs="Courier New"/>
        </w:rPr>
        <w:t>hood, which, by way of abuse, had fallen exclusively into the hands of the ecclesiastics. With far greater decision his adherents opposed the institution of private confession: the attacks of pastor Johann Kaspar Schade, of Berlin, on the confessional, whi</w:t>
      </w:r>
      <w:r w:rsidRPr="0017419E">
        <w:rPr>
          <w:rFonts w:ascii="SBL Greek" w:hAnsi="SBL Greek" w:cs="Courier New"/>
        </w:rPr>
        <w:t xml:space="preserve">ch he called an institution of Satan, and his abolition of private absolution of his own accord, resulted first in an investigation of the merits of the question </w:t>
      </w:r>
      <w:r w:rsidRPr="0017419E">
        <w:rPr>
          <w:rFonts w:ascii="SBL Greek" w:hAnsi="SBL Greek" w:cs="Courier New"/>
          <w:rtl/>
        </w:rPr>
        <w:t>(No</w:t>
      </w:r>
      <w:r w:rsidRPr="0017419E">
        <w:rPr>
          <w:rFonts w:ascii="SBL Greek" w:hAnsi="SBL Greek" w:cs="Courier New"/>
        </w:rPr>
        <w:t>v. 16, 1698), and finally in an electoral resolution (shortly afterwards followed by a like</w:t>
      </w:r>
      <w:r w:rsidRPr="0017419E">
        <w:rPr>
          <w:rFonts w:ascii="SBL Greek" w:hAnsi="SBL Greek" w:cs="Courier New"/>
        </w:rPr>
        <w:t xml:space="preserve"> regulation on the part of other states), which ordered confession and absolution of all confidants in common, but, on the other hand, left private confession and private absolution to be determined by the needs of the individual. The war thus opened betwe</w:t>
      </w:r>
      <w:r w:rsidRPr="0017419E">
        <w:rPr>
          <w:rFonts w:ascii="SBL Greek" w:hAnsi="SBL Greek" w:cs="Courier New"/>
        </w:rPr>
        <w:t>en Pietism and Lutheran orthodoxy led the latter to declare private confession and private absolution a divine institution, and thus only brought some credit to the old Lutheran institutions, while it greatly increased the fervor of their opponents.</w:t>
      </w:r>
    </w:p>
    <w:p w:rsidR="00000000" w:rsidRPr="0017419E" w:rsidRDefault="0017419E">
      <w:pPr>
        <w:pStyle w:val="Textebrut"/>
        <w:rPr>
          <w:rFonts w:ascii="SBL Greek" w:hAnsi="SBL Greek"/>
        </w:rPr>
      </w:pPr>
      <w:r w:rsidRPr="0017419E">
        <w:rPr>
          <w:rFonts w:ascii="SBL Greek" w:hAnsi="SBL Greek" w:cs="Courier New"/>
        </w:rPr>
        <w:t xml:space="preserve">6. In </w:t>
      </w:r>
      <w:r w:rsidRPr="0017419E">
        <w:rPr>
          <w:rFonts w:ascii="SBL Greek" w:hAnsi="SBL Greek" w:cs="Courier New"/>
        </w:rPr>
        <w:t xml:space="preserve">the sphere of dogmatics Schleiermacher was the first among German Protestant divines to reintroduce the idea of the power of the keys, but he confines its application, after special exclusion of the sermon, to the law- giving and judicial (administrative) </w:t>
      </w:r>
      <w:r w:rsidRPr="0017419E">
        <w:rPr>
          <w:rFonts w:ascii="SBL Greek" w:hAnsi="SBL Greek" w:cs="Courier New"/>
        </w:rPr>
        <w:t>power of the Church, which he regards as the essential outgrowth of the ecclesiastical office of Christ, and whose existence he ascribes to the association of the Church with the world (§  144, 145). When we consider, however, how vague and contradictory a</w:t>
      </w:r>
      <w:r w:rsidRPr="0017419E">
        <w:rPr>
          <w:rFonts w:ascii="SBL Greek" w:hAnsi="SBL Greek" w:cs="Courier New"/>
        </w:rPr>
        <w:t>re the confessional books of the evangelical churches on this point (we need invite only to a comparison of the passages collected by Schleiermacher in § 145), how things altogether distinct are there joined, and how difficult it is in an exegetic</w:t>
      </w:r>
      <w:r w:rsidRPr="0017419E">
        <w:rPr>
          <w:rFonts w:ascii="SBL Greek" w:hAnsi="SBL Greek" w:cs="Courier New"/>
          <w:rtl/>
        </w:rPr>
        <w:t xml:space="preserve">al </w:t>
      </w:r>
      <w:r w:rsidRPr="0017419E">
        <w:rPr>
          <w:rFonts w:ascii="SBL Greek" w:hAnsi="SBL Greek" w:cs="Courier New"/>
        </w:rPr>
        <w:t>way to</w:t>
      </w:r>
      <w:r w:rsidRPr="0017419E">
        <w:rPr>
          <w:rFonts w:ascii="SBL Greek" w:hAnsi="SBL Greek" w:cs="Courier New"/>
        </w:rPr>
        <w:t xml:space="preserve"> define the subject with any degree of certainty, it seems the most proper course to ignore the attempt altogether of introducing into dogmatics such figurative terms as " keys of the heavenly kingdom," to "bind and loose." What has thus far been written u</w:t>
      </w:r>
      <w:r w:rsidRPr="0017419E">
        <w:rPr>
          <w:rFonts w:ascii="SBL Greek" w:hAnsi="SBL Greek" w:cs="Courier New"/>
        </w:rPr>
        <w:t>pon these phrases would have been much more in place in defining "forgiveness of sin" and "justification" when alluding in practical theology to preparation for communion (as has been done, with a good deal of tact, by Nitzsch in his Prakt. Theol. ii, 2, 4</w:t>
      </w:r>
      <w:r w:rsidRPr="0017419E">
        <w:rPr>
          <w:rFonts w:ascii="SBL Greek" w:hAnsi="SBL Greek" w:cs="Courier New"/>
        </w:rPr>
        <w:t>28), and in ecclesiastical law under discipline without any cause for fear of complication.</w:t>
      </w:r>
    </w:p>
    <w:p w:rsidR="00000000" w:rsidRPr="0017419E" w:rsidRDefault="0017419E">
      <w:pPr>
        <w:pStyle w:val="Textebrut"/>
        <w:rPr>
          <w:rFonts w:ascii="SBL Greek" w:hAnsi="SBL Greek"/>
        </w:rPr>
      </w:pPr>
      <w:r w:rsidRPr="0017419E">
        <w:rPr>
          <w:rFonts w:ascii="SBL Greek" w:hAnsi="SBL Greek" w:cs="Courier New"/>
        </w:rPr>
        <w:t>As regards the idea of absolution so prominent in the exercise of the power of the keys, it has, during the last twenty years, again become (in Germany) matter of g</w:t>
      </w:r>
      <w:r w:rsidRPr="0017419E">
        <w:rPr>
          <w:rFonts w:ascii="SBL Greek" w:hAnsi="SBL Greek" w:cs="Courier New"/>
        </w:rPr>
        <w:t>eneral investigation. The beginning was made by the court preacher, Dr. Ackermann (at the Church diet in Bremen in 1852), on private confession. Although he did not lay particular stress upon absolution, but simply justified confession on its own account a</w:t>
      </w:r>
      <w:r w:rsidRPr="0017419E">
        <w:rPr>
          <w:rFonts w:ascii="SBL Greek" w:hAnsi="SBL Greek" w:cs="Courier New"/>
        </w:rPr>
        <w:t>nd as a psychological need, it naturally led to a debate on absolution by the Church diet, followed by a lively discussion between the Lutheran and Reformed ministers. On the part of the Lutherans every possible effort was made to reinvest private absoluti</w:t>
      </w:r>
      <w:r w:rsidRPr="0017419E">
        <w:rPr>
          <w:rFonts w:ascii="SBL Greek" w:hAnsi="SBL Greek" w:cs="Courier New"/>
        </w:rPr>
        <w:t>on with its former rights, and to pave the way at least for its early reintroduction. The</w:t>
      </w:r>
      <w:r w:rsidRPr="0017419E">
        <w:rPr>
          <w:rFonts w:ascii="SBL Greek" w:hAnsi="SBL Greek" w:cs="Courier New"/>
          <w:rtl/>
        </w:rPr>
        <w:t>y w</w:t>
      </w:r>
      <w:r w:rsidRPr="0017419E">
        <w:rPr>
          <w:rFonts w:ascii="SBL Greek" w:hAnsi="SBL Greek" w:cs="Courier New"/>
        </w:rPr>
        <w:t>ent so far as to vindicate it as a divine institution, argued for general absolution as a duty, and, well knowing its origin in the Middle Ages, appealed to it as a</w:t>
      </w:r>
      <w:r w:rsidRPr="0017419E">
        <w:rPr>
          <w:rFonts w:ascii="SBL Greek" w:hAnsi="SBL Greek" w:cs="Courier New"/>
        </w:rPr>
        <w:t>n institution sanctified by tradition of the Church.</w:t>
      </w:r>
    </w:p>
    <w:p w:rsidR="00000000" w:rsidRPr="0017419E" w:rsidRDefault="0017419E">
      <w:pPr>
        <w:pStyle w:val="Textebrut"/>
        <w:rPr>
          <w:rFonts w:ascii="SBL Greek" w:hAnsi="SBL Greek"/>
        </w:rPr>
      </w:pPr>
      <w:r w:rsidRPr="0017419E">
        <w:rPr>
          <w:rFonts w:ascii="SBL Greek" w:hAnsi="SBL Greek" w:cs="Courier New"/>
        </w:rPr>
        <w:t>Even the assertion was not wanting that absolution, under all circumstances, possesses divine power, so as actually to free the sinner from his guilt, quite in contradiction to the new Lutheran doctrine.</w:t>
      </w:r>
      <w:r w:rsidRPr="0017419E">
        <w:rPr>
          <w:rFonts w:ascii="SBL Greek" w:hAnsi="SBL Greek" w:cs="Courier New"/>
        </w:rPr>
        <w:t xml:space="preserve"> SEE LUTHERANISM, NEW.</w:t>
      </w:r>
    </w:p>
    <w:p w:rsidR="00000000" w:rsidRPr="0017419E" w:rsidRDefault="0017419E">
      <w:pPr>
        <w:pStyle w:val="Textebrut"/>
        <w:rPr>
          <w:rFonts w:ascii="SBL Greek" w:hAnsi="SBL Greek"/>
        </w:rPr>
      </w:pPr>
      <w:r w:rsidRPr="0017419E">
        <w:rPr>
          <w:rFonts w:ascii="SBL Greek" w:hAnsi="SBL Greek" w:cs="Courier New"/>
        </w:rPr>
        <w:t xml:space="preserve">V. Doctrine of the Greek Church. — The Greek Church entertains views on the doctrine of the power of the keys and on absolution very similar to those entertained by the Latin Church in the Middle Ages. The subject is treated in full </w:t>
      </w:r>
      <w:r w:rsidRPr="0017419E">
        <w:rPr>
          <w:rFonts w:ascii="SBL Greek" w:hAnsi="SBL Greek" w:cs="Courier New"/>
        </w:rPr>
        <w:t xml:space="preserve">in Covel, Account of the Greek Church (Cambridge, 1722, fol.), p. 229 sq.; Neale, Eastern Church, Introd. ii. SEE GREEK CHURCH.  </w:t>
      </w:r>
    </w:p>
    <w:p w:rsidR="00000000" w:rsidRPr="0017419E" w:rsidRDefault="0017419E">
      <w:pPr>
        <w:pStyle w:val="Textebrut"/>
        <w:rPr>
          <w:rFonts w:ascii="SBL Greek" w:hAnsi="SBL Greek"/>
        </w:rPr>
      </w:pPr>
      <w:r w:rsidRPr="0017419E">
        <w:rPr>
          <w:rFonts w:ascii="SBL Greek" w:hAnsi="SBL Greek" w:cs="Courier New"/>
        </w:rPr>
        <w:t xml:space="preserve">VI. Doctrine of the Church of England and of the Protestant Episcopal Church. — On the question of absolution, as involved in </w:t>
      </w:r>
      <w:r w:rsidRPr="0017419E">
        <w:rPr>
          <w:rFonts w:ascii="SBL Greek" w:hAnsi="SBL Greek" w:cs="Courier New"/>
        </w:rPr>
        <w:t>the so-called "power of the keys," there is a division of opinion similar to that noticed above in the Lutheran Church of Germany. This difference is but part of a wide divergency of views on the whole question of ministerial functions, and is generally de</w:t>
      </w:r>
      <w:r w:rsidRPr="0017419E">
        <w:rPr>
          <w:rFonts w:ascii="SBL Greek" w:hAnsi="SBL Greek" w:cs="Courier New"/>
        </w:rPr>
        <w:t>noted by the opposite terms the High-Church and the Low-Church party. SEE RITUALISM.</w:t>
      </w:r>
    </w:p>
    <w:p w:rsidR="00000000" w:rsidRPr="0017419E" w:rsidRDefault="0017419E">
      <w:pPr>
        <w:pStyle w:val="Textebrut"/>
        <w:rPr>
          <w:rFonts w:ascii="SBL Greek" w:hAnsi="SBL Greek"/>
        </w:rPr>
      </w:pPr>
      <w:r w:rsidRPr="0017419E">
        <w:rPr>
          <w:rFonts w:ascii="SBL Greek" w:hAnsi="SBL Greek" w:cs="Courier New"/>
        </w:rPr>
        <w:t>VII. Literature. — J. Morinus, De disciplina in adninistratione sacramuienti ponitentice (Paris, 1651, Antwerp, 1682); Daille, De pcenis et satisfactionibus humanis (Amst.</w:t>
      </w:r>
      <w:r w:rsidRPr="0017419E">
        <w:rPr>
          <w:rFonts w:ascii="SBL Greek" w:hAnsi="SBL Greek" w:cs="Courier New"/>
        </w:rPr>
        <w:t xml:space="preserve"> 1649); De sacramentali sive auriculari Latinorum confessione (Genesis 1661); Hottinger, Smegma exercitat. de penitentia antiquioris Romanace ecclesice (Tigurini, 1706); Wernsdorf, De absolutione non miere declarativa (Vitt. 1761); Abicht, De confessione p</w:t>
      </w:r>
      <w:r w:rsidRPr="0017419E">
        <w:rPr>
          <w:rFonts w:ascii="SBL Greek" w:hAnsi="SBL Greek" w:cs="Courier New"/>
        </w:rPr>
        <w:t>rivata (Gedan. 1728); Fix, Gesch. d. Beichte (Chemnitz, 1800); Dens, Theolopia, tom. vi; De Sacramenzt. Panit. No. 14, tom. ii, No. 91, De P- rilmatu Petri; Mohnike, Das Sechste Hauptstiick im Katechismus (Strals. 1830); Barren, On the Supremacy (in Works,</w:t>
      </w:r>
      <w:r w:rsidRPr="0017419E">
        <w:rPr>
          <w:rFonts w:ascii="SBL Greek" w:hAnsi="SBL Greek" w:cs="Courier New"/>
        </w:rPr>
        <w:t xml:space="preserve"> 7:134 sq., Oxf. 1830); Chas. Elliott, Delineation of Roman Catholicism (3d ed., b</w:t>
      </w:r>
      <w:r w:rsidRPr="0017419E">
        <w:rPr>
          <w:rFonts w:ascii="SBL Greek" w:hAnsi="SBL Greek" w:cs="Courier New"/>
          <w:rtl/>
        </w:rPr>
        <w:t>y D</w:t>
      </w:r>
      <w:r w:rsidRPr="0017419E">
        <w:rPr>
          <w:rFonts w:ascii="SBL Greek" w:hAnsi="SBL Greek" w:cs="Courier New"/>
        </w:rPr>
        <w:t>r. Hannah, Lond. 1851), p. 195 sq., 613 sq.; Mohler, Symnbolisin (transl. by Robertson, 3d ed., N. Y. Cathol. Publ. House, 1870), p. 217 sq. H. C. Lea, Studies in Ch. Hist</w:t>
      </w:r>
      <w:r w:rsidRPr="0017419E">
        <w:rPr>
          <w:rFonts w:ascii="SBL Greek" w:hAnsi="SBL Greek" w:cs="Courier New"/>
        </w:rPr>
        <w:t>. (Phila. 1869), p. 153, 223 sq.; Iaag (Romish), Histoire des Dogmes Chretiens, vol. ii, § 20; London Review, 1864 (July), p. 86 sq.; Evang. Quart. Rev. 1869 (April), p. 69, 269; (July) p. 69, 341; Martigny, Dictionnaire des Antiquitis, p. 156. Among the e</w:t>
      </w:r>
      <w:r w:rsidRPr="0017419E">
        <w:rPr>
          <w:rFonts w:ascii="SBL Greek" w:hAnsi="SBL Greek" w:cs="Courier New"/>
        </w:rPr>
        <w:t>arly monographs on the keys we may mention those of Wigand, De clave ligante (Francof. 1561); Schmid, De clavibus ecclesice (Argent. 1667); Botface, De clavibus Petri (Haf. 1707); Luther, Von d. Schliisseln (ed. Wiesing, Fraukft. and Lpz. 1795). Of late (c</w:t>
      </w:r>
      <w:r w:rsidRPr="0017419E">
        <w:rPr>
          <w:rFonts w:ascii="SBL Greek" w:hAnsi="SBL Greek" w:cs="Courier New"/>
        </w:rPr>
        <w:t>hiefly German) treatises specially on the subject we may name Rothe. Amst d. Schli</w:t>
      </w:r>
      <w:r w:rsidRPr="0017419E">
        <w:rPr>
          <w:rFonts w:ascii="SBL Greek" w:hAnsi="SBL Greek" w:cs="Courier New"/>
          <w:rtl/>
        </w:rPr>
        <w:t>sse</w:t>
      </w:r>
      <w:r w:rsidRPr="0017419E">
        <w:rPr>
          <w:rFonts w:ascii="SBL Greek" w:hAnsi="SBL Greek" w:cs="Courier New"/>
        </w:rPr>
        <w:t>l (Gorl. 1801); Brescius, Amt d. Schlussel (Breslau, 1820); Steitz, Das Bussacrament (Frankft. 1854); idem, Die Privatbeichte und Pritiatabsolution (Frankft. 1851); Kliefo</w:t>
      </w:r>
      <w:r w:rsidRPr="0017419E">
        <w:rPr>
          <w:rFonts w:ascii="SBL Greek" w:hAnsi="SBL Greek" w:cs="Courier New"/>
        </w:rPr>
        <w:t>th, Beichte und Absolution (Schwer. 1856); Pfisterer, Luther's Lehre von der Beichte (Stuttg. 1857). SEE ABSOLUTION; SEE LAY REPRESENTATION; SEE ROCK.</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Keyser, Leonhard[[@Headword:Keyser, Leonhard]]</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 xml:space="preserve">Baptist martyr, originally a Roman Catholic priest, flourished in the first half of the 16th century. Ile joined the Baptists in 1525, and immediately  began preaching the Reformation doctrine, undismayed by all the tyranny exerted against the faithful by </w:t>
      </w:r>
      <w:r w:rsidRPr="0017419E">
        <w:rPr>
          <w:rFonts w:ascii="SBL Greek" w:hAnsi="SBL Greek" w:cs="Courier New"/>
        </w:rPr>
        <w:t>water, fire, and sword. In the second year of his ministry (1527) he was apprehended at Scherding, on the River Inn, and condemned to the flames. "The chief heads of accusation against him were, that faith alone justifies, without good works; that there ar</w:t>
      </w:r>
      <w:r w:rsidRPr="0017419E">
        <w:rPr>
          <w:rFonts w:ascii="SBL Greek" w:hAnsi="SBL Greek" w:cs="Courier New"/>
        </w:rPr>
        <w:t xml:space="preserve">e only two sacraments; that the Gospel was not preached by the papists in Germany; that confession is not God's command; that Christ is the only satisfaction for sin; that there is no purgatory; that Christ is the only Mediator; and that </w:t>
      </w:r>
      <w:r w:rsidRPr="0017419E">
        <w:rPr>
          <w:rFonts w:ascii="SBL Greek" w:hAnsi="SBL Greek" w:cs="Courier New"/>
          <w:rtl/>
        </w:rPr>
        <w:t>all</w:t>
      </w:r>
      <w:r w:rsidRPr="0017419E">
        <w:rPr>
          <w:rFonts w:ascii="SBL Greek" w:hAnsi="SBL Greek" w:cs="Courier New"/>
        </w:rPr>
        <w:t xml:space="preserve"> days (alluding</w:t>
      </w:r>
      <w:r w:rsidRPr="0017419E">
        <w:rPr>
          <w:rFonts w:ascii="SBL Greek" w:hAnsi="SBL Greek" w:cs="Courier New"/>
        </w:rPr>
        <w:t xml:space="preserve"> to feast or saints' days) are alike with God."-Baptist Martyrs, p. 60.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Kezia[[@Headword:Kezia]]</w:t>
      </w:r>
    </w:p>
    <w:p w:rsidR="00000000" w:rsidRPr="0017419E" w:rsidRDefault="0017419E">
      <w:pPr>
        <w:pStyle w:val="Textebrut"/>
        <w:rPr>
          <w:rFonts w:ascii="SBL Greek" w:hAnsi="SBL Greek"/>
        </w:rPr>
      </w:pPr>
      <w:r w:rsidRPr="0017419E">
        <w:rPr>
          <w:rFonts w:ascii="SBL Greek" w:hAnsi="SBL Greek" w:cs="Courier New"/>
        </w:rPr>
        <w:t xml:space="preserve">             (Heb. Ketsiah', </w:t>
      </w:r>
      <w:r w:rsidRPr="0017419E">
        <w:rPr>
          <w:rFonts w:ascii="SBL Greek" w:hAnsi="SBL Greek" w:cs="Courier New"/>
          <w:rtl/>
        </w:rPr>
        <w:t>קְצַיעָה</w:t>
      </w:r>
      <w:r w:rsidRPr="0017419E">
        <w:rPr>
          <w:rFonts w:ascii="SBL Greek" w:hAnsi="SBL Greek" w:cs="Courier New"/>
        </w:rPr>
        <w:t>, cassia, as in Psa 45:9; Septuag. Κασσία v. r. Κασαί), the name of Job's second daughter, born to him after the ret</w:t>
      </w:r>
      <w:r w:rsidRPr="0017419E">
        <w:rPr>
          <w:rFonts w:ascii="SBL Greek" w:hAnsi="SBL Greek" w:cs="Courier New"/>
        </w:rPr>
        <w:t>urn of his prosperity (Job 42”14). B.C. cir. 220.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Keziz[[@Headword:Keziz]]</w:t>
      </w:r>
    </w:p>
    <w:p w:rsidR="00000000" w:rsidRPr="0017419E" w:rsidRDefault="0017419E">
      <w:pPr>
        <w:pStyle w:val="Textebrut"/>
        <w:rPr>
          <w:rFonts w:ascii="SBL Greek" w:hAnsi="SBL Greek"/>
        </w:rPr>
      </w:pPr>
      <w:r w:rsidRPr="0017419E">
        <w:rPr>
          <w:rFonts w:ascii="SBL Greek" w:hAnsi="SBL Greek" w:cs="Courier New"/>
        </w:rPr>
        <w:t xml:space="preserve">             (Hebrew Ketsits', </w:t>
      </w:r>
      <w:r w:rsidRPr="0017419E">
        <w:rPr>
          <w:rFonts w:ascii="SBL Greek" w:hAnsi="SBL Greek" w:cs="Courier New"/>
          <w:rtl/>
        </w:rPr>
        <w:t>קְצַיוֹ</w:t>
      </w:r>
      <w:r w:rsidRPr="0017419E">
        <w:rPr>
          <w:rFonts w:ascii="SBL Greek" w:hAnsi="SBL Greek" w:cs="Courier New"/>
        </w:rPr>
        <w:t xml:space="preserve">, abrupt; only with </w:t>
      </w:r>
      <w:r w:rsidRPr="0017419E">
        <w:rPr>
          <w:rFonts w:ascii="SBL Greek" w:hAnsi="SBL Greek" w:cs="Courier New"/>
          <w:rtl/>
        </w:rPr>
        <w:t>עֵמֶק</w:t>
      </w:r>
      <w:r w:rsidRPr="0017419E">
        <w:rPr>
          <w:rFonts w:ascii="SBL Greek" w:hAnsi="SBL Greek" w:cs="Courier New"/>
        </w:rPr>
        <w:t>, e'meki, valley, prefixed; Septuag. both Α</w:t>
      </w:r>
      <w:r w:rsidRPr="0017419E">
        <w:rPr>
          <w:rFonts w:ascii="SBL Greek" w:hAnsi="SBL Greek" w:cs="Courier New"/>
        </w:rPr>
        <w:t>᾿</w:t>
      </w:r>
      <w:r w:rsidRPr="0017419E">
        <w:rPr>
          <w:rFonts w:ascii="SBL Greek" w:hAnsi="SBL Greek" w:cs="Courier New"/>
        </w:rPr>
        <w:t>μεκκασίς, Vulg. Vallis Casis), or rather Enmek-Keziz (Vale of Keziz)</w:t>
      </w:r>
      <w:r w:rsidRPr="0017419E">
        <w:rPr>
          <w:rFonts w:ascii="SBL Greek" w:hAnsi="SBL Greek" w:cs="Courier New"/>
        </w:rPr>
        <w:t>, a city of the tribe of Benjamin, mentioned between Beth - hoglah and Beth-arabah (Jos 18:21), and therefore probably situated in a steep ravine of the same name leading to the valley of the Jordan. SEE BETHBASI. M. De Saulcy found a small valley by the n</w:t>
      </w:r>
      <w:r w:rsidRPr="0017419E">
        <w:rPr>
          <w:rFonts w:ascii="SBL Greek" w:hAnsi="SBL Greek" w:cs="Courier New"/>
        </w:rPr>
        <w:t>ame of Kaaziz about an hour and a half distant from Bethany, in the direction of Jericho (Narrative, ii, 17),which he conjectures (p. 26) was the ancient Valley of Keziz. So also Van de Velde (Memoir, p. 328) calls it Wady el Kaziz.</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Khadijah[[@Headwo</w:t>
      </w:r>
      <w:r w:rsidRPr="0017419E">
        <w:rPr>
          <w:rFonts w:ascii="SBL Greek" w:eastAsia="Times New Roman" w:hAnsi="SBL Greek" w:cs="Courier New"/>
        </w:rPr>
        <w:t>rd:Khadijah]]</w:t>
      </w:r>
    </w:p>
    <w:p w:rsidR="00000000" w:rsidRPr="0017419E" w:rsidRDefault="0017419E">
      <w:pPr>
        <w:pStyle w:val="Textebrut"/>
        <w:rPr>
          <w:rFonts w:ascii="SBL Greek" w:hAnsi="SBL Greek"/>
        </w:rPr>
      </w:pPr>
      <w:r w:rsidRPr="0017419E">
        <w:rPr>
          <w:rFonts w:ascii="SBL Greek" w:hAnsi="SBL Greek" w:cs="Courier New"/>
        </w:rPr>
        <w:t>             is the name of the first wife of the Islamite prophet. See MOHAMMED.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Khakis[[@Headword:Khakis]]</w:t>
      </w:r>
    </w:p>
    <w:p w:rsidR="00000000" w:rsidRPr="0017419E" w:rsidRDefault="0017419E">
      <w:pPr>
        <w:pStyle w:val="Textebrut"/>
        <w:rPr>
          <w:rFonts w:ascii="SBL Greek" w:hAnsi="SBL Greek"/>
        </w:rPr>
      </w:pPr>
      <w:r w:rsidRPr="0017419E">
        <w:rPr>
          <w:rFonts w:ascii="SBL Greek" w:hAnsi="SBL Greek" w:cs="Courier New"/>
        </w:rPr>
        <w:t xml:space="preserve">             one of the Vaishnava (q.v.) sects of the Hindus, founded by Kil, an indirect </w:t>
      </w:r>
      <w:r w:rsidRPr="0017419E">
        <w:rPr>
          <w:rFonts w:ascii="SBL Greek" w:hAnsi="SBL Greek" w:cs="Courier New"/>
        </w:rPr>
        <w:t xml:space="preserve">disciple of Ramanland. They are few in number, and either reside in certain limited districts or lead wandering lives. They are distinguished from the other Vaishnava sects by the application of clay or ashes to their dress or persons. Those who reside in </w:t>
      </w:r>
      <w:r w:rsidRPr="0017419E">
        <w:rPr>
          <w:rFonts w:ascii="SBL Greek" w:hAnsi="SBL Greek" w:cs="Courier New"/>
        </w:rPr>
        <w:t>fixed establishments dress like the other Vaishnavas, but those who lead a wandering life go either naked or nearly so, smearing their bodies with a pale gray mixture of earth and ashes. They worship Siva, Vishnu, Sita, and Hanumar.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Khan[[@Headword:K</w:t>
      </w:r>
      <w:r w:rsidRPr="0017419E">
        <w:rPr>
          <w:rFonts w:ascii="SBL Greek" w:eastAsia="Times New Roman" w:hAnsi="SBL Greek" w:cs="Courier New"/>
        </w:rPr>
        <w:t>han]]</w:t>
      </w:r>
    </w:p>
    <w:p w:rsidR="00000000" w:rsidRPr="0017419E" w:rsidRDefault="0017419E">
      <w:pPr>
        <w:pStyle w:val="Textebrut"/>
        <w:rPr>
          <w:rFonts w:ascii="SBL Greek" w:hAnsi="SBL Greek"/>
        </w:rPr>
      </w:pPr>
      <w:r w:rsidRPr="0017419E">
        <w:rPr>
          <w:rFonts w:ascii="SBL Greek" w:hAnsi="SBL Greek" w:cs="Courier New"/>
        </w:rPr>
        <w:t>             is the more common Arabic name for the public establishments which, under the less imposing title of menzil, or the more stately one of caravanserai (q.v.), correspond to our Occidental ideas of an INN SEE INN (q.v.). These afford lodgin</w:t>
      </w:r>
      <w:r w:rsidRPr="0017419E">
        <w:rPr>
          <w:rFonts w:ascii="SBL Greek" w:hAnsi="SBL Greek" w:cs="Courier New"/>
        </w:rPr>
        <w:t>g, but not usually food, for man and beast. They are generally found near towns, but sometimes in the open country  on a frequented route. They are mentioned in the N. Test. (πανδοχε</w:t>
      </w:r>
      <w:r w:rsidRPr="0017419E">
        <w:rPr>
          <w:rFonts w:ascii="SBL Greek" w:hAnsi="SBL Greek" w:cs="Courier New"/>
        </w:rPr>
        <w:t>ῖ</w:t>
      </w:r>
      <w:r w:rsidRPr="0017419E">
        <w:rPr>
          <w:rFonts w:ascii="SBL Greek" w:hAnsi="SBL Greek" w:cs="Courier New"/>
        </w:rPr>
        <w:t>ον, Luk 10:34) and Talmud (</w:t>
      </w:r>
      <w:r w:rsidRPr="0017419E">
        <w:rPr>
          <w:rFonts w:ascii="SBL Greek" w:hAnsi="SBL Greek" w:cs="Courier New"/>
          <w:rtl/>
        </w:rPr>
        <w:t>פונדק</w:t>
      </w:r>
      <w:r w:rsidRPr="0017419E">
        <w:rPr>
          <w:rFonts w:ascii="SBL Greek" w:hAnsi="SBL Greek" w:cs="Courier New"/>
        </w:rPr>
        <w:t xml:space="preserve">, Lightfoot, Opp. p. 799), and something </w:t>
      </w:r>
      <w:r w:rsidRPr="0017419E">
        <w:rPr>
          <w:rFonts w:ascii="SBL Greek" w:hAnsi="SBL Greek" w:cs="Courier New"/>
        </w:rPr>
        <w:t>of the kind seems to occur in the later books of the O.T. (</w:t>
      </w:r>
      <w:r w:rsidRPr="0017419E">
        <w:rPr>
          <w:rFonts w:ascii="SBL Greek" w:hAnsi="SBL Greek" w:cs="Courier New"/>
          <w:rtl/>
        </w:rPr>
        <w:t>גֵּרוּת</w:t>
      </w:r>
      <w:r w:rsidRPr="0017419E">
        <w:rPr>
          <w:rFonts w:ascii="SBL Greek" w:hAnsi="SBL Greek" w:cs="Courier New"/>
        </w:rPr>
        <w:t>, Jer 41:17; the κατάλυμα of Luk 2:7 is, however, thought by some to have been of a more private character). The earlier Hebrews knew of no such provision for travellers (Gen 42:27; Exo 4:24</w:t>
      </w:r>
      <w:r w:rsidRPr="0017419E">
        <w:rPr>
          <w:rFonts w:ascii="SBL Greek" w:hAnsi="SBL Greek" w:cs="Courier New"/>
        </w:rPr>
        <w:t>; 2</w:t>
      </w:r>
      <w:r w:rsidRPr="0017419E">
        <w:rPr>
          <w:rFonts w:ascii="SBL Greek" w:hAnsi="SBL Greek" w:cs="Courier New"/>
          <w:rtl/>
        </w:rPr>
        <w:t xml:space="preserve">Ki </w:t>
      </w:r>
      <w:r w:rsidRPr="0017419E">
        <w:rPr>
          <w:rFonts w:ascii="SBL Greek" w:hAnsi="SBL Greek" w:cs="Courier New"/>
        </w:rPr>
        <w:t xml:space="preserve">19:23; the </w:t>
      </w:r>
      <w:r w:rsidRPr="0017419E">
        <w:rPr>
          <w:rFonts w:ascii="Times New Roman" w:hAnsi="Times New Roman" w:cs="Times New Roman"/>
        </w:rPr>
        <w:t>מִלוֹן</w:t>
      </w:r>
      <w:r w:rsidRPr="0017419E">
        <w:rPr>
          <w:rFonts w:ascii="SBL Greek" w:hAnsi="SBL Greek" w:cs="Courier New"/>
        </w:rPr>
        <w:t xml:space="preserve">being merely the stopping-place over night; the </w:t>
      </w:r>
      <w:r w:rsidRPr="0017419E">
        <w:rPr>
          <w:rFonts w:ascii="Times New Roman" w:hAnsi="Times New Roman" w:cs="Times New Roman"/>
        </w:rPr>
        <w:t>זוֹנָה</w:t>
      </w:r>
      <w:r w:rsidRPr="0017419E">
        <w:rPr>
          <w:rFonts w:ascii="SBL Greek" w:hAnsi="SBL Greek" w:cs="Courier New"/>
        </w:rPr>
        <w:t xml:space="preserve"> of Jos 2:1 indicating rather a brothel, and the </w:t>
      </w:r>
      <w:r w:rsidRPr="0017419E">
        <w:rPr>
          <w:rFonts w:ascii="Times New Roman" w:hAnsi="Times New Roman" w:cs="Times New Roman"/>
        </w:rPr>
        <w:t>ניות</w:t>
      </w:r>
      <w:r w:rsidRPr="0017419E">
        <w:rPr>
          <w:rFonts w:ascii="SBL Greek" w:hAnsi="SBL Greek" w:cs="Courier New"/>
        </w:rPr>
        <w:t xml:space="preserve"> of 1Sa 19:18 the home of the prophet-scholars). Entertainment was generally furnished by individual hospitality (q.v.).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Khandas[[@Headword:Khandas]]</w:t>
      </w:r>
    </w:p>
    <w:p w:rsidR="00000000" w:rsidRPr="0017419E" w:rsidRDefault="0017419E">
      <w:pPr>
        <w:pStyle w:val="Textebrut"/>
        <w:rPr>
          <w:rFonts w:ascii="SBL Greek" w:hAnsi="SBL Greek"/>
        </w:rPr>
      </w:pPr>
      <w:r w:rsidRPr="0017419E">
        <w:rPr>
          <w:rFonts w:ascii="SBL Greek" w:hAnsi="SBL Greek" w:cs="Courier New"/>
        </w:rPr>
        <w:t xml:space="preserve">             in Buddhist philosophy, are the elements of sentient existence, of which there are five:  </w:t>
      </w:r>
    </w:p>
    <w:p w:rsidR="00000000" w:rsidRPr="0017419E" w:rsidRDefault="0017419E">
      <w:pPr>
        <w:pStyle w:val="Textebrut"/>
        <w:rPr>
          <w:rFonts w:ascii="SBL Greek" w:hAnsi="SBL Greek"/>
        </w:rPr>
      </w:pPr>
      <w:r w:rsidRPr="0017419E">
        <w:rPr>
          <w:rFonts w:ascii="SBL Greek" w:hAnsi="SBL Greek" w:cs="Courier New"/>
        </w:rPr>
        <w:t xml:space="preserve">1. The organized body, or the whole of being, apart from the mental processes; </w:t>
      </w:r>
    </w:p>
    <w:p w:rsidR="00000000" w:rsidRPr="0017419E" w:rsidRDefault="0017419E">
      <w:pPr>
        <w:pStyle w:val="Textebrut"/>
        <w:rPr>
          <w:rFonts w:ascii="SBL Greek" w:hAnsi="SBL Greek"/>
        </w:rPr>
      </w:pPr>
      <w:r w:rsidRPr="0017419E">
        <w:rPr>
          <w:rFonts w:ascii="SBL Greek" w:hAnsi="SBL Greek" w:cs="Courier New"/>
        </w:rPr>
        <w:t xml:space="preserve">2. Sensation; </w:t>
      </w:r>
    </w:p>
    <w:p w:rsidR="00000000" w:rsidRPr="0017419E" w:rsidRDefault="0017419E">
      <w:pPr>
        <w:pStyle w:val="Textebrut"/>
        <w:rPr>
          <w:rFonts w:ascii="SBL Greek" w:hAnsi="SBL Greek"/>
        </w:rPr>
      </w:pPr>
      <w:r w:rsidRPr="0017419E">
        <w:rPr>
          <w:rFonts w:ascii="SBL Greek" w:hAnsi="SBL Greek" w:cs="Courier New"/>
        </w:rPr>
        <w:t xml:space="preserve">3. Perception; </w:t>
      </w:r>
    </w:p>
    <w:p w:rsidR="00000000" w:rsidRPr="0017419E" w:rsidRDefault="0017419E">
      <w:pPr>
        <w:pStyle w:val="Textebrut"/>
        <w:rPr>
          <w:rFonts w:ascii="SBL Greek" w:hAnsi="SBL Greek"/>
        </w:rPr>
      </w:pPr>
      <w:r w:rsidRPr="0017419E">
        <w:rPr>
          <w:rFonts w:ascii="SBL Greek" w:hAnsi="SBL Greek" w:cs="Courier New"/>
        </w:rPr>
        <w:t>4. Discrimi</w:t>
      </w:r>
      <w:r w:rsidRPr="0017419E">
        <w:rPr>
          <w:rFonts w:ascii="SBL Greek" w:hAnsi="SBL Greek" w:cs="Courier New"/>
        </w:rPr>
        <w:t xml:space="preserve">nation; </w:t>
      </w:r>
    </w:p>
    <w:p w:rsidR="00000000" w:rsidRPr="0017419E" w:rsidRDefault="0017419E">
      <w:pPr>
        <w:pStyle w:val="Textebrut"/>
        <w:rPr>
          <w:rFonts w:ascii="SBL Greek" w:hAnsi="SBL Greek"/>
        </w:rPr>
      </w:pPr>
      <w:r w:rsidRPr="0017419E">
        <w:rPr>
          <w:rFonts w:ascii="SBL Greek" w:hAnsi="SBL Greek" w:cs="Courier New"/>
        </w:rPr>
        <w:t>5. Consciousness.</w:t>
      </w:r>
    </w:p>
    <w:p w:rsidR="00000000" w:rsidRPr="0017419E" w:rsidRDefault="0017419E">
      <w:pPr>
        <w:pStyle w:val="Textebrut"/>
        <w:rPr>
          <w:rFonts w:ascii="SBL Greek" w:hAnsi="SBL Greek"/>
        </w:rPr>
      </w:pPr>
      <w:r w:rsidRPr="0017419E">
        <w:rPr>
          <w:rFonts w:ascii="SBL Greek" w:hAnsi="SBL Greek" w:cs="Courier New"/>
        </w:rPr>
        <w:t>The four last Khandas are results or properties of the first, which must be understood as including the soul as well as the body. At death the Khandas are believed to vanish entirely.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Khandoba[[@Headword:Khandoba]]</w:t>
      </w:r>
    </w:p>
    <w:p w:rsidR="00000000" w:rsidRPr="0017419E" w:rsidRDefault="0017419E">
      <w:pPr>
        <w:pStyle w:val="Textebrut"/>
        <w:rPr>
          <w:rFonts w:ascii="SBL Greek" w:hAnsi="SBL Greek"/>
        </w:rPr>
      </w:pPr>
      <w:r w:rsidRPr="0017419E">
        <w:rPr>
          <w:rFonts w:ascii="SBL Greek" w:hAnsi="SBL Greek" w:cs="Courier New"/>
        </w:rPr>
        <w:t>             in Hinduism, is an incarnation of Siva, which is also called Bhairav (q.v.).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Kharejites[[@Headword:Kharejites]]</w:t>
      </w:r>
    </w:p>
    <w:p w:rsidR="00000000" w:rsidRPr="0017419E" w:rsidRDefault="0017419E">
      <w:pPr>
        <w:pStyle w:val="Textebrut"/>
        <w:rPr>
          <w:rFonts w:ascii="SBL Greek" w:hAnsi="SBL Greek"/>
        </w:rPr>
      </w:pPr>
      <w:r w:rsidRPr="0017419E">
        <w:rPr>
          <w:rFonts w:ascii="SBL Greek" w:hAnsi="SBL Greek" w:cs="Courier New"/>
        </w:rPr>
        <w:t>             (or revolters), a Mohammedan sect, who originally withdrew from Ali, and maintain that the Imam need not be of t</w:t>
      </w:r>
      <w:r w:rsidRPr="0017419E">
        <w:rPr>
          <w:rFonts w:ascii="SBL Greek" w:hAnsi="SBL Greek" w:cs="Courier New"/>
        </w:rPr>
        <w:t>he tribe of Koreish, nor even a freeman, provided he be just and qualified. They maintain, too, that if unfit he may be deposed, and that the office itself is not indispensable.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Kharfester[[@Headword:Kharfester]]</w:t>
      </w:r>
    </w:p>
    <w:p w:rsidR="00000000" w:rsidRPr="0017419E" w:rsidRDefault="0017419E">
      <w:pPr>
        <w:pStyle w:val="Textebrut"/>
        <w:rPr>
          <w:rFonts w:ascii="SBL Greek" w:hAnsi="SBL Greek"/>
        </w:rPr>
      </w:pPr>
      <w:r w:rsidRPr="0017419E">
        <w:rPr>
          <w:rFonts w:ascii="SBL Greek" w:hAnsi="SBL Greek" w:cs="Courier New"/>
        </w:rPr>
        <w:t xml:space="preserve">             in </w:t>
      </w:r>
      <w:r w:rsidRPr="0017419E">
        <w:rPr>
          <w:rFonts w:ascii="SBL Greek" w:hAnsi="SBL Greek" w:cs="Courier New"/>
        </w:rPr>
        <w:t>Zendic mythology, are a series of wicked beings, who were especially created to punish the crimes of mankind. They were destroyed in the deluge, by Tashter, the creative spirit.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Khasi Version Of The Scriptures[[@Headword:Khasi Version Of The Scriptur</w:t>
      </w:r>
      <w:r w:rsidRPr="0017419E">
        <w:rPr>
          <w:rFonts w:ascii="SBL Greek" w:eastAsia="Times New Roman" w:hAnsi="SBL Greek" w:cs="Courier New"/>
        </w:rPr>
        <w:t>es]]</w:t>
      </w:r>
    </w:p>
    <w:p w:rsidR="00000000" w:rsidRPr="0017419E" w:rsidRDefault="0017419E">
      <w:pPr>
        <w:pStyle w:val="Textebrut"/>
        <w:rPr>
          <w:rFonts w:ascii="SBL Greek" w:hAnsi="SBL Greek"/>
        </w:rPr>
      </w:pPr>
      <w:r w:rsidRPr="0017419E">
        <w:rPr>
          <w:rFonts w:ascii="SBL Greek" w:hAnsi="SBL Greek" w:cs="Courier New"/>
        </w:rPr>
        <w:t>             The Khasi (or Khassee) is the language of the Cossyahs, Cassias, or Khasias, a race of Tartar or Chinese origin, ruled by a number of petty rajahs, who form a sort of confederacy. The first version of Holy Scripture in this language was p</w:t>
      </w:r>
      <w:r w:rsidRPr="0017419E">
        <w:rPr>
          <w:rFonts w:ascii="SBL Greek" w:hAnsi="SBL Greek" w:cs="Courier New"/>
        </w:rPr>
        <w:t xml:space="preserve">repared by a lady. She was the widow of one of the chieftains of the country, and Dr. Carey availed himself of her intelligence in translating the New Test. The preparation of this version occupied ten years; it was printed at Serampore in 1824. For about </w:t>
      </w:r>
      <w:r w:rsidRPr="0017419E">
        <w:rPr>
          <w:rFonts w:ascii="SBL Greek" w:hAnsi="SBL Greek" w:cs="Courier New"/>
        </w:rPr>
        <w:t>seven years it remained a sealed book, for no opportunity occurred of distributing it among the people for whom it had been prepared. In 1832 some of the missionaries at Serampore visited Cherrapoonjee, a place in the Khasi country, and their attention was</w:t>
      </w:r>
      <w:r w:rsidRPr="0017419E">
        <w:rPr>
          <w:rFonts w:ascii="SBL Greek" w:hAnsi="SBL Greek" w:cs="Courier New"/>
        </w:rPr>
        <w:t xml:space="preserve"> d</w:t>
      </w:r>
      <w:r w:rsidRPr="0017419E">
        <w:rPr>
          <w:rFonts w:ascii="SBL Greek" w:hAnsi="SBL Greek" w:cs="Courier New"/>
          <w:rtl/>
        </w:rPr>
        <w:t>raw</w:t>
      </w:r>
      <w:r w:rsidRPr="0017419E">
        <w:rPr>
          <w:rFonts w:ascii="SBL Greek" w:hAnsi="SBL Greek" w:cs="Courier New"/>
        </w:rPr>
        <w:t xml:space="preserve">n afresh to the spiritual wants of the people. </w:t>
      </w:r>
    </w:p>
    <w:p w:rsidR="00000000" w:rsidRPr="0017419E" w:rsidRDefault="0017419E">
      <w:pPr>
        <w:pStyle w:val="Textebrut"/>
        <w:rPr>
          <w:rFonts w:ascii="SBL Greek" w:hAnsi="SBL Greek"/>
        </w:rPr>
      </w:pPr>
      <w:r w:rsidRPr="0017419E">
        <w:rPr>
          <w:rFonts w:ascii="SBL Greek" w:hAnsi="SBL Greek" w:cs="Courier New"/>
        </w:rPr>
        <w:t>A missionary station was formed there, and Mr. Lish, the first  missionary who entered upon the work, turned his attention to a revision of the Khasi version, and in 1834 he produced a new or amended tra</w:t>
      </w:r>
      <w:r w:rsidRPr="0017419E">
        <w:rPr>
          <w:rFonts w:ascii="SBL Greek" w:hAnsi="SBL Greek" w:cs="Courier New"/>
        </w:rPr>
        <w:t>nslation of the gospel of Matthew, which was printed at Serampore in Roman characters. In 1841 the Reverend Thomas Jones of the Welsh Calvinistic Methodists occupied this station, and executed a new translation of Matthew's gospel, in Roman characters, whi</w:t>
      </w:r>
      <w:r w:rsidRPr="0017419E">
        <w:rPr>
          <w:rFonts w:ascii="SBL Greek" w:hAnsi="SBL Greek" w:cs="Courier New"/>
        </w:rPr>
        <w:t xml:space="preserve">ch, in 1845, he offered to the British and Foreign Bible Society. A small edition was printed as an experiment. After its value and fidelity was fully attested by competent persons, the translation of the entire New Test. was continued by the missionaries </w:t>
      </w:r>
      <w:r w:rsidRPr="0017419E">
        <w:rPr>
          <w:rFonts w:ascii="SBL Greek" w:hAnsi="SBL Greek" w:cs="Courier New"/>
        </w:rPr>
        <w:t xml:space="preserve">engaged on the above station. In 1871 the British </w:t>
      </w:r>
      <w:r w:rsidRPr="0017419E">
        <w:rPr>
          <w:rFonts w:ascii="SBL Greek" w:hAnsi="SBL Greek" w:cs="Courier New"/>
          <w:rtl/>
        </w:rPr>
        <w:t>and</w:t>
      </w:r>
      <w:r w:rsidRPr="0017419E">
        <w:rPr>
          <w:rFonts w:ascii="SBL Greek" w:hAnsi="SBL Greek" w:cs="Courier New"/>
        </w:rPr>
        <w:t xml:space="preserve"> Foreign Bible Society announced that the translating and printing of the New Test. into this North-east India mountain dialect has been brought to a successful conclusion by the Reverend W.G. Lewis, who</w:t>
      </w:r>
      <w:r w:rsidRPr="0017419E">
        <w:rPr>
          <w:rFonts w:ascii="SBL Greek" w:hAnsi="SBL Greek" w:cs="Courier New"/>
        </w:rPr>
        <w:t xml:space="preserve"> was materially aided in his labors by the late Reverend W.T. Meller. The report for 1879 stated that the missionaries of the Calvinistic Methodist Foreign Missionary Society were revising the New Test. The Reverend W.G. Lewis, who read the proofs, is enga</w:t>
      </w:r>
      <w:r w:rsidRPr="0017419E">
        <w:rPr>
          <w:rFonts w:ascii="SBL Greek" w:hAnsi="SBL Greek" w:cs="Courier New"/>
        </w:rPr>
        <w:t>ged in, revising manuscript translations of parts of the Old. Test., and is also translating the book of Psalms. Since then the Pentateuch has been published (1884). See Bible of Every Land, page 17.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Khata[[@Headword:Khata]]</w:t>
      </w:r>
    </w:p>
    <w:p w:rsidR="00000000" w:rsidRPr="0017419E" w:rsidRDefault="0017419E">
      <w:pPr>
        <w:pStyle w:val="Textebrut"/>
        <w:rPr>
          <w:rFonts w:ascii="SBL Greek" w:hAnsi="SBL Greek"/>
        </w:rPr>
      </w:pPr>
      <w:r w:rsidRPr="0017419E">
        <w:rPr>
          <w:rFonts w:ascii="SBL Greek" w:hAnsi="SBL Greek" w:cs="Courier New"/>
        </w:rPr>
        <w:t>             (or s</w:t>
      </w:r>
      <w:r w:rsidRPr="0017419E">
        <w:rPr>
          <w:rFonts w:ascii="SBL Greek" w:hAnsi="SBL Greek" w:cs="Courier New"/>
        </w:rPr>
        <w:t>carf of blessings), an article considered indispensable in Thibet, because it bestows upon the individual who possesses it many blessings from above. It is a piece of silk, nearly as fine as gauze, and of sopale a blue as to be nearly white. It is about th</w:t>
      </w:r>
      <w:r w:rsidRPr="0017419E">
        <w:rPr>
          <w:rFonts w:ascii="SBL Greek" w:hAnsi="SBL Greek" w:cs="Courier New"/>
        </w:rPr>
        <w:t xml:space="preserve">ree times as long as it is broad, and the two ends are usually fringed. They are of all sizes and prices, for a Khata. is an article which neither rich nor poor can dispense with, and they are used on all imaginable occasions. See Hue, Travels in Tartary, </w:t>
      </w:r>
      <w:r w:rsidRPr="0017419E">
        <w:rPr>
          <w:rFonts w:ascii="SBL Greek" w:hAnsi="SBL Greek" w:cs="Courier New"/>
        </w:rPr>
        <w:t>Thibet, and China.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Khatchadur[[@Headword:Khatchadur]]</w:t>
      </w:r>
    </w:p>
    <w:p w:rsidR="00000000" w:rsidRPr="0017419E" w:rsidRDefault="0017419E">
      <w:pPr>
        <w:pStyle w:val="Textebrut"/>
        <w:rPr>
          <w:rFonts w:ascii="SBL Greek" w:hAnsi="SBL Greek"/>
        </w:rPr>
      </w:pPr>
      <w:r w:rsidRPr="0017419E">
        <w:rPr>
          <w:rFonts w:ascii="SBL Greek" w:hAnsi="SBL Greek" w:cs="Courier New"/>
        </w:rPr>
        <w:t>             an Armenian theologian, flourished in the opening of the 17th century. He was bishop of Dehougha, and in 1630 was sent by the Armenian patriarch Michael III to Constantinople on an ec</w:t>
      </w:r>
      <w:r w:rsidRPr="0017419E">
        <w:rPr>
          <w:rFonts w:ascii="SBL Greek" w:hAnsi="SBL Greek" w:cs="Courier New"/>
        </w:rPr>
        <w:t>clesiastical mission, and later to Poland. He is particularly celebrated, however, as a poet.-Hoefer, Nouv. Biog. Gener. 27:675.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Khatchid I[[@Headword:Khatchid I]]</w:t>
      </w:r>
    </w:p>
    <w:p w:rsidR="00000000" w:rsidRPr="0017419E" w:rsidRDefault="0017419E">
      <w:pPr>
        <w:pStyle w:val="Textebrut"/>
        <w:rPr>
          <w:rFonts w:ascii="SBL Greek" w:hAnsi="SBL Greek"/>
        </w:rPr>
      </w:pPr>
      <w:r w:rsidRPr="0017419E">
        <w:rPr>
          <w:rFonts w:ascii="SBL Greek" w:hAnsi="SBL Greek" w:cs="Courier New"/>
        </w:rPr>
        <w:t>             elected patriarch of Armenia in 972, is noted in the annals of the eccles</w:t>
      </w:r>
      <w:r w:rsidRPr="0017419E">
        <w:rPr>
          <w:rFonts w:ascii="SBL Greek" w:hAnsi="SBL Greek" w:cs="Courier New"/>
        </w:rPr>
        <w:t>iastical history of Armenia for the interest he manifested toward literature and the fine arts, and for the establishment of a number of monasteries. He died at his residence in Arkina in 992. — Hoefer, Nouv. Biog. Generale, 27:676.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Khatchid II[[@Headword:Khatchid II]]</w:t>
      </w:r>
    </w:p>
    <w:p w:rsidR="00000000" w:rsidRPr="0017419E" w:rsidRDefault="0017419E">
      <w:pPr>
        <w:pStyle w:val="Textebrut"/>
        <w:rPr>
          <w:rFonts w:ascii="SBL Greek" w:hAnsi="SBL Greek"/>
        </w:rPr>
      </w:pPr>
      <w:r w:rsidRPr="0017419E">
        <w:rPr>
          <w:rFonts w:ascii="SBL Greek" w:hAnsi="SBL Greek" w:cs="Courier New"/>
        </w:rPr>
        <w:t>             was patriarch of Armenia in 1058, but was oppressed by the Byzantine emperor Constantine Ducas, who imprisoned him for some three years, and then banished him to Cappadocia. He died in 1064. Hoefer, Nouv. B</w:t>
      </w:r>
      <w:r w:rsidRPr="0017419E">
        <w:rPr>
          <w:rFonts w:ascii="SBL Greek" w:hAnsi="SBL Greek" w:cs="Courier New"/>
        </w:rPr>
        <w:t>iog. Generale, 27:676.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Khatib[[@Headword:Khatib]]</w:t>
      </w:r>
    </w:p>
    <w:p w:rsidR="00000000" w:rsidRPr="0017419E" w:rsidRDefault="0017419E">
      <w:pPr>
        <w:pStyle w:val="Textebrut"/>
        <w:rPr>
          <w:rFonts w:ascii="SBL Greek" w:hAnsi="SBL Greek"/>
        </w:rPr>
      </w:pPr>
      <w:r w:rsidRPr="0017419E">
        <w:rPr>
          <w:rFonts w:ascii="SBL Greek" w:hAnsi="SBL Greek" w:cs="Courier New"/>
        </w:rPr>
        <w:t>             an ordinary Mohammedan priest, who conducts the worship of the mosque on Fridays. He recites the prayers, and often preaches a sermon.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Khatmeh[[@Headword:Khatmeh]]</w:t>
      </w:r>
    </w:p>
    <w:p w:rsidR="00000000" w:rsidRPr="0017419E" w:rsidRDefault="0017419E">
      <w:pPr>
        <w:pStyle w:val="Textebrut"/>
        <w:rPr>
          <w:rFonts w:ascii="SBL Greek" w:hAnsi="SBL Greek"/>
        </w:rPr>
      </w:pPr>
      <w:r w:rsidRPr="0017419E">
        <w:rPr>
          <w:rFonts w:ascii="SBL Greek" w:hAnsi="SBL Greek" w:cs="Courier New"/>
        </w:rPr>
        <w:t>             a re</w:t>
      </w:r>
      <w:r w:rsidRPr="0017419E">
        <w:rPr>
          <w:rFonts w:ascii="SBL Greek" w:hAnsi="SBL Greek" w:cs="Courier New"/>
        </w:rPr>
        <w:t>citation of the entire Koran, which occupies about nine hours, and is customary at the funerals, weddings, and public festivals of  Mohammedans, being regarded as meritorious in those who bear the expense.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Khazars Or Khozars[[@Headword:Khazars Or Khozars]]</w:t>
      </w:r>
    </w:p>
    <w:p w:rsidR="00000000" w:rsidRPr="0017419E" w:rsidRDefault="0017419E">
      <w:pPr>
        <w:pStyle w:val="Textebrut"/>
        <w:rPr>
          <w:rFonts w:ascii="SBL Greek" w:hAnsi="SBL Greek"/>
        </w:rPr>
      </w:pPr>
      <w:r w:rsidRPr="0017419E">
        <w:rPr>
          <w:rFonts w:ascii="SBL Greek" w:hAnsi="SBL Greek" w:cs="Courier New"/>
        </w:rPr>
        <w:t>             is the name of a Finnish people, a rude but powerful nation, north of the Caucasus, related to the Bulgarians and Hungarians, which in the 8th century embraced Judaism. After the dissolution o</w:t>
      </w:r>
      <w:r w:rsidRPr="0017419E">
        <w:rPr>
          <w:rFonts w:ascii="SBL Greek" w:hAnsi="SBL Greek" w:cs="Courier New"/>
        </w:rPr>
        <w:t>f the empire of the Huns they settled on the borders of Europe and Asia, and at one time possessed a realm near the mouth of the Wolga (by them called Atil or Atel), on the  Caspian Sea (after them sometimes called Khazar Sea), where the Kalmucks (q.v.) no</w:t>
      </w:r>
      <w:r w:rsidRPr="0017419E">
        <w:rPr>
          <w:rFonts w:ascii="SBL Greek" w:hAnsi="SBL Greek" w:cs="Courier New"/>
        </w:rPr>
        <w:t xml:space="preserve">w live. They gave much uneasiness to the Persians, especially during the reign of Khosru I (q.v.), and in the 7th century, after the downfall of the Sassanians, the Khazars' went across the Caucasus, invaded Armenia, and conquered the Crimea, hence called </w:t>
      </w:r>
      <w:r w:rsidRPr="0017419E">
        <w:rPr>
          <w:rFonts w:ascii="SBL Greek" w:hAnsi="SBL Greek" w:cs="Courier New"/>
        </w:rPr>
        <w:t>at one time Khozari or Cho (a)zari. The Byzantin</w:t>
      </w:r>
      <w:r w:rsidRPr="0017419E">
        <w:rPr>
          <w:rFonts w:ascii="SBL Greek" w:hAnsi="SBL Greek" w:cs="Courier New"/>
          <w:rtl/>
        </w:rPr>
        <w:t>e e</w:t>
      </w:r>
      <w:r w:rsidRPr="0017419E">
        <w:rPr>
          <w:rFonts w:ascii="SBL Greek" w:hAnsi="SBL Greek" w:cs="Courier New"/>
        </w:rPr>
        <w:t>mperors trembled before the warlike skill of the Khazars,.and paid large tributes to keep them at a respectful distance from Constantinople; the Bulgarians and other peoples were their vassals; the Russian</w:t>
      </w:r>
      <w:r w:rsidRPr="0017419E">
        <w:rPr>
          <w:rFonts w:ascii="SBL Greek" w:hAnsi="SBL Greek" w:cs="Courier New"/>
        </w:rPr>
        <w:t>s (Kievians) appeased their desire for conquest by an annual tribute, and with the Arabs they were waging constant warfare. But by degrees, as they abandoned their nomadic habits, their warlike spirit decreased, and they largely fostered commercial interco</w:t>
      </w:r>
      <w:r w:rsidRPr="0017419E">
        <w:rPr>
          <w:rFonts w:ascii="SBL Greek" w:hAnsi="SBL Greek" w:cs="Courier New"/>
        </w:rPr>
        <w:t>urse with the outer world. They exchanged dried fish, the furs of the north, and slaves for the gold and silver and the luxuries of southern climates. Merchants of all religions-Jews, Christians, and Mohammedans- were freely admitted, and their superior in</w:t>
      </w:r>
      <w:r w:rsidRPr="0017419E">
        <w:rPr>
          <w:rFonts w:ascii="SBL Greek" w:hAnsi="SBL Greek" w:cs="Courier New"/>
        </w:rPr>
        <w:t>telligence over his more barbarous subjects indu</w:t>
      </w:r>
      <w:r w:rsidRPr="0017419E">
        <w:rPr>
          <w:rFonts w:ascii="SBL Greek" w:hAnsi="SBL Greek" w:cs="Courier New"/>
          <w:rtl/>
        </w:rPr>
        <w:t>ced</w:t>
      </w:r>
      <w:r w:rsidRPr="0017419E">
        <w:rPr>
          <w:rFonts w:ascii="SBL Greek" w:hAnsi="SBL Greek" w:cs="Courier New"/>
        </w:rPr>
        <w:t xml:space="preserve"> one of their kings, Bulan, to forsake their coarse, idolatrous worship, greatly mixed with sensuousness and licentiousness, and to embrace (A.D. 740) the Jewish religion. "By one account," says Milman (Je</w:t>
      </w:r>
      <w:r w:rsidRPr="0017419E">
        <w:rPr>
          <w:rFonts w:ascii="SBL Greek" w:hAnsi="SBL Greek" w:cs="Courier New"/>
        </w:rPr>
        <w:t>ws, 3:138), "he was admonished by an angel; by another, he decided in this singular manner between the claims of Christianity, Moslemism, and Judaism. He examined the different teachers apart, and asked the Christians if Judaism were not better than Mohamm</w:t>
      </w:r>
      <w:r w:rsidRPr="0017419E">
        <w:rPr>
          <w:rFonts w:ascii="SBL Greek" w:hAnsi="SBL Greek" w:cs="Courier New"/>
        </w:rPr>
        <w:t>edanism; the Mohammedan, whether it was not better than Christianity. Both replied in the affirmative; on which the monarch decided in favor of Judaism." According to one statement secretly, to another openly, ha embraced the faith of Moses, and induced le</w:t>
      </w:r>
      <w:r w:rsidRPr="0017419E">
        <w:rPr>
          <w:rFonts w:ascii="SBL Greek" w:hAnsi="SBL Greek" w:cs="Courier New"/>
        </w:rPr>
        <w:t>arned teachers of the law to settle in his domin</w:t>
      </w:r>
      <w:r w:rsidRPr="0017419E">
        <w:rPr>
          <w:rFonts w:ascii="SBL Greek" w:hAnsi="SBL Greek" w:cs="Courier New"/>
          <w:rtl/>
        </w:rPr>
        <w:t>ion</w:t>
      </w:r>
      <w:r w:rsidRPr="0017419E">
        <w:rPr>
          <w:rFonts w:ascii="SBL Greek" w:hAnsi="SBL Greek" w:cs="Courier New"/>
        </w:rPr>
        <w:t>s. Of course at first, the change of religious belief was confined to the royal household, and the four thousand nobles of the land, who, with Bulan, embraced Judaism; but soon the new religion spread, and</w:t>
      </w:r>
      <w:r w:rsidRPr="0017419E">
        <w:rPr>
          <w:rFonts w:ascii="SBL Greek" w:hAnsi="SBL Greek" w:cs="Courier New"/>
        </w:rPr>
        <w:t xml:space="preserve"> ere long the majority of the nation bowed in adoration to the one and ever-living God. Judaism actually became a necessary condition to the succession to the throne, but there was the most liberal toleration to all other forms of faith. SEE OBADIAH. </w:t>
      </w:r>
    </w:p>
    <w:p w:rsidR="00000000" w:rsidRPr="0017419E" w:rsidRDefault="0017419E">
      <w:pPr>
        <w:pStyle w:val="Textebrut"/>
        <w:rPr>
          <w:rFonts w:ascii="SBL Greek" w:hAnsi="SBL Greek"/>
        </w:rPr>
      </w:pPr>
      <w:r w:rsidRPr="0017419E">
        <w:rPr>
          <w:rFonts w:ascii="SBL Greek" w:hAnsi="SBL Greek" w:cs="Courier New"/>
        </w:rPr>
        <w:t>Rabb</w:t>
      </w:r>
      <w:r w:rsidRPr="0017419E">
        <w:rPr>
          <w:rFonts w:ascii="SBL Greek" w:hAnsi="SBL Greek" w:cs="Courier New"/>
        </w:rPr>
        <w:t>i Hasdai, a learned Jew, who was in the highest confidence with Abderrahman, the caliph of Cordova, first received intelligence of this sovereignty possessed by his brethren through the ambassadors of the Byzantine emperor. After considerable difficulty, H</w:t>
      </w:r>
      <w:r w:rsidRPr="0017419E">
        <w:rPr>
          <w:rFonts w:ascii="SBL Greek" w:hAnsi="SBL Greek" w:cs="Courier New"/>
        </w:rPr>
        <w:t>asdai succeeded in establishing a correspondence with Joseph, the reigning king. The letter of Hasdai is extant, and an answer of the king,  which does not possess equal claims to authenticity. The whole history has been wrought out into a religious romanc</w:t>
      </w:r>
      <w:r w:rsidRPr="0017419E">
        <w:rPr>
          <w:rFonts w:ascii="SBL Greek" w:hAnsi="SBL Greek" w:cs="Courier New"/>
        </w:rPr>
        <w:t>e, entitled Cosri, SEE JEHUDA HA-LEVI, which has involved the question in great obscurity. Basnage rejected the whole as a fiction of the Rabbins, anxious to prove that " the sceptre had not entirely departed from Israel." Jost inclines to the belie</w:t>
      </w:r>
      <w:r w:rsidRPr="0017419E">
        <w:rPr>
          <w:rFonts w:ascii="SBL Greek" w:hAnsi="SBL Greek" w:cs="Courier New"/>
          <w:rtl/>
        </w:rPr>
        <w:t>f t</w:t>
      </w:r>
      <w:r w:rsidRPr="0017419E">
        <w:rPr>
          <w:rFonts w:ascii="SBL Greek" w:hAnsi="SBL Greek" w:cs="Courier New"/>
        </w:rPr>
        <w:t xml:space="preserve">hat </w:t>
      </w:r>
      <w:r w:rsidRPr="0017419E">
        <w:rPr>
          <w:rFonts w:ascii="SBL Greek" w:hAnsi="SBL Greek" w:cs="Courier New"/>
        </w:rPr>
        <w:t xml:space="preserve">"there is a groundwork of truth under the veil of poetic embellishment." The latest writers upon the subject admit without hesitation, and Jewish writers almost boast of the kingdom of Khazar. Comp. Frahn's Commentary of Ibn-Foszlan " De Chazaris" (in the </w:t>
      </w:r>
      <w:r w:rsidRPr="0017419E">
        <w:rPr>
          <w:rFonts w:ascii="SBL Greek" w:hAnsi="SBL Greek" w:cs="Courier New"/>
        </w:rPr>
        <w:t>Memoires de l'Academnie Imperiale des Sciences de Petersbourg, 1822, vol. viii); D'Hosson. Peuples du Caucase; Duftrmery, in the Journal Asiatique, 1849, p. 470 sq.; Reinaud, Abulfedc, Introd. p. 299; Vivien de St. Martin, Les Khazars (in the Memi. a l'Aca</w:t>
      </w:r>
      <w:r w:rsidRPr="0017419E">
        <w:rPr>
          <w:rFonts w:ascii="SBL Greek" w:hAnsi="SBL Greek" w:cs="Courier New"/>
        </w:rPr>
        <w:t xml:space="preserve">demie des Inscriptions et des Belles-Lettres, Paris, 1851). The Khazars became extinct as a nation in A. D. 945, when they were conquered by Swaitoslaw [duke of Kiev (q.v.)], and their name, otherwise almost forgotten, was preserved in the archives </w:t>
      </w:r>
      <w:r w:rsidRPr="0017419E">
        <w:rPr>
          <w:rFonts w:ascii="SBL Greek" w:hAnsi="SBL Greek" w:cs="Courier New"/>
          <w:rtl/>
        </w:rPr>
        <w:t xml:space="preserve">of </w:t>
      </w:r>
      <w:r w:rsidRPr="0017419E">
        <w:rPr>
          <w:rFonts w:ascii="SBL Greek" w:hAnsi="SBL Greek" w:cs="Courier New"/>
        </w:rPr>
        <w:t xml:space="preserve">the </w:t>
      </w:r>
      <w:r w:rsidRPr="0017419E">
        <w:rPr>
          <w:rFonts w:ascii="SBL Greek" w:hAnsi="SBL Greek" w:cs="Courier New"/>
        </w:rPr>
        <w:t>Muscovite. See Schweitzer, Juzdriissiche Volker; Carmoly, Itineraires de la Terre Sainte (Brux. 1847), p. 1-104; Rapoport, Kerenm Chemed, 5:197 sq.; Cassel, in Ersch und Gruber, Encyklopadie; Gritz, Geschichte d. Juden, 5:211 sq.; Rule, Karaites, p. 79 sq.</w:t>
      </w:r>
      <w:r w:rsidRPr="0017419E">
        <w:rPr>
          <w:rFonts w:ascii="SBL Greek" w:hAnsi="SBL Greek" w:cs="Courier New"/>
        </w:rPr>
        <w:t xml:space="preserve"> SEE KIEF.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Khedr, Al[[@Headword:Khedr, Al]]</w:t>
      </w:r>
    </w:p>
    <w:p w:rsidR="00000000" w:rsidRPr="0017419E" w:rsidRDefault="0017419E">
      <w:pPr>
        <w:pStyle w:val="Textebrut"/>
        <w:rPr>
          <w:rFonts w:ascii="SBL Greek" w:hAnsi="SBL Greek"/>
        </w:rPr>
      </w:pPr>
      <w:r w:rsidRPr="0017419E">
        <w:rPr>
          <w:rFonts w:ascii="SBL Greek" w:hAnsi="SBL Greek" w:cs="Courier New"/>
        </w:rPr>
        <w:t>             is the name which figures in the Koran (chap. 18, Sale's edition, p. 244) as that of a person whom the Mohammedans assert the Lord pointed out to Moses as superior in wisdom to any ot</w:t>
      </w:r>
      <w:r w:rsidRPr="0017419E">
        <w:rPr>
          <w:rFonts w:ascii="SBL Greek" w:hAnsi="SBL Greek" w:cs="Courier New"/>
        </w:rPr>
        <w:t>her living person, Moses included. The story the Mohammedans tell is thus given by Sale: "Moses once preaching to the people, they admired his knowledge and eloquence so much that they asked him whether he knew any man in the world who was wiser than himse</w:t>
      </w:r>
      <w:r w:rsidRPr="0017419E">
        <w:rPr>
          <w:rFonts w:ascii="SBL Greek" w:hAnsi="SBL Greek" w:cs="Courier New"/>
        </w:rPr>
        <w:t>lf, to which he answered in the negative; whereupon God, in a revelation, having reprehended him for his vanity (though some pretend that Moses asked God the question of his own accord), acquainted him that his servant Al Khedr was more knowing than he; an</w:t>
      </w:r>
      <w:r w:rsidRPr="0017419E">
        <w:rPr>
          <w:rFonts w:ascii="SBL Greek" w:hAnsi="SBL Greek" w:cs="Courier New"/>
        </w:rPr>
        <w:t>d, at Moses's request, told him that he might find that p</w:t>
      </w:r>
      <w:r w:rsidRPr="0017419E">
        <w:rPr>
          <w:rFonts w:ascii="SBL Greek" w:hAnsi="SBL Greek" w:cs="Courier New"/>
          <w:rtl/>
        </w:rPr>
        <w:t>ers</w:t>
      </w:r>
      <w:r w:rsidRPr="0017419E">
        <w:rPr>
          <w:rFonts w:ascii="SBL Greek" w:hAnsi="SBL Greek" w:cs="Courier New"/>
        </w:rPr>
        <w:t>on at a certain rock where the two seas met, directing him to take a fish with him in a basket, and that where he missed the fish that was the place. Accordingly Moses set out, with his servant Jo</w:t>
      </w:r>
      <w:r w:rsidRPr="0017419E">
        <w:rPr>
          <w:rFonts w:ascii="SBL Greek" w:hAnsi="SBL Greek" w:cs="Courier New"/>
        </w:rPr>
        <w:t xml:space="preserve">shua, in search of Al Khedr." See Sale's Koran, p. 244.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Khelfun[[@Headword:Khelfun]]</w:t>
      </w:r>
    </w:p>
    <w:p w:rsidR="00000000" w:rsidRPr="0017419E" w:rsidRDefault="0017419E">
      <w:pPr>
        <w:pStyle w:val="Textebrut"/>
        <w:rPr>
          <w:rFonts w:ascii="SBL Greek" w:hAnsi="SBL Greek"/>
        </w:rPr>
      </w:pPr>
      <w:r w:rsidRPr="0017419E">
        <w:rPr>
          <w:rFonts w:ascii="SBL Greek" w:hAnsi="SBL Greek" w:cs="Courier New"/>
        </w:rPr>
        <w:t>             a mythical flat-nosed satyr, with crown, leopard's skin, and goat's tail, who, on an Etruscan mirror, is conjoined with the goddess Munthukh.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Khem[[@Headword:Khem]]</w:t>
      </w:r>
    </w:p>
    <w:p w:rsidR="00000000" w:rsidRPr="0017419E" w:rsidRDefault="0017419E">
      <w:pPr>
        <w:pStyle w:val="Textebrut"/>
        <w:rPr>
          <w:rFonts w:ascii="SBL Greek" w:hAnsi="SBL Greek"/>
        </w:rPr>
      </w:pPr>
      <w:r w:rsidRPr="0017419E">
        <w:rPr>
          <w:rFonts w:ascii="SBL Greek" w:hAnsi="SBL Greek" w:cs="Courier New"/>
        </w:rPr>
        <w:t>             (or Horus-Khem, "The Bull of his Mother"), an ithyphallic deity of the ancient Egyptians, generally represented as standing upright, with his. right arm extended in the act of scattering seed, and having behind it the th</w:t>
      </w:r>
      <w:r w:rsidRPr="0017419E">
        <w:rPr>
          <w:rFonts w:ascii="SBL Greek" w:hAnsi="SBL Greek" w:cs="Courier New"/>
        </w:rPr>
        <w:t>reshing instrument, which is usually called a flagellum. His left hand and arm are closely enveloped in a thick robe, which swathes him like a mummy. His phallus is erected; and his headdress consists of two upright plumes similar to those of the deity Ame</w:t>
      </w:r>
      <w:r w:rsidRPr="0017419E">
        <w:rPr>
          <w:rFonts w:ascii="SBL Greek" w:hAnsi="SBL Greek" w:cs="Courier New"/>
        </w:rPr>
        <w:t>n-Ra; he wears a large and richly- ornamented collar round his neck. Mythologically, Khem represented the idea of divinity in its double character of father and son. As father he was called the husband of his mother, while as a son he was assimilated to th</w:t>
      </w:r>
      <w:r w:rsidRPr="0017419E">
        <w:rPr>
          <w:rFonts w:ascii="SBL Greek" w:hAnsi="SBL Greek" w:cs="Courier New"/>
        </w:rPr>
        <w:t xml:space="preserve">e god Horus. </w:t>
      </w:r>
    </w:p>
    <w:p w:rsidR="00000000" w:rsidRPr="0017419E" w:rsidRDefault="0017419E">
      <w:pPr>
        <w:pStyle w:val="Textebrut"/>
        <w:rPr>
          <w:rFonts w:ascii="SBL Greek" w:hAnsi="SBL Greek"/>
        </w:rPr>
      </w:pPr>
      <w:r w:rsidRPr="0017419E">
        <w:rPr>
          <w:rFonts w:ascii="SBL Greek" w:hAnsi="SBL Greek" w:cs="Courier New"/>
        </w:rPr>
        <w:t>He properly symbolized generative power surviving death, indeed, but submitting to a state of rigidity and inertion over which he could not triumph, till his left arm was freed. In the one hundred and forty- sixth chapter of the Egyptian Ritu</w:t>
      </w:r>
      <w:r w:rsidRPr="0017419E">
        <w:rPr>
          <w:rFonts w:ascii="SBL Greek" w:hAnsi="SBL Greek" w:cs="Courier New"/>
        </w:rPr>
        <w:t xml:space="preserve">al of the Dead, the deceased is said to exclaim, when his soul is reunited to his body, "that he has overcome his bandages, and that it is given him to extend his arm." Khem was also the symbolic deity of vegetable life, and it was probably in allusion to </w:t>
      </w:r>
      <w:r w:rsidRPr="0017419E">
        <w:rPr>
          <w:rFonts w:ascii="SBL Greek" w:hAnsi="SBL Greek" w:cs="Courier New"/>
        </w:rPr>
        <w:t>this theory that in a vignette to the Book of the Dead, the new birth of the deceased is represented by a tree growing out of his person while he lies upon a bier. The great festival of germination, in the Egyptian husbandry, was held in honor of the god K</w:t>
      </w:r>
      <w:r w:rsidRPr="0017419E">
        <w:rPr>
          <w:rFonts w:ascii="SBL Greek" w:hAnsi="SBL Greek" w:cs="Courier New"/>
        </w:rPr>
        <w:t>hem, and it</w:t>
      </w:r>
      <w:r w:rsidRPr="0017419E">
        <w:rPr>
          <w:rFonts w:ascii="SBL Greek" w:hAnsi="SBL Greek" w:cs="Courier New"/>
          <w:rtl/>
        </w:rPr>
        <w:t xml:space="preserve"> is</w:t>
      </w:r>
      <w:r w:rsidRPr="0017419E">
        <w:rPr>
          <w:rFonts w:ascii="SBL Greek" w:hAnsi="SBL Greek" w:cs="Courier New"/>
        </w:rPr>
        <w:t xml:space="preserve"> fully figured on the walls of the palace temple of Rameses III, at Medinet Habu. See Rawlinson, Hist. of Ancient Egypt, 1:331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Khemah[[@Headword:Khemah]]</w:t>
      </w:r>
    </w:p>
    <w:p w:rsidR="00000000" w:rsidRPr="0017419E" w:rsidRDefault="0017419E">
      <w:pPr>
        <w:pStyle w:val="Textebrut"/>
        <w:rPr>
          <w:rFonts w:ascii="SBL Greek" w:hAnsi="SBL Greek"/>
        </w:rPr>
      </w:pPr>
      <w:r w:rsidRPr="0017419E">
        <w:rPr>
          <w:rFonts w:ascii="SBL Greek" w:hAnsi="SBL Greek" w:cs="Courier New"/>
        </w:rPr>
        <w:t>             one of the principal female disciples of Buddha (q.v.).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Khh</w:t>
      </w:r>
      <w:r w:rsidRPr="0017419E">
        <w:rPr>
          <w:rFonts w:ascii="SBL Greek" w:eastAsia="Times New Roman" w:hAnsi="SBL Greek" w:cs="Courier New"/>
        </w:rPr>
        <w:t>umbandas[[@Headword:Khhumbandas]]</w:t>
      </w:r>
    </w:p>
    <w:p w:rsidR="00000000" w:rsidRPr="0017419E" w:rsidRDefault="0017419E">
      <w:pPr>
        <w:pStyle w:val="Textebrut"/>
        <w:rPr>
          <w:rFonts w:ascii="SBL Greek" w:hAnsi="SBL Greek"/>
        </w:rPr>
      </w:pPr>
      <w:r w:rsidRPr="0017419E">
        <w:rPr>
          <w:rFonts w:ascii="SBL Greek" w:hAnsi="SBL Greek" w:cs="Courier New"/>
        </w:rPr>
        <w:t>             an order of beings among the Buddhists, who are believed to be the attendants of Wirudha, one. of the four guardian Dewas. They are monsters of immense size and disgusting form, have blue garments, hold a swor</w:t>
      </w:r>
      <w:r w:rsidRPr="0017419E">
        <w:rPr>
          <w:rFonts w:ascii="SBL Greek" w:hAnsi="SBL Greek" w:cs="Courier New"/>
        </w:rPr>
        <w:t>d and a shield of sapphire, and are mounted on blue horses. They form one of the thirteen orders of intelligence exclusive of the supreme Buddhas.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Khiestovshchicki[[@Headword:Khiestovshchicki]]</w:t>
      </w:r>
    </w:p>
    <w:p w:rsidR="00000000" w:rsidRPr="0017419E" w:rsidRDefault="0017419E">
      <w:pPr>
        <w:pStyle w:val="Textebrut"/>
        <w:rPr>
          <w:rFonts w:ascii="SBL Greek" w:hAnsi="SBL Greek"/>
        </w:rPr>
      </w:pPr>
      <w:r w:rsidRPr="0017419E">
        <w:rPr>
          <w:rFonts w:ascii="SBL Greek" w:hAnsi="SBL Greek" w:cs="Courier New"/>
        </w:rPr>
        <w:t>             SEE SKOPTZI.</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Khirkhah[[@Headword:Khir</w:t>
      </w:r>
      <w:r w:rsidRPr="0017419E">
        <w:rPr>
          <w:rFonts w:ascii="SBL Greek" w:eastAsia="Times New Roman" w:hAnsi="SBL Greek" w:cs="Courier New"/>
        </w:rPr>
        <w:t>khah]]</w:t>
      </w:r>
    </w:p>
    <w:p w:rsidR="00000000" w:rsidRPr="0017419E" w:rsidRDefault="0017419E">
      <w:pPr>
        <w:pStyle w:val="Textebrut"/>
        <w:rPr>
          <w:rFonts w:ascii="SBL Greek" w:hAnsi="SBL Greek"/>
        </w:rPr>
      </w:pPr>
      <w:r w:rsidRPr="0017419E">
        <w:rPr>
          <w:rFonts w:ascii="SBL Greek" w:hAnsi="SBL Greek" w:cs="Courier New"/>
        </w:rPr>
        <w:t xml:space="preserve">             (a torn robe), a name given to the dress generally worn by dervishes (q.v.), which Mohammedans claim was the dress worn by the ancient prophets.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Khlesl, Melchior[[@Headword:Khlesl, Melchior]]</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 xml:space="preserve">German theologian, born at Vienna in 1553 of Protestant parents, was induced to enter the Roman Catholic Church, and joined the Jesuits. After studying five years under the Jesuits he took the first four orders, then continued his studies for two years at </w:t>
      </w:r>
      <w:r w:rsidRPr="0017419E">
        <w:rPr>
          <w:rFonts w:ascii="SBL Greek" w:hAnsi="SBL Greek" w:cs="Courier New"/>
        </w:rPr>
        <w:t>Ingolstadt, and was ordained priest in 1579. He became successively provost of the cathedral at Vienna, administrator of the bishopric of Neustadt in 1588, and bishop of Vienna in 1598. The loose conduct of the Roman Catholic clergy having greatly contribu</w:t>
      </w:r>
      <w:r w:rsidRPr="0017419E">
        <w:rPr>
          <w:rFonts w:ascii="SBL Greek" w:hAnsi="SBL Greek" w:cs="Courier New"/>
        </w:rPr>
        <w:t>ted to the rapid spreading of Protestant doctrines, Khlesl showed himself a zealous partisan of reform in this respect, while, on the other hand, he did his utmost to bring Protestants back into the fold of Romanism. Yet he was still more</w:t>
      </w:r>
      <w:r w:rsidRPr="0017419E">
        <w:rPr>
          <w:rFonts w:ascii="SBL Greek" w:hAnsi="SBL Greek" w:cs="Courier New"/>
          <w:rtl/>
        </w:rPr>
        <w:t xml:space="preserve"> in</w:t>
      </w:r>
      <w:r w:rsidRPr="0017419E">
        <w:rPr>
          <w:rFonts w:ascii="SBL Greek" w:hAnsi="SBL Greek" w:cs="Courier New"/>
        </w:rPr>
        <w:t>clined to mingl</w:t>
      </w:r>
      <w:r w:rsidRPr="0017419E">
        <w:rPr>
          <w:rFonts w:ascii="SBL Greek" w:hAnsi="SBL Greek" w:cs="Courier New"/>
        </w:rPr>
        <w:t>e in politics than in Church affairs. He attached himself to the grand duke Matthias, eldest brother of the emperor Rudolph II, whom the latter particularly disliked on account of a prediction, according to which this brother was to depose him. The emperor</w:t>
      </w:r>
      <w:r w:rsidRPr="0017419E">
        <w:rPr>
          <w:rFonts w:ascii="SBL Greek" w:hAnsi="SBL Greek" w:cs="Courier New"/>
        </w:rPr>
        <w:t xml:space="preserve"> contemplated exiling Khlesl, but the latter succeeded in organizing a conspiracy, and Matthias was made emperor in Rudolph's place. The Protestant princes had a part in this revolution, but Khlesl took good care that they should not derive any benefit fro</w:t>
      </w:r>
      <w:r w:rsidRPr="0017419E">
        <w:rPr>
          <w:rFonts w:ascii="SBL Greek" w:hAnsi="SBL Greek" w:cs="Courier New"/>
        </w:rPr>
        <w:t xml:space="preserve">m it to further their religion. Under emperor Matthias he became president of the privy council in 1611, and cardinal in 1616. Notwithstanding his opposition to Protestantism, which he rigorously persecuted in 1616-18, he remained at the </w:t>
      </w:r>
      <w:r w:rsidRPr="0017419E">
        <w:rPr>
          <w:rFonts w:ascii="SBL Greek" w:hAnsi="SBL Greek" w:cs="Courier New"/>
          <w:rtl/>
        </w:rPr>
        <w:t>hea</w:t>
      </w:r>
      <w:r w:rsidRPr="0017419E">
        <w:rPr>
          <w:rFonts w:ascii="SBL Greek" w:hAnsi="SBL Greek" w:cs="Courier New"/>
        </w:rPr>
        <w:t>d of the German</w:t>
      </w:r>
      <w:r w:rsidRPr="0017419E">
        <w:rPr>
          <w:rFonts w:ascii="SBL Greek" w:hAnsi="SBL Greek" w:cs="Courier New"/>
        </w:rPr>
        <w:t xml:space="preserve"> party, and opposed the adoption of the grand duke Ferdinand as heir to the throne. Ferdinand himself by arresting Khlesl at Vienna, July 20, 1618, and confining him first at the castle of Ambras, and then at the convent of Georgenberg, in Tyrol. In 1622 a</w:t>
      </w:r>
      <w:r w:rsidRPr="0017419E">
        <w:rPr>
          <w:rFonts w:ascii="SBL Greek" w:hAnsi="SBL Greek" w:cs="Courier New"/>
        </w:rPr>
        <w:t xml:space="preserve"> requisition from the pope caused him to be transferred to Rome, where he was imprisoned for seven months in the castle of St. Angelo. After his liberation he returned to Vienna in 1627, and was restored to the possession of his property and his offices. H</w:t>
      </w:r>
      <w:r w:rsidRPr="0017419E">
        <w:rPr>
          <w:rFonts w:ascii="SBL Greek" w:hAnsi="SBL Greek" w:cs="Courier New"/>
        </w:rPr>
        <w:t>e gave up politics to attend exclusively to the management of ecclesiastical affairs, and died Sept. 18, 1630. His fortune, amounting to over half a million, he left to the bishopric of Vienna; 100,000 florins to Neustadt and Vienna for a</w:t>
      </w:r>
      <w:r w:rsidRPr="0017419E">
        <w:rPr>
          <w:rFonts w:ascii="SBL Greek" w:hAnsi="SBL Greek" w:cs="Courier New"/>
          <w:rtl/>
        </w:rPr>
        <w:t xml:space="preserve"> ye</w:t>
      </w:r>
      <w:r w:rsidRPr="0017419E">
        <w:rPr>
          <w:rFonts w:ascii="SBL Greek" w:hAnsi="SBL Greek" w:cs="Courier New"/>
        </w:rPr>
        <w:t>arly mass for h</w:t>
      </w:r>
      <w:r w:rsidRPr="0017419E">
        <w:rPr>
          <w:rFonts w:ascii="SBL Greek" w:hAnsi="SBL Greek" w:cs="Courier New"/>
        </w:rPr>
        <w:t>is soul; 100,000 florins to the convent of Himmelspforte, 20,000 to the Jesuits, and 46,000 to his relatives. Khlesl's motto was " Strong and mild:" strong in action, mild in manner; the latter was somewhat difficult for him to submit to, as he was natural</w:t>
      </w:r>
      <w:r w:rsidRPr="0017419E">
        <w:rPr>
          <w:rFonts w:ascii="SBL Greek" w:hAnsi="SBL Greek" w:cs="Courier New"/>
        </w:rPr>
        <w:t>ly hasty. He had not received a classical education, but was well versed in the Bible, in patristics, and in homiletics. See Hammer-  Purgstall, Lebensbeschreibung des Cardinals Khlesl (Vienna, 1847-51,4 vols. 8vo) ; Pierer, Univ. Lex. s.v.; Wetzer und Wel</w:t>
      </w:r>
      <w:r w:rsidRPr="0017419E">
        <w:rPr>
          <w:rFonts w:ascii="SBL Greek" w:hAnsi="SBL Greek" w:cs="Courier New"/>
        </w:rPr>
        <w:t>te, Kirch.-Lex. 6:225.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Khlistie[[@Headword:Khlistie]]</w:t>
      </w:r>
    </w:p>
    <w:p w:rsidR="00000000" w:rsidRPr="0017419E" w:rsidRDefault="0017419E">
      <w:pPr>
        <w:pStyle w:val="Textebrut"/>
        <w:rPr>
          <w:rFonts w:ascii="SBL Greek" w:hAnsi="SBL Greek"/>
        </w:rPr>
      </w:pPr>
      <w:r w:rsidRPr="0017419E">
        <w:rPr>
          <w:rFonts w:ascii="SBL Greek" w:hAnsi="SBL Greek" w:cs="Courier New"/>
        </w:rPr>
        <w:t>             (Lashers), also called Danielites, is the name of a powerful Russian sect. They call themselves "people of God," "Tribe of Israel," " worshippers of the true God," or " Brothers and S</w:t>
      </w:r>
      <w:r w:rsidRPr="0017419E">
        <w:rPr>
          <w:rFonts w:ascii="SBL Greek" w:hAnsi="SBL Greek" w:cs="Courier New"/>
        </w:rPr>
        <w:t>isters." They originated in the first year of the reign of the emperor Alexis (A.D. 1645). According to their tradition, there descended, in the days of Alexis, upon Mt. Gorodin, in the district of Wladimir, in great power, on a wagon of fire surrounded by</w:t>
      </w:r>
      <w:r w:rsidRPr="0017419E">
        <w:rPr>
          <w:rFonts w:ascii="SBL Greek" w:hAnsi="SBL Greek" w:cs="Courier New"/>
        </w:rPr>
        <w:t xml:space="preserve"> a cloud, "God the Father," accompanied by the hosts of heaven. The latter returned again to the other world, but the Lord himself remained on the earth, and manifested himself in the flesh in the person of Daniel Philippon (or Philippitch). This they hold</w:t>
      </w:r>
      <w:r w:rsidRPr="0017419E">
        <w:rPr>
          <w:rFonts w:ascii="SBL Greek" w:hAnsi="SBL Greek" w:cs="Courier New"/>
        </w:rPr>
        <w:t xml:space="preserve"> to have been the second manifestation of God the Father </w:t>
      </w:r>
      <w:r w:rsidRPr="0017419E">
        <w:rPr>
          <w:rFonts w:ascii="SBL Greek" w:hAnsi="SBL Greek" w:cs="Courier New"/>
          <w:rtl/>
        </w:rPr>
        <w:t xml:space="preserve">in </w:t>
      </w:r>
      <w:r w:rsidRPr="0017419E">
        <w:rPr>
          <w:rFonts w:ascii="SBL Greek" w:hAnsi="SBL Greek" w:cs="Courier New"/>
        </w:rPr>
        <w:t>the flesh, and as in his first manifestation Jerusalem was enlightened, so at this time Russia was blessed with special divine favor; and, corresponding to Jerusalem, they point out as their Zion,</w:t>
      </w:r>
      <w:r w:rsidRPr="0017419E">
        <w:rPr>
          <w:rFonts w:ascii="SBL Greek" w:hAnsi="SBL Greek" w:cs="Courier New"/>
        </w:rPr>
        <w:t xml:space="preserve"> or, as they call it, " the higher region," the province Kostroma, in which Daniel Philippon was born. The historical facts in the case, as related by Dixon ('Free Russiai, p. 139), however, are, that Daniel was a peasant in the province of Kostroma, and, </w:t>
      </w:r>
      <w:r w:rsidRPr="0017419E">
        <w:rPr>
          <w:rFonts w:ascii="SBL Greek" w:hAnsi="SBL Greek" w:cs="Courier New"/>
        </w:rPr>
        <w:t>after serving for a time in the Russian army, ran away from his flag in battle, declared himself the Almighty, and wandered about the empire, teaching those who would listen to his voice his doctrine, inculcated in the following twelve commandments:</w:t>
      </w:r>
    </w:p>
    <w:p w:rsidR="00000000" w:rsidRPr="0017419E" w:rsidRDefault="0017419E">
      <w:pPr>
        <w:pStyle w:val="Textebrut"/>
        <w:rPr>
          <w:rFonts w:ascii="SBL Greek" w:hAnsi="SBL Greek"/>
        </w:rPr>
      </w:pPr>
      <w:r w:rsidRPr="0017419E">
        <w:rPr>
          <w:rFonts w:ascii="SBL Greek" w:hAnsi="SBL Greek" w:cs="Courier New"/>
        </w:rPr>
        <w:t>1. I a</w:t>
      </w:r>
      <w:r w:rsidRPr="0017419E">
        <w:rPr>
          <w:rFonts w:ascii="SBL Greek" w:hAnsi="SBL Greek" w:cs="Courier New"/>
        </w:rPr>
        <w:t>m the God of whom the prophets spoke. I came for the second time into the world to redeem the souls of men. There is no God besides me.</w:t>
      </w:r>
    </w:p>
    <w:p w:rsidR="00000000" w:rsidRPr="0017419E" w:rsidRDefault="0017419E">
      <w:pPr>
        <w:pStyle w:val="Textebrut"/>
        <w:rPr>
          <w:rFonts w:ascii="SBL Greek" w:hAnsi="SBL Greek"/>
        </w:rPr>
      </w:pPr>
      <w:r w:rsidRPr="0017419E">
        <w:rPr>
          <w:rFonts w:ascii="SBL Greek" w:hAnsi="SBL Greek" w:cs="Courier New"/>
        </w:rPr>
        <w:t>2. There is no other doctrine, and no other is to be sought.</w:t>
      </w:r>
    </w:p>
    <w:p w:rsidR="00000000" w:rsidRPr="0017419E" w:rsidRDefault="0017419E">
      <w:pPr>
        <w:pStyle w:val="Textebrut"/>
        <w:rPr>
          <w:rFonts w:ascii="SBL Greek" w:hAnsi="SBL Greek"/>
        </w:rPr>
      </w:pPr>
      <w:r w:rsidRPr="0017419E">
        <w:rPr>
          <w:rFonts w:ascii="SBL Greek" w:hAnsi="SBL Greek" w:cs="Courier New"/>
        </w:rPr>
        <w:t>3. In what you are taught, therein also remain.</w:t>
      </w:r>
    </w:p>
    <w:p w:rsidR="00000000" w:rsidRPr="0017419E" w:rsidRDefault="0017419E">
      <w:pPr>
        <w:pStyle w:val="Textebrut"/>
        <w:rPr>
          <w:rFonts w:ascii="SBL Greek" w:hAnsi="SBL Greek"/>
        </w:rPr>
      </w:pPr>
      <w:r w:rsidRPr="0017419E">
        <w:rPr>
          <w:rFonts w:ascii="SBL Greek" w:hAnsi="SBL Greek" w:cs="Courier New"/>
        </w:rPr>
        <w:t>4. Keep the</w:t>
      </w:r>
      <w:r w:rsidRPr="0017419E">
        <w:rPr>
          <w:rFonts w:ascii="SBL Greek" w:hAnsi="SBL Greek" w:cs="Courier New"/>
        </w:rPr>
        <w:t xml:space="preserve"> commandments of your God, and become fishers of men in general.</w:t>
      </w:r>
    </w:p>
    <w:p w:rsidR="00000000" w:rsidRPr="0017419E" w:rsidRDefault="0017419E">
      <w:pPr>
        <w:pStyle w:val="Textebrut"/>
        <w:rPr>
          <w:rFonts w:ascii="SBL Greek" w:hAnsi="SBL Greek"/>
        </w:rPr>
      </w:pPr>
      <w:r w:rsidRPr="0017419E">
        <w:rPr>
          <w:rFonts w:ascii="SBL Greek" w:hAnsi="SBL Greek" w:cs="Courier New"/>
        </w:rPr>
        <w:t>5. Drink no strong drinks, and do not fulfil the lust of the flesh.  6. Do not get married, and whosoever is married let him live with his wife as with his sister. This is the sense of the Ol</w:t>
      </w:r>
      <w:r w:rsidRPr="0017419E">
        <w:rPr>
          <w:rFonts w:ascii="SBL Greek" w:hAnsi="SBL Greek" w:cs="Courier New"/>
        </w:rPr>
        <w:t>d Testament Scriptures. The unmarried should not marry, and those who are married should separate.</w:t>
      </w:r>
    </w:p>
    <w:p w:rsidR="00000000" w:rsidRPr="0017419E" w:rsidRDefault="0017419E">
      <w:pPr>
        <w:pStyle w:val="Textebrut"/>
        <w:rPr>
          <w:rFonts w:ascii="SBL Greek" w:hAnsi="SBL Greek"/>
        </w:rPr>
      </w:pPr>
      <w:r w:rsidRPr="0017419E">
        <w:rPr>
          <w:rFonts w:ascii="SBL Greek" w:hAnsi="SBL Greek" w:cs="Courier New"/>
        </w:rPr>
        <w:t>7. No abusive word (diabol) is to be used.</w:t>
      </w:r>
    </w:p>
    <w:p w:rsidR="00000000" w:rsidRPr="0017419E" w:rsidRDefault="0017419E">
      <w:pPr>
        <w:pStyle w:val="Textebrut"/>
        <w:rPr>
          <w:rFonts w:ascii="SBL Greek" w:hAnsi="SBL Greek"/>
        </w:rPr>
      </w:pPr>
      <w:r w:rsidRPr="0017419E">
        <w:rPr>
          <w:rFonts w:ascii="SBL Greek" w:hAnsi="SBL Greek" w:cs="Courier New"/>
        </w:rPr>
        <w:t>8. Not to attend wedding or baptism festivities, or drink at parties.</w:t>
      </w:r>
    </w:p>
    <w:p w:rsidR="00000000" w:rsidRPr="0017419E" w:rsidRDefault="0017419E">
      <w:pPr>
        <w:pStyle w:val="Textebrut"/>
        <w:rPr>
          <w:rFonts w:ascii="SBL Greek" w:hAnsi="SBL Greek"/>
        </w:rPr>
      </w:pPr>
      <w:r w:rsidRPr="0017419E">
        <w:rPr>
          <w:rFonts w:ascii="SBL Greek" w:hAnsi="SBL Greek" w:cs="Courier New"/>
        </w:rPr>
        <w:t>9. Not to steal; and if any one takes of ano</w:t>
      </w:r>
      <w:r w:rsidRPr="0017419E">
        <w:rPr>
          <w:rFonts w:ascii="SBL Greek" w:hAnsi="SBL Greek" w:cs="Courier New"/>
        </w:rPr>
        <w:t>ther the smallest coin, it will have to melt on his head at the judg ment day from the heat of punishment before he can be pardoned</w:t>
      </w:r>
    </w:p>
    <w:p w:rsidR="00000000" w:rsidRPr="0017419E" w:rsidRDefault="0017419E">
      <w:pPr>
        <w:pStyle w:val="Textebrut"/>
        <w:rPr>
          <w:rFonts w:ascii="SBL Greek" w:hAnsi="SBL Greek"/>
        </w:rPr>
      </w:pPr>
      <w:r w:rsidRPr="0017419E">
        <w:rPr>
          <w:rFonts w:ascii="SBL Greek" w:hAnsi="SBL Greek" w:cs="Courier New"/>
        </w:rPr>
        <w:t>10. These commandments are to be kept secret, not to be revealed even to father or mother. The suffering from fire and the k</w:t>
      </w:r>
      <w:r w:rsidRPr="0017419E">
        <w:rPr>
          <w:rFonts w:ascii="SBL Greek" w:hAnsi="SBL Greek" w:cs="Courier New"/>
        </w:rPr>
        <w:t>nout must be endured, because for it the kingdom of heaven and bliss on earth are obtained.</w:t>
      </w:r>
    </w:p>
    <w:p w:rsidR="00000000" w:rsidRPr="0017419E" w:rsidRDefault="0017419E">
      <w:pPr>
        <w:pStyle w:val="Textebrut"/>
        <w:rPr>
          <w:rFonts w:ascii="SBL Greek" w:hAnsi="SBL Greek"/>
        </w:rPr>
      </w:pPr>
      <w:r w:rsidRPr="0017419E">
        <w:rPr>
          <w:rFonts w:ascii="SBL Greek" w:hAnsi="SBL Greek" w:cs="Courier New"/>
        </w:rPr>
        <w:t>11. Friends are to visit friends, to give suppers of friendship, to exercise love, to keep these commands, and pray to God.</w:t>
      </w:r>
    </w:p>
    <w:p w:rsidR="00000000" w:rsidRPr="0017419E" w:rsidRDefault="0017419E">
      <w:pPr>
        <w:pStyle w:val="Textebrut"/>
        <w:rPr>
          <w:rFonts w:ascii="SBL Greek" w:hAnsi="SBL Greek"/>
        </w:rPr>
      </w:pPr>
      <w:r w:rsidRPr="0017419E">
        <w:rPr>
          <w:rFonts w:ascii="SBL Greek" w:hAnsi="SBL Greek" w:cs="Courier New"/>
        </w:rPr>
        <w:t>12. To believe in the Holy Spirit.</w:t>
      </w:r>
    </w:p>
    <w:p w:rsidR="00000000" w:rsidRPr="0017419E" w:rsidRDefault="0017419E">
      <w:pPr>
        <w:pStyle w:val="Textebrut"/>
        <w:rPr>
          <w:rFonts w:ascii="SBL Greek" w:hAnsi="SBL Greek"/>
        </w:rPr>
      </w:pPr>
      <w:r w:rsidRPr="0017419E">
        <w:rPr>
          <w:rFonts w:ascii="SBL Greek" w:hAnsi="SBL Greek" w:cs="Courier New"/>
        </w:rPr>
        <w:t>Their</w:t>
      </w:r>
      <w:r w:rsidRPr="0017419E">
        <w:rPr>
          <w:rFonts w:ascii="SBL Greek" w:hAnsi="SBL Greek" w:cs="Courier New"/>
        </w:rPr>
        <w:t xml:space="preserve"> own tradition asserts that Daniel himself did not issue these commands, but that a son was born to revenged him fifteen years before his appearance in this world, in the person of Ivan Timofejen, in the village Maksakon, of a woman one hundred years old. </w:t>
      </w:r>
      <w:r w:rsidRPr="0017419E">
        <w:rPr>
          <w:rFonts w:ascii="SBL Greek" w:hAnsi="SBL Greek" w:cs="Courier New"/>
        </w:rPr>
        <w:t xml:space="preserve">That this Ivan, when thirty- three years old, was summoned by Daniel to the village Staraja, and there received his godhead, and that, thereupon father and son ascended into heaven, and, after a short tarry, from the same place descended Jesus the Christ, </w:t>
      </w:r>
      <w:r w:rsidRPr="0017419E">
        <w:rPr>
          <w:rFonts w:ascii="SBL Greek" w:hAnsi="SBL Greek" w:cs="Courier New"/>
        </w:rPr>
        <w:t xml:space="preserve">in the person of Ivan, who at once commenced to preach, assisted by twelve disciples, the doctrines embodied in the twelve commandments above cited, and entered into the state of holy matrimony with a young female, whom they call " the daughter of </w:t>
      </w:r>
      <w:r w:rsidRPr="0017419E">
        <w:rPr>
          <w:rFonts w:ascii="SBL Greek" w:hAnsi="SBL Greek" w:cs="Courier New"/>
          <w:rtl/>
        </w:rPr>
        <w:t>God</w:t>
      </w:r>
      <w:r w:rsidRPr="0017419E">
        <w:rPr>
          <w:rFonts w:ascii="SBL Greek" w:hAnsi="SBL Greek" w:cs="Courier New"/>
        </w:rPr>
        <w:t>." To</w:t>
      </w:r>
      <w:r w:rsidRPr="0017419E">
        <w:rPr>
          <w:rFonts w:ascii="SBL Greek" w:hAnsi="SBL Greek" w:cs="Courier New"/>
        </w:rPr>
        <w:t xml:space="preserve"> add to the romance of the story, the persecutions to which these fanatical religionists were subject has given rise to an imitation of the resurrection narrative of the N.-T. Scriptures. After suffering persecution under various forms and of divers kinds,</w:t>
      </w:r>
      <w:r w:rsidRPr="0017419E">
        <w:rPr>
          <w:rFonts w:ascii="SBL Greek" w:hAnsi="SBL Greek" w:cs="Courier New"/>
        </w:rPr>
        <w:t xml:space="preserve"> Ivan was partly burned and then crucified; but, after removal from the cross, and his burial on a Friday, he rose again, and on the Sunday after appeared in the midst of his followers. Again seized by the authorities, he was tried and crucified a second t</w:t>
      </w:r>
      <w:r w:rsidRPr="0017419E">
        <w:rPr>
          <w:rFonts w:ascii="SBL Greek" w:hAnsi="SBL Greek" w:cs="Courier New"/>
        </w:rPr>
        <w:t>ime, and his skin taken off; one of his female followers standing by then wrapped the body in a sheet, out of which a new skill formed itself, and after burial he again rose and commenced anew the preaching of his doctrines, and made many followers</w:t>
      </w:r>
      <w:r w:rsidRPr="0017419E">
        <w:rPr>
          <w:rFonts w:ascii="SBL Greek" w:hAnsi="SBL Greek" w:cs="Courier New"/>
          <w:rtl/>
        </w:rPr>
        <w:t xml:space="preserve">.  </w:t>
      </w:r>
      <w:r w:rsidRPr="0017419E">
        <w:rPr>
          <w:rFonts w:ascii="SBL Greek" w:hAnsi="SBL Greek" w:cs="Courier New"/>
        </w:rPr>
        <w:t>There</w:t>
      </w:r>
      <w:r w:rsidRPr="0017419E">
        <w:rPr>
          <w:rFonts w:ascii="SBL Greek" w:hAnsi="SBL Greek" w:cs="Courier New"/>
        </w:rPr>
        <w:t xml:space="preserve">after Ivan took up his residence at Moscow, and openly taught his new religion. The house which he occupied was called the " New Jerusalem." He died on the day of St. Tichon, after living some forty five years at Moscow, and ascended to heaven in presence </w:t>
      </w:r>
      <w:r w:rsidRPr="0017419E">
        <w:rPr>
          <w:rFonts w:ascii="SBL Greek" w:hAnsi="SBL Greek" w:cs="Courier New"/>
        </w:rPr>
        <w:t>of his disciples, to join his father and the saints. Notwithstanding the frenzy of this fabulous narrative, the sect is numerous, and has among its members many of the nobles of the land.</w:t>
      </w:r>
    </w:p>
    <w:p w:rsidR="00000000" w:rsidRPr="0017419E" w:rsidRDefault="0017419E">
      <w:pPr>
        <w:pStyle w:val="Textebrut"/>
        <w:rPr>
          <w:rFonts w:ascii="SBL Greek" w:hAnsi="SBL Greek"/>
        </w:rPr>
      </w:pPr>
      <w:r w:rsidRPr="0017419E">
        <w:rPr>
          <w:rFonts w:ascii="SBL Greek" w:hAnsi="SBL Greek" w:cs="Courier New"/>
        </w:rPr>
        <w:t xml:space="preserve">Like the Skoptzi, the sect of the Khlistic also observe some of the </w:t>
      </w:r>
      <w:r w:rsidRPr="0017419E">
        <w:rPr>
          <w:rFonts w:ascii="SBL Greek" w:hAnsi="SBL Greek" w:cs="Courier New"/>
        </w:rPr>
        <w:t>practices of the regular Church, to ward off suspicion and to shield themselves from persecution. From their usages it is known that before they go to communion in the church they first partake of it according to their own form. They also have a separate f</w:t>
      </w:r>
      <w:r w:rsidRPr="0017419E">
        <w:rPr>
          <w:rFonts w:ascii="SBL Greek" w:hAnsi="SBL Greek" w:cs="Courier New"/>
        </w:rPr>
        <w:t>orm of baptism. They have pictures of their god Daniel Philippon, their Jesus Christ, their mother of God, saints, prophets, and teachers whom they adore. The orthodox church edifices they call " ant-nests," and their priests "idolaters and adulterers." Ma</w:t>
      </w:r>
      <w:r w:rsidRPr="0017419E">
        <w:rPr>
          <w:rFonts w:ascii="SBL Greek" w:hAnsi="SBL Greek" w:cs="Courier New"/>
        </w:rPr>
        <w:t>rriage is considered an impurity, and all entering this state are lost, yet they permit one of the nearest relatives of Daniel Philippon and Ivan Timofejen to enter this state to preven</w:t>
      </w:r>
      <w:r w:rsidRPr="0017419E">
        <w:rPr>
          <w:rFonts w:ascii="SBL Greek" w:hAnsi="SBL Greek" w:cs="Courier New"/>
          <w:rtl/>
        </w:rPr>
        <w:t>t t</w:t>
      </w:r>
      <w:r w:rsidRPr="0017419E">
        <w:rPr>
          <w:rFonts w:ascii="SBL Greek" w:hAnsi="SBL Greek" w:cs="Courier New"/>
        </w:rPr>
        <w:t>he interruption of the lineage. The water from a well in the village</w:t>
      </w:r>
      <w:r w:rsidRPr="0017419E">
        <w:rPr>
          <w:rFonts w:ascii="SBL Greek" w:hAnsi="SBL Greek" w:cs="Courier New"/>
        </w:rPr>
        <w:t xml:space="preserve"> Staraja, near Kostroma, is in the winter sent about in the shape of ice, and used by them to bake their communion bread. In the same village lived in 1847 a girl, Uliana Visilijewa by name, who was adored as the last of the lineage by many from all parts,</w:t>
      </w:r>
      <w:r w:rsidRPr="0017419E">
        <w:rPr>
          <w:rFonts w:ascii="SBL Greek" w:hAnsi="SBL Greek" w:cs="Courier New"/>
        </w:rPr>
        <w:t xml:space="preserve"> among them nobles and merchants of Moscow, and though for this reason the government passed unnoticed her sacrilegious acts, she was at last arrested and sent to a monastery.</w:t>
      </w:r>
    </w:p>
    <w:p w:rsidR="00000000" w:rsidRPr="0017419E" w:rsidRDefault="0017419E">
      <w:pPr>
        <w:pStyle w:val="Textebrut"/>
        <w:rPr>
          <w:rFonts w:ascii="SBL Greek" w:hAnsi="SBL Greek"/>
        </w:rPr>
      </w:pPr>
      <w:r w:rsidRPr="0017419E">
        <w:rPr>
          <w:rFonts w:ascii="SBL Greek" w:hAnsi="SBL Greek" w:cs="Courier New"/>
        </w:rPr>
        <w:t>Their mode of worship is very much like that of the Skoptzi, except that after s</w:t>
      </w:r>
      <w:r w:rsidRPr="0017419E">
        <w:rPr>
          <w:rFonts w:ascii="SBL Greek" w:hAnsi="SBL Greek" w:cs="Courier New"/>
        </w:rPr>
        <w:t>ervice they partake of an ordinary meal in common, which is prolonged till late in the evening, and often becomes the occasion of licentious sins. This sect is known in various localities by different names; in some parts they are called Ljady (useless), i</w:t>
      </w:r>
      <w:r w:rsidRPr="0017419E">
        <w:rPr>
          <w:rFonts w:ascii="SBL Greek" w:hAnsi="SBL Greek" w:cs="Courier New"/>
        </w:rPr>
        <w:t>n others Chorashy (hypocrites), Vertvni (turners), Kupidony (Cupido, the god of love). Great numbers of these heretics have been sent into the Causasus and Siberia, where many of them have been forced to enter the armies and the mines. See Dixon Free Russi</w:t>
      </w:r>
      <w:r w:rsidRPr="0017419E">
        <w:rPr>
          <w:rFonts w:ascii="SBL Greek" w:hAnsi="SBL Greek" w:cs="Courier New"/>
        </w:rPr>
        <w:t>a, Chap. 24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Khodum[[@Headword:Khodum]]</w:t>
      </w:r>
    </w:p>
    <w:p w:rsidR="00000000" w:rsidRPr="0017419E" w:rsidRDefault="0017419E">
      <w:pPr>
        <w:pStyle w:val="Textebrut"/>
        <w:rPr>
          <w:rFonts w:ascii="SBL Greek" w:hAnsi="SBL Greek"/>
        </w:rPr>
      </w:pPr>
      <w:r w:rsidRPr="0017419E">
        <w:rPr>
          <w:rFonts w:ascii="SBL Greek" w:hAnsi="SBL Greek" w:cs="Courier New"/>
        </w:rPr>
        <w:t>             SEE GOTAMA.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Kholbah[[@Headword:Kholbah]]</w:t>
      </w:r>
    </w:p>
    <w:p w:rsidR="00000000" w:rsidRPr="0017419E" w:rsidRDefault="0017419E">
      <w:pPr>
        <w:pStyle w:val="Textebrut"/>
        <w:rPr>
          <w:rFonts w:ascii="SBL Greek" w:hAnsi="SBL Greek"/>
        </w:rPr>
      </w:pPr>
      <w:r w:rsidRPr="0017419E">
        <w:rPr>
          <w:rFonts w:ascii="SBL Greek" w:hAnsi="SBL Greek" w:cs="Courier New"/>
        </w:rPr>
        <w:t xml:space="preserve">             (Arabic), a peculiar form of prayer used in Mohammedan countries at the </w:t>
      </w:r>
      <w:r w:rsidRPr="0017419E">
        <w:rPr>
          <w:rFonts w:ascii="SBL Greek" w:hAnsi="SBL Greek" w:cs="Courier New"/>
        </w:rPr>
        <w:t>commencement of public worship in the great mosques on Friday at noon.  It was originally performed by the Prophet himself, and by his successors up to A.D. 936, since which time special ministers are appointed for the purpose. The Kholbah is chiefly ' a c</w:t>
      </w:r>
      <w:r w:rsidRPr="0017419E">
        <w:rPr>
          <w:rFonts w:ascii="SBL Greek" w:hAnsi="SBL Greek" w:cs="Courier New"/>
        </w:rPr>
        <w:t>onfession of faith," and a general petition for the success of the Mohammedan religion. It is divided into two distinct parts, between which a considerable pause is observed, which the Mussulman regards as the most solemn and important part of his worship.</w:t>
      </w:r>
      <w:r w:rsidRPr="0017419E">
        <w:rPr>
          <w:rFonts w:ascii="SBL Greek" w:hAnsi="SBL Greek" w:cs="Courier New"/>
        </w:rPr>
        <w:t xml:space="preserve"> The insertion of the sultan's name in this prayer has always been considered one of his chief prerogatives. See Brande and Cox, Dict. of Science, Literature, and Art, </w:t>
      </w:r>
      <w:r w:rsidRPr="0017419E">
        <w:rPr>
          <w:rFonts w:ascii="SBL Greek" w:hAnsi="SBL Greek" w:cs="Courier New"/>
          <w:rtl/>
        </w:rPr>
        <w:t>ii,</w:t>
      </w:r>
      <w:r w:rsidRPr="0017419E">
        <w:rPr>
          <w:rFonts w:ascii="SBL Greek" w:hAnsi="SBL Greek" w:cs="Courier New"/>
        </w:rPr>
        <w:t xml:space="preserve"> 282.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Khonds[[@Headword:Khonds]]</w:t>
      </w:r>
    </w:p>
    <w:p w:rsidR="00000000" w:rsidRPr="0017419E" w:rsidRDefault="0017419E">
      <w:pPr>
        <w:pStyle w:val="Textebrut"/>
        <w:rPr>
          <w:rFonts w:ascii="SBL Greek" w:hAnsi="SBL Greek"/>
        </w:rPr>
      </w:pPr>
      <w:r w:rsidRPr="0017419E">
        <w:rPr>
          <w:rFonts w:ascii="SBL Greek" w:hAnsi="SBL Greek" w:cs="Courier New"/>
        </w:rPr>
        <w:t>             There are throughout India manife</w:t>
      </w:r>
      <w:r w:rsidRPr="0017419E">
        <w:rPr>
          <w:rFonts w:ascii="SBL Greek" w:hAnsi="SBL Greek" w:cs="Courier New"/>
        </w:rPr>
        <w:t>st traces of a rude primitive stock of people who occupied the country anterior to the Aryo-Scythian races, and there are still great divisions of the people bearing national characteristics which distinguish them from the Hindus. The earliest knowledge we</w:t>
      </w:r>
      <w:r w:rsidRPr="0017419E">
        <w:rPr>
          <w:rFonts w:ascii="SBL Greek" w:hAnsi="SBL Greek" w:cs="Courier New"/>
        </w:rPr>
        <w:t xml:space="preserve"> have of these people is through the great epic poems of the Hindus, the lfahabharata and the Ramayana, which describe the wars of the Aryans, as the invading race, with the aboriginal inhabitants of these impenetrable forests. Successive wars of invaders,</w:t>
      </w:r>
      <w:r w:rsidRPr="0017419E">
        <w:rPr>
          <w:rFonts w:ascii="SBL Greek" w:hAnsi="SBL Greek" w:cs="Courier New"/>
        </w:rPr>
        <w:t xml:space="preserve"> however, subdued, to a greater or less extent, some of these, and modified their views and usages; but these, in turn, affected the religion and manners of their conquerors.</w:t>
      </w:r>
    </w:p>
    <w:p w:rsidR="00000000" w:rsidRPr="0017419E" w:rsidRDefault="0017419E">
      <w:pPr>
        <w:pStyle w:val="Textebrut"/>
        <w:rPr>
          <w:rFonts w:ascii="SBL Greek" w:hAnsi="SBL Greek"/>
        </w:rPr>
      </w:pPr>
      <w:r w:rsidRPr="0017419E">
        <w:rPr>
          <w:rFonts w:ascii="SBL Greek" w:hAnsi="SBL Greek" w:cs="Courier New"/>
        </w:rPr>
        <w:t>Divisions. — Some of these races have attached themselves to Hindu society, and s</w:t>
      </w:r>
      <w:r w:rsidRPr="0017419E">
        <w:rPr>
          <w:rFonts w:ascii="SBL Greek" w:hAnsi="SBL Greek" w:cs="Courier New"/>
        </w:rPr>
        <w:t xml:space="preserve">erve in a condition of degradation as Chandals or Mechas, i.e. outcasts or pariahs. They often hold offices of trust and responsibility in village communities, but, according to Hindu law, they should live outside of villages, and own no property but dogs </w:t>
      </w:r>
      <w:r w:rsidRPr="0017419E">
        <w:rPr>
          <w:rFonts w:ascii="SBL Greek" w:hAnsi="SBL Greek" w:cs="Courier New"/>
        </w:rPr>
        <w:t>and asses. Their customs and institutions are, however, everywhere different from those of the Hindus.</w:t>
      </w:r>
    </w:p>
    <w:p w:rsidR="00000000" w:rsidRPr="0017419E" w:rsidRDefault="0017419E">
      <w:pPr>
        <w:pStyle w:val="Textebrut"/>
        <w:rPr>
          <w:rFonts w:ascii="SBL Greek" w:hAnsi="SBL Greek"/>
        </w:rPr>
      </w:pPr>
      <w:r w:rsidRPr="0017419E">
        <w:rPr>
          <w:rFonts w:ascii="SBL Greek" w:hAnsi="SBL Greek" w:cs="Courier New"/>
        </w:rPr>
        <w:t>There are others of these aboriginal tribes who have not mingled with Hinduism at all, or only very partially. Among these are the Kols of Bengal and Eas</w:t>
      </w:r>
      <w:r w:rsidRPr="0017419E">
        <w:rPr>
          <w:rFonts w:ascii="SBL Greek" w:hAnsi="SBL Greek" w:cs="Courier New"/>
        </w:rPr>
        <w:t>tern Nagpoor, the Khonds of Central India, the Bheels of the Vindhya Mountains, the Khaudesh Malwah, etc., of Central India, and others in the south amid the forests of the Neilgherry Hills, in Guzerat, and other places (see Edinb. Review, April, 1864). Th</w:t>
      </w:r>
      <w:r w:rsidRPr="0017419E">
        <w:rPr>
          <w:rFonts w:ascii="SBL Greek" w:hAnsi="SBL Greek" w:cs="Courier New"/>
        </w:rPr>
        <w:t xml:space="preserve">ese preserve their own habits, even where Hinduism most presses them. They have no castes, their widows are allowed to remarry, they have no objection to any kind of flesh, and otherwise differ greatly from the Aryan peoples.  The least raised above their </w:t>
      </w:r>
      <w:r w:rsidRPr="0017419E">
        <w:rPr>
          <w:rFonts w:ascii="SBL Greek" w:hAnsi="SBL Greek" w:cs="Courier New"/>
        </w:rPr>
        <w:t>primitive condition are the Khonds of Orissa, who "occupy a district about two hundred miles long by</w:t>
      </w:r>
      <w:r w:rsidRPr="0017419E">
        <w:rPr>
          <w:rFonts w:ascii="SBL Greek" w:hAnsi="SBL Greek" w:cs="Courier New"/>
          <w:rtl/>
        </w:rPr>
        <w:t xml:space="preserve"> on</w:t>
      </w:r>
      <w:r w:rsidRPr="0017419E">
        <w:rPr>
          <w:rFonts w:ascii="SBL Greek" w:hAnsi="SBL Greek" w:cs="Courier New"/>
        </w:rPr>
        <w:t>e hundred and seventy broad, in Rampur, in the district of Gunjam" (Brace, p. 142), a tract of land back from the coast of the Bay of Bengal, where it tr</w:t>
      </w:r>
      <w:r w:rsidRPr="0017419E">
        <w:rPr>
          <w:rFonts w:ascii="SBL Greek" w:hAnsi="SBL Greek" w:cs="Courier New"/>
        </w:rPr>
        <w:t>ends eastward to Calcutta and southward to Madras, and embracing the plateaux of the Vindhya and other mountains.</w:t>
      </w:r>
    </w:p>
    <w:p w:rsidR="00000000" w:rsidRPr="0017419E" w:rsidRDefault="0017419E">
      <w:pPr>
        <w:pStyle w:val="Textebrut"/>
        <w:rPr>
          <w:rFonts w:ascii="SBL Greek" w:hAnsi="SBL Greek"/>
        </w:rPr>
      </w:pPr>
      <w:r w:rsidRPr="0017419E">
        <w:rPr>
          <w:rFonts w:ascii="SBL Greek" w:hAnsi="SBL Greek" w:cs="Courier New"/>
        </w:rPr>
        <w:t>Name. — They term themselves Knee, Kui, Koinga, Kwuinga, but are known to Europeans by their Hindu name of Khond or Kond. Their language is af</w:t>
      </w:r>
      <w:r w:rsidRPr="0017419E">
        <w:rPr>
          <w:rFonts w:ascii="SBL Greek" w:hAnsi="SBL Greek" w:cs="Courier New"/>
        </w:rPr>
        <w:t>filiated with the Uriya (Ooriya), but the dialects are many, and often "a Khond of one district has been found unable to hold communication with one of a neighboring tribe." The speech has " a peculiar pectoral enunciation." Ethnologically, all these tribe</w:t>
      </w:r>
      <w:r w:rsidRPr="0017419E">
        <w:rPr>
          <w:rFonts w:ascii="SBL Greek" w:hAnsi="SBL Greek" w:cs="Courier New"/>
        </w:rPr>
        <w:t>s are Turanian or Mongolian.</w:t>
      </w:r>
    </w:p>
    <w:p w:rsidR="00000000" w:rsidRPr="0017419E" w:rsidRDefault="0017419E">
      <w:pPr>
        <w:pStyle w:val="Textebrut"/>
        <w:rPr>
          <w:rFonts w:ascii="SBL Greek" w:hAnsi="SBL Greek"/>
        </w:rPr>
      </w:pPr>
      <w:r w:rsidRPr="0017419E">
        <w:rPr>
          <w:rFonts w:ascii="SBL Greek" w:hAnsi="SBL Greek" w:cs="Courier New"/>
        </w:rPr>
        <w:t xml:space="preserve">Domestic Relations. — Marriage may only take place without the tribe, but never with strangers, the tribes intermarrying. Boys of ten or twelve years of age are </w:t>
      </w:r>
      <w:r w:rsidRPr="0017419E">
        <w:rPr>
          <w:rFonts w:ascii="SBL Greek" w:hAnsi="SBL Greek" w:cs="Courier New"/>
        </w:rPr>
        <w:t>married to girls of fifteen or sixteen, the arrangements being always made by the parents. The father of the bridegroom generally pays twenty or thirty "lives" of cattle to the bride's father. The marriage rite itself is very simple. The father of the brid</w:t>
      </w:r>
      <w:r w:rsidRPr="0017419E">
        <w:rPr>
          <w:rFonts w:ascii="SBL Greek" w:hAnsi="SBL Greek" w:cs="Courier New"/>
        </w:rPr>
        <w:t xml:space="preserve">egroom, with his family and friends, bears a quantity of rice and liquor in procession to the house of the parents of the girl. The priest takes it, and dashes the bowl down, and pours out a libation to the gods. The parents of the parties join hands, and </w:t>
      </w:r>
      <w:r w:rsidRPr="0017419E">
        <w:rPr>
          <w:rFonts w:ascii="SBL Greek" w:hAnsi="SBL Greek" w:cs="Courier New"/>
        </w:rPr>
        <w:t>declare the contract completed. An entertainment follows, with dancing and song. Late at nig</w:t>
      </w:r>
      <w:r w:rsidRPr="0017419E">
        <w:rPr>
          <w:rFonts w:ascii="SBL Greek" w:hAnsi="SBL Greek" w:cs="Courier New"/>
          <w:rtl/>
        </w:rPr>
        <w:t xml:space="preserve">ht </w:t>
      </w:r>
      <w:r w:rsidRPr="0017419E">
        <w:rPr>
          <w:rFonts w:ascii="SBL Greek" w:hAnsi="SBL Greek" w:cs="Courier New"/>
        </w:rPr>
        <w:t>the married pair are carried out on the shoulders of their respective uncles, when, the burdens being suddenly exchanged, the boy's uncle disappears, and the com</w:t>
      </w:r>
      <w:r w:rsidRPr="0017419E">
        <w:rPr>
          <w:rFonts w:ascii="SBL Greek" w:hAnsi="SBL Greek" w:cs="Courier New"/>
        </w:rPr>
        <w:t>pany assembled divides into two parties, who go through a mock conflict; and thus the semblance of a forcible abduction, remains or indications of which are found so frequently in widely separated quarters, are preserved among the Khonds of Orissa (see M'L</w:t>
      </w:r>
      <w:r w:rsidRPr="0017419E">
        <w:rPr>
          <w:rFonts w:ascii="SBL Greek" w:hAnsi="SBL Greek" w:cs="Courier New"/>
        </w:rPr>
        <w:t>ennan's Primitive Marriage). The marriage contract is, however, loosely held. If childless, the wife may return to her father at any time, or, in any event, within six months of the marriage if the money given at her marriage be restored to her father. She</w:t>
      </w:r>
      <w:r w:rsidRPr="0017419E">
        <w:rPr>
          <w:rFonts w:ascii="SBL Greek" w:hAnsi="SBL Greek" w:cs="Courier New"/>
        </w:rPr>
        <w:t xml:space="preserve"> cannot be forcibly retained, however, even if the money be not returned. If her withdrawal </w:t>
      </w:r>
      <w:r w:rsidRPr="0017419E">
        <w:rPr>
          <w:rFonts w:ascii="SBL Greek" w:hAnsi="SBL Greek" w:cs="Courier New"/>
          <w:rtl/>
        </w:rPr>
        <w:t xml:space="preserve">be </w:t>
      </w:r>
      <w:r w:rsidRPr="0017419E">
        <w:rPr>
          <w:rFonts w:ascii="SBL Greek" w:hAnsi="SBL Greek" w:cs="Courier New"/>
        </w:rPr>
        <w:t xml:space="preserve">voluntary she cannot contract another matrimonial alliance. A man may ally himself with another woman than his wife, with the wife's consent. Concubinage is not </w:t>
      </w:r>
      <w:r w:rsidRPr="0017419E">
        <w:rPr>
          <w:rFonts w:ascii="SBL Greek" w:hAnsi="SBL Greek" w:cs="Courier New"/>
        </w:rPr>
        <w:t>disgraceful, fathers of respectable families allowing their daughters to  contract such marriages. An unmarried woman may become a mother without disgrace.</w:t>
      </w:r>
    </w:p>
    <w:p w:rsidR="00000000" w:rsidRPr="0017419E" w:rsidRDefault="0017419E">
      <w:pPr>
        <w:pStyle w:val="Textebrut"/>
        <w:rPr>
          <w:rFonts w:ascii="SBL Greek" w:hAnsi="SBL Greek"/>
        </w:rPr>
      </w:pPr>
      <w:r w:rsidRPr="0017419E">
        <w:rPr>
          <w:rFonts w:ascii="SBL Greek" w:hAnsi="SBL Greek" w:cs="Courier New"/>
        </w:rPr>
        <w:t xml:space="preserve">Births are celebrated on the seventh day by a feast given to the priests and villagers. The name is </w:t>
      </w:r>
      <w:r w:rsidRPr="0017419E">
        <w:rPr>
          <w:rFonts w:ascii="SBL Greek" w:hAnsi="SBL Greek" w:cs="Courier New"/>
        </w:rPr>
        <w:t>determined by a peculiar rite, in which grains of rice are dropped into a cup of water.</w:t>
      </w:r>
    </w:p>
    <w:p w:rsidR="00000000" w:rsidRPr="0017419E" w:rsidRDefault="0017419E">
      <w:pPr>
        <w:pStyle w:val="Textebrut"/>
        <w:rPr>
          <w:rFonts w:ascii="SBL Greek" w:hAnsi="SBL Greek"/>
        </w:rPr>
      </w:pPr>
      <w:r w:rsidRPr="0017419E">
        <w:rPr>
          <w:rFonts w:ascii="SBL Greek" w:hAnsi="SBL Greek" w:cs="Courier New"/>
        </w:rPr>
        <w:t>Death. — After the death of a private person his body is burned, without any ceremony other than a drinking feast. If, however, a chief die, " the heads of society" are</w:t>
      </w:r>
      <w:r w:rsidRPr="0017419E">
        <w:rPr>
          <w:rFonts w:ascii="SBL Greek" w:hAnsi="SBL Greek" w:cs="Courier New"/>
        </w:rPr>
        <w:t xml:space="preserve"> assembled from every quarter by the beating of gongs and drums; the body is placed on the funeral pile; a bag of grain is laid on the ground, a staff being planted in it; and all the personal effects of the deceased, his clothes, arms, and eating and drin</w:t>
      </w:r>
      <w:r w:rsidRPr="0017419E">
        <w:rPr>
          <w:rFonts w:ascii="SBL Greek" w:hAnsi="SBL Greek" w:cs="Courier New"/>
        </w:rPr>
        <w:t>king vessels, being first placed by the flag, are afterwards distributed, when the pile is fired, and the company dance round the flagstaff.</w:t>
      </w:r>
    </w:p>
    <w:p w:rsidR="00000000" w:rsidRPr="0017419E" w:rsidRDefault="0017419E">
      <w:pPr>
        <w:pStyle w:val="Textebrut"/>
        <w:rPr>
          <w:rFonts w:ascii="SBL Greek" w:hAnsi="SBL Greek"/>
        </w:rPr>
      </w:pPr>
      <w:r w:rsidRPr="0017419E">
        <w:rPr>
          <w:rFonts w:ascii="SBL Greek" w:hAnsi="SBL Greek" w:cs="Courier New"/>
        </w:rPr>
        <w:t>Social Organization and Government. — The family is the unit of organization and the government patriarchal, all th</w:t>
      </w:r>
      <w:r w:rsidRPr="0017419E">
        <w:rPr>
          <w:rFonts w:ascii="SBL Greek" w:hAnsi="SBL Greek" w:cs="Courier New"/>
        </w:rPr>
        <w:t>e members of the family living in subordination to the head, the eldest son succeeding to his authority. All property belongs to the father, the married sons having separate houses assigned them, except the youngest, who always remains with the father. Thi</w:t>
      </w:r>
      <w:r w:rsidRPr="0017419E">
        <w:rPr>
          <w:rFonts w:ascii="SBL Greek" w:hAnsi="SBL Greek" w:cs="Courier New"/>
        </w:rPr>
        <w:t>s father, or patriarch, is called Abbaya.</w:t>
      </w:r>
    </w:p>
    <w:p w:rsidR="00000000" w:rsidRPr="0017419E" w:rsidRDefault="0017419E">
      <w:pPr>
        <w:pStyle w:val="Textebrut"/>
        <w:rPr>
          <w:rFonts w:ascii="SBL Greek" w:hAnsi="SBL Greek"/>
        </w:rPr>
      </w:pPr>
      <w:r w:rsidRPr="0017419E">
        <w:rPr>
          <w:rFonts w:ascii="SBL Greek" w:hAnsi="SBL Greek" w:cs="Courier New"/>
        </w:rPr>
        <w:t>A number of families constitute a village, which generally numbers forty or fifty houses, over whom there is a village abbaya or patriarch. A number of villages are organized into a district, superintended by a dis</w:t>
      </w:r>
      <w:r w:rsidRPr="0017419E">
        <w:rPr>
          <w:rFonts w:ascii="SBL Greek" w:hAnsi="SBL Greek" w:cs="Courier New"/>
        </w:rPr>
        <w:t>trict abbaya, who, however, must be lineally descended from the head of the colony. A number of districts constitute a tribe, with a tribal abbaya, and a number of tribes constitute a federal group, with a federal abbaya or chief. This chieftainship is imm</w:t>
      </w:r>
      <w:r w:rsidRPr="0017419E">
        <w:rPr>
          <w:rFonts w:ascii="SBL Greek" w:hAnsi="SBL Greek" w:cs="Courier New"/>
        </w:rPr>
        <w:t>emorially hereditary in particular families, but is elective as to persons. The head, however, is only the first among equals, and his rule is without external pomp, or castle, or fort. The chief receives no tribute, but he takes part in all important disc</w:t>
      </w:r>
      <w:r w:rsidRPr="0017419E">
        <w:rPr>
          <w:rFonts w:ascii="SBL Greek" w:hAnsi="SBL Greek" w:cs="Courier New"/>
        </w:rPr>
        <w:t>ussions, whether social or religious, a</w:t>
      </w:r>
      <w:r w:rsidRPr="0017419E">
        <w:rPr>
          <w:rFonts w:ascii="SBL Greek" w:hAnsi="SBL Greek" w:cs="Courier New"/>
          <w:rtl/>
        </w:rPr>
        <w:t xml:space="preserve">nd </w:t>
      </w:r>
      <w:r w:rsidRPr="0017419E">
        <w:rPr>
          <w:rFonts w:ascii="SBL Greek" w:hAnsi="SBL Greek" w:cs="Courier New"/>
        </w:rPr>
        <w:t>leads his people in war. His influence is very great. Originally and theoretically, the abbaya is the priest. This is not so now in all cases, yet he is religiously venerated. The family and the religious principle</w:t>
      </w:r>
      <w:r w:rsidRPr="0017419E">
        <w:rPr>
          <w:rFonts w:ascii="SBL Greek" w:hAnsi="SBL Greek" w:cs="Courier New"/>
        </w:rPr>
        <w:t>s are thus combined. The theory of government, as above sketched, is not, however, often completely realized, there being every possible deviation from it, and the tribes being much intermingled. These tribes bear names resembling those adopted by the Nort</w:t>
      </w:r>
      <w:r w:rsidRPr="0017419E">
        <w:rPr>
          <w:rFonts w:ascii="SBL Greek" w:hAnsi="SBL Greek" w:cs="Courier New"/>
        </w:rPr>
        <w:t>h American Indians, e.g. "Spotted Deer," "Bear," "Owl," etc.  Personal and Social Characteristics. - These people, like almost all known rude races, are "given to hospitality." For the safety of a guest life and honor are pledged. He is "before a child." A</w:t>
      </w:r>
      <w:r w:rsidRPr="0017419E">
        <w:rPr>
          <w:rFonts w:ascii="SBL Greek" w:hAnsi="SBL Greek" w:cs="Courier New"/>
        </w:rPr>
        <w:t xml:space="preserve"> murderer even may not be hurt in the h</w:t>
      </w:r>
      <w:r w:rsidRPr="0017419E">
        <w:rPr>
          <w:rFonts w:ascii="SBL Greek" w:hAnsi="SBL Greek" w:cs="Courier New"/>
          <w:rtl/>
        </w:rPr>
        <w:t>ous</w:t>
      </w:r>
      <w:r w:rsidRPr="0017419E">
        <w:rPr>
          <w:rFonts w:ascii="SBL Greek" w:hAnsi="SBL Greek" w:cs="Courier New"/>
        </w:rPr>
        <w:t>e of his enemy; it is doubtful if he may be even starved in it. The Khond physiognomy is clearly Turanian. The color varies from that of light bamboo to a deep copper; the forehead is full, the cheek-bones high, th</w:t>
      </w:r>
      <w:r w:rsidRPr="0017419E">
        <w:rPr>
          <w:rFonts w:ascii="SBL Greek" w:hAnsi="SBL Greek" w:cs="Courier New"/>
        </w:rPr>
        <w:t>e nose broad at the point, the lips full, but not thick, and the mouth large. The Khonds are of great bodily strength and symmetry, well informed on common subjects, of quick comprehension, and otherwise show considerable intellectual capability. Their mod</w:t>
      </w:r>
      <w:r w:rsidRPr="0017419E">
        <w:rPr>
          <w:rFonts w:ascii="SBL Greek" w:hAnsi="SBL Greek" w:cs="Courier New"/>
        </w:rPr>
        <w:t>e of salutation is with the hand raised over the head. Their natural moral qualities are of mixed character. They are personally courageous and resolute. They have so great a love of personal liberty that it is affirmed they have been known to tear out the</w:t>
      </w:r>
      <w:r w:rsidRPr="0017419E">
        <w:rPr>
          <w:rFonts w:ascii="SBL Greek" w:hAnsi="SBL Greek" w:cs="Courier New"/>
        </w:rPr>
        <w:t>ir tongues by the roots that they might</w:t>
      </w:r>
      <w:r w:rsidRPr="0017419E">
        <w:rPr>
          <w:rFonts w:ascii="SBL Greek" w:hAnsi="SBL Greek" w:cs="Courier New"/>
          <w:rtl/>
        </w:rPr>
        <w:t xml:space="preserve"> pe</w:t>
      </w:r>
      <w:r w:rsidRPr="0017419E">
        <w:rPr>
          <w:rFonts w:ascii="SBL Greek" w:hAnsi="SBL Greek" w:cs="Courier New"/>
        </w:rPr>
        <w:t>rish rather than endure confinement. They are not very intensely attached to their tribal institutions, but have great devotion to the persons of their patriarchal chiefs. They have, however, a great spirit of reve</w:t>
      </w:r>
      <w:r w:rsidRPr="0017419E">
        <w:rPr>
          <w:rFonts w:ascii="SBL Greek" w:hAnsi="SBL Greek" w:cs="Courier New"/>
        </w:rPr>
        <w:t>nge, and are given to seasons of periodical intoxication. They drink a liquor made of the Mow flower, this tree being found near every hut and in the jungles. They are a "nation of drunkards," and will drink any intoxicating beverage, the stronger the bett</w:t>
      </w:r>
      <w:r w:rsidRPr="0017419E">
        <w:rPr>
          <w:rFonts w:ascii="SBL Greek" w:hAnsi="SBL Greek" w:cs="Courier New"/>
        </w:rPr>
        <w:t>er.</w:t>
      </w:r>
    </w:p>
    <w:p w:rsidR="00000000" w:rsidRPr="0017419E" w:rsidRDefault="0017419E">
      <w:pPr>
        <w:pStyle w:val="Textebrut"/>
        <w:rPr>
          <w:rFonts w:ascii="SBL Greek" w:hAnsi="SBL Greek"/>
        </w:rPr>
      </w:pPr>
      <w:r w:rsidRPr="0017419E">
        <w:rPr>
          <w:rFonts w:ascii="SBL Greek" w:hAnsi="SBL Greek" w:cs="Courier New"/>
        </w:rPr>
        <w:t>Laws. — They have no code by which they are governed, but follow custom and usage. The right of property is recognised. Murder is left to private revenge or retaliation. In case of matrimonial unfaithfulness, the seducer may be put to death if the husb</w:t>
      </w:r>
      <w:r w:rsidRPr="0017419E">
        <w:rPr>
          <w:rFonts w:ascii="SBL Greek" w:hAnsi="SBL Greek" w:cs="Courier New"/>
        </w:rPr>
        <w:t>and choose, or he may accept the entire property of the criminal in lieu of his right to put him to death. Property stolen must be returned, or its equivalent given. There are seven judicial tests; common oaths are administered on the skin of a tiger or li</w:t>
      </w:r>
      <w:r w:rsidRPr="0017419E">
        <w:rPr>
          <w:rFonts w:ascii="SBL Greek" w:hAnsi="SBL Greek" w:cs="Courier New"/>
        </w:rPr>
        <w:t>zard. Ordeals of boiling water and oil are likewise resorted to.</w:t>
      </w:r>
    </w:p>
    <w:p w:rsidR="00000000" w:rsidRPr="0017419E" w:rsidRDefault="0017419E">
      <w:pPr>
        <w:pStyle w:val="Textebrut"/>
        <w:rPr>
          <w:rFonts w:ascii="SBL Greek" w:hAnsi="SBL Greek"/>
        </w:rPr>
      </w:pPr>
      <w:r w:rsidRPr="0017419E">
        <w:rPr>
          <w:rFonts w:ascii="SBL Greek" w:hAnsi="SBL Greek" w:cs="Courier New"/>
        </w:rPr>
        <w:t>Arts and Manufactures. — The Khonds manufacture axes, bows and arrows, a species of plough, and other implements; they distil liquor, extract oil, work in clay and metals, and dye their simpl</w:t>
      </w:r>
      <w:r w:rsidRPr="0017419E">
        <w:rPr>
          <w:rFonts w:ascii="SBL Greek" w:hAnsi="SBL Greek" w:cs="Courier New"/>
        </w:rPr>
        <w:t>e garments. Their houses are formed of strong boards, plastered inside.</w:t>
      </w:r>
    </w:p>
    <w:p w:rsidR="00000000" w:rsidRPr="0017419E" w:rsidRDefault="0017419E">
      <w:pPr>
        <w:pStyle w:val="Textebrut"/>
        <w:rPr>
          <w:rFonts w:ascii="SBL Greek" w:hAnsi="SBL Greek"/>
        </w:rPr>
      </w:pPr>
      <w:r w:rsidRPr="0017419E">
        <w:rPr>
          <w:rFonts w:ascii="SBL Greek" w:hAnsi="SBL Greek" w:cs="Courier New"/>
        </w:rPr>
        <w:t>Arms and Agriculture. — They use the sling, bow and arrows, and a broad battle-axe, and adorn themselves for battle as for a feast. They raise rice, oils, millet, pulse, fruits, tobacc</w:t>
      </w:r>
      <w:r w:rsidRPr="0017419E">
        <w:rPr>
          <w:rFonts w:ascii="SBL Greek" w:hAnsi="SBL Greek" w:cs="Courier New"/>
        </w:rPr>
        <w:t>o, turmeric, mustard, etc. No money other than "cowries" (shells) was until recently known, all property being  estimated in "lives," as of bullocks, buffaloes, goats, fowls, etc. Women share in the work of harvest and sowing.</w:t>
      </w:r>
    </w:p>
    <w:p w:rsidR="00000000" w:rsidRPr="0017419E" w:rsidRDefault="0017419E">
      <w:pPr>
        <w:pStyle w:val="Textebrut"/>
        <w:rPr>
          <w:rFonts w:ascii="SBL Greek" w:hAnsi="SBL Greek"/>
        </w:rPr>
      </w:pPr>
      <w:r w:rsidRPr="0017419E">
        <w:rPr>
          <w:rFonts w:ascii="SBL Greek" w:hAnsi="SBL Greek" w:cs="Courier New"/>
        </w:rPr>
        <w:t xml:space="preserve">Diseases and Remedies. — For </w:t>
      </w:r>
      <w:r w:rsidRPr="0017419E">
        <w:rPr>
          <w:rFonts w:ascii="SBL Greek" w:hAnsi="SBL Greek" w:cs="Courier New"/>
        </w:rPr>
        <w:t xml:space="preserve">external wounds they resort to a poultice of warm mud, made of the earth of the ant-hills. They also cauterize with a hot sickle over a wet cloth. For internal ailments they have no medicines. They consider all diseases to be supernatural, and the priest, </w:t>
      </w:r>
      <w:r w:rsidRPr="0017419E">
        <w:rPr>
          <w:rFonts w:ascii="SBL Greek" w:hAnsi="SBL Greek" w:cs="Courier New"/>
        </w:rPr>
        <w:t xml:space="preserve">being the physician, must discover the deity that is displeased. He divides rice into small heaps, which he dedicates to sundry gods; then he balances a sickle with a thread, puts a few grains upon each end of it, and calls upon the names of the gods, who </w:t>
      </w:r>
      <w:r w:rsidRPr="0017419E">
        <w:rPr>
          <w:rFonts w:ascii="SBL Greek" w:hAnsi="SBL Greek" w:cs="Courier New"/>
        </w:rPr>
        <w:t>answer by agitating the sickle, whereupon the grains are counted, and if the number of them be odd he is offended. The priest becomes "full of the god," shakes his head frantically, utters wild and incoherent sentences, etc.</w:t>
      </w:r>
      <w:r w:rsidRPr="0017419E">
        <w:rPr>
          <w:rFonts w:ascii="SBL Greek" w:hAnsi="SBL Greek" w:cs="Courier New"/>
          <w:rtl/>
        </w:rPr>
        <w:t xml:space="preserve"> De</w:t>
      </w:r>
      <w:r w:rsidRPr="0017419E">
        <w:rPr>
          <w:rFonts w:ascii="SBL Greek" w:hAnsi="SBL Greek" w:cs="Courier New"/>
        </w:rPr>
        <w:t xml:space="preserve">ceased ancestors are invoked </w:t>
      </w:r>
      <w:r w:rsidRPr="0017419E">
        <w:rPr>
          <w:rFonts w:ascii="SBL Greek" w:hAnsi="SBL Greek" w:cs="Courier New"/>
        </w:rPr>
        <w:t>in the same way, when offerings of fowls, rice, and liquor are made, which subsequently become the priest's portion.</w:t>
      </w:r>
    </w:p>
    <w:p w:rsidR="00000000" w:rsidRPr="0017419E" w:rsidRDefault="0017419E">
      <w:pPr>
        <w:pStyle w:val="Textebrut"/>
        <w:rPr>
          <w:rFonts w:ascii="SBL Greek" w:hAnsi="SBL Greek"/>
        </w:rPr>
      </w:pPr>
      <w:r w:rsidRPr="0017419E">
        <w:rPr>
          <w:rFonts w:ascii="SBL Greek" w:hAnsi="SBL Greek" w:cs="Courier New"/>
        </w:rPr>
        <w:t>Magical and Superstitious Usages. — Spells, charms, incantations, etc., are substituted for medicines; wizards, witches, ghosts, sorcerers,</w:t>
      </w:r>
      <w:r w:rsidRPr="0017419E">
        <w:rPr>
          <w:rFonts w:ascii="SBL Greek" w:hAnsi="SBL Greek" w:cs="Courier New"/>
        </w:rPr>
        <w:t xml:space="preserve"> augurs, astrologers, conjurors, and all like means are in constant use. Death is not a necessity, not the appointed lot of man; it is a special penalty of the gods, who destroy through war, or assume the shapes of wild beasts to destroy mankind. Magicians</w:t>
      </w:r>
      <w:r w:rsidRPr="0017419E">
        <w:rPr>
          <w:rFonts w:ascii="SBL Greek" w:hAnsi="SBL Greek" w:cs="Courier New"/>
        </w:rPr>
        <w:t xml:space="preserve"> may take away life.</w:t>
      </w:r>
    </w:p>
    <w:p w:rsidR="00000000" w:rsidRPr="0017419E" w:rsidRDefault="0017419E">
      <w:pPr>
        <w:pStyle w:val="Textebrut"/>
        <w:rPr>
          <w:rFonts w:ascii="SBL Greek" w:hAnsi="SBL Greek"/>
        </w:rPr>
      </w:pPr>
      <w:r w:rsidRPr="0017419E">
        <w:rPr>
          <w:rFonts w:ascii="SBL Greek" w:hAnsi="SBL Greek" w:cs="Courier New"/>
        </w:rPr>
        <w:t>Mythology. —</w:t>
      </w:r>
    </w:p>
    <w:p w:rsidR="00000000" w:rsidRPr="0017419E" w:rsidRDefault="0017419E">
      <w:pPr>
        <w:pStyle w:val="Textebrut"/>
        <w:rPr>
          <w:rFonts w:ascii="SBL Greek" w:hAnsi="SBL Greek"/>
        </w:rPr>
      </w:pPr>
      <w:r w:rsidRPr="0017419E">
        <w:rPr>
          <w:rFonts w:ascii="SBL Greek" w:hAnsi="SBL Greek" w:cs="Courier New"/>
        </w:rPr>
        <w:t>(I.) The catalogue of gods worshipped among the Khonds is extensive.</w:t>
      </w:r>
    </w:p>
    <w:p w:rsidR="00000000" w:rsidRPr="0017419E" w:rsidRDefault="0017419E">
      <w:pPr>
        <w:pStyle w:val="Textebrut"/>
        <w:rPr>
          <w:rFonts w:ascii="SBL Greek" w:hAnsi="SBL Greek"/>
        </w:rPr>
      </w:pPr>
      <w:r w:rsidRPr="0017419E">
        <w:rPr>
          <w:rFonts w:ascii="SBL Greek" w:hAnsi="SBL Greek" w:cs="Courier New"/>
        </w:rPr>
        <w:t>(1.) At the head of the pantheon is the Earth-Goddess, who, with the sun, receives the principal worship. The Earth-Goddess is the superior power, and pr</w:t>
      </w:r>
      <w:r w:rsidRPr="0017419E">
        <w:rPr>
          <w:rFonts w:ascii="SBL Greek" w:hAnsi="SBL Greek" w:cs="Courier New"/>
        </w:rPr>
        <w:t>esides over the productive energies of nature. She is malevolent, and is invoked in war. She controls the seasons, and sends the periodical rains. To her human sacrifices were offered. There are, besides her,</w:t>
      </w:r>
    </w:p>
    <w:p w:rsidR="00000000" w:rsidRPr="0017419E" w:rsidRDefault="0017419E">
      <w:pPr>
        <w:pStyle w:val="Textebrut"/>
        <w:rPr>
          <w:rFonts w:ascii="SBL Greek" w:hAnsi="SBL Greek"/>
        </w:rPr>
      </w:pPr>
      <w:r w:rsidRPr="0017419E">
        <w:rPr>
          <w:rFonts w:ascii="SBL Greek" w:hAnsi="SBL Greek" w:cs="Courier New"/>
        </w:rPr>
        <w:t>(2.) a God of Limits, who fixes boundaries, and</w:t>
      </w:r>
      <w:r w:rsidRPr="0017419E">
        <w:rPr>
          <w:rFonts w:ascii="SBL Greek" w:hAnsi="SBL Greek" w:cs="Courier New"/>
        </w:rPr>
        <w:t xml:space="preserve"> whose altar is on the highways.</w:t>
      </w:r>
    </w:p>
    <w:p w:rsidR="00000000" w:rsidRPr="0017419E" w:rsidRDefault="0017419E">
      <w:pPr>
        <w:pStyle w:val="Textebrut"/>
        <w:rPr>
          <w:rFonts w:ascii="SBL Greek" w:hAnsi="SBL Greek"/>
        </w:rPr>
      </w:pPr>
      <w:r w:rsidRPr="0017419E">
        <w:rPr>
          <w:rFonts w:ascii="SBL Greek" w:hAnsi="SBL Greek" w:cs="Courier New"/>
        </w:rPr>
        <w:t>(3.) The sun and moon; ceremonially worshipped.</w:t>
      </w:r>
    </w:p>
    <w:p w:rsidR="00000000" w:rsidRPr="0017419E" w:rsidRDefault="0017419E">
      <w:pPr>
        <w:pStyle w:val="Textebrut"/>
        <w:rPr>
          <w:rFonts w:ascii="SBL Greek" w:hAnsi="SBL Greek"/>
        </w:rPr>
      </w:pPr>
      <w:r w:rsidRPr="0017419E">
        <w:rPr>
          <w:rFonts w:ascii="SBL Greek" w:hAnsi="SBL Greek" w:cs="Courier New"/>
        </w:rPr>
        <w:t>(4.) The God of Arms, to whom a grove is devoted.</w:t>
      </w:r>
    </w:p>
    <w:p w:rsidR="00000000" w:rsidRPr="0017419E" w:rsidRDefault="0017419E">
      <w:pPr>
        <w:pStyle w:val="Textebrut"/>
        <w:rPr>
          <w:rFonts w:ascii="SBL Greek" w:hAnsi="SBL Greek"/>
        </w:rPr>
      </w:pPr>
      <w:r w:rsidRPr="0017419E">
        <w:rPr>
          <w:rFonts w:ascii="SBL Greek" w:hAnsi="SBL Greek" w:cs="Courier New"/>
        </w:rPr>
        <w:t>(5.) The God of Hunting, worshipped by parties who hunt in companies of thirty or forty, and surround their game.  (6.) The G</w:t>
      </w:r>
      <w:r w:rsidRPr="0017419E">
        <w:rPr>
          <w:rFonts w:ascii="SBL Greek" w:hAnsi="SBL Greek" w:cs="Courier New"/>
        </w:rPr>
        <w:t>od of Births, worshipped in case of barrenness.</w:t>
      </w:r>
    </w:p>
    <w:p w:rsidR="00000000" w:rsidRPr="0017419E" w:rsidRDefault="0017419E">
      <w:pPr>
        <w:pStyle w:val="Textebrut"/>
        <w:rPr>
          <w:rFonts w:ascii="SBL Greek" w:hAnsi="SBL Greek"/>
        </w:rPr>
      </w:pPr>
      <w:r w:rsidRPr="0017419E">
        <w:rPr>
          <w:rFonts w:ascii="SBL Greek" w:hAnsi="SBL Greek" w:cs="Courier New"/>
        </w:rPr>
        <w:t>(7.) The God of Small-pox, who " sows" that disease as men do the earth with seeds.</w:t>
      </w:r>
    </w:p>
    <w:p w:rsidR="00000000" w:rsidRPr="0017419E" w:rsidRDefault="0017419E">
      <w:pPr>
        <w:pStyle w:val="Textebrut"/>
        <w:rPr>
          <w:rFonts w:ascii="SBL Greek" w:hAnsi="SBL Greek"/>
        </w:rPr>
      </w:pPr>
      <w:r w:rsidRPr="0017419E">
        <w:rPr>
          <w:rFonts w:ascii="SBL Greek" w:hAnsi="SBL Greek" w:cs="Courier New"/>
        </w:rPr>
        <w:t>(8.) The Hill-god, without formal worship.</w:t>
      </w:r>
    </w:p>
    <w:p w:rsidR="00000000" w:rsidRPr="0017419E" w:rsidRDefault="0017419E">
      <w:pPr>
        <w:pStyle w:val="Textebrut"/>
        <w:rPr>
          <w:rFonts w:ascii="SBL Greek" w:hAnsi="SBL Greek"/>
        </w:rPr>
      </w:pPr>
      <w:r w:rsidRPr="0017419E">
        <w:rPr>
          <w:rFonts w:ascii="SBL Greek" w:hAnsi="SBL Greek" w:cs="Courier New"/>
        </w:rPr>
        <w:t>(9.) The Forest-god, to whom birds, hogs, and sheep are offered.</w:t>
      </w:r>
    </w:p>
    <w:p w:rsidR="00000000" w:rsidRPr="0017419E" w:rsidRDefault="0017419E">
      <w:pPr>
        <w:pStyle w:val="Textebrut"/>
        <w:rPr>
          <w:rFonts w:ascii="SBL Greek" w:hAnsi="SBL Greek"/>
        </w:rPr>
      </w:pPr>
      <w:r w:rsidRPr="0017419E">
        <w:rPr>
          <w:rFonts w:ascii="SBL Greek" w:hAnsi="SBL Greek" w:cs="Courier New"/>
        </w:rPr>
        <w:t>(10.) The God of</w:t>
      </w:r>
      <w:r w:rsidRPr="0017419E">
        <w:rPr>
          <w:rFonts w:ascii="SBL Greek" w:hAnsi="SBL Greek" w:cs="Courier New"/>
        </w:rPr>
        <w:t xml:space="preserve"> Rain. </w:t>
      </w:r>
    </w:p>
    <w:p w:rsidR="00000000" w:rsidRPr="0017419E" w:rsidRDefault="0017419E">
      <w:pPr>
        <w:pStyle w:val="Textebrut"/>
        <w:rPr>
          <w:rFonts w:ascii="SBL Greek" w:hAnsi="SBL Greek"/>
        </w:rPr>
      </w:pPr>
      <w:r w:rsidRPr="0017419E">
        <w:rPr>
          <w:rFonts w:ascii="SBL Greek" w:hAnsi="SBL Greek" w:cs="Courier New"/>
        </w:rPr>
        <w:t xml:space="preserve">(11.) Of Fountains. </w:t>
      </w:r>
    </w:p>
    <w:p w:rsidR="00000000" w:rsidRPr="0017419E" w:rsidRDefault="0017419E">
      <w:pPr>
        <w:pStyle w:val="Textebrut"/>
        <w:rPr>
          <w:rFonts w:ascii="SBL Greek" w:hAnsi="SBL Greek"/>
        </w:rPr>
      </w:pPr>
      <w:r w:rsidRPr="0017419E">
        <w:rPr>
          <w:rFonts w:ascii="SBL Greek" w:hAnsi="SBL Greek" w:cs="Courier New"/>
        </w:rPr>
        <w:t xml:space="preserve">(12.) Of Rivers. </w:t>
      </w:r>
    </w:p>
    <w:p w:rsidR="00000000" w:rsidRPr="0017419E" w:rsidRDefault="0017419E">
      <w:pPr>
        <w:pStyle w:val="Textebrut"/>
        <w:rPr>
          <w:rFonts w:ascii="SBL Greek" w:hAnsi="SBL Greek"/>
        </w:rPr>
      </w:pPr>
      <w:r w:rsidRPr="0017419E">
        <w:rPr>
          <w:rFonts w:ascii="SBL Greek" w:hAnsi="SBL Greek" w:cs="Courier New"/>
        </w:rPr>
        <w:t>(13.) Of Tanks; and</w:t>
      </w:r>
    </w:p>
    <w:p w:rsidR="00000000" w:rsidRPr="0017419E" w:rsidRDefault="0017419E">
      <w:pPr>
        <w:pStyle w:val="Textebrut"/>
        <w:rPr>
          <w:rFonts w:ascii="SBL Greek" w:hAnsi="SBL Greek"/>
        </w:rPr>
      </w:pPr>
      <w:r w:rsidRPr="0017419E">
        <w:rPr>
          <w:rFonts w:ascii="SBL Greek" w:hAnsi="SBL Greek" w:cs="Courier New"/>
        </w:rPr>
        <w:t>(14.) the village gods, who are the guardians of localities, and of domestic and familiar worship.</w:t>
      </w:r>
    </w:p>
    <w:p w:rsidR="00000000" w:rsidRPr="0017419E" w:rsidRDefault="0017419E">
      <w:pPr>
        <w:pStyle w:val="Textebrut"/>
        <w:rPr>
          <w:rFonts w:ascii="SBL Greek" w:hAnsi="SBL Greek"/>
        </w:rPr>
      </w:pPr>
      <w:r w:rsidRPr="0017419E">
        <w:rPr>
          <w:rFonts w:ascii="SBL Greek" w:hAnsi="SBL Greek" w:cs="Courier New"/>
        </w:rPr>
        <w:t xml:space="preserve">(II.) Besides the above principal gods there are inferior local or partially acknowledged </w:t>
      </w:r>
      <w:r w:rsidRPr="0017419E">
        <w:rPr>
          <w:rFonts w:ascii="SBL Greek" w:hAnsi="SBL Greek" w:cs="Courier New"/>
        </w:rPr>
        <w:t>gods, worshipped under symbols of rude stone smeared with turmeric, etc. The great conservative principle is worshipped.</w:t>
      </w:r>
    </w:p>
    <w:p w:rsidR="00000000" w:rsidRPr="0017419E" w:rsidRDefault="0017419E">
      <w:pPr>
        <w:pStyle w:val="Textebrut"/>
        <w:rPr>
          <w:rFonts w:ascii="SBL Greek" w:hAnsi="SBL Greek"/>
        </w:rPr>
      </w:pPr>
      <w:r w:rsidRPr="0017419E">
        <w:rPr>
          <w:rFonts w:ascii="SBL Greek" w:hAnsi="SBL Greek" w:cs="Courier New"/>
        </w:rPr>
        <w:t>Priesthood. — The abbayas are the priests, but this office may be assumed by others. Priests eat only with priests; take part in marria</w:t>
      </w:r>
      <w:r w:rsidRPr="0017419E">
        <w:rPr>
          <w:rFonts w:ascii="SBL Greek" w:hAnsi="SBL Greek" w:cs="Courier New"/>
        </w:rPr>
        <w:t>ges, elections, political councils, etc. They are of about the same level of culture as those of other tribes among Turanian races.</w:t>
      </w:r>
    </w:p>
    <w:p w:rsidR="00000000" w:rsidRPr="0017419E" w:rsidRDefault="0017419E">
      <w:pPr>
        <w:pStyle w:val="Textebrut"/>
        <w:rPr>
          <w:rFonts w:ascii="SBL Greek" w:hAnsi="SBL Greek"/>
        </w:rPr>
      </w:pPr>
      <w:r w:rsidRPr="0017419E">
        <w:rPr>
          <w:rFonts w:ascii="SBL Greek" w:hAnsi="SBL Greek" w:cs="Courier New"/>
        </w:rPr>
        <w:t>Religious Rites and Sacrifices. — Nothing was definitely known of the tribes of Gumsur until the British army was brought in</w:t>
      </w:r>
      <w:r w:rsidRPr="0017419E">
        <w:rPr>
          <w:rFonts w:ascii="SBL Greek" w:hAnsi="SBL Greek" w:cs="Courier New"/>
        </w:rPr>
        <w:t>to collision with them in 1836, subsequently to which the custom of human sacrifices was discovered to exist among them. The British government, after a long series of efforts, succeeded in abolishing it. Major Campbell says, " The Khonds generally propiti</w:t>
      </w:r>
      <w:r w:rsidRPr="0017419E">
        <w:rPr>
          <w:rFonts w:ascii="SBL Greek" w:hAnsi="SBL Greek" w:cs="Courier New"/>
        </w:rPr>
        <w:t>ated their deity (the Earth-Goddess) with human offerings (p. 38, 39). This had been handed down through successive generations, and was regarded as a national duty. In Gimsur it is offered under the effigy of a bird, in other localities as an elephant (p.</w:t>
      </w:r>
      <w:r w:rsidRPr="0017419E">
        <w:rPr>
          <w:rFonts w:ascii="SBL Greek" w:hAnsi="SBL Greek" w:cs="Courier New"/>
        </w:rPr>
        <w:t xml:space="preserve"> 51). The victim, called Mieriah, must be purchased, may be of any age, sex, or caste, adults being best, and the more costly the</w:t>
      </w:r>
      <w:r w:rsidRPr="0017419E">
        <w:rPr>
          <w:rFonts w:ascii="SBL Greek" w:hAnsi="SBL Greek" w:cs="Courier New"/>
          <w:rtl/>
        </w:rPr>
        <w:t xml:space="preserve"> mo</w:t>
      </w:r>
      <w:r w:rsidRPr="0017419E">
        <w:rPr>
          <w:rFonts w:ascii="SBL Greek" w:hAnsi="SBL Greek" w:cs="Courier New"/>
        </w:rPr>
        <w:t>re acceptable. These are purchased from relations in time of famine or poverty, or are stolen from other regions by professe</w:t>
      </w:r>
      <w:r w:rsidRPr="0017419E">
        <w:rPr>
          <w:rFonts w:ascii="SBL Greek" w:hAnsi="SBL Greek" w:cs="Courier New"/>
        </w:rPr>
        <w:t>d kidnappers of the Panoo caste (p. 52). In some cases Meriah women were allowed to live until they had borne children to Khond fathers, the children being reared for sacrifice.... The  sacrifice, to be efficacious, must be public (p. 53). In Guimsur it wa</w:t>
      </w:r>
      <w:r w:rsidRPr="0017419E">
        <w:rPr>
          <w:rFonts w:ascii="SBL Greek" w:hAnsi="SBL Greek" w:cs="Courier New"/>
        </w:rPr>
        <w:t>s offered annually. The priest officiates. For a month previous there is much feasting, dancing, intoxication, etc. One day before, the victim is stupefied with toddy, and bound, sitting, at the bottom of a post bearing an effigy. The crowd dance, and say,</w:t>
      </w:r>
      <w:r w:rsidRPr="0017419E">
        <w:rPr>
          <w:rFonts w:ascii="SBL Greek" w:hAnsi="SBL Greek" w:cs="Courier New"/>
        </w:rPr>
        <w:t xml:space="preserve"> 'O god, we offer this sacrifice to you; give us good crops, seasons, and health.' To the victim they say, 'We bought you with a </w:t>
      </w:r>
      <w:r w:rsidRPr="0017419E">
        <w:rPr>
          <w:rFonts w:ascii="SBL Greek" w:hAnsi="SBL Greek" w:cs="Courier New"/>
          <w:rtl/>
        </w:rPr>
        <w:t>pri</w:t>
      </w:r>
      <w:r w:rsidRPr="0017419E">
        <w:rPr>
          <w:rFonts w:ascii="SBL Greek" w:hAnsi="SBL Greek" w:cs="Courier New"/>
        </w:rPr>
        <w:t>ce, and did not seize you; now we sacrifice you according to our custom, and no sin rests with us' (p. 55). Various other ce</w:t>
      </w:r>
      <w:r w:rsidRPr="0017419E">
        <w:rPr>
          <w:rFonts w:ascii="SBL Greek" w:hAnsi="SBL Greek" w:cs="Courier New"/>
        </w:rPr>
        <w:t>remonies are performed, after which they return to the post near the village idol, always represented by three stones, a hog is sacrificed, the blood flows into a pit, the human victim, having been intoxicated, is thrown in and suffocated in the bloody mir</w:t>
      </w:r>
      <w:r w:rsidRPr="0017419E">
        <w:rPr>
          <w:rFonts w:ascii="SBL Greek" w:hAnsi="SBL Greek" w:cs="Courier New"/>
        </w:rPr>
        <w:t>e. The priest cuts a piece of the flesh and buries it; others do likewise, carrying the flesh to their own villages. In some cases the flesh is cut while the victim is yet alive, and buried as a sacred and supernatural manure."</w:t>
      </w:r>
    </w:p>
    <w:p w:rsidR="00000000" w:rsidRPr="0017419E" w:rsidRDefault="0017419E">
      <w:pPr>
        <w:pStyle w:val="Textebrut"/>
        <w:rPr>
          <w:rFonts w:ascii="SBL Greek" w:hAnsi="SBL Greek"/>
        </w:rPr>
      </w:pPr>
      <w:r w:rsidRPr="0017419E">
        <w:rPr>
          <w:rFonts w:ascii="SBL Greek" w:hAnsi="SBL Greek" w:cs="Courier New"/>
        </w:rPr>
        <w:t xml:space="preserve">Cognate Tribes. — These and </w:t>
      </w:r>
      <w:r w:rsidRPr="0017419E">
        <w:rPr>
          <w:rFonts w:ascii="SBL Greek" w:hAnsi="SBL Greek" w:cs="Courier New"/>
        </w:rPr>
        <w:t>other aboriginal races have received so much attention from ethnographers, philologers, and other scientific men that further details are not needed here. The prominence given to these aboriginal races of late years might justify full articles on the kindr</w:t>
      </w:r>
      <w:r w:rsidRPr="0017419E">
        <w:rPr>
          <w:rFonts w:ascii="SBL Greek" w:hAnsi="SBL Greek" w:cs="Courier New"/>
        </w:rPr>
        <w:t xml:space="preserve">ed tribes, but, as they are of substantially of the same level, we have chosen to make a tolerably full sketch of the Khonds, as typical of the aboriginal Turanian element in Hindustan. The following copious literature will enable persons to make a pretty </w:t>
      </w:r>
      <w:r w:rsidRPr="0017419E">
        <w:rPr>
          <w:rFonts w:ascii="SBL Greek" w:hAnsi="SBL Greek" w:cs="Courier New"/>
        </w:rPr>
        <w:t>exhaustive study of what is known concerning them.</w:t>
      </w:r>
    </w:p>
    <w:p w:rsidR="00000000" w:rsidRPr="0017419E" w:rsidRDefault="0017419E">
      <w:pPr>
        <w:pStyle w:val="Textebrut"/>
        <w:rPr>
          <w:rFonts w:ascii="SBL Greek" w:hAnsi="SBL Greek"/>
        </w:rPr>
      </w:pPr>
      <w:r w:rsidRPr="0017419E">
        <w:rPr>
          <w:rFonts w:ascii="SBL Greek" w:hAnsi="SBL Greek" w:cs="Courier New"/>
        </w:rPr>
        <w:t>Literature. — Edinburgh Review, April, 1864; Calcutta Review, vol. 5:6:x; Calcutta Christian Observer, April, July, 1837; Transactions of Ethnological Society, i, 15; 6:24-27; also for 1865, p. 81; B. H. H</w:t>
      </w:r>
      <w:r w:rsidRPr="0017419E">
        <w:rPr>
          <w:rFonts w:ascii="SBL Greek" w:hAnsi="SBL Greek" w:cs="Courier New"/>
        </w:rPr>
        <w:t>odgson, AborigiJes of the Eastern Frontier; Chepang and Busunda Tribes; Aborigines of Southern India (Calcutta, 1849); 4 borigiues of India (Calcutta, 1847); M'Pherson's Reports upon the Khonds of the Districts of Gtunjan and Cubback (Calcutta, 1842); A pe</w:t>
      </w:r>
      <w:r w:rsidRPr="0017419E">
        <w:rPr>
          <w:rFonts w:ascii="SBL Greek" w:hAnsi="SBL Greek" w:cs="Courier New"/>
        </w:rPr>
        <w:t>rsonal Narrative of thirteen Years among the wild Tribes of Khondistanfor the Suppression of human Sacrifices, by Major Genesis John Campbell, C. B. (Lond. 1864)); Sonthalia and the Sonthals, by E. G. Man (Lond. 1868); Metz, The Tribes of the Neilgherries;</w:t>
      </w:r>
      <w:r w:rsidRPr="0017419E">
        <w:rPr>
          <w:rFonts w:ascii="SBL Greek" w:hAnsi="SBL Greek" w:cs="Courier New"/>
        </w:rPr>
        <w:t xml:space="preserve"> Lewin, Hill Tracts of Chittagong; Harkness, Abo</w:t>
      </w:r>
      <w:r w:rsidRPr="0017419E">
        <w:rPr>
          <w:rFonts w:ascii="SBL Greek" w:hAnsi="SBL Greek" w:cs="Courier New"/>
          <w:rtl/>
        </w:rPr>
        <w:t>rig</w:t>
      </w:r>
      <w:r w:rsidRPr="0017419E">
        <w:rPr>
          <w:rFonts w:ascii="SBL Greek" w:hAnsi="SBL Greek" w:cs="Courier New"/>
        </w:rPr>
        <w:t>ines of the Neilcherries (London, 1832); The People of India, by J. F. Watson and J. W. Kaye, vol. i; History of the Suppression of Infinticide, etc., by J.ohn Wilson, D.D., F.R.S. (Bombay and London, 1855</w:t>
      </w:r>
      <w:r w:rsidRPr="0017419E">
        <w:rPr>
          <w:rFonts w:ascii="SBL Greek" w:hAnsi="SBL Greek" w:cs="Courier New"/>
        </w:rPr>
        <w:t xml:space="preserve">) ; Tylor, Primitive Culture, vol. i and ii (London, 1871); Lubbock, Origin of  Civilization, etc. (Lond. 1871) ; Brace, Races of the Old World (New York, 1863); Latham, Elements of Comparative Philology (Lond. 1862); Anderson, Foreign Missions (New York, </w:t>
      </w:r>
      <w:r w:rsidRPr="0017419E">
        <w:rPr>
          <w:rFonts w:ascii="SBL Greek" w:hAnsi="SBL Greek" w:cs="Courier New"/>
        </w:rPr>
        <w:t>1869); M'Lennan, Primitive Marriage; Hunter, Rural Bengal. (J. T. G.)</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Khors[[@Headword:Khors]]</w:t>
      </w:r>
    </w:p>
    <w:p w:rsidR="00000000" w:rsidRPr="0017419E" w:rsidRDefault="0017419E">
      <w:pPr>
        <w:pStyle w:val="Textebrut"/>
        <w:rPr>
          <w:rFonts w:ascii="SBL Greek" w:hAnsi="SBL Greek"/>
        </w:rPr>
      </w:pPr>
      <w:r w:rsidRPr="0017419E">
        <w:rPr>
          <w:rFonts w:ascii="SBL Greek" w:hAnsi="SBL Greek" w:cs="Courier New"/>
        </w:rPr>
        <w:t>             a god worshipped by the ancient Slavonians, an image of whom existed at Kioff before the introduction of Christianity. They; were accustomed t</w:t>
      </w:r>
      <w:r w:rsidRPr="0017419E">
        <w:rPr>
          <w:rFonts w:ascii="SBL Greek" w:hAnsi="SBL Greek" w:cs="Courier New"/>
        </w:rPr>
        <w:t>o offer to this deity the kororay, or wedding-cake, and to sacrifice hens in his honor.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Khorsabad[[@Headword:Khorsabad]]</w:t>
      </w:r>
    </w:p>
    <w:p w:rsidR="00000000" w:rsidRPr="0017419E" w:rsidRDefault="0017419E">
      <w:pPr>
        <w:pStyle w:val="Textebrut"/>
        <w:rPr>
          <w:rFonts w:ascii="SBL Greek" w:hAnsi="SBL Greek"/>
        </w:rPr>
      </w:pPr>
      <w:r w:rsidRPr="0017419E">
        <w:rPr>
          <w:rFonts w:ascii="SBL Greek" w:hAnsi="SBL Greek" w:cs="Courier New"/>
        </w:rPr>
        <w:t>             SEE NINEVEH.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Khosru[[@Headword:Khosru]]</w:t>
      </w:r>
    </w:p>
    <w:p w:rsidR="00000000" w:rsidRPr="0017419E" w:rsidRDefault="0017419E">
      <w:pPr>
        <w:pStyle w:val="Textebrut"/>
        <w:rPr>
          <w:rFonts w:ascii="SBL Greek" w:hAnsi="SBL Greek"/>
        </w:rPr>
      </w:pPr>
      <w:r w:rsidRPr="0017419E">
        <w:rPr>
          <w:rFonts w:ascii="SBL Greek" w:hAnsi="SBL Greek" w:cs="Courier New"/>
        </w:rPr>
        <w:t xml:space="preserve">             or </w:t>
      </w:r>
      <w:r w:rsidRPr="0017419E">
        <w:rPr>
          <w:rFonts w:ascii="SBL Greek" w:hAnsi="SBL Greek" w:cs="Courier New"/>
        </w:rPr>
        <w:t>Khusru I, surnamed NUSHIRVAN (the noble soul), and known in Byzantine history as Chosroes I, the greatest monarch of the Sassanian dynasty, a son of Kobad, king of Persia, mounted the throne in A.D. 531. lie is noted in ecclesiastical history for his conte</w:t>
      </w:r>
      <w:r w:rsidRPr="0017419E">
        <w:rPr>
          <w:rFonts w:ascii="SBL Greek" w:hAnsi="SBL Greek" w:cs="Courier New"/>
        </w:rPr>
        <w:t>sts with Justinian (q.v.), and gave shelter to great numbers of those whom Justinian, the Byzantine emperor, persecuted for their religious opinions. He also waged war with Justin II (570), and Justinian, grand-nephew of the emperor of that name. Khosru, h</w:t>
      </w:r>
      <w:r w:rsidRPr="0017419E">
        <w:rPr>
          <w:rFonts w:ascii="SBL Greek" w:hAnsi="SBL Greek" w:cs="Courier New"/>
        </w:rPr>
        <w:t>owever, did not live to see the end of the contest, as he died in 579. His government, though very despotic, and occasionally oppressive, was yet marked by a firmness and energy rarely seen among the Orientals. It was during the reign of</w:t>
      </w:r>
      <w:r w:rsidRPr="0017419E">
        <w:rPr>
          <w:rFonts w:ascii="SBL Greek" w:hAnsi="SBL Greek" w:cs="Courier New"/>
          <w:rtl/>
        </w:rPr>
        <w:t xml:space="preserve"> th</w:t>
      </w:r>
      <w:r w:rsidRPr="0017419E">
        <w:rPr>
          <w:rFonts w:ascii="SBL Greek" w:hAnsi="SBL Greek" w:cs="Courier New"/>
        </w:rPr>
        <w:t>is prince that t</w:t>
      </w:r>
      <w:r w:rsidRPr="0017419E">
        <w:rPr>
          <w:rFonts w:ascii="SBL Greek" w:hAnsi="SBL Greek" w:cs="Courier New"/>
        </w:rPr>
        <w:t>he fanatical followers of Mazdak, who had obtained numerous proselytes to the inviting doctrine of a communism of goods and women, were banished from the lands of the Sassanidae. Persia, during his reign, stretched from the Red Sea to the Indus, and from t</w:t>
      </w:r>
      <w:r w:rsidRPr="0017419E">
        <w:rPr>
          <w:rFonts w:ascii="SBL Greek" w:hAnsi="SBL Greek" w:cs="Courier New"/>
        </w:rPr>
        <w:t>he Arabian Sea far into Central Asia. " The virtues, and more particularly the justice of this monarch, form to the present day a favorite topic of Eastern panegyric, and the glories and happiness of his reign are frequently extolled by poets as the golden</w:t>
      </w:r>
      <w:r w:rsidRPr="0017419E">
        <w:rPr>
          <w:rFonts w:ascii="SBL Greek" w:hAnsi="SBL Greek" w:cs="Courier New"/>
        </w:rPr>
        <w:t xml:space="preserve"> age of the Persian sovereignty. His reign forms an important epoch in the history of science and literature: he founded colleges and libraries in the principal towns of his dominions, and encouraged the translation of the most celebrate</w:t>
      </w:r>
      <w:r w:rsidRPr="0017419E">
        <w:rPr>
          <w:rFonts w:ascii="SBL Greek" w:hAnsi="SBL Greek" w:cs="Courier New"/>
          <w:rtl/>
        </w:rPr>
        <w:t>d G</w:t>
      </w:r>
      <w:r w:rsidRPr="0017419E">
        <w:rPr>
          <w:rFonts w:ascii="SBL Greek" w:hAnsi="SBL Greek" w:cs="Courier New"/>
        </w:rPr>
        <w:t>reek and Sanscri</w:t>
      </w:r>
      <w:r w:rsidRPr="0017419E">
        <w:rPr>
          <w:rFonts w:ascii="SBL Greek" w:hAnsi="SBL Greek" w:cs="Courier New"/>
        </w:rPr>
        <w:t xml:space="preserve">t works into the Persian language. A physician at his court, of the name of Barzziyeh, is said to have brought into Persia a Pehlvi translation of those celebrated fables which are known under the name of Bidpai or Pilpay, and it was from this translation </w:t>
      </w:r>
      <w:r w:rsidRPr="0017419E">
        <w:rPr>
          <w:rFonts w:ascii="SBL Greek" w:hAnsi="SBL Greek" w:cs="Courier New"/>
        </w:rPr>
        <w:t>of the Indian tales that these fables found their way to nearly every other nation of Western Asia and Europe. The conquests of Khosru were great and numerous; his empire extended from the shores of the Red Sea to the Indus; and the monarchs of India, Chin</w:t>
      </w:r>
      <w:r w:rsidRPr="0017419E">
        <w:rPr>
          <w:rFonts w:ascii="SBL Greek" w:hAnsi="SBL Greek" w:cs="Courier New"/>
        </w:rPr>
        <w:t>a, and Thibet are represented by Oriental historians  as sending ambassadors to his court with valuable presents to solicit his friendship and alliance" (English Cyclopaedia). See Ewald, Zeitschrijf fur die Kunde des Alorgenlandes, i, 18</w:t>
      </w:r>
      <w:r w:rsidRPr="0017419E">
        <w:rPr>
          <w:rFonts w:ascii="SBL Greek" w:hAnsi="SBL Greek" w:cs="Courier New"/>
          <w:rtl/>
        </w:rPr>
        <w:t>5 s</w:t>
      </w:r>
      <w:r w:rsidRPr="0017419E">
        <w:rPr>
          <w:rFonts w:ascii="SBL Greek" w:hAnsi="SBL Greek" w:cs="Courier New"/>
        </w:rPr>
        <w:t>q.; Malcolm, His</w:t>
      </w:r>
      <w:r w:rsidRPr="0017419E">
        <w:rPr>
          <w:rFonts w:ascii="SBL Greek" w:hAnsi="SBL Greek" w:cs="Courier New"/>
        </w:rPr>
        <w:t>tory of Persia (see Index). SEE PERSIA.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Khosru II[[@Headword:Khosru II]]</w:t>
      </w:r>
    </w:p>
    <w:p w:rsidR="00000000" w:rsidRPr="0017419E" w:rsidRDefault="0017419E">
      <w:pPr>
        <w:pStyle w:val="Textebrut"/>
        <w:rPr>
          <w:rFonts w:ascii="SBL Greek" w:hAnsi="SBL Greek"/>
        </w:rPr>
      </w:pPr>
      <w:r w:rsidRPr="0017419E">
        <w:rPr>
          <w:rFonts w:ascii="SBL Greek" w:hAnsi="SBL Greek" w:cs="Courier New"/>
        </w:rPr>
        <w:t>             grandson of the preceding, surnamed PURVIZ (the Generous), was raised to the throne in 590. In the first years of the 7th century he opened war upon the Romans, and</w:t>
      </w:r>
      <w:r w:rsidRPr="0017419E">
        <w:rPr>
          <w:rFonts w:ascii="SBL Greek" w:hAnsi="SBL Greek" w:cs="Courier New"/>
        </w:rPr>
        <w:t xml:space="preserve"> for seventeen years inflicted upon the Byzantine Empire a series of disasters the like of which they had never before experienced. Syria was conquered in 611, Palestine in 614, Egypt and Asia Minor in 616, and the last bulwark of the capital, Chalcedon, f</w:t>
      </w:r>
      <w:r w:rsidRPr="0017419E">
        <w:rPr>
          <w:rFonts w:ascii="SBL Greek" w:hAnsi="SBL Greek" w:cs="Courier New"/>
        </w:rPr>
        <w:t>ell soon after. " The Roman Empire was on the brink of ruin; the capture of Alexandria had deprived the inhabitants of Constantinople of their usual supply of corn, the northern barbarians ravaged the European provinces, while another powerful Persian army</w:t>
      </w:r>
      <w:r w:rsidRPr="0017419E">
        <w:rPr>
          <w:rFonts w:ascii="SBL Greek" w:hAnsi="SBL Greek" w:cs="Courier New"/>
        </w:rPr>
        <w:t>, already advanced as far as the Bosporus, was making preparations for the s</w:t>
      </w:r>
      <w:r w:rsidRPr="0017419E">
        <w:rPr>
          <w:rFonts w:ascii="SBL Greek" w:hAnsi="SBL Greek" w:cs="Courier New"/>
          <w:rtl/>
        </w:rPr>
        <w:t>ieg</w:t>
      </w:r>
      <w:r w:rsidRPr="0017419E">
        <w:rPr>
          <w:rFonts w:ascii="SBL Greek" w:hAnsi="SBL Greek" w:cs="Courier New"/>
        </w:rPr>
        <w:t>e of the imperial city. Peace was earnestly solicited by Heraclius, who had succeeded Phocas in 610, but without success. Khosru, however, did not cross the Bosporus, and at len</w:t>
      </w:r>
      <w:r w:rsidRPr="0017419E">
        <w:rPr>
          <w:rFonts w:ascii="SBL Greek" w:hAnsi="SBL Greek" w:cs="Courier New"/>
        </w:rPr>
        <w:t>gth, in 621, he dictated the terms of an ignominious peace to the emperor. But Heraclius, who had hitherto made very few efforts for the defence of his dominions, rejected these terms, and in a series of brilliant campaigns (A.D. 622-627) recovered all the</w:t>
      </w:r>
      <w:r w:rsidRPr="0017419E">
        <w:rPr>
          <w:rFonts w:ascii="SBL Greek" w:hAnsi="SBL Greek" w:cs="Courier New"/>
        </w:rPr>
        <w:t xml:space="preserve"> provinces he had lost, repeatedly defeated the Persian monarch, and advanced in his victorious career as far as the Tigris. Khosru was murdered in the spring of the following year, 628, by his son Siroes." SEE PERSIA.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Khotbeh[[@Headword:Khotbeh]]</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prayer which Mohammed was accustomed to recite, and in which example he was followed by his successors. It consists of two parts: the first appropriated to the deity, the prophets, the first four caliphs and their contemporaries; the second in</w:t>
      </w:r>
      <w:r w:rsidRPr="0017419E">
        <w:rPr>
          <w:rFonts w:ascii="SBL Greek" w:hAnsi="SBL Greek" w:cs="Courier New"/>
        </w:rPr>
        <w:t>cludes the prayer for the reigning sovereign. Other khotbehs are offered at certain stated seasons.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Khozars[[@Headword:Khozars]]</w:t>
      </w:r>
    </w:p>
    <w:p w:rsidR="00000000" w:rsidRPr="0017419E" w:rsidRDefault="0017419E">
      <w:pPr>
        <w:pStyle w:val="Textebrut"/>
        <w:rPr>
          <w:rFonts w:ascii="SBL Greek" w:hAnsi="SBL Greek"/>
        </w:rPr>
      </w:pPr>
      <w:r w:rsidRPr="0017419E">
        <w:rPr>
          <w:rFonts w:ascii="SBL Greek" w:hAnsi="SBL Greek" w:cs="Courier New"/>
        </w:rPr>
        <w:t>             SEE KIHAZARS.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Khrishna[[@Headword:Khrishna]]</w:t>
      </w:r>
    </w:p>
    <w:p w:rsidR="00000000" w:rsidRPr="0017419E" w:rsidRDefault="0017419E">
      <w:pPr>
        <w:pStyle w:val="Textebrut"/>
        <w:rPr>
          <w:rFonts w:ascii="SBL Greek" w:hAnsi="SBL Greek"/>
        </w:rPr>
      </w:pPr>
      <w:r w:rsidRPr="0017419E">
        <w:rPr>
          <w:rFonts w:ascii="SBL Greek" w:hAnsi="SBL Greek" w:cs="Courier New"/>
        </w:rPr>
        <w:t>             SEE KRISHNA.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Kibby, Epaphras[[@Headwor</w:t>
      </w:r>
      <w:r w:rsidRPr="0017419E">
        <w:rPr>
          <w:rFonts w:ascii="SBL Greek" w:eastAsia="Times New Roman" w:hAnsi="SBL Greek" w:cs="Courier New"/>
        </w:rPr>
        <w:t>d:Kibby, Epaphras]]</w:t>
      </w:r>
    </w:p>
    <w:p w:rsidR="00000000" w:rsidRPr="0017419E" w:rsidRDefault="0017419E">
      <w:pPr>
        <w:pStyle w:val="Textebrut"/>
        <w:rPr>
          <w:rFonts w:ascii="SBL Greek" w:hAnsi="SBL Greek"/>
        </w:rPr>
      </w:pPr>
      <w:r w:rsidRPr="0017419E">
        <w:rPr>
          <w:rFonts w:ascii="SBL Greek" w:hAnsi="SBL Greek" w:cs="Courier New"/>
        </w:rPr>
        <w:t>             a Methodist minister, was born in Somers, Connecticut, in 1777. In 1793 he joined the Methodist Episcopal Church at New London, and immediately became active in religious duties, and in 1798 entered the ministry. Through hi</w:t>
      </w:r>
      <w:r w:rsidRPr="0017419E">
        <w:rPr>
          <w:rFonts w:ascii="SBL Greek" w:hAnsi="SBL Greek" w:cs="Courier New"/>
        </w:rPr>
        <w:t xml:space="preserve">s labors Methodism was introduced into Bath and Hallowell, Maine. Melville B. Cox, the first foreign missionary of the M. E. Church, was converted under his preaching in the latter place. He also formed the first Methodist society in New Bedford. He was a </w:t>
      </w:r>
      <w:r w:rsidRPr="0017419E">
        <w:rPr>
          <w:rFonts w:ascii="SBL Greek" w:hAnsi="SBL Greek" w:cs="Courier New"/>
        </w:rPr>
        <w:t>local  preacher eleven years; returned superannuated in 1841, in which relation he continued till his death, Sept. 8,1864. Kibby's habits of study were careful and close, as shown in his accurately-trained reasoning powers, as well as his elegant and forci</w:t>
      </w:r>
      <w:r w:rsidRPr="0017419E">
        <w:rPr>
          <w:rFonts w:ascii="SBL Greek" w:hAnsi="SBL Greek" w:cs="Courier New"/>
        </w:rPr>
        <w:t>ble diction. He w</w:t>
      </w:r>
      <w:r w:rsidRPr="0017419E">
        <w:rPr>
          <w:rFonts w:ascii="SBL Greek" w:hAnsi="SBL Greek" w:cs="Courier New"/>
          <w:rtl/>
        </w:rPr>
        <w:t xml:space="preserve">as </w:t>
      </w:r>
      <w:r w:rsidRPr="0017419E">
        <w:rPr>
          <w:rFonts w:ascii="SBL Greek" w:hAnsi="SBL Greek" w:cs="Courier New"/>
        </w:rPr>
        <w:t xml:space="preserve">passionately fond of choice literature and poetry, and was himself a poet of taste and considerable ability. His pulpit talents were of a superior order, his judgment cool and clear, his piety deep and uniform. See Conf. Minutes, 1865, </w:t>
      </w:r>
      <w:r w:rsidRPr="0017419E">
        <w:rPr>
          <w:rFonts w:ascii="SBL Greek" w:hAnsi="SBL Greek" w:cs="Courier New"/>
        </w:rPr>
        <w:t>p. 60; Stevens, History of the Methodist Episcopal Church, 4:35, 72, 73,481.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Kibroth-Hattaivah[[@Headword:Kibroth-Hattaivah]]</w:t>
      </w:r>
    </w:p>
    <w:p w:rsidR="00000000" w:rsidRPr="0017419E" w:rsidRDefault="0017419E">
      <w:pPr>
        <w:pStyle w:val="Textebrut"/>
        <w:rPr>
          <w:rFonts w:ascii="SBL Greek" w:hAnsi="SBL Greek"/>
        </w:rPr>
      </w:pPr>
      <w:r w:rsidRPr="0017419E">
        <w:rPr>
          <w:rFonts w:ascii="SBL Greek" w:hAnsi="SBL Greek" w:cs="Courier New"/>
        </w:rPr>
        <w:t xml:space="preserve">             Heb. Kibroth'-hat-Taivah', </w:t>
      </w:r>
      <w:r w:rsidRPr="0017419E">
        <w:rPr>
          <w:rFonts w:ascii="SBL Greek" w:hAnsi="SBL Greek" w:cs="Courier New"/>
          <w:rtl/>
        </w:rPr>
        <w:t>קַבְרוֹת הִתִּאֲוָה</w:t>
      </w:r>
      <w:r w:rsidRPr="0017419E">
        <w:rPr>
          <w:rFonts w:ascii="SBL Greek" w:hAnsi="SBL Greek" w:cs="Courier New"/>
        </w:rPr>
        <w:t>, graves of the longing; Sept. Μν</w:t>
      </w:r>
      <w:r w:rsidRPr="0017419E">
        <w:rPr>
          <w:rFonts w:ascii="SBL Greek" w:hAnsi="SBL Greek" w:cs="Courier New"/>
        </w:rPr>
        <w:t>ή</w:t>
      </w:r>
      <w:r w:rsidRPr="0017419E">
        <w:rPr>
          <w:rFonts w:ascii="SBL Greek" w:hAnsi="SBL Greek" w:cs="Courier New"/>
        </w:rPr>
        <w:t>ματα τ</w:t>
      </w:r>
      <w:r w:rsidRPr="0017419E">
        <w:rPr>
          <w:rFonts w:ascii="SBL Greek" w:hAnsi="SBL Greek" w:cs="Courier New"/>
        </w:rPr>
        <w:t>ῆ</w:t>
      </w:r>
      <w:r w:rsidRPr="0017419E">
        <w:rPr>
          <w:rFonts w:ascii="SBL Greek" w:hAnsi="SBL Greek" w:cs="Courier New"/>
        </w:rPr>
        <w:t xml:space="preserve">ς </w:t>
      </w:r>
      <w:r w:rsidRPr="0017419E">
        <w:rPr>
          <w:rFonts w:ascii="SBL Greek" w:hAnsi="SBL Greek" w:cs="Courier New"/>
        </w:rPr>
        <w:t>ἐ</w:t>
      </w:r>
      <w:r w:rsidRPr="0017419E">
        <w:rPr>
          <w:rFonts w:ascii="SBL Greek" w:hAnsi="SBL Greek" w:cs="Courier New"/>
        </w:rPr>
        <w:t xml:space="preserve">πιθυμίας, </w:t>
      </w:r>
      <w:r w:rsidRPr="0017419E">
        <w:rPr>
          <w:rFonts w:ascii="SBL Greek" w:hAnsi="SBL Greek" w:cs="Courier New"/>
        </w:rPr>
        <w:t>Vulg. Sepulchra concupiscence), the fifteenth station of the Israelites in the desert of Sinai, between Taberah and Hazeroth, so called from being the burial-place of the multitudes that died from gorging themselves with the preternatural supply of quail-f</w:t>
      </w:r>
      <w:r w:rsidRPr="0017419E">
        <w:rPr>
          <w:rFonts w:ascii="SBL Greek" w:hAnsi="SBL Greek" w:cs="Courier New"/>
        </w:rPr>
        <w:t>lesh (Num 11:34-35; Num 33:16-17; Deu 9:22; comp. Psa 78:30-31; 1Co 10:6). From the omission of Taberah in the list at Num 33:16, and the absence of any statement of removal in Numbers 11, it has been by some inferred that Taberah and Kibrothhattaavah were</w:t>
      </w:r>
      <w:r w:rsidRPr="0017419E">
        <w:rPr>
          <w:rFonts w:ascii="SBL Greek" w:hAnsi="SBL Greek" w:cs="Courier New"/>
        </w:rPr>
        <w:t xml:space="preserve"> but different names for the same place; but in Deu 9:22 they are clearly distinguished, although they apparently lay not far apart. Kibroth</w:t>
      </w:r>
      <w:r w:rsidRPr="0017419E">
        <w:rPr>
          <w:rFonts w:ascii="SBL Greek" w:hAnsi="SBL Greek" w:cs="Courier New"/>
          <w:rtl/>
        </w:rPr>
        <w:t>hat</w:t>
      </w:r>
      <w:r w:rsidRPr="0017419E">
        <w:rPr>
          <w:rFonts w:ascii="SBL Greek" w:hAnsi="SBL Greek" w:cs="Courier New"/>
        </w:rPr>
        <w:t xml:space="preserve">taavah was probably situated in wady AMurrah, not far N.E. from Sinai (Robinson, Res. i, 221 sq.), corresponding </w:t>
      </w:r>
      <w:r w:rsidRPr="0017419E">
        <w:rPr>
          <w:rFonts w:ascii="SBL Greek" w:hAnsi="SBL Greek" w:cs="Courier New"/>
        </w:rPr>
        <w:t>in position to the Erweis el-Eberig, where Palmer has found traces of an ancient encampment (Desert of the Exodus, p. 212 sq.). Schwarz's identification (Palestiune, p. 213) with Ain esh-Shehabeh, in the interior of the desert (Robinson, i, 264), is far as</w:t>
      </w:r>
      <w:r w:rsidRPr="0017419E">
        <w:rPr>
          <w:rFonts w:ascii="SBL Greek" w:hAnsi="SBL Greek" w:cs="Courier New"/>
        </w:rPr>
        <w:t>tray. SEE EXODE.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Kibzaim[[@Headword:Kibzaim]]</w:t>
      </w:r>
    </w:p>
    <w:p w:rsidR="00000000" w:rsidRPr="0017419E" w:rsidRDefault="0017419E">
      <w:pPr>
        <w:pStyle w:val="Textebrut"/>
        <w:rPr>
          <w:rFonts w:ascii="SBL Greek" w:hAnsi="SBL Greek"/>
        </w:rPr>
      </w:pPr>
      <w:r w:rsidRPr="0017419E">
        <w:rPr>
          <w:rFonts w:ascii="SBL Greek" w:hAnsi="SBL Greek" w:cs="Courier New"/>
        </w:rPr>
        <w:t xml:space="preserve">             [many Kib'zaim] (Hebrew Kibtsa'yin, </w:t>
      </w:r>
      <w:r w:rsidRPr="0017419E">
        <w:rPr>
          <w:rFonts w:ascii="SBL Greek" w:hAnsi="SBL Greek" w:cs="Courier New"/>
          <w:rtl/>
        </w:rPr>
        <w:t>קַבְצִיַם</w:t>
      </w:r>
      <w:r w:rsidRPr="0017419E">
        <w:rPr>
          <w:rFonts w:ascii="SBL Greek" w:hAnsi="SBL Greek" w:cs="Courier New"/>
        </w:rPr>
        <w:t xml:space="preserve">, two heaps; Sept. Καβσαίμ), a Levitical city of the tribe of Ephraim, assigned to the Kohathites, and appointed a city of refuge (Jos 21:22, </w:t>
      </w:r>
      <w:r w:rsidRPr="0017419E">
        <w:rPr>
          <w:rFonts w:ascii="SBL Greek" w:hAnsi="SBL Greek" w:cs="Courier New"/>
        </w:rPr>
        <w:t>where it is mentioned in connection with Gezer and Beth-horon, as if lying on the edge of the mountains of Ephraim); otherwise called JOKMEAM (1Ch 6:68), which, however, is elsewhere (Jos 21:34) assigned to the Merarites in Zebulon, probably by a slight di</w:t>
      </w:r>
      <w:r w:rsidRPr="0017419E">
        <w:rPr>
          <w:rFonts w:ascii="SBL Greek" w:hAnsi="SBL Greek" w:cs="Courier New"/>
        </w:rPr>
        <w:t xml:space="preserve">versity arising from its contiguity to the Kishon, which formed the boundary-line between those tribes (Jos 19:11).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Kid[[@Headword:Kid]]</w:t>
      </w:r>
    </w:p>
    <w:p w:rsidR="00000000" w:rsidRPr="0017419E" w:rsidRDefault="0017419E">
      <w:pPr>
        <w:pStyle w:val="Textebrut"/>
        <w:rPr>
          <w:rFonts w:ascii="SBL Greek" w:hAnsi="SBL Greek"/>
        </w:rPr>
      </w:pPr>
      <w:r w:rsidRPr="0017419E">
        <w:rPr>
          <w:rFonts w:ascii="SBL Greek" w:hAnsi="SBL Greek" w:cs="Courier New"/>
        </w:rPr>
        <w:t xml:space="preserve">             (properly </w:t>
      </w:r>
      <w:r w:rsidRPr="0017419E">
        <w:rPr>
          <w:rFonts w:ascii="SBL Greek" w:hAnsi="SBL Greek" w:cs="Courier New"/>
          <w:rtl/>
        </w:rPr>
        <w:t>גְּדַי</w:t>
      </w:r>
      <w:r w:rsidRPr="0017419E">
        <w:rPr>
          <w:rFonts w:ascii="SBL Greek" w:hAnsi="SBL Greek" w:cs="Courier New"/>
        </w:rPr>
        <w:t xml:space="preserve">, gedi', so called from cropping the herbage; more fully, </w:t>
      </w:r>
      <w:r w:rsidRPr="0017419E">
        <w:rPr>
          <w:rFonts w:ascii="SBL Greek" w:hAnsi="SBL Greek" w:cs="Courier New"/>
          <w:rtl/>
        </w:rPr>
        <w:t>גְּדַי עַזּים</w:t>
      </w:r>
      <w:r w:rsidRPr="0017419E">
        <w:rPr>
          <w:rFonts w:ascii="SBL Greek" w:hAnsi="SBL Greek" w:cs="Courier New"/>
        </w:rPr>
        <w:t>, "</w:t>
      </w:r>
      <w:r w:rsidRPr="0017419E">
        <w:rPr>
          <w:rFonts w:ascii="SBL Greek" w:hAnsi="SBL Greek" w:cs="Courier New"/>
        </w:rPr>
        <w:t xml:space="preserve">kid of the goats;" fem. </w:t>
      </w:r>
      <w:r w:rsidRPr="0017419E">
        <w:rPr>
          <w:rFonts w:ascii="SBL Greek" w:hAnsi="SBL Greek" w:cs="Courier New"/>
          <w:rtl/>
        </w:rPr>
        <w:t>גְּדַיּה</w:t>
      </w:r>
      <w:r w:rsidRPr="0017419E">
        <w:rPr>
          <w:rFonts w:ascii="SBL Greek" w:hAnsi="SBL Greek" w:cs="Courier New"/>
        </w:rPr>
        <w:t xml:space="preserve">, gediyah', a she-kid, Cant. i, 8; also </w:t>
      </w:r>
      <w:r w:rsidRPr="0017419E">
        <w:rPr>
          <w:rFonts w:ascii="SBL Greek" w:hAnsi="SBL Greek" w:cs="Courier New"/>
          <w:rtl/>
        </w:rPr>
        <w:t>בֶּןאּעֵז</w:t>
      </w:r>
      <w:r w:rsidRPr="0017419E">
        <w:rPr>
          <w:rFonts w:ascii="SBL Greek" w:hAnsi="SBL Greek" w:cs="Courier New"/>
        </w:rPr>
        <w:t xml:space="preserve">, son of a goat, 2Ch 35:7, orig.; sometimes for </w:t>
      </w:r>
      <w:r w:rsidRPr="0017419E">
        <w:rPr>
          <w:rFonts w:ascii="SBL Greek" w:hAnsi="SBL Greek" w:cs="Courier New"/>
          <w:rtl/>
        </w:rPr>
        <w:t>עֵז</w:t>
      </w:r>
      <w:r w:rsidRPr="0017419E">
        <w:rPr>
          <w:rFonts w:ascii="SBL Greek" w:hAnsi="SBL Greek" w:cs="Courier New"/>
        </w:rPr>
        <w:t xml:space="preserve">, a goat, itself, Num 15:11; 1Ki 20:27; likewise </w:t>
      </w:r>
      <w:r w:rsidRPr="0017419E">
        <w:rPr>
          <w:rFonts w:ascii="SBL Greek" w:hAnsi="SBL Greek" w:cs="Courier New"/>
          <w:rtl/>
        </w:rPr>
        <w:t>שָׂעַיר</w:t>
      </w:r>
      <w:r w:rsidRPr="0017419E">
        <w:rPr>
          <w:rFonts w:ascii="SBL Greek" w:hAnsi="SBL Greek" w:cs="Courier New"/>
        </w:rPr>
        <w:t>, si'r, hairy, i.e. a goat, Genesis 35:31; Lev 4:23; Lev 9:3; Lev 16</w:t>
      </w:r>
      <w:r w:rsidRPr="0017419E">
        <w:rPr>
          <w:rFonts w:ascii="SBL Greek" w:hAnsi="SBL Greek" w:cs="Courier New"/>
        </w:rPr>
        <w:t xml:space="preserve">:5; Lev 23:19, etc.; fern. </w:t>
      </w:r>
      <w:r w:rsidRPr="0017419E">
        <w:rPr>
          <w:rFonts w:ascii="SBL Greek" w:hAnsi="SBL Greek" w:cs="Courier New"/>
          <w:rtl/>
        </w:rPr>
        <w:t>שְׂעַירָה</w:t>
      </w:r>
      <w:r w:rsidRPr="0017419E">
        <w:rPr>
          <w:rFonts w:ascii="SBL Greek" w:hAnsi="SBL Greek" w:cs="Courier New"/>
        </w:rPr>
        <w:t xml:space="preserve">, seirah, Lev 4:28; Lev 5:6; Greek </w:t>
      </w:r>
      <w:r w:rsidRPr="0017419E">
        <w:rPr>
          <w:rFonts w:ascii="SBL Greek" w:hAnsi="SBL Greek" w:cs="Courier New"/>
        </w:rPr>
        <w:t>ἔ</w:t>
      </w:r>
      <w:r w:rsidRPr="0017419E">
        <w:rPr>
          <w:rFonts w:ascii="SBL Greek" w:hAnsi="SBL Greek" w:cs="Courier New"/>
        </w:rPr>
        <w:t xml:space="preserve">ριφιος, Luk 15:29; "goat," Mat 25:32, Mat 25:33 </w:t>
      </w:r>
      <w:r w:rsidRPr="0017419E">
        <w:rPr>
          <w:rFonts w:ascii="SBL Greek" w:hAnsi="SBL Greek" w:cs="Courier New"/>
        </w:rPr>
        <w:t>ἐ</w:t>
      </w:r>
      <w:r w:rsidRPr="0017419E">
        <w:rPr>
          <w:rFonts w:ascii="SBL Greek" w:hAnsi="SBL Greek" w:cs="Courier New"/>
        </w:rPr>
        <w:t>ριφίον, diminutive), the young of the goat, reckoned a great delicacy among the ancients; and it appears to have been served for food i</w:t>
      </w:r>
      <w:r w:rsidRPr="0017419E">
        <w:rPr>
          <w:rFonts w:ascii="SBL Greek" w:hAnsi="SBL Greek" w:cs="Courier New"/>
        </w:rPr>
        <w:t>n preference to the lamb (Gen 27:9; Gen 38:17; Jdg 6:19; Jdg 14:6; 1Sa 16:20). It still continues to be a choice dish among the Arabs. By the Mosaic l</w:t>
      </w:r>
      <w:r w:rsidRPr="0017419E">
        <w:rPr>
          <w:rFonts w:ascii="SBL Greek" w:hAnsi="SBL Greek" w:cs="Courier New"/>
          <w:rtl/>
        </w:rPr>
        <w:t>aw,</w:t>
      </w:r>
      <w:r w:rsidRPr="0017419E">
        <w:rPr>
          <w:rFonts w:ascii="SBL Greek" w:hAnsi="SBL Greek" w:cs="Courier New"/>
        </w:rPr>
        <w:t xml:space="preserve"> the Hebrews were forbidden to dress a kid in the milk of its dam; and this remarkable prohibition is r</w:t>
      </w:r>
      <w:r w:rsidRPr="0017419E">
        <w:rPr>
          <w:rFonts w:ascii="SBL Greek" w:hAnsi="SBL Greek" w:cs="Courier New"/>
        </w:rPr>
        <w:t xml:space="preserve">epeated three several times (Exo 23:19; Exo 34:26; Deu 14:21). This law has been variously understood. However, it is generally supposed that it was intended to guard the Hebrews against some idolatrous or superstitious practice of the neighboring heathen </w:t>
      </w:r>
      <w:r w:rsidRPr="0017419E">
        <w:rPr>
          <w:rFonts w:ascii="SBL Greek" w:hAnsi="SBL Greek" w:cs="Courier New"/>
        </w:rPr>
        <w:t>nations. The practice is quite common with modern Orientals (Thomson, Land and Book, i, 135). Kids were also among the sacrificial offerings (Exo 12:3, margin; Lev 4:23-26; Num 7:16-87). SEE GOAT.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Kidd, Benjamin[[@Headword:Kidd, Benjamin]]</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noted Quaker minister, was born in Yorkshire, England, about 1692; entered the ministry at the age of twenty-one, emigrated to this country about 1722, and labored here successfully for some time. He afterwards returned, however, to England, and settl</w:t>
      </w:r>
      <w:r w:rsidRPr="0017419E">
        <w:rPr>
          <w:rFonts w:ascii="SBL Greek" w:hAnsi="SBL Greek" w:cs="Courier New"/>
        </w:rPr>
        <w:t xml:space="preserve">ed at Banbury, Oxfordshire, " where his exemplary conduct gained him the esteem of all ranks and persuasions." He died March 21, 1751. Kidd served his generation in " turning many from darkness to light, and from the paths of disobedience to the wisdom of </w:t>
      </w:r>
      <w:r w:rsidRPr="0017419E">
        <w:rPr>
          <w:rFonts w:ascii="SBL Greek" w:hAnsi="SBL Greek" w:cs="Courier New"/>
        </w:rPr>
        <w:t>the just,."-Janney, Hist. of the Friends, 3:287.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Kiddah[[@Headword:Kiddah]]</w:t>
      </w:r>
    </w:p>
    <w:p w:rsidR="00000000" w:rsidRPr="0017419E" w:rsidRDefault="0017419E">
      <w:pPr>
        <w:pStyle w:val="Textebrut"/>
        <w:rPr>
          <w:rFonts w:ascii="SBL Greek" w:hAnsi="SBL Greek"/>
        </w:rPr>
      </w:pPr>
      <w:r w:rsidRPr="0017419E">
        <w:rPr>
          <w:rFonts w:ascii="SBL Greek" w:hAnsi="SBL Greek" w:cs="Courier New"/>
        </w:rPr>
        <w:t xml:space="preserve">             SEE CASSIA.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Kidder, Richard, D.D.[[@Headword:Kidder, Richard, D.D.]]</w:t>
      </w:r>
    </w:p>
    <w:p w:rsidR="00000000" w:rsidRPr="0017419E" w:rsidRDefault="0017419E">
      <w:pPr>
        <w:pStyle w:val="Textebrut"/>
        <w:rPr>
          <w:rFonts w:ascii="SBL Greek" w:hAnsi="SBL Greek"/>
        </w:rPr>
      </w:pPr>
      <w:r w:rsidRPr="0017419E">
        <w:rPr>
          <w:rFonts w:ascii="SBL Greek" w:hAnsi="SBL Greek" w:cs="Courier New"/>
        </w:rPr>
        <w:t>             an eminent English prelate and learned Orientalist, was born at Brighthe</w:t>
      </w:r>
      <w:r w:rsidRPr="0017419E">
        <w:rPr>
          <w:rFonts w:ascii="SBL Greek" w:hAnsi="SBL Greek" w:cs="Courier New"/>
        </w:rPr>
        <w:t>lmstone, in Sussex. He studied at Emanuel College, Cambridge, of which he was elected fellow in 1655. He afterwards became vicar of Stanground, Huntingdonshire, but was ejected in 1662 for nonconformity. He, however, conformed some time after, and became r</w:t>
      </w:r>
      <w:r w:rsidRPr="0017419E">
        <w:rPr>
          <w:rFonts w:ascii="SBL Greek" w:hAnsi="SBL Greek" w:cs="Courier New"/>
        </w:rPr>
        <w:t xml:space="preserve">ector of Raine, Essex, in 1664, and successively rector of St. Martin's Outwick, London, in 1674; prebendary of Norwich in 1681; dean of Peterborough in 1689; and finally bishop of Bath and Wells in 1691. He died in 1703. He was considered one of the best </w:t>
      </w:r>
      <w:r w:rsidRPr="0017419E">
        <w:rPr>
          <w:rFonts w:ascii="SBL Greek" w:hAnsi="SBL Greek" w:cs="Courier New"/>
        </w:rPr>
        <w:t>divines of his time, and a clear and elegant writer. His principal works are Demonstration of the Messias, etc. (London, 1684,1699,1700, 3 vols.; another edit. 1726, fo</w:t>
      </w:r>
      <w:r w:rsidRPr="0017419E">
        <w:rPr>
          <w:rFonts w:ascii="SBL Greek" w:hAnsi="SBL Greek" w:cs="Courier New"/>
          <w:rtl/>
        </w:rPr>
        <w:t>l.,</w:t>
      </w:r>
      <w:r w:rsidRPr="0017419E">
        <w:rPr>
          <w:rFonts w:ascii="SBL Greek" w:hAnsi="SBL Greek" w:cs="Courier New"/>
        </w:rPr>
        <w:t xml:space="preserve"> and often since): — The Judgment of private Discretion in Matters of Religion defend</w:t>
      </w:r>
      <w:r w:rsidRPr="0017419E">
        <w:rPr>
          <w:rFonts w:ascii="SBL Greek" w:hAnsi="SBL Greek" w:cs="Courier New"/>
        </w:rPr>
        <w:t>ed-a sermon on 1Th 5:21 (Lond. 1687, 4to) :A Sermon preached before the King and Queen at Whitekall, Nov. 5,1692 [on 2Sa 24:14] (Lond. 1693, 4to): -Sermon, Zec 7:5, of Fasting (Lond. 1694, 4to): — A Commentary on the Five Books of loses, etc. (London, 1694</w:t>
      </w:r>
      <w:r w:rsidRPr="0017419E">
        <w:rPr>
          <w:rFonts w:ascii="SBL Greek" w:hAnsi="SBL Greek" w:cs="Courier New"/>
        </w:rPr>
        <w:t>, 2 vols. 8vo): — Bellarmine examined (Gibson's Preservative, 4:55): — On Repentance (Tracts of Angl. Fathers, ii, 300).- Darling, Encyclop. Bibliograph. vol. ii, s.v.; Birch, Life of Tillotson; Hook, Eccles. Biog.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Kidderminster[[@Headword:Kidde</w:t>
      </w:r>
      <w:r w:rsidRPr="0017419E">
        <w:rPr>
          <w:rFonts w:ascii="SBL Greek" w:eastAsia="Times New Roman" w:hAnsi="SBL Greek" w:cs="Courier New"/>
        </w:rPr>
        <w:t>rminster]]</w:t>
      </w:r>
    </w:p>
    <w:p w:rsidR="00000000" w:rsidRPr="0017419E" w:rsidRDefault="0017419E">
      <w:pPr>
        <w:pStyle w:val="Textebrut"/>
        <w:rPr>
          <w:rFonts w:ascii="SBL Greek" w:hAnsi="SBL Greek"/>
        </w:rPr>
      </w:pPr>
      <w:r w:rsidRPr="0017419E">
        <w:rPr>
          <w:rFonts w:ascii="SBL Greek" w:hAnsi="SBL Greek" w:cs="Courier New"/>
        </w:rPr>
        <w:t>             SEE KYDERMINSTER.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Kiddushim[[@Headword:Kiddushim]]</w:t>
      </w:r>
    </w:p>
    <w:p w:rsidR="00000000" w:rsidRPr="0017419E" w:rsidRDefault="0017419E">
      <w:pPr>
        <w:pStyle w:val="Textebrut"/>
        <w:rPr>
          <w:rFonts w:ascii="SBL Greek" w:hAnsi="SBL Greek"/>
        </w:rPr>
      </w:pPr>
      <w:r w:rsidRPr="0017419E">
        <w:rPr>
          <w:rFonts w:ascii="SBL Greek" w:hAnsi="SBL Greek" w:cs="Courier New"/>
        </w:rPr>
        <w:t>             SEE TALMUD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Kiddushin[[@Headword:Kiddushin]]</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קידושין</w:t>
      </w:r>
      <w:r w:rsidRPr="0017419E">
        <w:rPr>
          <w:rFonts w:ascii="SBL Greek" w:hAnsi="SBL Greek" w:cs="Courier New"/>
        </w:rPr>
        <w:t>, betrothal). SEE MARRIAGE.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Kidney[[@Headword:Kidney]]</w:t>
      </w:r>
    </w:p>
    <w:p w:rsidR="00000000" w:rsidRPr="0017419E" w:rsidRDefault="0017419E">
      <w:pPr>
        <w:pStyle w:val="Textebrut"/>
        <w:rPr>
          <w:rFonts w:ascii="SBL Greek" w:hAnsi="SBL Greek"/>
        </w:rPr>
      </w:pPr>
      <w:r w:rsidRPr="0017419E">
        <w:rPr>
          <w:rFonts w:ascii="SBL Greek" w:hAnsi="SBL Greek" w:cs="Courier New"/>
        </w:rPr>
        <w:t xml:space="preserve">             (only in plur. </w:t>
      </w:r>
      <w:r w:rsidRPr="0017419E">
        <w:rPr>
          <w:rFonts w:ascii="SBL Greek" w:hAnsi="SBL Greek" w:cs="Courier New"/>
          <w:rtl/>
        </w:rPr>
        <w:t>כּ</w:t>
      </w:r>
      <w:r w:rsidRPr="0017419E">
        <w:rPr>
          <w:rFonts w:ascii="SBL Greek" w:hAnsi="SBL Greek" w:cs="Courier New"/>
          <w:rtl/>
        </w:rPr>
        <w:t>ְלָיוֹת</w:t>
      </w:r>
      <w:r w:rsidRPr="0017419E">
        <w:rPr>
          <w:rFonts w:ascii="SBL Greek" w:hAnsi="SBL Greek" w:cs="Courier New"/>
        </w:rPr>
        <w:t xml:space="preserve">, kelayoth', prob. from the idea of its being the seat of longing), the leaf-fat around which was specially to be a burnt-offering, significant of its being the richest and most central part of </w:t>
      </w:r>
      <w:r w:rsidRPr="0017419E">
        <w:rPr>
          <w:rFonts w:ascii="SBL Greek" w:hAnsi="SBL Greek" w:cs="Courier New"/>
        </w:rPr>
        <w:t xml:space="preserve">the victim (Exo 29:13; Exo 29:22; Lev 3:4; Lev 3:10; Lev 3:15; Lev 4:9; Lev 7:4; Lev 8:16; Lev 8:25; Lev 9:10; Lev 9:19; Isa 34:3). Spoken also of the " reins" of a human being, i.e. the inmost soul, which the ancients supposed to be seated in the viscera </w:t>
      </w:r>
      <w:r w:rsidRPr="0017419E">
        <w:rPr>
          <w:rFonts w:ascii="SBL Greek" w:hAnsi="SBL Greek" w:cs="Courier New"/>
        </w:rPr>
        <w:t>(compare the Homeric φρ</w:t>
      </w:r>
      <w:r w:rsidRPr="0017419E">
        <w:rPr>
          <w:rFonts w:ascii="SBL Greek" w:hAnsi="SBL Greek" w:cs="Courier New"/>
        </w:rPr>
        <w:t>ή</w:t>
      </w:r>
      <w:r w:rsidRPr="0017419E">
        <w:rPr>
          <w:rFonts w:ascii="SBL Greek" w:hAnsi="SBL Greek" w:cs="Courier New"/>
        </w:rPr>
        <w:t>ν, midriff, hence mind), both in a physical sense (Job 16:13; Job 19:27; Psa 139:13; Lam 3:13), and  figuratively (Psa 7:9; Psa 16:7; Psa 26:2; Psa 73:21; Pro 23:16; Jer 11:20; Jer 12:2; Jer 17:10; Jer 20:12). Sometimes applied to k</w:t>
      </w:r>
      <w:r w:rsidRPr="0017419E">
        <w:rPr>
          <w:rFonts w:ascii="SBL Greek" w:hAnsi="SBL Greek" w:cs="Courier New"/>
        </w:rPr>
        <w:t xml:space="preserve">ernels of grain, from </w:t>
      </w:r>
      <w:r w:rsidRPr="0017419E">
        <w:rPr>
          <w:rFonts w:ascii="SBL Greek" w:hAnsi="SBL Greek" w:cs="Courier New"/>
          <w:rtl/>
        </w:rPr>
        <w:t>the</w:t>
      </w:r>
      <w:r w:rsidRPr="0017419E">
        <w:rPr>
          <w:rFonts w:ascii="SBL Greek" w:hAnsi="SBL Greek" w:cs="Courier New"/>
        </w:rPr>
        <w:t>ir kidney-like shape and richness (Deu 32:14).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Kidron[[@Headword:Kidron]]</w:t>
      </w:r>
    </w:p>
    <w:p w:rsidR="00000000" w:rsidRPr="0017419E" w:rsidRDefault="0017419E">
      <w:pPr>
        <w:pStyle w:val="Textebrut"/>
        <w:rPr>
          <w:rFonts w:ascii="SBL Greek" w:hAnsi="SBL Greek"/>
        </w:rPr>
      </w:pPr>
      <w:r w:rsidRPr="0017419E">
        <w:rPr>
          <w:rFonts w:ascii="SBL Greek" w:hAnsi="SBL Greek" w:cs="Courier New"/>
        </w:rPr>
        <w:t xml:space="preserve">             (Heb. Kidron', </w:t>
      </w:r>
      <w:r w:rsidRPr="0017419E">
        <w:rPr>
          <w:rFonts w:ascii="SBL Greek" w:hAnsi="SBL Greek" w:cs="Courier New"/>
          <w:rtl/>
        </w:rPr>
        <w:t>קַדְרוֹן</w:t>
      </w:r>
      <w:r w:rsidRPr="0017419E">
        <w:rPr>
          <w:rFonts w:ascii="SBL Greek" w:hAnsi="SBL Greek" w:cs="Courier New"/>
        </w:rPr>
        <w:t>, turbid, compare Job 6:16; Sept. Κέδρων, N.T. Κεδρ</w:t>
      </w:r>
      <w:r w:rsidRPr="0017419E">
        <w:rPr>
          <w:rFonts w:ascii="SBL Greek" w:hAnsi="SBL Greek" w:cs="Courier New"/>
        </w:rPr>
        <w:t>ώ</w:t>
      </w:r>
      <w:r w:rsidRPr="0017419E">
        <w:rPr>
          <w:rFonts w:ascii="SBL Greek" w:hAnsi="SBL Greek" w:cs="Courier New"/>
        </w:rPr>
        <w:t>ν, Joh 18:1, where some copies erroneously have Κεδρ</w:t>
      </w:r>
      <w:r w:rsidRPr="0017419E">
        <w:rPr>
          <w:rFonts w:ascii="SBL Greek" w:hAnsi="SBL Greek" w:cs="Courier New"/>
        </w:rPr>
        <w:t>ῶ</w:t>
      </w:r>
      <w:r w:rsidRPr="0017419E">
        <w:rPr>
          <w:rFonts w:ascii="SBL Greek" w:hAnsi="SBL Greek" w:cs="Courier New"/>
        </w:rPr>
        <w:t>ν, and the</w:t>
      </w:r>
      <w:r w:rsidRPr="0017419E">
        <w:rPr>
          <w:rFonts w:ascii="SBL Greek" w:hAnsi="SBL Greek" w:cs="Courier New"/>
        </w:rPr>
        <w:t xml:space="preserve"> Auth. Version "Cedron;" Josephus Kespcuv, Genesis - </w:t>
      </w:r>
      <w:r w:rsidRPr="0017419E">
        <w:rPr>
          <w:rFonts w:ascii="SBL Greek" w:hAnsi="SBL Greek" w:cs="Courier New"/>
        </w:rPr>
        <w:t>ῶ</w:t>
      </w:r>
      <w:r w:rsidRPr="0017419E">
        <w:rPr>
          <w:rFonts w:ascii="SBL Greek" w:hAnsi="SBL Greek" w:cs="Courier New"/>
        </w:rPr>
        <w:t>νος), the brook or winter torrent which flows through the valley of Jehoshaphat (as it is now called), on the east side of Jerusalem (see 1Ma 12:37). "The brook Kidron" is the only name by which " the v</w:t>
      </w:r>
      <w:r w:rsidRPr="0017419E">
        <w:rPr>
          <w:rFonts w:ascii="SBL Greek" w:hAnsi="SBL Greek" w:cs="Courier New"/>
        </w:rPr>
        <w:t>alley" itself is known in Scripture, for it is by no means certain that the name "Valley of Jehoshaphat" in Joel (Joe 3:12) was intended to apply to this valley. The word rendered " brook" (2Sa 15:23; 1Ki 2:37; 1Ki 15:13; 2Ki 23:6; 2Ki 23:12; 2Ch 15:16; 2C</w:t>
      </w:r>
      <w:r w:rsidRPr="0017419E">
        <w:rPr>
          <w:rFonts w:ascii="SBL Greek" w:hAnsi="SBL Greek" w:cs="Courier New"/>
        </w:rPr>
        <w:t xml:space="preserve">h 29:16; 2Ch 30:14; Jer 31:40; compare Neh 2:15; Amo 6:14) is </w:t>
      </w:r>
      <w:r w:rsidRPr="0017419E">
        <w:rPr>
          <w:rFonts w:ascii="SBL Greek" w:hAnsi="SBL Greek" w:cs="Courier New"/>
          <w:rtl/>
        </w:rPr>
        <w:t>נִחִל</w:t>
      </w:r>
      <w:r w:rsidRPr="0017419E">
        <w:rPr>
          <w:rFonts w:ascii="SBL Greek" w:hAnsi="SBL Greek" w:cs="Courier New"/>
        </w:rPr>
        <w:t>, nachal, which may be taken as equ</w:t>
      </w:r>
      <w:r w:rsidRPr="0017419E">
        <w:rPr>
          <w:rFonts w:ascii="SBL Greek" w:hAnsi="SBL Greek" w:cs="Courier New"/>
          <w:rtl/>
        </w:rPr>
        <w:t>iva</w:t>
      </w:r>
      <w:r w:rsidRPr="0017419E">
        <w:rPr>
          <w:rFonts w:ascii="SBL Greek" w:hAnsi="SBL Greek" w:cs="Courier New"/>
        </w:rPr>
        <w:t>lent to the Arabic wady, meaning a stream and its bed or valley, or properly the valley of a stream, even when the stream is dry. The Septuagint and ev</w:t>
      </w:r>
      <w:r w:rsidRPr="0017419E">
        <w:rPr>
          <w:rFonts w:ascii="SBL Greek" w:hAnsi="SBL Greek" w:cs="Courier New"/>
        </w:rPr>
        <w:t>angelist (in the above passages), as well as Josephus (Ant. 8:1, 5; but φάραγξ in 9:7,3; War, 5:6, 1), designate it χειμα</w:t>
      </w:r>
      <w:r w:rsidRPr="0017419E">
        <w:rPr>
          <w:rFonts w:ascii="SBL Greek" w:hAnsi="SBL Greek" w:cs="Courier New"/>
        </w:rPr>
        <w:t>ῤῥ</w:t>
      </w:r>
      <w:r w:rsidRPr="0017419E">
        <w:rPr>
          <w:rFonts w:ascii="SBL Greek" w:hAnsi="SBL Greek" w:cs="Courier New"/>
        </w:rPr>
        <w:t>ος, a storm brook, or winter torrent. But it would seem as if the name were formerly applied also to the ravines surrounding other po</w:t>
      </w:r>
      <w:r w:rsidRPr="0017419E">
        <w:rPr>
          <w:rFonts w:ascii="SBL Greek" w:hAnsi="SBL Greek" w:cs="Courier New"/>
        </w:rPr>
        <w:t>rtions of Jerusalem, the south or west, since Solomon's prohibition to Shimei to "pass over the torrent Kidron" (1Ki 2:37; Josephus, Ant. 8:1, 5) is said to have been broken by the latter when he went in the direction of Gath to seek his fugitive slaves (v</w:t>
      </w:r>
      <w:r w:rsidRPr="0017419E">
        <w:rPr>
          <w:rFonts w:ascii="SBL Greek" w:hAnsi="SBL Greek" w:cs="Courier New"/>
        </w:rPr>
        <w:t>. 41,42). Now a person going to Gath would certainly not go by</w:t>
      </w:r>
      <w:r w:rsidRPr="0017419E">
        <w:rPr>
          <w:rFonts w:ascii="SBL Greek" w:hAnsi="SBL Greek" w:cs="Courier New"/>
          <w:rtl/>
        </w:rPr>
        <w:t xml:space="preserve"> the </w:t>
      </w:r>
      <w:r w:rsidRPr="0017419E">
        <w:rPr>
          <w:rFonts w:ascii="SBL Greek" w:hAnsi="SBL Greek" w:cs="Courier New"/>
        </w:rPr>
        <w:t>way of the Mount of Olives, or appr</w:t>
      </w:r>
      <w:r w:rsidRPr="0017419E">
        <w:rPr>
          <w:rFonts w:ascii="SBL Greek" w:hAnsi="SBL Greek" w:cs="Courier New"/>
          <w:rtl/>
        </w:rPr>
        <w:t>oac</w:t>
      </w:r>
      <w:r w:rsidRPr="0017419E">
        <w:rPr>
          <w:rFonts w:ascii="SBL Greek" w:hAnsi="SBL Greek" w:cs="Courier New"/>
        </w:rPr>
        <w:t>h the eastern side of the city at all. The route-whether Gath were at Beit-Jibrin or at Tell es-Safieh — would be by the Bethlehem gate, and then nearl</w:t>
      </w:r>
      <w:r w:rsidRPr="0017419E">
        <w:rPr>
          <w:rFonts w:ascii="SBL Greek" w:hAnsi="SBL Greek" w:cs="Courier New"/>
        </w:rPr>
        <w:t>y due west. Perhaps the prohibition may have been a more general one than is implied in v. 37 (comp. the king's reiteration of it in v. 42), the Kidron being in that case specially mentioned because it was on the road to Bahurim, Shimei's home, and the sce</w:t>
      </w:r>
      <w:r w:rsidRPr="0017419E">
        <w:rPr>
          <w:rFonts w:ascii="SBL Greek" w:hAnsi="SBL Greek" w:cs="Courier New"/>
        </w:rPr>
        <w:t>ne of his crime. At any rate, beyond the passage in question, there is no evidence of the name Kidron having been applied to the southern or western ravines of the city.</w:t>
      </w:r>
    </w:p>
    <w:p w:rsidR="00000000" w:rsidRPr="0017419E" w:rsidRDefault="0017419E">
      <w:pPr>
        <w:pStyle w:val="Textebrut"/>
        <w:rPr>
          <w:rFonts w:ascii="SBL Greek" w:hAnsi="SBL Greek"/>
        </w:rPr>
      </w:pPr>
      <w:r w:rsidRPr="0017419E">
        <w:rPr>
          <w:rFonts w:ascii="SBL Greek" w:hAnsi="SBL Greek" w:cs="Courier New"/>
        </w:rPr>
        <w:t>The Kidron is mentioned several times in the Scripture history, being the memorable br</w:t>
      </w:r>
      <w:r w:rsidRPr="0017419E">
        <w:rPr>
          <w:rFonts w:ascii="SBL Greek" w:hAnsi="SBL Greek" w:cs="Courier New"/>
        </w:rPr>
        <w:t>ook which David crossed barefoot and weeping when fleeing from Absalom (2Sa 15:23; 2Sa 15:30); and Jesus must often have crossed  it on his way to the Mt. of Olives and Bethanv (see Joh 18:1). According to the Talmud, the blood of the animals slaughtered i</w:t>
      </w:r>
      <w:r w:rsidRPr="0017419E">
        <w:rPr>
          <w:rFonts w:ascii="SBL Greek" w:hAnsi="SBL Greek" w:cs="Courier New"/>
        </w:rPr>
        <w:t>n the Temple, and other refuse (probably the impurities from the city, Nazir, lvii, 4), were carried through a sewer into the lower Kidron, and thence sold as manure to gardeners (Joma, lviii, 2). For early notices of the Kidron, see William of Tre, 8:2; B</w:t>
      </w:r>
      <w:r w:rsidRPr="0017419E">
        <w:rPr>
          <w:rFonts w:ascii="SBL Greek" w:hAnsi="SBL Greek" w:cs="Courier New"/>
        </w:rPr>
        <w:t xml:space="preserve">rocardus, p. 8; Reland, p. 294 sq. The distinguishing peculiarity of the Kidron-that in respect to which it is most frequently </w:t>
      </w:r>
      <w:r w:rsidRPr="0017419E">
        <w:rPr>
          <w:rFonts w:ascii="SBL Greek" w:hAnsi="SBL Greek" w:cs="Courier New"/>
          <w:rtl/>
        </w:rPr>
        <w:t>menti</w:t>
      </w:r>
      <w:r w:rsidRPr="0017419E">
        <w:rPr>
          <w:rFonts w:ascii="SBL Greek" w:hAnsi="SBL Greek" w:cs="Courier New"/>
        </w:rPr>
        <w:t>oned in the O.T. is the impurity wh</w:t>
      </w:r>
      <w:r w:rsidRPr="0017419E">
        <w:rPr>
          <w:rFonts w:ascii="SBL Greek" w:hAnsi="SBL Greek" w:cs="Courier New"/>
          <w:rtl/>
        </w:rPr>
        <w:t>ich</w:t>
      </w:r>
      <w:r w:rsidRPr="0017419E">
        <w:rPr>
          <w:rFonts w:ascii="SBL Greek" w:hAnsi="SBL Greek" w:cs="Courier New"/>
        </w:rPr>
        <w:t xml:space="preserve"> appears to have been ascribed to it. Excepting the two casual notices already quoted,</w:t>
      </w:r>
      <w:r w:rsidRPr="0017419E">
        <w:rPr>
          <w:rFonts w:ascii="SBL Greek" w:hAnsi="SBL Greek" w:cs="Courier New"/>
        </w:rPr>
        <w:t xml:space="preserve"> we first meet with it as the place in which king Asa demolished and burnt the obscene phallic idol, SEE ASHERAH, of his mother (1Ki 15:13; 2Ch 15:16). Next we find the wicked Athaliah hurried thither to execution (Joseph. Ant. 9:7, 3; 2Ki 11:16). It then </w:t>
      </w:r>
      <w:r w:rsidRPr="0017419E">
        <w:rPr>
          <w:rFonts w:ascii="SBL Greek" w:hAnsi="SBL Greek" w:cs="Courier New"/>
        </w:rPr>
        <w:t>becomes the regular receptacle for the impurities and abominations of the idol-worship, when removed from the Temple and destroyed by the adherents of Jehovah (2Ch 29:16; 2Ch 30:14; 2Ki 23:4; 2Ki 23:6; 2Ki 23:12), In the course of these narratives the stat</w:t>
      </w:r>
      <w:r w:rsidRPr="0017419E">
        <w:rPr>
          <w:rFonts w:ascii="SBL Greek" w:hAnsi="SBL Greek" w:cs="Courier New"/>
        </w:rPr>
        <w:t>ement of Josephus just quoted as to the death of Athaliah is supported by the fact that in the time of Josiah it was the common</w:t>
      </w:r>
      <w:r w:rsidRPr="0017419E">
        <w:rPr>
          <w:rFonts w:ascii="SBL Greek" w:hAnsi="SBL Greek" w:cs="Courier New"/>
          <w:rtl/>
        </w:rPr>
        <w:t xml:space="preserve"> ceme</w:t>
      </w:r>
      <w:r w:rsidRPr="0017419E">
        <w:rPr>
          <w:rFonts w:ascii="SBL Greek" w:hAnsi="SBL Greek" w:cs="Courier New"/>
        </w:rPr>
        <w:t>tery of the city (2Ki 23:6; comp. J</w:t>
      </w:r>
      <w:r w:rsidRPr="0017419E">
        <w:rPr>
          <w:rFonts w:ascii="SBL Greek" w:hAnsi="SBL Greek" w:cs="Courier New"/>
          <w:rtl/>
        </w:rPr>
        <w:t xml:space="preserve">er </w:t>
      </w:r>
      <w:r w:rsidRPr="0017419E">
        <w:rPr>
          <w:rFonts w:ascii="SBL Greek" w:hAnsi="SBL Greek" w:cs="Courier New"/>
        </w:rPr>
        <w:t xml:space="preserve">26:23, " graves of the common people"), perhaps the "valley of dead bodies" mentioned </w:t>
      </w:r>
      <w:r w:rsidRPr="0017419E">
        <w:rPr>
          <w:rFonts w:ascii="SBL Greek" w:hAnsi="SBL Greek" w:cs="Courier New"/>
        </w:rPr>
        <w:t>by Jeremiah (Jer 31:40) in close connection with the "fields" of Kidron, and the restoration of which to sanctity was to be one of the miracles of future times (ibid.). It was doubtless the Kidron valley which was in the mind of the prophet Ezekiel when he</w:t>
      </w:r>
      <w:r w:rsidRPr="0017419E">
        <w:rPr>
          <w:rFonts w:ascii="SBL Greek" w:hAnsi="SBL Greek" w:cs="Courier New"/>
        </w:rPr>
        <w:t xml:space="preserve"> described the vision of the holy and healing waters flowing from the Temple through the desert into the sea (Eze 47:8); and this very contrast with its customary uses serves to add emphasis to his prophecy (comp. Wilson, Lands of the Bible, ii, 32; Stanle</w:t>
      </w:r>
      <w:r w:rsidRPr="0017419E">
        <w:rPr>
          <w:rFonts w:ascii="SBL Greek" w:hAnsi="SBL Greek" w:cs="Courier New"/>
        </w:rPr>
        <w:t xml:space="preserve">y, Syr. and Pal. p. 288). How long the valley continued to be used for a burying-place it is very hard to ascertain. After the </w:t>
      </w:r>
      <w:r w:rsidRPr="0017419E">
        <w:rPr>
          <w:rFonts w:ascii="SBL Greek" w:hAnsi="SBL Greek" w:cs="Courier New"/>
          <w:rtl/>
        </w:rPr>
        <w:t>captu</w:t>
      </w:r>
      <w:r w:rsidRPr="0017419E">
        <w:rPr>
          <w:rFonts w:ascii="SBL Greek" w:hAnsi="SBL Greek" w:cs="Courier New"/>
        </w:rPr>
        <w:t xml:space="preserve">re of Jerusalem in 1099 the bodies </w:t>
      </w:r>
      <w:r w:rsidRPr="0017419E">
        <w:rPr>
          <w:rFonts w:ascii="SBL Greek" w:hAnsi="SBL Greek" w:cs="Courier New"/>
          <w:rtl/>
        </w:rPr>
        <w:t xml:space="preserve">of </w:t>
      </w:r>
      <w:r w:rsidRPr="0017419E">
        <w:rPr>
          <w:rFonts w:ascii="SBL Greek" w:hAnsi="SBL Greek" w:cs="Courier New"/>
        </w:rPr>
        <w:t>the slain were buried outside the Golden Gateway (Mislin, ii, 487; Tobler, Umgebunyen,</w:t>
      </w:r>
      <w:r w:rsidRPr="0017419E">
        <w:rPr>
          <w:rFonts w:ascii="SBL Greek" w:hAnsi="SBL Greek" w:cs="Courier New"/>
        </w:rPr>
        <w:t xml:space="preserve"> p. 218); but what had been the practice in the interval the writer has not succeeded in tracing. To the date of the monuments at the foot of Olivet we have at present no clew; but, even if they are of pre-Christian times, there is no proof that they are t</w:t>
      </w:r>
      <w:r w:rsidRPr="0017419E">
        <w:rPr>
          <w:rFonts w:ascii="SBL Greek" w:hAnsi="SBL Greek" w:cs="Courier New"/>
        </w:rPr>
        <w:t>ombs. From the date just mentioned, however, the burials appear to have been constant, and at present it is the favorite resting-place of Moslems and Jews, the former on the west, the latter on the east of the valley. The Moslems are mostly confined to the</w:t>
      </w:r>
      <w:r w:rsidRPr="0017419E">
        <w:rPr>
          <w:rFonts w:ascii="SBL Greek" w:hAnsi="SBL Greek" w:cs="Courier New"/>
        </w:rPr>
        <w:t xml:space="preserve"> narrow level spot between the foot of the wall and the commencement of the precipitous slope, while the Jews  have possession </w:t>
      </w:r>
      <w:r w:rsidRPr="0017419E">
        <w:rPr>
          <w:rFonts w:ascii="SBL Greek" w:hAnsi="SBL Greek" w:cs="Courier New"/>
          <w:rtl/>
        </w:rPr>
        <w:t>of th</w:t>
      </w:r>
      <w:r w:rsidRPr="0017419E">
        <w:rPr>
          <w:rFonts w:ascii="SBL Greek" w:hAnsi="SBL Greek" w:cs="Courier New"/>
        </w:rPr>
        <w:t>e lower part of the slopes of Olive</w:t>
      </w:r>
      <w:r w:rsidRPr="0017419E">
        <w:rPr>
          <w:rFonts w:ascii="SBL Greek" w:hAnsi="SBL Greek" w:cs="Courier New"/>
          <w:rtl/>
        </w:rPr>
        <w:t xml:space="preserve">t, </w:t>
      </w:r>
      <w:r w:rsidRPr="0017419E">
        <w:rPr>
          <w:rFonts w:ascii="SBL Greek" w:hAnsi="SBL Greek" w:cs="Courier New"/>
        </w:rPr>
        <w:t xml:space="preserve">where their scanty tombstones are crowded so thick together as literally to cover the </w:t>
      </w:r>
      <w:r w:rsidRPr="0017419E">
        <w:rPr>
          <w:rFonts w:ascii="SBL Greek" w:hAnsi="SBL Greek" w:cs="Courier New"/>
        </w:rPr>
        <w:t>surface like a pavement.</w:t>
      </w:r>
    </w:p>
    <w:p w:rsidR="00000000" w:rsidRPr="0017419E" w:rsidRDefault="0017419E">
      <w:pPr>
        <w:pStyle w:val="Textebrut"/>
        <w:rPr>
          <w:rFonts w:ascii="SBL Greek" w:hAnsi="SBL Greek"/>
        </w:rPr>
      </w:pPr>
      <w:r w:rsidRPr="0017419E">
        <w:rPr>
          <w:rFonts w:ascii="SBL Greek" w:hAnsi="SBL Greek" w:cs="Courier New"/>
        </w:rPr>
        <w:t>The Kidron is a mountain ravine, in most places narrow, with precipitous banks of naked limestone; but here and there its banks have an easy slope, and along its bottom are strips of land capable of cultivation. It contains the bed</w:t>
      </w:r>
      <w:r w:rsidRPr="0017419E">
        <w:rPr>
          <w:rFonts w:ascii="SBL Greek" w:hAnsi="SBL Greek" w:cs="Courier New"/>
        </w:rPr>
        <w:t xml:space="preserve"> of a streamlet, but during the whole summer, and most of the winter, it is perfectly dry; in fact, no water runs in it except when heavy rains are falling in the mountains round Jerusalem. The resident missionaries assured Dr. Robinson that they had not d</w:t>
      </w:r>
      <w:r w:rsidRPr="0017419E">
        <w:rPr>
          <w:rFonts w:ascii="SBL Greek" w:hAnsi="SBL Greek" w:cs="Courier New"/>
        </w:rPr>
        <w:t xml:space="preserve">uring several years seen a stream running through the valley (see Bibl. Researches, i, 396- 402). On the broad summit of the mountain ridge of Judaea, a mile and a quarter north-west of Jerusalem, is a slight depression; this is the head </w:t>
      </w:r>
      <w:r w:rsidRPr="0017419E">
        <w:rPr>
          <w:rFonts w:ascii="SBL Greek" w:hAnsi="SBL Greek" w:cs="Courier New"/>
          <w:rtl/>
        </w:rPr>
        <w:t>of th</w:t>
      </w:r>
      <w:r w:rsidRPr="0017419E">
        <w:rPr>
          <w:rFonts w:ascii="SBL Greek" w:hAnsi="SBL Greek" w:cs="Courier New"/>
        </w:rPr>
        <w:t>e Kidron. The</w:t>
      </w:r>
      <w:r w:rsidRPr="0017419E">
        <w:rPr>
          <w:rFonts w:ascii="SBL Greek" w:hAnsi="SBL Greek" w:cs="Courier New"/>
        </w:rPr>
        <w:t xml:space="preserve"> sides of the depressi</w:t>
      </w:r>
      <w:r w:rsidRPr="0017419E">
        <w:rPr>
          <w:rFonts w:ascii="SBL Greek" w:hAnsi="SBL Greek" w:cs="Courier New"/>
          <w:rtl/>
        </w:rPr>
        <w:t>on,</w:t>
      </w:r>
      <w:r w:rsidRPr="0017419E">
        <w:rPr>
          <w:rFonts w:ascii="SBL Greek" w:hAnsi="SBL Greek" w:cs="Courier New"/>
        </w:rPr>
        <w:t xml:space="preserve"> and the elevated ground around it, are whitened by the broad, jagged tops of limestone rocks, and almost every rock is excavated, partly as a quarry, and partly to form the facade of a tomb. The valley or depression runs for about</w:t>
      </w:r>
      <w:r w:rsidRPr="0017419E">
        <w:rPr>
          <w:rFonts w:ascii="SBL Greek" w:hAnsi="SBL Greek" w:cs="Courier New"/>
        </w:rPr>
        <w:t xml:space="preserve"> half a mile towards the city; it is shallow and broad, dotted with corn-fields, and sprinkled with a few old olives. It then bends eastward, and in another half mile is crossed by the great northern road coming down from the hill Scopus. On the east side </w:t>
      </w:r>
      <w:r w:rsidRPr="0017419E">
        <w:rPr>
          <w:rFonts w:ascii="SBL Greek" w:hAnsi="SBL Greek" w:cs="Courier New"/>
        </w:rPr>
        <w:t>of the road, and south bank of the Kidron, are the celebrated Tombs of the Kings. The bed of the valley is here about half a mile due north of the city gate. It continues in the same course about a quarter of a mile farther, and then, tur</w:t>
      </w:r>
      <w:r w:rsidRPr="0017419E">
        <w:rPr>
          <w:rFonts w:ascii="SBL Greek" w:hAnsi="SBL Greek" w:cs="Courier New"/>
          <w:rtl/>
        </w:rPr>
        <w:t xml:space="preserve">ning </w:t>
      </w:r>
      <w:r w:rsidRPr="0017419E">
        <w:rPr>
          <w:rFonts w:ascii="SBL Greek" w:hAnsi="SBL Greek" w:cs="Courier New"/>
        </w:rPr>
        <w:t xml:space="preserve">south, opens </w:t>
      </w:r>
      <w:r w:rsidRPr="0017419E">
        <w:rPr>
          <w:rFonts w:ascii="SBL Greek" w:hAnsi="SBL Greek" w:cs="Courier New"/>
        </w:rPr>
        <w:t>into a wide basin cont</w:t>
      </w:r>
      <w:r w:rsidRPr="0017419E">
        <w:rPr>
          <w:rFonts w:ascii="SBL Greek" w:hAnsi="SBL Greek" w:cs="Courier New"/>
          <w:rtl/>
        </w:rPr>
        <w:t>ain</w:t>
      </w:r>
      <w:r w:rsidRPr="0017419E">
        <w:rPr>
          <w:rFonts w:ascii="SBL Greek" w:hAnsi="SBL Greek" w:cs="Courier New"/>
        </w:rPr>
        <w:t>ing cultivated fields and olives. Here it is crossed diagonally by the road from Jerusalem to Anathoth. As it advances southward, the right bank, forming the side of the hill Bezetha, becomes higher and steeper, with occasional pre</w:t>
      </w:r>
      <w:r w:rsidRPr="0017419E">
        <w:rPr>
          <w:rFonts w:ascii="SBL Greek" w:hAnsi="SBL Greek" w:cs="Courier New"/>
        </w:rPr>
        <w:t>cipices of rock. on which may be seen a few fragments of the ancient city wall; while on the left the base of Olivet projects, greatly narrowing the valley. Opposite St. Stephen's gate the depth is fully 100 feet, and the breadth not more than 400 feet. Th</w:t>
      </w:r>
      <w:r w:rsidRPr="0017419E">
        <w:rPr>
          <w:rFonts w:ascii="SBL Greek" w:hAnsi="SBL Greek" w:cs="Courier New"/>
        </w:rPr>
        <w:t>e olive-trees in the bottom are so thickly clustered as to form a shady grove; and their massive trunks and gnarled boughs give evidence of great age. This spot is shut out from the city, from the view of public roads, and from the notice</w:t>
      </w:r>
      <w:r w:rsidRPr="0017419E">
        <w:rPr>
          <w:rFonts w:ascii="SBL Greek" w:hAnsi="SBL Greek" w:cs="Courier New"/>
          <w:rtl/>
        </w:rPr>
        <w:t xml:space="preserve"> and </w:t>
      </w:r>
      <w:r w:rsidRPr="0017419E">
        <w:rPr>
          <w:rFonts w:ascii="SBL Greek" w:hAnsi="SBL Greek" w:cs="Courier New"/>
        </w:rPr>
        <w:t xml:space="preserve">interruption </w:t>
      </w:r>
      <w:r w:rsidRPr="0017419E">
        <w:rPr>
          <w:rFonts w:ascii="SBL Greek" w:hAnsi="SBL Greek" w:cs="Courier New"/>
        </w:rPr>
        <w:t>of wayfarers. SEE GETH</w:t>
      </w:r>
      <w:r w:rsidRPr="0017419E">
        <w:rPr>
          <w:rFonts w:ascii="SBL Greek" w:hAnsi="SBL Greek" w:cs="Courier New"/>
          <w:rtl/>
        </w:rPr>
        <w:t>SEM</w:t>
      </w:r>
      <w:r w:rsidRPr="0017419E">
        <w:rPr>
          <w:rFonts w:ascii="SBL Greek" w:hAnsi="SBL Greek" w:cs="Courier New"/>
        </w:rPr>
        <w:t xml:space="preserve">ANE. </w:t>
      </w:r>
    </w:p>
    <w:p w:rsidR="00000000" w:rsidRPr="0017419E" w:rsidRDefault="0017419E">
      <w:pPr>
        <w:pStyle w:val="Textebrut"/>
        <w:rPr>
          <w:rFonts w:ascii="SBL Greek" w:hAnsi="SBL Greek"/>
        </w:rPr>
      </w:pPr>
      <w:r w:rsidRPr="0017419E">
        <w:rPr>
          <w:rFonts w:ascii="SBL Greek" w:hAnsi="SBL Greek" w:cs="Courier New"/>
        </w:rPr>
        <w:t>A zigzag path descends the steep bank from St. Stephen's gate, crosses the bed of the valley by an old bridge, and then branches. One branch leads direct over the top of Olivet. This path has a deep historical interest; it wa</w:t>
      </w:r>
      <w:r w:rsidRPr="0017419E">
        <w:rPr>
          <w:rFonts w:ascii="SBL Greek" w:hAnsi="SBL Greek" w:cs="Courier New"/>
        </w:rPr>
        <w:t xml:space="preserve">s by it that David went when he fled from Absalom: "The  king passed over the brook Kidron, and all the people passed over, towards the way of the wilderness" (2Sa 15:23). SEE OLIVET. </w:t>
      </w:r>
    </w:p>
    <w:p w:rsidR="00000000" w:rsidRPr="0017419E" w:rsidRDefault="0017419E">
      <w:pPr>
        <w:pStyle w:val="Textebrut"/>
        <w:rPr>
          <w:rFonts w:ascii="SBL Greek" w:hAnsi="SBL Greek"/>
        </w:rPr>
      </w:pPr>
      <w:r w:rsidRPr="0017419E">
        <w:rPr>
          <w:rFonts w:ascii="SBL Greek" w:hAnsi="SBL Greek" w:cs="Courier New"/>
        </w:rPr>
        <w:t>Another branch runs round the southern shoulder of the hill to Bethany,</w:t>
      </w:r>
      <w:r w:rsidRPr="0017419E">
        <w:rPr>
          <w:rFonts w:ascii="SBL Greek" w:hAnsi="SBL Greek" w:cs="Courier New"/>
        </w:rPr>
        <w:t xml:space="preserve"> and it has a deep sacred interest, for it is the road of Christ's triumphal entry (Mat 21:1 sq.; Luk 19:37). Below the bridge the Kidron becomes still narrower, and here traces of a torrent bed first begin to appear. Three hundred yards farther down, the </w:t>
      </w:r>
      <w:r w:rsidRPr="0017419E">
        <w:rPr>
          <w:rFonts w:ascii="SBL Greek" w:hAnsi="SBL Greek" w:cs="Courier New"/>
        </w:rPr>
        <w:t>hills on each side-Moriah on the right and Olivet on the left-rise precipitously from the torrent bed, which is spanned by a single arch. On the left bank is a singular group of tombs, comprising those of Absalom, Jehoshaphat, and St. James (now so called)</w:t>
      </w:r>
      <w:r w:rsidRPr="0017419E">
        <w:rPr>
          <w:rFonts w:ascii="SBL Greek" w:hAnsi="SBL Greek" w:cs="Courier New"/>
        </w:rPr>
        <w:t>; while on the right, 150 feet overhead, towers the south-eastern angle of the Temple wall, most probably the "pinnacle" on which our Lord was</w:t>
      </w:r>
      <w:r w:rsidRPr="0017419E">
        <w:rPr>
          <w:rFonts w:ascii="SBL Greek" w:hAnsi="SBL Greek" w:cs="Courier New"/>
          <w:rtl/>
        </w:rPr>
        <w:t xml:space="preserve"> plac</w:t>
      </w:r>
      <w:r w:rsidRPr="0017419E">
        <w:rPr>
          <w:rFonts w:ascii="SBL Greek" w:hAnsi="SBL Greek" w:cs="Courier New"/>
        </w:rPr>
        <w:t>ed (Mat 4:5). The ravine runs on, n</w:t>
      </w:r>
      <w:r w:rsidRPr="0017419E">
        <w:rPr>
          <w:rFonts w:ascii="SBL Greek" w:hAnsi="SBL Greek" w:cs="Courier New"/>
          <w:rtl/>
        </w:rPr>
        <w:t>arr</w:t>
      </w:r>
      <w:r w:rsidRPr="0017419E">
        <w:rPr>
          <w:rFonts w:ascii="SBL Greek" w:hAnsi="SBL Greek" w:cs="Courier New"/>
        </w:rPr>
        <w:t xml:space="preserve">ow and rocky, for 500 yards more; there, on its right bank, in a cave, </w:t>
      </w:r>
      <w:r w:rsidRPr="0017419E">
        <w:rPr>
          <w:rFonts w:ascii="SBL Greek" w:hAnsi="SBL Greek" w:cs="Courier New"/>
        </w:rPr>
        <w:t>is the fountain of the Virgin; and higher up on the left, perched on the side of naked cliffs, the ancient village of Siloam. A short distance farther down, the valley of the Tyropeeon falls in from the right, descending in terraced slopes, fresh and green</w:t>
      </w:r>
      <w:r w:rsidRPr="0017419E">
        <w:rPr>
          <w:rFonts w:ascii="SBL Greek" w:hAnsi="SBL Greek" w:cs="Courier New"/>
        </w:rPr>
        <w:t>, from the waters of the Pool of Siloam. The Kidron here expands, affording a level tract for cultivation, and now covered with beds of cucumbers, melons, and other vegetables. Here of old was the " King's Garden" (Neh 3:15). The level tract extends down t</w:t>
      </w:r>
      <w:r w:rsidRPr="0017419E">
        <w:rPr>
          <w:rFonts w:ascii="SBL Greek" w:hAnsi="SBL Greek" w:cs="Courier New"/>
        </w:rPr>
        <w:t xml:space="preserve">o the mouth of Hinnom, and is about 200 yards wide. A short distance below the junction of Hinnom and the Kidron is the fountain of En-Rogel, </w:t>
      </w:r>
      <w:r w:rsidRPr="0017419E">
        <w:rPr>
          <w:rFonts w:ascii="SBL Greek" w:hAnsi="SBL Greek" w:cs="Courier New"/>
          <w:rtl/>
        </w:rPr>
        <w:t>now c</w:t>
      </w:r>
      <w:r w:rsidRPr="0017419E">
        <w:rPr>
          <w:rFonts w:ascii="SBL Greek" w:hAnsi="SBL Greek" w:cs="Courier New"/>
        </w:rPr>
        <w:t xml:space="preserve">alled Bir Aylb, "the Well of Job," </w:t>
      </w:r>
      <w:r w:rsidRPr="0017419E">
        <w:rPr>
          <w:rFonts w:ascii="SBL Greek" w:hAnsi="SBL Greek" w:cs="Courier New"/>
          <w:rtl/>
        </w:rPr>
        <w:t xml:space="preserve">or </w:t>
      </w:r>
      <w:r w:rsidRPr="0017419E">
        <w:rPr>
          <w:rFonts w:ascii="SBL Greek" w:hAnsi="SBL Greek" w:cs="Courier New"/>
        </w:rPr>
        <w:t>" Joab." The length of the valley from its head to En-Rogel is 2- miles</w:t>
      </w:r>
      <w:r w:rsidRPr="0017419E">
        <w:rPr>
          <w:rFonts w:ascii="SBL Greek" w:hAnsi="SBL Greek" w:cs="Courier New"/>
        </w:rPr>
        <w:t>, and here the historic Kidron may be said to terminate. Every reference to the Kidron in the Bible is made to this section. David crossed it at a point opposite the city (1Sa 15:23); it was the boundary beyond which Solomon forbade Shimei to go on pain of</w:t>
      </w:r>
      <w:r w:rsidRPr="0017419E">
        <w:rPr>
          <w:rFonts w:ascii="SBL Greek" w:hAnsi="SBL Greek" w:cs="Courier New"/>
        </w:rPr>
        <w:t xml:space="preserve"> death (1Ki 2:37); it was here, probably, near the mouth of Hinnom, that Asa destroyed the idol which Maachah his mother set up (1Ki 15:13); and it seems to have been at the same spot, "in the fields of Kidron," that king Josiah ordered the vessels of Baal</w:t>
      </w:r>
      <w:r w:rsidRPr="0017419E">
        <w:rPr>
          <w:rFonts w:ascii="SBL Greek" w:hAnsi="SBL Greek" w:cs="Courier New"/>
        </w:rPr>
        <w:t xml:space="preserve"> to be burned (2Ki 23:4). It would seem, from 2Ki 23:6, that a portion of the Kidron, apparently near the mouth of Hinnom, was used as a buryi</w:t>
      </w:r>
      <w:r w:rsidRPr="0017419E">
        <w:rPr>
          <w:rFonts w:ascii="SBL Greek" w:hAnsi="SBL Greek" w:cs="Courier New"/>
          <w:rtl/>
        </w:rPr>
        <w:t>ng- g</w:t>
      </w:r>
      <w:r w:rsidRPr="0017419E">
        <w:rPr>
          <w:rFonts w:ascii="SBL Greek" w:hAnsi="SBL Greek" w:cs="Courier New"/>
        </w:rPr>
        <w:t>round. The sides of the surrounding</w:t>
      </w:r>
      <w:r w:rsidRPr="0017419E">
        <w:rPr>
          <w:rFonts w:ascii="SBL Greek" w:hAnsi="SBL Greek" w:cs="Courier New"/>
          <w:rtl/>
        </w:rPr>
        <w:t xml:space="preserve"> cl</w:t>
      </w:r>
      <w:r w:rsidRPr="0017419E">
        <w:rPr>
          <w:rFonts w:ascii="SBL Greek" w:hAnsi="SBL Greek" w:cs="Courier New"/>
        </w:rPr>
        <w:t>iffs are filled with ancient rock tombs, and the greatest boon the dyin</w:t>
      </w:r>
      <w:r w:rsidRPr="0017419E">
        <w:rPr>
          <w:rFonts w:ascii="SBL Greek" w:hAnsi="SBL Greek" w:cs="Courier New"/>
        </w:rPr>
        <w:t>g Jew now asks is that his bones be laid in the Valley of Jehoshaphat. The whole of the left bank of the Kidron, opposite the Temple area, far up the side of Olivet, is paved with the white tombstones of Jews. This singular longing is doubtless to be ascri</w:t>
      </w:r>
      <w:r w:rsidRPr="0017419E">
        <w:rPr>
          <w:rFonts w:ascii="SBL Greek" w:hAnsi="SBL Greek" w:cs="Courier New"/>
        </w:rPr>
        <w:t xml:space="preserve">bed to the  opinion which the Jews entertain that the Kidron is the Valley of Jehoshaphat mentioned by Joel (Joe 3:2). SEE JEHOSHAPHAT, VALLEY OF. </w:t>
      </w:r>
    </w:p>
    <w:p w:rsidR="00000000" w:rsidRPr="0017419E" w:rsidRDefault="0017419E">
      <w:pPr>
        <w:pStyle w:val="Textebrut"/>
        <w:rPr>
          <w:rFonts w:ascii="SBL Greek" w:hAnsi="SBL Greek"/>
        </w:rPr>
      </w:pPr>
      <w:r w:rsidRPr="0017419E">
        <w:rPr>
          <w:rFonts w:ascii="SBL Greek" w:hAnsi="SBL Greek" w:cs="Courier New"/>
        </w:rPr>
        <w:t>Below En-Rogel the Kidron has little of historical or sacred interest. It runs in a winding course east by s</w:t>
      </w:r>
      <w:r w:rsidRPr="0017419E">
        <w:rPr>
          <w:rFonts w:ascii="SBL Greek" w:hAnsi="SBL Greek" w:cs="Courier New"/>
        </w:rPr>
        <w:t>outh, through the Wilderness of Judaea, to the Dead Sea. For about a mile below En-Rogel the bottom of the valley is cultivated and thickly covered with olive-trees. Farther down a few fields of corn are met with at intervals, but these soon disappear, and</w:t>
      </w:r>
      <w:r w:rsidRPr="0017419E">
        <w:rPr>
          <w:rFonts w:ascii="SBL Greek" w:hAnsi="SBL Greek" w:cs="Courier New"/>
        </w:rPr>
        <w:t xml:space="preserve"> the ravine assumes the bleak and desolate aspect of the surrounding hills. About seven miles from Jerusalem the features of the valley assume a much wilder and grander form. Hitherto the banks have been steep, with here and there a high precipice, and a j</w:t>
      </w:r>
      <w:r w:rsidRPr="0017419E">
        <w:rPr>
          <w:rFonts w:ascii="SBL Greek" w:hAnsi="SBL Greek" w:cs="Courier New"/>
        </w:rPr>
        <w:t xml:space="preserve">utting cliff, giving variety to the scene. Now they suddenly contract to precipices of naked rock nearly </w:t>
      </w:r>
      <w:r w:rsidRPr="0017419E">
        <w:rPr>
          <w:rFonts w:ascii="SBL Greek" w:hAnsi="SBL Greek" w:cs="Courier New"/>
          <w:rtl/>
        </w:rPr>
        <w:t>300 f</w:t>
      </w:r>
      <w:r w:rsidRPr="0017419E">
        <w:rPr>
          <w:rFonts w:ascii="SBL Greek" w:hAnsi="SBL Greek" w:cs="Courier New"/>
        </w:rPr>
        <w:t>eet in height, which look as if the</w:t>
      </w:r>
      <w:r w:rsidRPr="0017419E">
        <w:rPr>
          <w:rFonts w:ascii="SBL Greek" w:hAnsi="SBL Greek" w:cs="Courier New"/>
          <w:rtl/>
        </w:rPr>
        <w:t xml:space="preserve"> mo</w:t>
      </w:r>
      <w:r w:rsidRPr="0017419E">
        <w:rPr>
          <w:rFonts w:ascii="SBL Greek" w:hAnsi="SBL Greek" w:cs="Courier New"/>
        </w:rPr>
        <w:t>untain had been torn asunder by an earthquake. About a mile farther, on the side of this frightful chasm, st</w:t>
      </w:r>
      <w:r w:rsidRPr="0017419E">
        <w:rPr>
          <w:rFonts w:ascii="SBL Greek" w:hAnsi="SBL Greek" w:cs="Courier New"/>
        </w:rPr>
        <w:t>ands the convent of St. Saba, one of the most remarkable buildings in Palestine, founded by the saint whose name it bears, in the year A.D. 439. The sides of the chasm both above and below the convent are filled with caves and grottoes, once the abode of m</w:t>
      </w:r>
      <w:r w:rsidRPr="0017419E">
        <w:rPr>
          <w:rFonts w:ascii="SBL Greek" w:hAnsi="SBL Greek" w:cs="Courier New"/>
        </w:rPr>
        <w:t>onks and hermits, and from these doubtless this section of the valley has got its modern name, Wady er-Raheb, " Monk's Valley" (Wolcott, Researches in Pal., il Biblical Cabinet, xliii, 38). Below Mar Saba the valley is called Wady en-Nar, " Valley of Fire"</w:t>
      </w:r>
      <w:r w:rsidRPr="0017419E">
        <w:rPr>
          <w:rFonts w:ascii="SBL Greek" w:hAnsi="SBL Greek" w:cs="Courier New"/>
        </w:rPr>
        <w:t>-a name descriptive of its aspect, for so bare and scorched is it that it seems as if it had participated</w:t>
      </w:r>
      <w:r w:rsidRPr="0017419E">
        <w:rPr>
          <w:rFonts w:ascii="SBL Greek" w:hAnsi="SBL Greek" w:cs="Courier New"/>
          <w:rtl/>
        </w:rPr>
        <w:t xml:space="preserve"> in t</w:t>
      </w:r>
      <w:r w:rsidRPr="0017419E">
        <w:rPr>
          <w:rFonts w:ascii="SBL Greek" w:hAnsi="SBL Greek" w:cs="Courier New"/>
        </w:rPr>
        <w:t>he doom of Sodom. It runs on, a dee</w:t>
      </w:r>
      <w:r w:rsidRPr="0017419E">
        <w:rPr>
          <w:rFonts w:ascii="SBL Greek" w:hAnsi="SBL Greek" w:cs="Courier New"/>
          <w:rtl/>
        </w:rPr>
        <w:t xml:space="preserve">p, </w:t>
      </w:r>
      <w:r w:rsidRPr="0017419E">
        <w:rPr>
          <w:rFonts w:ascii="SBL Greek" w:hAnsi="SBL Greek" w:cs="Courier New"/>
        </w:rPr>
        <w:t>narrow, wild chasm, until it breaks through the lofty line of cliffs at Ras el-Feshkhah, on the shore of the</w:t>
      </w:r>
      <w:r w:rsidRPr="0017419E">
        <w:rPr>
          <w:rFonts w:ascii="SBL Greek" w:hAnsi="SBL Greek" w:cs="Courier New"/>
        </w:rPr>
        <w:t xml:space="preserve"> Dead Sea. It will thus be seen that the head of the Kidron is just on the verge of the water-shed of the mountain- chain of Judah, about 2600 feet above the sea. Its length, as the crow flies, is only twenty miles, and yet in this short space it has a des</w:t>
      </w:r>
      <w:r w:rsidRPr="0017419E">
        <w:rPr>
          <w:rFonts w:ascii="SBL Greek" w:hAnsi="SBL Greek" w:cs="Courier New"/>
        </w:rPr>
        <w:t>cent of no less than 3912 feet-the Dead Sea having a depression of 1312 feet (Van de Velde, Memoir, p. 179, 182).-Kitto; Smith. In 1848 the levelling party of the Dead Sea Expedition, under command of Lieut. Lynch, worked up the wady en-Nar, the bed of the</w:t>
      </w:r>
      <w:r w:rsidRPr="0017419E">
        <w:rPr>
          <w:rFonts w:ascii="SBL Greek" w:hAnsi="SBL Greek" w:cs="Courier New"/>
        </w:rPr>
        <w:t xml:space="preserve"> Kidroll, from the Dead Sea to Jerusalem. They encountered several precipices from ten to twelve feet hig</w:t>
      </w:r>
      <w:r w:rsidRPr="0017419E">
        <w:rPr>
          <w:rFonts w:ascii="SBL Greek" w:hAnsi="SBL Greek" w:cs="Courier New"/>
          <w:rtl/>
        </w:rPr>
        <w:t>h, do</w:t>
      </w:r>
      <w:r w:rsidRPr="0017419E">
        <w:rPr>
          <w:rFonts w:ascii="SBL Greek" w:hAnsi="SBL Greek" w:cs="Courier New"/>
        </w:rPr>
        <w:t>wn which cataracts plunge in winter</w:t>
      </w:r>
      <w:r w:rsidRPr="0017419E">
        <w:rPr>
          <w:rFonts w:ascii="SBL Greek" w:hAnsi="SBL Greek" w:cs="Courier New"/>
          <w:rtl/>
        </w:rPr>
        <w:t>. T</w:t>
      </w:r>
      <w:r w:rsidRPr="0017419E">
        <w:rPr>
          <w:rFonts w:ascii="SBL Greek" w:hAnsi="SBL Greek" w:cs="Courier New"/>
        </w:rPr>
        <w:t>hey found the ravine shut in on each side by high, barren cliffs of chalky limestone, and the dry torrent-be</w:t>
      </w:r>
      <w:r w:rsidRPr="0017419E">
        <w:rPr>
          <w:rFonts w:ascii="SBL Greek" w:hAnsi="SBL Greek" w:cs="Courier New"/>
        </w:rPr>
        <w:t>d interrupted by boulders, and covered with fragments of stone (Narrative, p. 384, 387). The place where it empties into the Jordan is a gorge 1200 feet deep, narrow at the bottom, with a bed tilled with confused fragments of rock,  much worn, but perfectl</w:t>
      </w:r>
      <w:r w:rsidRPr="0017419E">
        <w:rPr>
          <w:rFonts w:ascii="SBL Greek" w:hAnsi="SBL Greek" w:cs="Courier New"/>
        </w:rPr>
        <w:t>y dry (ib.). For further notices, see Ritter's Erdkunde, xv,(6OO; Robinson, Biblical Researsches, ut sup.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Kief[[@Headword:Kief]]</w:t>
      </w:r>
    </w:p>
    <w:p w:rsidR="00000000" w:rsidRPr="0017419E" w:rsidRDefault="0017419E">
      <w:pPr>
        <w:pStyle w:val="Textebrut"/>
        <w:rPr>
          <w:rFonts w:ascii="SBL Greek" w:hAnsi="SBL Greek"/>
        </w:rPr>
      </w:pPr>
      <w:r w:rsidRPr="0017419E">
        <w:rPr>
          <w:rFonts w:ascii="SBL Greek" w:hAnsi="SBL Greek" w:cs="Courier New"/>
        </w:rPr>
        <w:t xml:space="preserve">             or Kiev, the name of the chief town of the government of that name, on the west </w:t>
      </w:r>
      <w:r w:rsidRPr="0017419E">
        <w:rPr>
          <w:rFonts w:ascii="SBL Greek" w:hAnsi="SBL Greek" w:cs="Courier New"/>
        </w:rPr>
        <w:t>bank of the Dnieper, one of the oldest of the Russian towns, and formerly the capital (containing 60,000 inhabitants, with a university and a theological school), was in 864 taken from the Khazars by two Norman chiefs, companions of Ruric, and conquered fr</w:t>
      </w:r>
      <w:r w:rsidRPr="0017419E">
        <w:rPr>
          <w:rFonts w:ascii="SBL Greek" w:hAnsi="SBL Greek" w:cs="Courier New"/>
        </w:rPr>
        <w:t>om them by Oleg, Ruric's successor, who made it his capital. In 1240 (when it ceased to be the capital) it was nearly destroyed by Batfkhan of Kiptchak. Christianity was first proclaimed in Russia at Kief in 988. In the 14th century it was seized by Gedimi</w:t>
      </w:r>
      <w:r w:rsidRPr="0017419E">
        <w:rPr>
          <w:rFonts w:ascii="SBL Greek" w:hAnsi="SBL Greek" w:cs="Courier New"/>
        </w:rPr>
        <w:t>n, grand duke of Lithuania, and annexed to Poland in 1569, but in 1686 was restored to Russia. Kief is the oldest Russia</w:t>
      </w:r>
      <w:r w:rsidRPr="0017419E">
        <w:rPr>
          <w:rFonts w:ascii="SBL Greek" w:hAnsi="SBL Greek" w:cs="Courier New"/>
          <w:rtl/>
        </w:rPr>
        <w:t>n met</w:t>
      </w:r>
      <w:r w:rsidRPr="0017419E">
        <w:rPr>
          <w:rFonts w:ascii="SBL Greek" w:hAnsi="SBL Greek" w:cs="Courier New"/>
        </w:rPr>
        <w:t>ropolitan's residence, the cradle o</w:t>
      </w:r>
      <w:r w:rsidRPr="0017419E">
        <w:rPr>
          <w:rFonts w:ascii="SBL Greek" w:hAnsi="SBL Greek" w:cs="Courier New"/>
          <w:rtl/>
        </w:rPr>
        <w:t>f R</w:t>
      </w:r>
      <w:r w:rsidRPr="0017419E">
        <w:rPr>
          <w:rFonts w:ascii="SBL Greek" w:hAnsi="SBL Greek" w:cs="Courier New"/>
        </w:rPr>
        <w:t>ussian Christianity. It is also noted on account of two Church (Greek) councils that have bee</w:t>
      </w:r>
      <w:r w:rsidRPr="0017419E">
        <w:rPr>
          <w:rFonts w:ascii="SBL Greek" w:hAnsi="SBL Greek" w:cs="Courier New"/>
        </w:rPr>
        <w:t>n held there. See Landon, Manual of Church Councils.</w:t>
      </w:r>
    </w:p>
    <w:p w:rsidR="00000000" w:rsidRPr="0017419E" w:rsidRDefault="0017419E">
      <w:pPr>
        <w:pStyle w:val="Textebrut"/>
        <w:rPr>
          <w:rFonts w:ascii="SBL Greek" w:hAnsi="SBL Greek"/>
        </w:rPr>
      </w:pPr>
      <w:r w:rsidRPr="0017419E">
        <w:rPr>
          <w:rFonts w:ascii="SBL Greek" w:hAnsi="SBL Greek" w:cs="Courier New"/>
        </w:rPr>
        <w:t>(a) The first of these convened about 1147, and is noted for the manner in which the bishops elected a metropolitan in the place of Michael II. With the exception of Niphont of Novocorod, they all agreed</w:t>
      </w:r>
      <w:r w:rsidRPr="0017419E">
        <w:rPr>
          <w:rFonts w:ascii="SBL Greek" w:hAnsi="SBL Greek" w:cs="Courier New"/>
        </w:rPr>
        <w:t xml:space="preserve"> to take the election into their own hands, without allowing to the patriarch of Constantinople the exercise of his right either to nominate or confirm. Niphont strongly protested against the step, but without effect. The choice of the synod fell upon Clem</w:t>
      </w:r>
      <w:r w:rsidRPr="0017419E">
        <w:rPr>
          <w:rFonts w:ascii="SBL Greek" w:hAnsi="SBL Greek" w:cs="Courier New"/>
        </w:rPr>
        <w:t>ent, a monk of Smolensk. As a substitute for the patriarchal consecration, Onuphrius proposed that the hand of St. Clement of Rome, whose relics had been brought from Cherson, should be placed upon his head. This election led to great disorder, and subsequ</w:t>
      </w:r>
      <w:r w:rsidRPr="0017419E">
        <w:rPr>
          <w:rFonts w:ascii="SBL Greek" w:hAnsi="SBL Greek" w:cs="Courier New"/>
        </w:rPr>
        <w:t xml:space="preserve">ently the </w:t>
      </w:r>
      <w:r w:rsidRPr="0017419E">
        <w:rPr>
          <w:rFonts w:ascii="SBL Greek" w:hAnsi="SBL Greek" w:cs="Courier New"/>
          <w:rtl/>
        </w:rPr>
        <w:t>patri</w:t>
      </w:r>
      <w:r w:rsidRPr="0017419E">
        <w:rPr>
          <w:rFonts w:ascii="SBL Greek" w:hAnsi="SBL Greek" w:cs="Courier New"/>
        </w:rPr>
        <w:t>arch Luke Chysoberges consecrated C</w:t>
      </w:r>
      <w:r w:rsidRPr="0017419E">
        <w:rPr>
          <w:rFonts w:ascii="SBL Greek" w:hAnsi="SBL Greek" w:cs="Courier New"/>
          <w:rtl/>
        </w:rPr>
        <w:t>ons</w:t>
      </w:r>
      <w:r w:rsidRPr="0017419E">
        <w:rPr>
          <w:rFonts w:ascii="SBL Greek" w:hAnsi="SBL Greek" w:cs="Courier New"/>
        </w:rPr>
        <w:t>tantine metropolitan, who condemned the acts of this synod, and suspended for a time all the clergy ordained by Clement.-Mouravieff's Hist. Russ. Church (by Blackmore), p. 35.</w:t>
      </w:r>
    </w:p>
    <w:p w:rsidR="00000000" w:rsidRPr="0017419E" w:rsidRDefault="0017419E">
      <w:pPr>
        <w:pStyle w:val="Textebrut"/>
        <w:rPr>
          <w:rFonts w:ascii="SBL Greek" w:hAnsi="SBL Greek"/>
        </w:rPr>
      </w:pPr>
      <w:r w:rsidRPr="0017419E">
        <w:rPr>
          <w:rFonts w:ascii="SBL Greek" w:hAnsi="SBL Greek" w:cs="Courier New"/>
        </w:rPr>
        <w:t xml:space="preserve">(b) Another </w:t>
      </w:r>
      <w:r w:rsidRPr="0017419E">
        <w:rPr>
          <w:rFonts w:ascii="SBL Greek" w:hAnsi="SBL Greek" w:cs="Courier New"/>
        </w:rPr>
        <w:t>council was convened here in 1622. Meletius, archbishop of Polotsk, at one time a most zealous defender of the orthodox Church in Russia, had been obliged to flee into Greece upon a groundless suspicion of having been concerned in the murder of Jehoshaphat</w:t>
      </w:r>
      <w:r w:rsidRPr="0017419E">
        <w:rPr>
          <w:rFonts w:ascii="SBL Greek" w:hAnsi="SBL Greek" w:cs="Courier New"/>
        </w:rPr>
        <w:t>, Uniate archbishop of Polotsk, and, urged by fear, had given himself up to the Uniate party, and written an apology in censure of the orthodox Church; in this council  he was called to account, made to perform open penance, and to tear his book. Soon afte</w:t>
      </w:r>
      <w:r w:rsidRPr="0017419E">
        <w:rPr>
          <w:rFonts w:ascii="SBL Greek" w:hAnsi="SBL Greek" w:cs="Courier New"/>
        </w:rPr>
        <w:t>r he entirely apostatized; and, going to Rome, had the title of archbishop of Hieropolis conferred on him.-Mouraviftl, r. 179.</w:t>
      </w:r>
    </w:p>
    <w:p w:rsidR="00000000" w:rsidRPr="0017419E" w:rsidRDefault="0017419E">
      <w:pPr>
        <w:pStyle w:val="Textebrut"/>
        <w:rPr>
          <w:rFonts w:ascii="SBL Greek" w:hAnsi="SBL Greek"/>
        </w:rPr>
      </w:pPr>
      <w:r w:rsidRPr="0017419E">
        <w:rPr>
          <w:rFonts w:ascii="SBL Greek" w:hAnsi="SBL Greek" w:cs="Courier New"/>
        </w:rPr>
        <w:t>In the neighborhood of Kief is the convent of KievoPetchersk, a celebrated Russian sanctuary, which annually attracts thousands o</w:t>
      </w:r>
      <w:r w:rsidRPr="0017419E">
        <w:rPr>
          <w:rFonts w:ascii="SBL Greek" w:hAnsi="SBL Greek" w:cs="Courier New"/>
        </w:rPr>
        <w:t>f pilgrims from the most remote corners of the empire. In the days of king Wladimir, the river Bug, near this city, was considered sacred by many Russian sects, and in many respects Kief, in those days, resembled the city of Benares in India. The reader ca</w:t>
      </w:r>
      <w:r w:rsidRPr="0017419E">
        <w:rPr>
          <w:rFonts w:ascii="SBL Greek" w:hAnsi="SBL Greek" w:cs="Courier New"/>
        </w:rPr>
        <w:t>n best obtain a view of the worship of rivers in the East by turning to the article SEE GANGES (comp. Vollmer, Mythol. Worterbuch, p. 1049).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Kiel, Tobias[[@Headword:Kiel, Tobias]]</w:t>
      </w:r>
    </w:p>
    <w:p w:rsidR="00000000" w:rsidRPr="0017419E" w:rsidRDefault="0017419E">
      <w:pPr>
        <w:pStyle w:val="Textebrut"/>
        <w:rPr>
          <w:rFonts w:ascii="SBL Greek" w:hAnsi="SBL Greek"/>
        </w:rPr>
      </w:pPr>
      <w:r w:rsidRPr="0017419E">
        <w:rPr>
          <w:rFonts w:ascii="SBL Greek" w:hAnsi="SBL Greek" w:cs="Courier New"/>
        </w:rPr>
        <w:t xml:space="preserve">             a Lutheran theologian of Germany, was born at Ballstadt, </w:t>
      </w:r>
      <w:r w:rsidRPr="0017419E">
        <w:rPr>
          <w:rFonts w:ascii="SBL Greek" w:hAnsi="SBL Greek" w:cs="Courier New"/>
        </w:rPr>
        <w:t>near Gotha, October 29, 1584. He studied at Jena, and died as pastor of his native place, in 1627. He is the author of several hymns, one of which, Herr Gott nun schleuss den Himmel auf, has been translated into English (Lyra Germ. 2, page 278), "Lord God,</w:t>
      </w:r>
      <w:r w:rsidRPr="0017419E">
        <w:rPr>
          <w:rFonts w:ascii="SBL Greek" w:hAnsi="SBL Greek" w:cs="Courier New"/>
        </w:rPr>
        <w:t xml:space="preserve"> now open wide thy heaven." See Koch,  Geschichte des deutschen Kirchenliedes, 2:268 sq.; Bruckner, Kirchen und Schulen. Staat im Herzogthum Gotha, volume 3 (Gotha, 1760).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Kienlen, Heinrich Wilhelm[[@Headword:Kienlen, Heinrich Wilhelm]]</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Protestant theologian of Germany, was born at Berlin in 1816. He studied at Strasburg, was pastor at Colmar in 1842 in 1858 at Strasburg, and died in 1876. He published, Siebzehn Fest-Homilien uber Lehrtexte (Basle, 1844): — Encyklopadie der Wisse</w:t>
      </w:r>
      <w:r w:rsidRPr="0017419E">
        <w:rPr>
          <w:rFonts w:ascii="SBL Greek" w:hAnsi="SBL Greek" w:cs="Courier New"/>
        </w:rPr>
        <w:t>nschaften der protestantischen Theologie (Darmstadt, 1845): — Commentaire sur l'Apocalypse (Paris, 1870). Besides, he contributed to the Studien und Kritiken, Herzog's Real- Encyklopadie, Revue de Thaeologie, Revue d 'Alsace, etc. See Lichtenbrerger, Encyc</w:t>
      </w:r>
      <w:r w:rsidRPr="0017419E">
        <w:rPr>
          <w:rFonts w:ascii="SBL Greek" w:hAnsi="SBL Greek" w:cs="Courier New"/>
        </w:rPr>
        <w:t>lop. des Sciences Religieuses, s.v.; Zuchold, Bibl. Theol. 1:668.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Kierkegaard, Soren Aaby[[@Headword:Kierkegaard, Soren Aaby]]</w:t>
      </w:r>
    </w:p>
    <w:p w:rsidR="00000000" w:rsidRPr="0017419E" w:rsidRDefault="0017419E">
      <w:pPr>
        <w:pStyle w:val="Textebrut"/>
        <w:rPr>
          <w:rFonts w:ascii="SBL Greek" w:hAnsi="SBL Greek"/>
        </w:rPr>
      </w:pPr>
      <w:r w:rsidRPr="0017419E">
        <w:rPr>
          <w:rFonts w:ascii="SBL Greek" w:hAnsi="SBL Greek" w:cs="Courier New"/>
        </w:rPr>
        <w:t xml:space="preserve">             a Danish philosophical and theological writer, was born May 5, 1813, at Copenhagen. He spent his whole </w:t>
      </w:r>
      <w:r w:rsidRPr="0017419E">
        <w:rPr>
          <w:rFonts w:ascii="SBL Greek" w:hAnsi="SBL Greek" w:cs="Courier New"/>
        </w:rPr>
        <w:t>life in his native city, and, being rich and unmarried, became a father to the poor. In 1838 he published pseudonymously From the Papers of a Living, and in 1841 a dissertation On the Idea of Irony. In the same year he went to Berlin to acquaint himself wi</w:t>
      </w:r>
      <w:r w:rsidRPr="0017419E">
        <w:rPr>
          <w:rFonts w:ascii="SBL Greek" w:hAnsi="SBL Greek" w:cs="Courier New"/>
        </w:rPr>
        <w:t>th Schelling's philosophy. In the following year he returned home, and from 1843 to the time of his death, November 11, 1855, he devoted himself entirely to literary activity. In 1843 he published his Whether — Or, in two parts, representing respectively t</w:t>
      </w:r>
      <w:r w:rsidRPr="0017419E">
        <w:rPr>
          <w:rFonts w:ascii="SBL Greek" w:hAnsi="SBL Greek" w:cs="Courier New"/>
        </w:rPr>
        <w:t xml:space="preserve">he aesthetical and the ethical type of life, and placing indirectly before the reader the question: Which of these two types ought to be </w:t>
      </w:r>
      <w:r w:rsidRPr="0017419E">
        <w:rPr>
          <w:rFonts w:ascii="SBL Greek" w:hAnsi="SBL Greek" w:cs="Courier New"/>
          <w:rtl/>
        </w:rPr>
        <w:t>cho</w:t>
      </w:r>
      <w:r w:rsidRPr="0017419E">
        <w:rPr>
          <w:rFonts w:ascii="SBL Greek" w:hAnsi="SBL Greek" w:cs="Courier New"/>
        </w:rPr>
        <w:t xml:space="preserve">sen? In the same year he published a small collection of Sermons: — Bits of Philosophy (1844): — Stations along the </w:t>
      </w:r>
      <w:r w:rsidRPr="0017419E">
        <w:rPr>
          <w:rFonts w:ascii="SBL Greek" w:hAnsi="SBL Greek" w:cs="Courier New"/>
        </w:rPr>
        <w:t>Road of Life (1845): — Lilies of the Field (1849): — Training for Christianity (1850): — How Christ Looks upon Official Christianity (1855), etc. During twelve years he prepared about thirty volumes for the press, and about as many he left in manuscript. A</w:t>
      </w:r>
      <w:r w:rsidRPr="0017419E">
        <w:rPr>
          <w:rFonts w:ascii="SBL Greek" w:hAnsi="SBL Greek" w:cs="Courier New"/>
        </w:rPr>
        <w:t>ll his writings, as it would seem, were executed according to a preconceived plan; and the subjects chosen were so written that all criticism grew silent. According to Kierkegaard Christianity is no scientific theory, but life and existence. Hence he rejec</w:t>
      </w:r>
      <w:r w:rsidRPr="0017419E">
        <w:rPr>
          <w:rFonts w:ascii="SBL Greek" w:hAnsi="SBL Greek" w:cs="Courier New"/>
        </w:rPr>
        <w:t>ted altogether the ideas of creed, Church, priest, etc. A Christian is, according to him, an insulated individual, alone with God, and in</w:t>
      </w:r>
      <w:r w:rsidRPr="0017419E">
        <w:rPr>
          <w:rFonts w:ascii="SBL Greek" w:hAnsi="SBL Greek" w:cs="Courier New"/>
          <w:rtl/>
        </w:rPr>
        <w:t xml:space="preserve"> co</w:t>
      </w:r>
      <w:r w:rsidRPr="0017419E">
        <w:rPr>
          <w:rFonts w:ascii="SBL Greek" w:hAnsi="SBL Greek" w:cs="Courier New"/>
        </w:rPr>
        <w:t>ntact with the world only through suffering. Some of his writings were translated into German. As yet we have no bio</w:t>
      </w:r>
      <w:r w:rsidRPr="0017419E">
        <w:rPr>
          <w:rFonts w:ascii="SBL Greek" w:hAnsi="SBL Greek" w:cs="Courier New"/>
        </w:rPr>
        <w:t>graphy which  gives a satisfactory representation of his philosophical and religious standpoint. See the article "Kierkegaard," in Nordisk Konversations- Lexikon (1879): Petersen, Dr. Soren Kierkegeaard's Christendon asforkyndslse (Christiana, 1877); Marte</w:t>
      </w:r>
      <w:r w:rsidRPr="0017419E">
        <w:rPr>
          <w:rFonts w:ascii="SBL Greek" w:hAnsi="SBL Greek" w:cs="Courier New"/>
        </w:rPr>
        <w:t>nsen, Christliche Ethik, § 69, 70, where Kierkegaard is compared with Vinet; Lutke, Kirchl. Zustande in den skandinavischen Landern (Elberfeld, 1864), page 4558; Heuche, in Zeitschrift fur luth. Kirche und Theologie, 1864, pages 295-310; Brandes, Soren Kie</w:t>
      </w:r>
      <w:r w:rsidRPr="0017419E">
        <w:rPr>
          <w:rFonts w:ascii="SBL Greek" w:hAnsi="SBL Greek" w:cs="Courier New"/>
        </w:rPr>
        <w:t>rkegaard, ein literarisches Charakterbild (Leipsic, 1879); Michelsen, in Plitt-Herzog's Real-Encyklop.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Kiernander, John Zachariah[[@Headword:Kiernander, John Zachariah]]</w:t>
      </w:r>
    </w:p>
    <w:p w:rsidR="00000000" w:rsidRPr="0017419E" w:rsidRDefault="0017419E">
      <w:pPr>
        <w:pStyle w:val="Textebrut"/>
        <w:rPr>
          <w:rFonts w:ascii="SBL Greek" w:hAnsi="SBL Greek"/>
        </w:rPr>
      </w:pPr>
      <w:r w:rsidRPr="0017419E">
        <w:rPr>
          <w:rFonts w:ascii="SBL Greek" w:hAnsi="SBL Greek" w:cs="Courier New"/>
        </w:rPr>
        <w:t>             a Swedish Protestant missionary, was born at Axtadt, Os</w:t>
      </w:r>
      <w:r w:rsidRPr="0017419E">
        <w:rPr>
          <w:rFonts w:ascii="SBL Greek" w:hAnsi="SBL Greek" w:cs="Courier New"/>
        </w:rPr>
        <w:t>trogothia (now the laen Lindkoping), Dec. 1, 1710. He studied at the school of Lindkoping, and afterwards at the universities of Upsal and Halle. Professor Franke recommended him to the English Society for the Diffusion of Christian Knowledge. and he was s</w:t>
      </w:r>
      <w:r w:rsidRPr="0017419E">
        <w:rPr>
          <w:rFonts w:ascii="SBL Greek" w:hAnsi="SBL Greek" w:cs="Courier New"/>
        </w:rPr>
        <w:t>ent to India in 1740. Here he labored zealously for sixty years, and acquired such reputation that the shah of Persia intrusted to him the Arabic translation of the Psalm s and the N.T. In 1767 he established at Calcutta a church, which was opened in 1770,</w:t>
      </w:r>
      <w:r w:rsidRPr="0017419E">
        <w:rPr>
          <w:rFonts w:ascii="SBL Greek" w:hAnsi="SBL Greek" w:cs="Courier New"/>
        </w:rPr>
        <w:t xml:space="preserve"> but, as he was obliged to bear the expense almost exclusively himself, he was reduced to poverty. Kiernander was successively connected with the Dutch Church at Chinsurah, Bengal, and </w:t>
      </w:r>
      <w:r w:rsidRPr="0017419E">
        <w:rPr>
          <w:rFonts w:ascii="SBL Greek" w:hAnsi="SBL Greek" w:cs="Courier New"/>
          <w:rtl/>
        </w:rPr>
        <w:t>whe</w:t>
      </w:r>
      <w:r w:rsidRPr="0017419E">
        <w:rPr>
          <w:rFonts w:ascii="SBL Greek" w:hAnsi="SBL Greek" w:cs="Courier New"/>
        </w:rPr>
        <w:t>n that town was taken by the English in 1795 he was made prisoner, b</w:t>
      </w:r>
      <w:r w:rsidRPr="0017419E">
        <w:rPr>
          <w:rFonts w:ascii="SBL Greek" w:hAnsi="SBL Greek" w:cs="Courier New"/>
        </w:rPr>
        <w:t>ut afterwards permitted to settle at Calcutta. He died inl 1799. See Walch, Neueste Religionsgesch.; Acta Historico-ecclesiastica ; Asiatic Annual Register; Rose, New Biographical Dictionary; Hoefer, Nouv. Biog. Generale, 22:715.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Kiesling,</w:t>
      </w:r>
      <w:r w:rsidRPr="0017419E">
        <w:rPr>
          <w:rFonts w:ascii="SBL Greek" w:eastAsia="Times New Roman" w:hAnsi="SBL Greek" w:cs="Courier New"/>
        </w:rPr>
        <w:t xml:space="preserve"> Johann Rudolph[[@Headword:Kiesling, Johann Rudolph]]</w:t>
      </w:r>
    </w:p>
    <w:p w:rsidR="00000000" w:rsidRPr="0017419E" w:rsidRDefault="0017419E">
      <w:pPr>
        <w:pStyle w:val="Textebrut"/>
        <w:rPr>
          <w:rFonts w:ascii="SBL Greek" w:hAnsi="SBL Greek"/>
        </w:rPr>
      </w:pPr>
      <w:r w:rsidRPr="0017419E">
        <w:rPr>
          <w:rFonts w:ascii="SBL Greek" w:hAnsi="SBL Greek" w:cs="Courier New"/>
        </w:rPr>
        <w:t>             a German Protestant theologian, was born at Erfurt, Oct. 21, 1706; became first deacon of Wittemberg in 1738, extraordinary professor of philosophy at Leipzig in 1740, professor of Oriental</w:t>
      </w:r>
      <w:r w:rsidRPr="0017419E">
        <w:rPr>
          <w:rFonts w:ascii="SBL Greek" w:hAnsi="SBL Greek" w:cs="Courier New"/>
        </w:rPr>
        <w:t xml:space="preserve"> languages in the same university in 1746, and, finally, professor of theology at Erlangen in 1762. He retained this latter position until his death, April 17, 1778. He wrote a large number of works, the most remarkable of which are, Exercitationes in quib</w:t>
      </w:r>
      <w:r w:rsidRPr="0017419E">
        <w:rPr>
          <w:rFonts w:ascii="SBL Greek" w:hAnsi="SBL Greek" w:cs="Courier New"/>
        </w:rPr>
        <w:t>us J. Chr. Trombelli Dissertationes de cultu sanctorum modeste  diluuntur (Lpzg. 1742-1746, 3 pts. 4to): — Historia de Usu Symbolorum (Lpzg. 1753, 8vo): — De Disciplina Clericorumn, ex epistolis ecclesiast. conspicua, Liber (Lpzg. and Nuremberg, 1760, 8vo)</w:t>
      </w:r>
      <w:r w:rsidRPr="0017419E">
        <w:rPr>
          <w:rFonts w:ascii="SBL Greek" w:hAnsi="SBL Greek" w:cs="Courier New"/>
        </w:rPr>
        <w:t>:-Programs. antiquoris Ecclesice Christiance hereti</w:t>
      </w:r>
      <w:r w:rsidRPr="0017419E">
        <w:rPr>
          <w:rFonts w:ascii="SBL Greek" w:hAnsi="SBL Greek" w:cs="Courier New"/>
          <w:rtl/>
        </w:rPr>
        <w:t>cos</w:t>
      </w:r>
      <w:r w:rsidRPr="0017419E">
        <w:rPr>
          <w:rFonts w:ascii="SBL Greek" w:hAnsi="SBL Greek" w:cs="Courier New"/>
        </w:rPr>
        <w:t xml:space="preserve"> contra immaculatam Marice Virginis conceptionem testes sistit (Erlangen, 1775, 4to): — Lehr-ebaude d. Wiedertazifer (Revel, 1776,8vo). He also published during the years 1756-61 the theological journal</w:t>
      </w:r>
      <w:r w:rsidRPr="0017419E">
        <w:rPr>
          <w:rFonts w:ascii="SBL Greek" w:hAnsi="SBL Greek" w:cs="Courier New"/>
        </w:rPr>
        <w:t xml:space="preserve"> entitled Neue Beitrige von alten u. neuen theolog. Sachen, established by J. E. Knapp in 1751 (Lpzg. 8vo). See Winer, Handb. d. theologischen Literatur; Hoefer, Nouv. Biog. Geulrale, 27:716.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Kiffin, William[[@Headword:Kiffin, William]]</w:t>
      </w:r>
    </w:p>
    <w:p w:rsidR="00000000" w:rsidRPr="0017419E" w:rsidRDefault="0017419E">
      <w:pPr>
        <w:pStyle w:val="Textebrut"/>
        <w:rPr>
          <w:rFonts w:ascii="SBL Greek" w:hAnsi="SBL Greek"/>
        </w:rPr>
      </w:pPr>
      <w:r w:rsidRPr="0017419E">
        <w:rPr>
          <w:rFonts w:ascii="SBL Greek" w:hAnsi="SBL Greek" w:cs="Courier New"/>
        </w:rPr>
        <w:t>             a distinguished English Baptist minister, born in 1616, originally a merchant, by his wealth exerted great influence at the courts of king Charles II and James II, and thereby indirectly secured many favors to his brethren. By his means the fa</w:t>
      </w:r>
      <w:r w:rsidRPr="0017419E">
        <w:rPr>
          <w:rFonts w:ascii="SBL Greek" w:hAnsi="SBL Greek" w:cs="Courier New"/>
        </w:rPr>
        <w:t>lse and scurrilous pamphlet entitled 'Baxter Baptized in Blood was examined and condemned; and by his intercession, also, twelve Baptists who had been condemned to death at Aylesbury received the king's pardon. In 1683, two of his grandsons, Benjamin and W</w:t>
      </w:r>
      <w:r w:rsidRPr="0017419E">
        <w:rPr>
          <w:rFonts w:ascii="SBL Greek" w:hAnsi="SBL Greek" w:cs="Courier New"/>
        </w:rPr>
        <w:t>illiam Hewling, young gentlemen of great fortunes, accomplished education, and eminent piety, were concerned in the ill-timed and illfated expedition of the duke of Monmouth, which terminated in the destruction of almost all who had any hand in it, incl</w:t>
      </w:r>
      <w:r w:rsidRPr="0017419E">
        <w:rPr>
          <w:rFonts w:ascii="SBL Greek" w:hAnsi="SBL Greek" w:cs="Courier New"/>
          <w:rtl/>
        </w:rPr>
        <w:t>udi</w:t>
      </w:r>
      <w:r w:rsidRPr="0017419E">
        <w:rPr>
          <w:rFonts w:ascii="SBL Greek" w:hAnsi="SBL Greek" w:cs="Courier New"/>
        </w:rPr>
        <w:t>ng the two Hewlings, though evern effort was made by Kiffin to save their lives. Kiffin was pastor of the Baptist church, Devonshire Square, London, from 1639 to 1701. He died Sept. 29, 1701, at an advanced age, "leaving behind him a character of rare exce</w:t>
      </w:r>
      <w:r w:rsidRPr="0017419E">
        <w:rPr>
          <w:rFonts w:ascii="SBL Greek" w:hAnsi="SBL Greek" w:cs="Courier New"/>
        </w:rPr>
        <w:t xml:space="preserve">llence, tried alike by the fire of prosperity and adversity in the most eventful times." He wrote in favor of strict communion in reply to John Bunyan, opposed Dr. Featley in the famous disputation at Southwark, and was handled with severity by Edwards in </w:t>
      </w:r>
      <w:r w:rsidRPr="0017419E">
        <w:rPr>
          <w:rFonts w:ascii="SBL Greek" w:hAnsi="SBL Greek" w:cs="Courier New"/>
        </w:rPr>
        <w:t>his Ganyrceana. He is regarded as the father of the " Particular Baptists." An estimate may be formed of the high position Kiffin must have occupied in his day if Macaulay (History of England, vol. ii) could say, " Great as was the authority of Bunyan w</w:t>
      </w:r>
      <w:r w:rsidRPr="0017419E">
        <w:rPr>
          <w:rFonts w:ascii="SBL Greek" w:hAnsi="SBL Greek" w:cs="Courier New"/>
          <w:rtl/>
        </w:rPr>
        <w:t>ith</w:t>
      </w:r>
      <w:r w:rsidRPr="0017419E">
        <w:rPr>
          <w:rFonts w:ascii="SBL Greek" w:hAnsi="SBL Greek" w:cs="Courier New"/>
        </w:rPr>
        <w:t xml:space="preserve"> Baptists, that of William Kiffin- was still greater. Kiffin was the first man among them in wealth and station." "His portrait," says Skeats (Hist. English Free Churches, p. 154), " does not bear out the once current impression concerning the Baptists of </w:t>
      </w:r>
      <w:r w:rsidRPr="0017419E">
        <w:rPr>
          <w:rFonts w:ascii="SBL Greek" w:hAnsi="SBL Greek" w:cs="Courier New"/>
        </w:rPr>
        <w:t>that age. With skull-cap and flowing ringlets, with mustache and 'imperial,' with broad lace collar and ample gown (see his portrait in Wilson's Dissenting Churches, i, 403), he  resembles a gentleman Cavalier rather than any popular ideal of a sour- visag</w:t>
      </w:r>
      <w:r w:rsidRPr="0017419E">
        <w:rPr>
          <w:rFonts w:ascii="SBL Greek" w:hAnsi="SBL Greek" w:cs="Courier New"/>
        </w:rPr>
        <w:t>ed and discontented Anabaptist." See Crosby, Hist. Engl. Baptists; and Lives (Lond. 1659, 4to, and one by Joseph Gurney, 1833, 8vo; also his Autobiography, edited by Orme, Lond. 1823, 8vo).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Kikayon[[@Headword:Kikayon]]</w:t>
      </w:r>
    </w:p>
    <w:p w:rsidR="00000000" w:rsidRPr="0017419E" w:rsidRDefault="0017419E">
      <w:pPr>
        <w:pStyle w:val="Textebrut"/>
        <w:rPr>
          <w:rFonts w:ascii="SBL Greek" w:hAnsi="SBL Greek"/>
        </w:rPr>
      </w:pPr>
      <w:r w:rsidRPr="0017419E">
        <w:rPr>
          <w:rFonts w:ascii="SBL Greek" w:hAnsi="SBL Greek" w:cs="Courier New"/>
        </w:rPr>
        <w:t>             SEE GOU</w:t>
      </w:r>
      <w:r w:rsidRPr="0017419E">
        <w:rPr>
          <w:rFonts w:ascii="SBL Greek" w:hAnsi="SBL Greek" w:cs="Courier New"/>
        </w:rPr>
        <w:t>RD.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Kilburn, David[[@Headword:Kilburn, David]]</w:t>
      </w:r>
    </w:p>
    <w:p w:rsidR="00000000" w:rsidRPr="0017419E" w:rsidRDefault="0017419E">
      <w:pPr>
        <w:pStyle w:val="Textebrut"/>
        <w:rPr>
          <w:rFonts w:ascii="SBL Greek" w:hAnsi="SBL Greek"/>
        </w:rPr>
      </w:pPr>
      <w:r w:rsidRPr="0017419E">
        <w:rPr>
          <w:rFonts w:ascii="SBL Greek" w:hAnsi="SBL Greek" w:cs="Courier New"/>
        </w:rPr>
        <w:t xml:space="preserve">             a Methodist Episcopal minister, born at Gilsum, N. H., October 24, 1784, was converted when seventeen years old, licensed to preach in 1805, and, after </w:t>
      </w:r>
      <w:r w:rsidRPr="0017419E">
        <w:rPr>
          <w:rFonts w:ascii="SBL Greek" w:hAnsi="SBL Greek" w:cs="Courier New"/>
        </w:rPr>
        <w:t>three years' labor as a local preacher, was received into the New England Conference, and obtained his first appointment at Union, Me. His subsequent stations were Readfield. Me.; Stanstead, Canada; Danville, Barnard and White River, Needham, Boston, Portl</w:t>
      </w:r>
      <w:r w:rsidRPr="0017419E">
        <w:rPr>
          <w:rFonts w:ascii="SBL Greek" w:hAnsi="SBL Greek" w:cs="Courier New"/>
        </w:rPr>
        <w:t>and, Me.; Wethersfield and Barre, Vt.; Providence, R. I.; Lowell, Lynn-Common, Bridgewater. North-west Bridgewater, Waltham, Barre, Ashburnham, South Royalston, Enfield, and Southampton. He travelled also the following districts as presiding elder: Portlan</w:t>
      </w:r>
      <w:r w:rsidRPr="0017419E">
        <w:rPr>
          <w:rFonts w:ascii="SBL Greek" w:hAnsi="SBL Greek" w:cs="Courier New"/>
        </w:rPr>
        <w:t>d District, Maine Conference; New Hampshire, Boston, Springfield, and Providence Distric</w:t>
      </w:r>
      <w:r w:rsidRPr="0017419E">
        <w:rPr>
          <w:rFonts w:ascii="SBL Greek" w:hAnsi="SBL Greek" w:cs="Courier New"/>
          <w:rtl/>
        </w:rPr>
        <w:t>ts,</w:t>
      </w:r>
      <w:r w:rsidRPr="0017419E">
        <w:rPr>
          <w:rFonts w:ascii="SBL Greek" w:hAnsi="SBL Greek" w:cs="Courier New"/>
        </w:rPr>
        <w:t xml:space="preserve"> in the New England Conference. In 1851 he became superannuated, in 1852-53 effective, in 1854 supernumerary, in 1856 effective, in 1858 again supernumerary, and in </w:t>
      </w:r>
      <w:r w:rsidRPr="0017419E">
        <w:rPr>
          <w:rFonts w:ascii="SBL Greek" w:hAnsi="SBL Greek" w:cs="Courier New"/>
        </w:rPr>
        <w:t xml:space="preserve">1859 he again became superannuated, in which relation he remained till the time of his death, July 13, 1865. Kilburn " was a man of great endurance, and constitutionally qualified for the immense labor he performed; of sound judgment, clear understanding, </w:t>
      </w:r>
      <w:r w:rsidRPr="0017419E">
        <w:rPr>
          <w:rFonts w:ascii="SBL Greek" w:hAnsi="SBL Greek" w:cs="Courier New"/>
        </w:rPr>
        <w:t>strong will; earnest and conscientious in the performance of duty. During his laborious ministry he sustained a high reputation and exerted a powerful influence . . . His prudent foresight, his comprehensive views, his knowledge of men, his almost intuitiv</w:t>
      </w:r>
      <w:r w:rsidRPr="0017419E">
        <w:rPr>
          <w:rFonts w:ascii="SBL Greek" w:hAnsi="SBL Greek" w:cs="Courier New"/>
        </w:rPr>
        <w:t xml:space="preserve">e perception of character, his urbanity, his high moral and Christian virtues, entitled </w:t>
      </w:r>
      <w:r w:rsidRPr="0017419E">
        <w:rPr>
          <w:rFonts w:ascii="SBL Greek" w:hAnsi="SBL Greek" w:cs="Courier New"/>
          <w:rtl/>
        </w:rPr>
        <w:t>him</w:t>
      </w:r>
      <w:r w:rsidRPr="0017419E">
        <w:rPr>
          <w:rFonts w:ascii="SBL Greek" w:hAnsi="SBL Greek" w:cs="Courier New"/>
        </w:rPr>
        <w:t xml:space="preserve"> to an honorable social and official position in the Church which he so faithfully served."-Conf. Minutes, 1866, p. 56.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Kilbye, Richard[[@Headword:Kilbye, Rich</w:t>
      </w:r>
      <w:r w:rsidRPr="0017419E">
        <w:rPr>
          <w:rFonts w:ascii="SBL Greek" w:eastAsia="Times New Roman" w:hAnsi="SBL Greek" w:cs="Courier New"/>
        </w:rPr>
        <w:t>ard]]</w:t>
      </w:r>
    </w:p>
    <w:p w:rsidR="00000000" w:rsidRPr="0017419E" w:rsidRDefault="0017419E">
      <w:pPr>
        <w:pStyle w:val="Textebrut"/>
        <w:rPr>
          <w:rFonts w:ascii="SBL Greek" w:hAnsi="SBL Greek"/>
        </w:rPr>
      </w:pPr>
      <w:r w:rsidRPr="0017419E">
        <w:rPr>
          <w:rFonts w:ascii="SBL Greek" w:hAnsi="SBL Greek" w:cs="Courier New"/>
        </w:rPr>
        <w:t>             an English theologian, was born at Ratcliffe in the second half of the 16th century, and was educated at Oxford University, with which he was identified throughout life; he was its rector in 1590, and held a professorship of the Hebrew l</w:t>
      </w:r>
      <w:r w:rsidRPr="0017419E">
        <w:rPr>
          <w:rFonts w:ascii="SBL Greek" w:hAnsi="SBL Greek" w:cs="Courier New"/>
        </w:rPr>
        <w:t>anguage. He died Nov. 7, 1620. Richard  Kilbye was one of the translators of king James's version of the Bible. He also published several Sermons (1613, etc.) and a Commentary on Exodus.</w:t>
      </w:r>
    </w:p>
    <w:p w:rsidR="00000000" w:rsidRPr="0017419E" w:rsidRDefault="0017419E">
      <w:pPr>
        <w:pStyle w:val="Textebrut"/>
        <w:rPr>
          <w:rFonts w:ascii="SBL Greek" w:hAnsi="SBL Greek"/>
        </w:rPr>
      </w:pPr>
      <w:r w:rsidRPr="0017419E">
        <w:rPr>
          <w:rFonts w:ascii="SBL Greek" w:hAnsi="SBL Greek" w:cs="Courier New"/>
        </w:rPr>
        <w:t>Another English divine of the same name flourished about the same tim</w:t>
      </w:r>
      <w:r w:rsidRPr="0017419E">
        <w:rPr>
          <w:rFonts w:ascii="SBL Greek" w:hAnsi="SBL Greek" w:cs="Courier New"/>
        </w:rPr>
        <w:t>e in Warwickshire. He died in 1617, and is the author of a work entitled Burden of a loadened Conscience (1616, 8vo; often reprinted).-Hoefer, Nouv. Biogr. Dict. 27:720; Allibone, Dict. of English and American Authors, vol.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Kilconcath, Willi</w:t>
      </w:r>
      <w:r w:rsidRPr="0017419E">
        <w:rPr>
          <w:rFonts w:ascii="SBL Greek" w:eastAsia="Times New Roman" w:hAnsi="SBL Greek" w:cs="Courier New"/>
        </w:rPr>
        <w:t>am De[[@Headword:Kilconcath, William De]]</w:t>
      </w:r>
    </w:p>
    <w:p w:rsidR="00000000" w:rsidRPr="0017419E" w:rsidRDefault="0017419E">
      <w:pPr>
        <w:pStyle w:val="Textebrut"/>
        <w:rPr>
          <w:rFonts w:ascii="SBL Greek" w:hAnsi="SBL Greek"/>
        </w:rPr>
      </w:pPr>
      <w:r w:rsidRPr="0017419E">
        <w:rPr>
          <w:rFonts w:ascii="SBL Greek" w:hAnsi="SBL Greek" w:cs="Courier New"/>
        </w:rPr>
        <w:t>             a Scotch prelate, was elected bishop of the see of Brechin about 1260. He died at Rome in 1275. See Keith, Scottish Bishops, page 159.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Kildare[[@Headword:Kildare]]</w:t>
      </w:r>
    </w:p>
    <w:p w:rsidR="00000000" w:rsidRPr="0017419E" w:rsidRDefault="0017419E">
      <w:pPr>
        <w:pStyle w:val="Textebrut"/>
        <w:rPr>
          <w:rFonts w:ascii="SBL Greek" w:hAnsi="SBL Greek"/>
        </w:rPr>
      </w:pPr>
      <w:r w:rsidRPr="0017419E">
        <w:rPr>
          <w:rFonts w:ascii="SBL Greek" w:hAnsi="SBL Greek" w:cs="Courier New"/>
        </w:rPr>
        <w:t xml:space="preserve">             an ancient church </w:t>
      </w:r>
      <w:r w:rsidRPr="0017419E">
        <w:rPr>
          <w:rFonts w:ascii="SBL Greek" w:hAnsi="SBL Greek" w:cs="Courier New"/>
        </w:rPr>
        <w:t xml:space="preserve">in central Ireland, founded A.D. 480, derived its name from the Irish celle, church, and dair, the oak, and was at first established by St. Bridget as a Christian school, and afterwards called a nunnery, for the purpose of teaching pagan women, married or </w:t>
      </w:r>
      <w:r w:rsidRPr="0017419E">
        <w:rPr>
          <w:rFonts w:ascii="SBL Greek" w:hAnsi="SBL Greek" w:cs="Courier New"/>
        </w:rPr>
        <w:t>single, the doctrines and duties of Christianity. Soon a town or city grew up around it, and in later times it formed an extensive diocese. In the early period of Ireland's history it is nothing remarkable to find woman assuming the position of public inst</w:t>
      </w:r>
      <w:r w:rsidRPr="0017419E">
        <w:rPr>
          <w:rFonts w:ascii="SBL Greek" w:hAnsi="SBL Greek" w:cs="Courier New"/>
        </w:rPr>
        <w:t>ructor; Druidism, the former religion of Ireland, assigned offices to females. In the early history of the Irish Church we have several intimations that Christian women were employed in its services. St. Patrick, in his Co</w:t>
      </w:r>
      <w:r w:rsidRPr="0017419E">
        <w:rPr>
          <w:rFonts w:ascii="SBL Greek" w:hAnsi="SBL Greek" w:cs="Courier New"/>
          <w:rtl/>
        </w:rPr>
        <w:t>nfe</w:t>
      </w:r>
      <w:r w:rsidRPr="0017419E">
        <w:rPr>
          <w:rFonts w:ascii="SBL Greek" w:hAnsi="SBL Greek" w:cs="Courier New"/>
        </w:rPr>
        <w:t>ssion, sect. 18, writes about a</w:t>
      </w:r>
      <w:r w:rsidRPr="0017419E">
        <w:rPr>
          <w:rFonts w:ascii="SBL Greek" w:hAnsi="SBL Greek" w:cs="Courier New"/>
        </w:rPr>
        <w:t xml:space="preserve"> woman of noble birth, of the daughters of the minor king, and even handmaids in servitude, who were active in the cause of Christianity. The Book of Armugh, an accredited manuscript of the 7th century, in speaking of an earlier period, says expressly, " T</w:t>
      </w:r>
      <w:r w:rsidRPr="0017419E">
        <w:rPr>
          <w:rFonts w:ascii="SBL Greek" w:hAnsi="SBL Greek" w:cs="Courier New"/>
        </w:rPr>
        <w:t>he early Irish Christians did not reject the fellowship and help of woman, for they were founded on the rock, and did not fear the blast of temptation." St. Bridget, the founder of this church and female seminary, tradition says, died about A.1). 515, at a</w:t>
      </w:r>
      <w:r w:rsidRPr="0017419E">
        <w:rPr>
          <w:rFonts w:ascii="SBL Greek" w:hAnsi="SBL Greek" w:cs="Courier New"/>
        </w:rPr>
        <w:t>n advanced age, loved in life and lamented in death. In honor of her memory, through an extent of fourteen centuries, in different countries and in different languages, millions have been called by her name; more children,</w:t>
      </w:r>
      <w:r w:rsidRPr="0017419E">
        <w:rPr>
          <w:rFonts w:ascii="SBL Greek" w:hAnsi="SBL Greek" w:cs="Courier New"/>
          <w:rtl/>
        </w:rPr>
        <w:t xml:space="preserve"> pe</w:t>
      </w:r>
      <w:r w:rsidRPr="0017419E">
        <w:rPr>
          <w:rFonts w:ascii="SBL Greek" w:hAnsi="SBL Greek" w:cs="Courier New"/>
        </w:rPr>
        <w:t>rhaps, than after any other Chr</w:t>
      </w:r>
      <w:r w:rsidRPr="0017419E">
        <w:rPr>
          <w:rFonts w:ascii="SBL Greek" w:hAnsi="SBL Greek" w:cs="Courier New"/>
        </w:rPr>
        <w:t>istian woman whose name is not in the inspired records. Her memory was cherished by the Picts and the British Scots, but in no place except Kildare was it more honored than in the Hebrides, where at a later and less pure age she became the patroness of the</w:t>
      </w:r>
      <w:r w:rsidRPr="0017419E">
        <w:rPr>
          <w:rFonts w:ascii="SBL Greek" w:hAnsi="SBL Greek" w:cs="Courier New"/>
        </w:rPr>
        <w:t>ir churches. Several lives of her have been written by foreigners and in different languages, but the best and the fullest is said to be that by St. Ultan, the materials for which he obtained from a manuscript in the monastery of Ratisbon, Germany. See Moo</w:t>
      </w:r>
      <w:r w:rsidRPr="0017419E">
        <w:rPr>
          <w:rFonts w:ascii="SBL Greek" w:hAnsi="SBL Greek" w:cs="Courier New"/>
        </w:rPr>
        <w:t xml:space="preserve">re, Hist. of Ireland; Ware's Irish Antiquities; Todd, Irish Church, p. 28. (D. D.)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Kilham, Alexander[[@Headword:Kilham, Alexander]]</w:t>
      </w:r>
    </w:p>
    <w:p w:rsidR="00000000" w:rsidRPr="0017419E" w:rsidRDefault="0017419E">
      <w:pPr>
        <w:pStyle w:val="Textebrut"/>
        <w:rPr>
          <w:rFonts w:ascii="SBL Greek" w:hAnsi="SBL Greek"/>
        </w:rPr>
      </w:pPr>
      <w:r w:rsidRPr="0017419E">
        <w:rPr>
          <w:rFonts w:ascii="SBL Greek" w:hAnsi="SBL Greek" w:cs="Courier New"/>
        </w:rPr>
        <w:t>             one of the most celebrated characters in the history of Methodism, the founder of the "</w:t>
      </w:r>
      <w:r w:rsidRPr="0017419E">
        <w:rPr>
          <w:rFonts w:ascii="SBL Greek" w:hAnsi="SBL Greek" w:cs="Courier New"/>
        </w:rPr>
        <w:t>New Connection of Wesleyan Methodists," frequently called simply " Kilhamites," and really the first man in the Methodist connection who advocated the representation of the lay element in the government of the Church, was born at Epworth, England, July 10,</w:t>
      </w:r>
      <w:r w:rsidRPr="0017419E">
        <w:rPr>
          <w:rFonts w:ascii="SBL Greek" w:hAnsi="SBL Greek" w:cs="Courier New"/>
        </w:rPr>
        <w:t xml:space="preserve"> 1762. His parents were Methodists, and he enjoyed a training strictly in accordance with their own religious convictions. Vacillating in character and impetuous in temper in his youthful days, he struggled hard against all religious impressions, but was f</w:t>
      </w:r>
      <w:r w:rsidRPr="0017419E">
        <w:rPr>
          <w:rFonts w:ascii="SBL Greek" w:hAnsi="SBL Greek" w:cs="Courier New"/>
        </w:rPr>
        <w:t>inally converted at the age of eighteen, and shortly after began preaching. Brackenbury, one of Wesley's right-hand men, met young Kilham one day at Epwo</w:t>
      </w:r>
      <w:r w:rsidRPr="0017419E">
        <w:rPr>
          <w:rFonts w:ascii="SBL Greek" w:hAnsi="SBL Greek" w:cs="Courier New"/>
          <w:rtl/>
        </w:rPr>
        <w:t>rth</w:t>
      </w:r>
      <w:r w:rsidRPr="0017419E">
        <w:rPr>
          <w:rFonts w:ascii="SBL Greek" w:hAnsi="SBL Greek" w:cs="Courier New"/>
        </w:rPr>
        <w:t xml:space="preserve"> while himself on a preaching excursion, and engaged him at once as his travelling companion. In Bra</w:t>
      </w:r>
      <w:r w:rsidRPr="0017419E">
        <w:rPr>
          <w:rFonts w:ascii="SBL Greek" w:hAnsi="SBL Greek" w:cs="Courier New"/>
        </w:rPr>
        <w:t xml:space="preserve">ckenbury's missionary visit to the Channel Islands, Kilham proved himself an able assistant. </w:t>
      </w:r>
    </w:p>
    <w:p w:rsidR="00000000" w:rsidRPr="0017419E" w:rsidRDefault="0017419E">
      <w:pPr>
        <w:pStyle w:val="Textebrut"/>
        <w:rPr>
          <w:rFonts w:ascii="SBL Greek" w:hAnsi="SBL Greek"/>
        </w:rPr>
      </w:pPr>
      <w:r w:rsidRPr="0017419E">
        <w:rPr>
          <w:rFonts w:ascii="SBL Greek" w:hAnsi="SBL Greek" w:cs="Courier New"/>
        </w:rPr>
        <w:t xml:space="preserve">In 1785, shortly after their return from the islands, Wesley received Kilham into the regular itinerant ministry. Like all other laborers of early Methodism, his </w:t>
      </w:r>
      <w:r w:rsidRPr="0017419E">
        <w:rPr>
          <w:rFonts w:ascii="SBL Greek" w:hAnsi="SBL Greek" w:cs="Courier New"/>
        </w:rPr>
        <w:t xml:space="preserve">ministrations frequently met with opposition, and an encounter with a mob was almost a daily experience. At Bolton his chapel was stoned; at Alford market-place he was attacked by a clergyman and a constable; at Spilsby he was assailed with dirt and eggs. </w:t>
      </w:r>
      <w:r w:rsidRPr="0017419E">
        <w:rPr>
          <w:rFonts w:ascii="SBL Greek" w:hAnsi="SBL Greek" w:cs="Courier New"/>
        </w:rPr>
        <w:t>In another place gunpowder was laid under the spot where he expected to preach, with a train extending some distance, but without effect, for he took his stand elsewhere and escaped the danger. It was amid such difficulties and trials that Kilham zealously</w:t>
      </w:r>
      <w:r w:rsidRPr="0017419E">
        <w:rPr>
          <w:rFonts w:ascii="SBL Greek" w:hAnsi="SBL Greek" w:cs="Courier New"/>
        </w:rPr>
        <w:t xml:space="preserve"> labored for the cause of his Master. In 1791 the founder of Methodism expired. During the </w:t>
      </w:r>
      <w:r w:rsidRPr="0017419E">
        <w:rPr>
          <w:rFonts w:ascii="SBL Greek" w:hAnsi="SBL Greek" w:cs="Courier New"/>
          <w:rtl/>
        </w:rPr>
        <w:t>lif</w:t>
      </w:r>
      <w:r w:rsidRPr="0017419E">
        <w:rPr>
          <w:rFonts w:ascii="SBL Greek" w:hAnsi="SBL Greek" w:cs="Courier New"/>
        </w:rPr>
        <w:t>e of Wesley there had been no actual separation of the Wesleyans from the Established Church. He had been careful to avoid religious meetings during the hours for</w:t>
      </w:r>
      <w:r w:rsidRPr="0017419E">
        <w:rPr>
          <w:rFonts w:ascii="SBL Greek" w:hAnsi="SBL Greek" w:cs="Courier New"/>
        </w:rPr>
        <w:t xml:space="preserve"> public worship in the Establishment. He had never allowed the celebration of the ordinances of baptism and the Lord's Supper by his own preachers; his people received these at the hands of the ministers of the Established Church. Frequently a voice dissen</w:t>
      </w:r>
      <w:r w:rsidRPr="0017419E">
        <w:rPr>
          <w:rFonts w:ascii="SBL Greek" w:hAnsi="SBL Greek" w:cs="Courier New"/>
        </w:rPr>
        <w:t xml:space="preserve">ting from this course was heard from among the Wesleyan ministers. Kilham himself had dared, three years before the death of Wesley, to record the wish, " Let us have the liberty of Englishmen, and give the Lord's Supper to our societies." </w:t>
      </w:r>
    </w:p>
    <w:p w:rsidR="00000000" w:rsidRPr="0017419E" w:rsidRDefault="0017419E">
      <w:pPr>
        <w:pStyle w:val="Textebrut"/>
        <w:rPr>
          <w:rFonts w:ascii="SBL Greek" w:hAnsi="SBL Greek"/>
        </w:rPr>
      </w:pPr>
      <w:r w:rsidRPr="0017419E">
        <w:rPr>
          <w:rFonts w:ascii="SBL Greek" w:hAnsi="SBL Greek" w:cs="Courier New"/>
        </w:rPr>
        <w:t xml:space="preserve">About the time </w:t>
      </w:r>
      <w:r w:rsidRPr="0017419E">
        <w:rPr>
          <w:rFonts w:ascii="SBL Greek" w:hAnsi="SBL Greek" w:cs="Courier New"/>
        </w:rPr>
        <w:t>of Wesley's death he wrote, " I have had several warm contests with a friend because I would not have my child baptized in the usual way. The storm, however, soon blew over. I hope God will open the eyes of the Methodists to see their sin and folly in thei</w:t>
      </w:r>
      <w:r w:rsidRPr="0017419E">
        <w:rPr>
          <w:rFonts w:ascii="SBL Greek" w:hAnsi="SBL Greek" w:cs="Courier New"/>
        </w:rPr>
        <w:t>r inconsistent connection with  the Church." The opposition against ecclesiastical subserviency to the laws of the Church of England became more determined after the decision of the Conference at Manchester, July 26, 1791, the first after Mr. Wesley's deat</w:t>
      </w:r>
      <w:r w:rsidRPr="0017419E">
        <w:rPr>
          <w:rFonts w:ascii="SBL Greek" w:hAnsi="SBL Greek" w:cs="Courier New"/>
        </w:rPr>
        <w:t>h, to " take the plan as Mr. Wesley had left it." "The controversy could not," says Stevens (History of Methodism, 3:38), 'but be resumed, and more definite results must be reached before the Church could be at rest. Partisans of the nati</w:t>
      </w:r>
      <w:r w:rsidRPr="0017419E">
        <w:rPr>
          <w:rFonts w:ascii="SBL Greek" w:hAnsi="SBL Greek" w:cs="Courier New"/>
          <w:rtl/>
        </w:rPr>
        <w:t>ona</w:t>
      </w:r>
      <w:r w:rsidRPr="0017419E">
        <w:rPr>
          <w:rFonts w:ascii="SBL Greek" w:hAnsi="SBL Greek" w:cs="Courier New"/>
        </w:rPr>
        <w:t>l Church regard</w:t>
      </w:r>
      <w:r w:rsidRPr="0017419E">
        <w:rPr>
          <w:rFonts w:ascii="SBL Greek" w:hAnsi="SBL Greek" w:cs="Courier New"/>
        </w:rPr>
        <w:t>ed the pledge as binding the Methodists to the Establishment; the advocates of progress dissented, and, in the language of Pawson, declared, 'Not so; our old plan has been to follow the openings of Providence, and to alter or amend the plan as we saw it ne</w:t>
      </w:r>
      <w:r w:rsidRPr="0017419E">
        <w:rPr>
          <w:rFonts w:ascii="SBL Greek" w:hAnsi="SBL Greek" w:cs="Courier New"/>
        </w:rPr>
        <w:t>edful, in order to be more useful in the hand of God.' Hanby, whom Wesley had authorized to administer the sacraments, still claimed the right to do so wherever the societies wished him. Pawson wrote the same year that if the people were denied the sacrame</w:t>
      </w:r>
      <w:r w:rsidRPr="0017419E">
        <w:rPr>
          <w:rFonts w:ascii="SBL Greek" w:hAnsi="SBL Greek" w:cs="Courier New"/>
        </w:rPr>
        <w:t>nts they would leave the connection in many places. Taylor was determined to administer them in Liverpool; and Atmore wrote that, having 'solemnly promised upon his knees before God and his people that lie would give all diligence not onl</w:t>
      </w:r>
      <w:r w:rsidRPr="0017419E">
        <w:rPr>
          <w:rFonts w:ascii="SBL Greek" w:hAnsi="SBL Greek" w:cs="Courier New"/>
          <w:rtl/>
        </w:rPr>
        <w:t>y t</w:t>
      </w:r>
      <w:r w:rsidRPr="0017419E">
        <w:rPr>
          <w:rFonts w:ascii="SBL Greek" w:hAnsi="SBL Greek" w:cs="Courier New"/>
        </w:rPr>
        <w:t>o preach the wo</w:t>
      </w:r>
      <w:r w:rsidRPr="0017419E">
        <w:rPr>
          <w:rFonts w:ascii="SBL Greek" w:hAnsi="SBL Greek" w:cs="Courier New"/>
        </w:rPr>
        <w:t>rd, but to administer the sacraments in the Church of God,' he would do so wherever required by the people. 'We were as much divided,' he later wrote, ' in our views and practice as before;' and numerous disputes occurred during the year respecting the adm</w:t>
      </w:r>
      <w:r w:rsidRPr="0017419E">
        <w:rPr>
          <w:rFonts w:ascii="SBL Greek" w:hAnsi="SBL Greek" w:cs="Courier New"/>
        </w:rPr>
        <w:t>inistration of the sacraments and a total separation from the Church of England. Circular letters in great abundance were sent into different parts of the kingdom, and the minds of the people were much diverted from the pursuit of more sublime objects by o</w:t>
      </w:r>
      <w:r w:rsidRPr="0017419E">
        <w:rPr>
          <w:rFonts w:ascii="SBL Greek" w:hAnsi="SBL Greek" w:cs="Courier New"/>
        </w:rPr>
        <w:t xml:space="preserve">thers which tended but little to the profit of the soul.' The diversified opinions of the connection were, in fine, resolving themselves into three classes, and giving rise to as many parties, composed respectively of men who, from their </w:t>
      </w:r>
      <w:r w:rsidRPr="0017419E">
        <w:rPr>
          <w:rFonts w:ascii="SBL Greek" w:hAnsi="SBL Greek" w:cs="Courier New"/>
          <w:rtl/>
        </w:rPr>
        <w:t>att</w:t>
      </w:r>
      <w:r w:rsidRPr="0017419E">
        <w:rPr>
          <w:rFonts w:ascii="SBL Greek" w:hAnsi="SBL Greek" w:cs="Courier New"/>
        </w:rPr>
        <w:t xml:space="preserve">achment to the </w:t>
      </w:r>
      <w:r w:rsidRPr="0017419E">
        <w:rPr>
          <w:rFonts w:ascii="SBL Greek" w:hAnsi="SBL Greek" w:cs="Courier New"/>
        </w:rPr>
        <w:t>Establishment, wished no change, unless it might be a greater subordination to the national Church by the abandonment of the sacraments in those cases where Wesley had admitted them; of such as wished to maintain Wesley's plan intact, with official provisi</w:t>
      </w:r>
      <w:r w:rsidRPr="0017419E">
        <w:rPr>
          <w:rFonts w:ascii="SBL Greek" w:hAnsi="SBL Greek" w:cs="Courier New"/>
        </w:rPr>
        <w:t xml:space="preserve">ons which might be requisite to administer it; and such as desired revolutionary changes, with a more equal distribution of powers among laymen and preachers." </w:t>
      </w:r>
    </w:p>
    <w:p w:rsidR="00000000" w:rsidRPr="0017419E" w:rsidRDefault="0017419E">
      <w:pPr>
        <w:pStyle w:val="Textebrut"/>
        <w:rPr>
          <w:rFonts w:ascii="SBL Greek" w:hAnsi="SBL Greek"/>
        </w:rPr>
      </w:pPr>
      <w:r w:rsidRPr="0017419E">
        <w:rPr>
          <w:rFonts w:ascii="SBL Greek" w:hAnsi="SBL Greek" w:cs="Courier New"/>
        </w:rPr>
        <w:t>Kilham belonged to the third party, and used all the means at his command to influence the lead</w:t>
      </w:r>
      <w:r w:rsidRPr="0017419E">
        <w:rPr>
          <w:rFonts w:ascii="SBL Greek" w:hAnsi="SBL Greek" w:cs="Courier New"/>
        </w:rPr>
        <w:t>ers in that direction. At the next Conference, however, he was severely criticised for his assertion of the popular rights, and for the publication of a pamphlet on the Progress of Liberty, in which he urged a distribution of the power of government betwee</w:t>
      </w:r>
      <w:r w:rsidRPr="0017419E">
        <w:rPr>
          <w:rFonts w:ascii="SBL Greek" w:hAnsi="SBL Greek" w:cs="Courier New"/>
        </w:rPr>
        <w:t xml:space="preserve">n the clerical and the lay elements. In the course of the  controversy severe remarks had been thrown out by Kilham, which were construed by the preachers into defamations of the society, and at the London Conference of 1796 he was formally arraigned, and </w:t>
      </w:r>
      <w:r w:rsidRPr="0017419E">
        <w:rPr>
          <w:rFonts w:ascii="SBL Greek" w:hAnsi="SBL Greek" w:cs="Courier New"/>
        </w:rPr>
        <w:t>expelled from the connection. This summary process precipitated the division of sentiment, and resulted in the establishment of an independent body (now known</w:t>
      </w:r>
      <w:r w:rsidRPr="0017419E">
        <w:rPr>
          <w:rFonts w:ascii="SBL Greek" w:hAnsi="SBL Greek" w:cs="Courier New"/>
          <w:rtl/>
        </w:rPr>
        <w:t xml:space="preserve"> as</w:t>
      </w:r>
      <w:r w:rsidRPr="0017419E">
        <w:rPr>
          <w:rFonts w:ascii="SBL Greek" w:hAnsi="SBL Greek" w:cs="Courier New"/>
        </w:rPr>
        <w:t xml:space="preserve"> the New Connection Methodists) in 1797 at Ebenezer Chapel. SEE METHODISTS, NEW CONNECTION. </w:t>
      </w:r>
    </w:p>
    <w:p w:rsidR="00000000" w:rsidRPr="0017419E" w:rsidRDefault="0017419E">
      <w:pPr>
        <w:pStyle w:val="Textebrut"/>
        <w:rPr>
          <w:rFonts w:ascii="SBL Greek" w:hAnsi="SBL Greek"/>
        </w:rPr>
      </w:pPr>
      <w:r w:rsidRPr="0017419E">
        <w:rPr>
          <w:rFonts w:ascii="SBL Greek" w:hAnsi="SBL Greek" w:cs="Courier New"/>
        </w:rPr>
        <w:t xml:space="preserve">A </w:t>
      </w:r>
      <w:r w:rsidRPr="0017419E">
        <w:rPr>
          <w:rFonts w:ascii="SBL Greek" w:hAnsi="SBL Greek" w:cs="Courier New"/>
        </w:rPr>
        <w:t>writer in the Wesleyan Times of May 12,1862, furnishes documents which go to prove that Kilham's course, both in 1793-4, and even as late as 1796, had the approval of the most celebrated leaders of Methodism. At that time Dr. Adam Clarke, Pawson, Bromwell,</w:t>
      </w:r>
      <w:r w:rsidRPr="0017419E">
        <w:rPr>
          <w:rFonts w:ascii="SBL Greek" w:hAnsi="SBL Greek" w:cs="Courier New"/>
        </w:rPr>
        <w:t xml:space="preserve"> and Cownley, all earnestly indorsed the movement. Kilham himself did not long survive the ecclesiastical censure of his brethren. He died July 20,1798. It is but just to his memory to say that he is acknowledged by all to have been a man of fervent piety,</w:t>
      </w:r>
      <w:r w:rsidRPr="0017419E">
        <w:rPr>
          <w:rFonts w:ascii="SBL Greek" w:hAnsi="SBL Greek" w:cs="Courier New"/>
        </w:rPr>
        <w:t xml:space="preserve"> and that he was animated by great zeal for the success of the Wesleyan cause. What he actually sought to accomplish was the entire separation of the Methodists from the Established Church, with a due representation of the lay element in the governmen</w:t>
      </w:r>
      <w:r w:rsidRPr="0017419E">
        <w:rPr>
          <w:rFonts w:ascii="SBL Greek" w:hAnsi="SBL Greek" w:cs="Courier New"/>
          <w:rtl/>
        </w:rPr>
        <w:t>t o</w:t>
      </w:r>
      <w:r w:rsidRPr="0017419E">
        <w:rPr>
          <w:rFonts w:ascii="SBL Greek" w:hAnsi="SBL Greek" w:cs="Courier New"/>
        </w:rPr>
        <w:t xml:space="preserve">f </w:t>
      </w:r>
      <w:r w:rsidRPr="0017419E">
        <w:rPr>
          <w:rFonts w:ascii="SBL Greek" w:hAnsi="SBL Greek" w:cs="Courier New"/>
        </w:rPr>
        <w:t>the new Church, to be formed at once. See, for a fuller discussion of this subject, besides the article SEE NEW CONNECTION METHODISTS, and the authorities already quoted, Smith, Hist. of Wesleyan Methodism (new edition), ii, 36 sq.; Cooke, Hist. of Kilham.</w:t>
      </w:r>
      <w:r w:rsidRPr="0017419E">
        <w:rPr>
          <w:rFonts w:ascii="SBL Greek" w:hAnsi="SBL Greek" w:cs="Courier New"/>
        </w:rPr>
        <w:t xml:space="preserve">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Kilhamites[[@Headword:Kilhamites]]</w:t>
      </w:r>
    </w:p>
    <w:p w:rsidR="00000000" w:rsidRPr="0017419E" w:rsidRDefault="0017419E">
      <w:pPr>
        <w:pStyle w:val="Textebrut"/>
        <w:rPr>
          <w:rFonts w:ascii="SBL Greek" w:hAnsi="SBL Greek"/>
        </w:rPr>
      </w:pPr>
      <w:r w:rsidRPr="0017419E">
        <w:rPr>
          <w:rFonts w:ascii="SBL Greek" w:hAnsi="SBL Greek" w:cs="Courier New"/>
        </w:rPr>
        <w:t>             SEE KILHAM.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Kilian[[@Headword:Kilian]]</w:t>
      </w:r>
    </w:p>
    <w:p w:rsidR="00000000" w:rsidRPr="0017419E" w:rsidRDefault="0017419E">
      <w:pPr>
        <w:pStyle w:val="Textebrut"/>
        <w:rPr>
          <w:rFonts w:ascii="SBL Greek" w:hAnsi="SBL Greek"/>
        </w:rPr>
      </w:pPr>
      <w:r w:rsidRPr="0017419E">
        <w:rPr>
          <w:rFonts w:ascii="SBL Greek" w:hAnsi="SBL Greek" w:cs="Courier New"/>
        </w:rPr>
        <w:t xml:space="preserve">             or Kyllina, a saint of the Roman Catholic Church, and bishop of Wurzburg in the </w:t>
      </w:r>
      <w:r w:rsidRPr="0017419E">
        <w:rPr>
          <w:rFonts w:ascii="SBL Greek" w:hAnsi="SBL Greek" w:cs="Courier New"/>
        </w:rPr>
        <w:t>7th century, was a native of Ireland, and a member of that distinguished body of Irish missionaries among the Teutonic nations to whose labors in the 6th and 7th centuries Christianity and civilization were so largely indebted in the southern and south-eas</w:t>
      </w:r>
      <w:r w:rsidRPr="0017419E">
        <w:rPr>
          <w:rFonts w:ascii="SBL Greek" w:hAnsi="SBL Greek" w:cs="Courier New"/>
        </w:rPr>
        <w:t xml:space="preserve">tern countries of Europe. He was of a noble family, and while vet young entered the monastic life in his native country. Having undertaken, in company with several of his fellow-monks, a pilgrimage to Rome, he was seized, on his journey (A.D. 665) through </w:t>
      </w:r>
      <w:r w:rsidRPr="0017419E">
        <w:rPr>
          <w:rFonts w:ascii="SBL Greek" w:hAnsi="SBL Greek" w:cs="Courier New"/>
        </w:rPr>
        <w:t>the still pagan province of Thuringia, with a desire to devote himself to its conversion, and with his fellow-pilgrims, the presbyter Colman and the deacon Dona</w:t>
      </w:r>
      <w:r w:rsidRPr="0017419E">
        <w:rPr>
          <w:rFonts w:ascii="SBL Greek" w:hAnsi="SBL Greek" w:cs="Courier New"/>
          <w:rtl/>
        </w:rPr>
        <w:t>ttu</w:t>
      </w:r>
      <w:r w:rsidRPr="0017419E">
        <w:rPr>
          <w:rFonts w:ascii="SBL Greek" w:hAnsi="SBL Greek" w:cs="Courier New"/>
        </w:rPr>
        <w:t>s, he secured for the project at Rome, in  687, the sanction of pope Conon, by whom he was or</w:t>
      </w:r>
      <w:r w:rsidRPr="0017419E">
        <w:rPr>
          <w:rFonts w:ascii="SBL Greek" w:hAnsi="SBL Greek" w:cs="Courier New"/>
        </w:rPr>
        <w:t xml:space="preserve">dained bishop. On his return he succeeded in converting the duke Gosbert, with many of his subjects, and in opening the way for the complete conversion of Thuringia. Unfortunately, however, Kilian provoked the enmity of Geilana, who, although the widow of </w:t>
      </w:r>
      <w:r w:rsidRPr="0017419E">
        <w:rPr>
          <w:rFonts w:ascii="SBL Greek" w:hAnsi="SBL Greek" w:cs="Courier New"/>
        </w:rPr>
        <w:t>Gosbert's brother, had been married to Gosbert, by declaring the marriage invalid, and having induced Gosbert to separate from her, he was murdered at her instigation, during the absence of Gosbert in 789, together with both his fellow-missionaries, and th</w:t>
      </w:r>
      <w:r w:rsidRPr="0017419E">
        <w:rPr>
          <w:rFonts w:ascii="SBL Greek" w:hAnsi="SBL Greek" w:cs="Courier New"/>
        </w:rPr>
        <w:t>e Bible, Church monuments, and ecclesiastical vestments consigned to the flames. After Gosbert's return Geilana denied the deed, but both she and the murderer f</w:t>
      </w:r>
      <w:r w:rsidRPr="0017419E">
        <w:rPr>
          <w:rFonts w:ascii="SBL Greek" w:hAnsi="SBL Greek" w:cs="Courier New"/>
          <w:rtl/>
        </w:rPr>
        <w:t>ell</w:t>
      </w:r>
      <w:r w:rsidRPr="0017419E">
        <w:rPr>
          <w:rFonts w:ascii="SBL Greek" w:hAnsi="SBL Greek" w:cs="Courier New"/>
        </w:rPr>
        <w:t xml:space="preserve"> a prey to insanity, and Gosbert himself fell by the hands of a murderer, his son Hedan II wa</w:t>
      </w:r>
      <w:r w:rsidRPr="0017419E">
        <w:rPr>
          <w:rFonts w:ascii="SBL Greek" w:hAnsi="SBL Greek" w:cs="Courier New"/>
        </w:rPr>
        <w:t xml:space="preserve">s deposed, and, indeed, his whole family became extinct. </w:t>
      </w:r>
    </w:p>
    <w:p w:rsidR="00000000" w:rsidRPr="0017419E" w:rsidRDefault="0017419E">
      <w:pPr>
        <w:pStyle w:val="Textebrut"/>
        <w:rPr>
          <w:rFonts w:ascii="SBL Greek" w:hAnsi="SBL Greek"/>
        </w:rPr>
      </w:pPr>
      <w:r w:rsidRPr="0017419E">
        <w:rPr>
          <w:rFonts w:ascii="SBL Greek" w:hAnsi="SBL Greek" w:cs="Courier New"/>
        </w:rPr>
        <w:t>Such are the oldest legends concerning Kilian's fate. One of them, written in the 10th or 11th century, is to be found in Mabillon, Act. Sanct. (ii, 991); another, with some arbitrary variations, in</w:t>
      </w:r>
      <w:r w:rsidRPr="0017419E">
        <w:rPr>
          <w:rFonts w:ascii="SBL Greek" w:hAnsi="SBL Greek" w:cs="Courier New"/>
        </w:rPr>
        <w:t xml:space="preserve"> Surius (iv, 131). Yet this legend appears somewhat doubtful, since no mention is otherwise made of any British missionaries before Boniface. Rhabanus Maurus (Canisius, Lect. Atiq. ii, 2, p. 333) claims that Gosbert himself condemned Kilian in 847 on accou</w:t>
      </w:r>
      <w:r w:rsidRPr="0017419E">
        <w:rPr>
          <w:rFonts w:ascii="SBL Greek" w:hAnsi="SBL Greek" w:cs="Courier New"/>
        </w:rPr>
        <w:t>nt of his preaching. As to the punishment said to have overtaken all the family of Gosbert, it is contradicted by history, for Hedan II was yet in peaceful possession of his dukedom in 716, remained in relation with the British missionaries, and gave St. W</w:t>
      </w:r>
      <w:r w:rsidRPr="0017419E">
        <w:rPr>
          <w:rFonts w:ascii="SBL Greek" w:hAnsi="SBL Greek" w:cs="Courier New"/>
        </w:rPr>
        <w:t>illebrord some land at Arnstadt and Miihlberg, near Got</w:t>
      </w:r>
      <w:r w:rsidRPr="0017419E">
        <w:rPr>
          <w:rFonts w:ascii="SBL Greek" w:hAnsi="SBL Greek" w:cs="Courier New"/>
          <w:rtl/>
        </w:rPr>
        <w:t>ha.</w:t>
      </w:r>
      <w:r w:rsidRPr="0017419E">
        <w:rPr>
          <w:rFonts w:ascii="SBL Greek" w:hAnsi="SBL Greek" w:cs="Courier New"/>
        </w:rPr>
        <w:t xml:space="preserve"> The facts may be that Kilian belonged to the Anglo-Saxon Roman Church, and that his death was caused by his strict enforcement of the rules concerning matrimony. Before his appointment to Thuringia</w:t>
      </w:r>
      <w:r w:rsidRPr="0017419E">
        <w:rPr>
          <w:rFonts w:ascii="SBL Greek" w:hAnsi="SBL Greek" w:cs="Courier New"/>
        </w:rPr>
        <w:t xml:space="preserve"> Kilian seems to have already distinguished himself in the ministry. Mosheim says, " He exercised his ministerial functions with great success among the Franks, and vast numbers of them embraced Christianity" (Eccles. History, i, 441). Hence he is sometime</w:t>
      </w:r>
      <w:r w:rsidRPr="0017419E">
        <w:rPr>
          <w:rFonts w:ascii="SBL Greek" w:hAnsi="SBL Greek" w:cs="Courier New"/>
        </w:rPr>
        <w:t>s denominated "the Apostle of Franconia." The Rev. Mr. DeVinne, a writer on the early Church history of Ireland, gives credence to the legend concerning Kilian's missionary efforts in Germany, and his sad fate, on the ground that " towards the close of the</w:t>
      </w:r>
      <w:r w:rsidRPr="0017419E">
        <w:rPr>
          <w:rFonts w:ascii="SBL Greek" w:hAnsi="SBL Greek" w:cs="Courier New"/>
        </w:rPr>
        <w:t xml:space="preserve"> 7th century there appear to have been a great number o</w:t>
      </w:r>
      <w:r w:rsidRPr="0017419E">
        <w:rPr>
          <w:rFonts w:ascii="SBL Greek" w:hAnsi="SBL Greek" w:cs="Courier New"/>
          <w:rtl/>
        </w:rPr>
        <w:t>f I</w:t>
      </w:r>
      <w:r w:rsidRPr="0017419E">
        <w:rPr>
          <w:rFonts w:ascii="SBL Greek" w:hAnsi="SBL Greek" w:cs="Courier New"/>
        </w:rPr>
        <w:t>rish ecclesiastics and scholars in Germany and other parts of Central Europe. Many of these, that they might be the more useful to the people, translated their names into Latin or German, and in all</w:t>
      </w:r>
      <w:r w:rsidRPr="0017419E">
        <w:rPr>
          <w:rFonts w:ascii="SBL Greek" w:hAnsi="SBL Greek" w:cs="Courier New"/>
        </w:rPr>
        <w:t xml:space="preserve"> things not sinful identified themselves with the different nationalities among whom they labored. To this class belong Wiro, Rumbold, bishop of Mechlin, Florentius, bishop of Strasburg, Colman, Albinus, Clementus, and  many others, of whom Mosheim said th</w:t>
      </w:r>
      <w:r w:rsidRPr="0017419E">
        <w:rPr>
          <w:rFonts w:ascii="SBL Greek" w:hAnsi="SBL Greek" w:cs="Courier New"/>
        </w:rPr>
        <w:t xml:space="preserve">ere were 'French and Irish who refused a blind submission, and gave much trouble to Rome' " (comp. De Vinne, Primit. Irish Ch.). See Ign. Gropp, Lebensbesch. d. heiligen Kiliani Bischo.fens u. dessen Gesellen (Wtirtzburg, 1738, 4to); J. Rion, Leben u. Tod </w:t>
      </w:r>
      <w:r w:rsidRPr="0017419E">
        <w:rPr>
          <w:rFonts w:ascii="SBL Greek" w:hAnsi="SBL Greek" w:cs="Courier New"/>
        </w:rPr>
        <w:t>d. heil. Kilian (Aschaffenburg, 1834); J. Ch. A. Seiter</w:t>
      </w:r>
      <w:r w:rsidRPr="0017419E">
        <w:rPr>
          <w:rFonts w:ascii="SBL Greek" w:hAnsi="SBL Greek" w:cs="Courier New"/>
          <w:rtl/>
        </w:rPr>
        <w:t xml:space="preserve">s, </w:t>
      </w:r>
      <w:r w:rsidRPr="0017419E">
        <w:rPr>
          <w:rFonts w:ascii="SBL Greek" w:hAnsi="SBL Greek" w:cs="Courier New"/>
        </w:rPr>
        <w:t>Bon£facius, etc. (Mayence, 1845), p. 97 sq.; F. W. Rettberg, Kirchengesch. Deutschl. (Gottingen, 1848), ii, 303; Todd. Irish Church, p. 70 sq.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Killigrew, Henry, D.D.[[@Headword:Kill</w:t>
      </w:r>
      <w:r w:rsidRPr="0017419E">
        <w:rPr>
          <w:rFonts w:ascii="SBL Greek" w:eastAsia="Times New Roman" w:hAnsi="SBL Greek" w:cs="Courier New"/>
        </w:rPr>
        <w:t>igrew, Henry, D.D.]]</w:t>
      </w:r>
    </w:p>
    <w:p w:rsidR="00000000" w:rsidRPr="0017419E" w:rsidRDefault="0017419E">
      <w:pPr>
        <w:pStyle w:val="Textebrut"/>
        <w:rPr>
          <w:rFonts w:ascii="SBL Greek" w:hAnsi="SBL Greek"/>
        </w:rPr>
      </w:pPr>
      <w:r w:rsidRPr="0017419E">
        <w:rPr>
          <w:rFonts w:ascii="SBL Greek" w:hAnsi="SBL Greek" w:cs="Courier New"/>
        </w:rPr>
        <w:t>             an English divine, was born in 1612, and educated at Christ Church, Oxford, where he graduated in 1628. He was made chaplain to James, duke of York, and prebend of Westminster, in 1642, and died about 1685. His Sermons wer</w:t>
      </w:r>
      <w:r w:rsidRPr="0017419E">
        <w:rPr>
          <w:rFonts w:ascii="SBL Greek" w:hAnsi="SBL Greek" w:cs="Courier New"/>
        </w:rPr>
        <w:t>e published (1666, 4to; 1685, 4to; 1689, 4to; and 1695, 4to: the last edition was by bishop Patrick, who highly eulogized the abilities of Killigrew as a pulpit orator).Allibone, Dict. of Engl. and Amer. Authors, vol.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Killikelly, Bryan B., D</w:t>
      </w:r>
      <w:r w:rsidRPr="0017419E">
        <w:rPr>
          <w:rFonts w:ascii="SBL Greek" w:eastAsia="Times New Roman" w:hAnsi="SBL Greek" w:cs="Courier New"/>
        </w:rPr>
        <w:t>.D[[@Headword:Killikelly, Bryan B., D.D]]</w:t>
      </w:r>
    </w:p>
    <w:p w:rsidR="00000000" w:rsidRPr="0017419E" w:rsidRDefault="0017419E">
      <w:pPr>
        <w:pStyle w:val="Textebrut"/>
        <w:rPr>
          <w:rFonts w:ascii="SBL Greek" w:hAnsi="SBL Greek"/>
        </w:rPr>
      </w:pPr>
      <w:r w:rsidRPr="0017419E">
        <w:rPr>
          <w:rFonts w:ascii="SBL Greek" w:hAnsi="SBL Greek" w:cs="Courier New"/>
        </w:rPr>
        <w:t xml:space="preserve">             a Protestant Episcopal clergyman, was born on the island of Barbadoes in 1807. He became rector, in 1853, at Kittanning, Pennsylvania; about 1857 of two </w:t>
      </w:r>
      <w:r w:rsidRPr="0017419E">
        <w:rPr>
          <w:rFonts w:ascii="SBL Greek" w:hAnsi="SBL Greek" w:cs="Courier New"/>
        </w:rPr>
        <w:t>churches, All-Saints, in Paradise, and Christ Church, in Leacock; and in 1864 returned to Kittanning. In 1866 he was rector of Grace Church, Mount Washington, and in the following year was made a missionary under the ecclesiastical authority of the diocese</w:t>
      </w:r>
      <w:r w:rsidRPr="0017419E">
        <w:rPr>
          <w:rFonts w:ascii="SBL Greek" w:hAnsi="SBL Greek" w:cs="Courier New"/>
        </w:rPr>
        <w:t>, residing at Kittanning, and officiating at McKeesport and vicinity, in which service he continued until within a short time of his death, April 11, 1877. See Prot. Episc. Almanac, 1878, page 169.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Kilvert, Francis[[@Headword:Kilvert, Francis]]</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an English theologian and teacher, was born in Bath in 1793. His early education was under the instruction of Dr. Rowlandson, at Hungerford; afterwards he was at the Bath Grammar School, where, because of his superior acquirements, he was engaged a</w:t>
      </w:r>
      <w:r w:rsidRPr="0017419E">
        <w:rPr>
          <w:rFonts w:ascii="SBL Greek" w:hAnsi="SBL Greek" w:cs="Courier New"/>
        </w:rPr>
        <w:t>s one of the assistant masters prior to his entering Oxford. tie went to Worcester College in 1811, was ordained deacon in 1816, and priest in 1817. His first curacy was that of Claverton, near Bath. In 1837 he became possess)r of Claverton Lodge, in which</w:t>
      </w:r>
      <w:r w:rsidRPr="0017419E">
        <w:rPr>
          <w:rFonts w:ascii="SBL Greek" w:hAnsi="SBL Greek" w:cs="Courier New"/>
        </w:rPr>
        <w:t xml:space="preserve"> he continued to teach privately until his death, Sept. 19,1863. Kilvert was a man of uncommon purity of life, and as an instructor of the youth his precepts and holy example were invaluable. He published a volume of Sermons (preached in St. Mary's</w:t>
      </w:r>
      <w:r w:rsidRPr="0017419E">
        <w:rPr>
          <w:rFonts w:ascii="SBL Greek" w:hAnsi="SBL Greek" w:cs="Courier New"/>
          <w:rtl/>
        </w:rPr>
        <w:t xml:space="preserve"> Ch</w:t>
      </w:r>
      <w:r w:rsidRPr="0017419E">
        <w:rPr>
          <w:rFonts w:ascii="SBL Greek" w:hAnsi="SBL Greek" w:cs="Courier New"/>
        </w:rPr>
        <w:t>urch,</w:t>
      </w:r>
      <w:r w:rsidRPr="0017419E">
        <w:rPr>
          <w:rFonts w:ascii="SBL Greek" w:hAnsi="SBL Greek" w:cs="Courier New"/>
        </w:rPr>
        <w:t xml:space="preserve"> Bathwick, 1827):- Selection from unpublished Papers of Bishop Warburton (1841): — Collection of original Latin Inscriptions; and Memoirs ofBishop Hurd (1860). See Appleton, American Annual Cyclopaedia, 1863, p. 571.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Kilwardeby, Robert[[@H</w:t>
      </w:r>
      <w:r w:rsidRPr="0017419E">
        <w:rPr>
          <w:rFonts w:ascii="SBL Greek" w:eastAsia="Times New Roman" w:hAnsi="SBL Greek" w:cs="Courier New"/>
        </w:rPr>
        <w:t>eadword:Kilwardeby, Robert]]</w:t>
      </w:r>
    </w:p>
    <w:p w:rsidR="00000000" w:rsidRPr="0017419E" w:rsidRDefault="0017419E">
      <w:pPr>
        <w:pStyle w:val="Textebrut"/>
        <w:rPr>
          <w:rFonts w:ascii="SBL Greek" w:hAnsi="SBL Greek"/>
        </w:rPr>
      </w:pPr>
      <w:r w:rsidRPr="0017419E">
        <w:rPr>
          <w:rFonts w:ascii="SBL Greek" w:hAnsi="SBL Greek" w:cs="Courier New"/>
        </w:rPr>
        <w:t>             a noted English prelate, flourished in the second half of the 13th century. He was educated at the universities of Oxford and Paris. In 1272 he became archbishop of Canterbury, and in 1277 was made cardinal. He die</w:t>
      </w:r>
      <w:r w:rsidRPr="0017419E">
        <w:rPr>
          <w:rFonts w:ascii="SBL Greek" w:hAnsi="SBL Greek" w:cs="Courier New"/>
        </w:rPr>
        <w:t>d  in 1279. Cardinal Kilwardeby is said to have written as many as 39 different works, but none of these were ever printed. See Iloefer, Nouv. Biog. Genesis 27:730.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Kimashon[[@Headword:Kimashon]]</w:t>
      </w:r>
    </w:p>
    <w:p w:rsidR="00000000" w:rsidRPr="0017419E" w:rsidRDefault="0017419E">
      <w:pPr>
        <w:pStyle w:val="Textebrut"/>
        <w:rPr>
          <w:rFonts w:ascii="SBL Greek" w:hAnsi="SBL Greek"/>
        </w:rPr>
      </w:pPr>
      <w:r w:rsidRPr="0017419E">
        <w:rPr>
          <w:rFonts w:ascii="SBL Greek" w:hAnsi="SBL Greek" w:cs="Courier New"/>
        </w:rPr>
        <w:t>             SEE THORN.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Kimball, Joseph, D.D[[@H</w:t>
      </w:r>
      <w:r w:rsidRPr="0017419E">
        <w:rPr>
          <w:rFonts w:ascii="SBL Greek" w:eastAsia="Times New Roman" w:hAnsi="SBL Greek" w:cs="Courier New"/>
        </w:rPr>
        <w:t>eadword:Kimball, Joseph, D.D]]</w:t>
      </w:r>
    </w:p>
    <w:p w:rsidR="00000000" w:rsidRPr="0017419E" w:rsidRDefault="0017419E">
      <w:pPr>
        <w:pStyle w:val="Textebrut"/>
        <w:rPr>
          <w:rFonts w:ascii="SBL Greek" w:hAnsi="SBL Greek"/>
        </w:rPr>
      </w:pPr>
      <w:r w:rsidRPr="0017419E">
        <w:rPr>
          <w:rFonts w:ascii="SBL Greek" w:hAnsi="SBL Greek" w:cs="Courier New"/>
        </w:rPr>
        <w:t>             a Reformed (Dutch) minister, was born at Newburgh, N.Y., August 17, 1820. He graduated from Union College in 1839, and from Newburgh Theological Seminary in 1843; was licensed by the Associate Reformed Church the</w:t>
      </w:r>
      <w:r w:rsidRPr="0017419E">
        <w:rPr>
          <w:rFonts w:ascii="SBL Greek" w:hAnsi="SBL Greek" w:cs="Courier New"/>
        </w:rPr>
        <w:t xml:space="preserve"> same year; was pastor at Hamptonburgh from 1844 to 1852; at Hebron; at Brockport; at Fishkill-on-the-Hudson, from 1863 to 1865; at Brooklyn, from 1865 to 1874, and died December 6 of the latter year. Dr. Kimball was an able theologian, a laborious preache</w:t>
      </w:r>
      <w:r w:rsidRPr="0017419E">
        <w:rPr>
          <w:rFonts w:ascii="SBL Greek" w:hAnsi="SBL Greek" w:cs="Courier New"/>
        </w:rPr>
        <w:t xml:space="preserve">r, and a sympathetic pastor. See Corwin, Manual of the Reformed Church in America, 3d ed. page 328.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Kimber, Isaac[[@Headword:Kimber, Isaac]]</w:t>
      </w:r>
    </w:p>
    <w:p w:rsidR="00000000" w:rsidRPr="0017419E" w:rsidRDefault="0017419E">
      <w:pPr>
        <w:pStyle w:val="Textebrut"/>
        <w:rPr>
          <w:rFonts w:ascii="SBL Greek" w:hAnsi="SBL Greek"/>
        </w:rPr>
      </w:pPr>
      <w:r w:rsidRPr="0017419E">
        <w:rPr>
          <w:rFonts w:ascii="SBL Greek" w:hAnsi="SBL Greek" w:cs="Courier New"/>
        </w:rPr>
        <w:t>             an English dissenting minister, born at Wantage, Berkshire, in 1692, was educated at Gresham Co</w:t>
      </w:r>
      <w:r w:rsidRPr="0017419E">
        <w:rPr>
          <w:rFonts w:ascii="SBL Greek" w:hAnsi="SBL Greek" w:cs="Courier New"/>
        </w:rPr>
        <w:t>llege, London, and the Dissenters' Academy, and in 1724 became pastor at Namptwich, Cheshire, but resigned in 1727 on account of some difficulties with his congregation, and returned to London, where he published a periodical which lived some four years. H</w:t>
      </w:r>
      <w:r w:rsidRPr="0017419E">
        <w:rPr>
          <w:rFonts w:ascii="SBL Greek" w:hAnsi="SBL Greek" w:cs="Courier New"/>
        </w:rPr>
        <w:t xml:space="preserve">e was also employed by booksellers in various literary undertakings, compiling a number of historical works. among which we remark the Life of Oliver Cromwell (London, 1714, 8vo). He wrote also the Life of bishop Beveridge prefixed to the folio edition of </w:t>
      </w:r>
      <w:r w:rsidRPr="0017419E">
        <w:rPr>
          <w:rFonts w:ascii="SBL Greek" w:hAnsi="SBL Greek" w:cs="Courier New"/>
        </w:rPr>
        <w:t>that prelate's works, of which he was editor:-Sermons, etc., to which is prefixed Memoirs of the Life and Writings of the Author (London, 1756, 8</w:t>
      </w:r>
      <w:r w:rsidRPr="0017419E">
        <w:rPr>
          <w:rFonts w:ascii="SBL Greek" w:hAnsi="SBL Greek" w:cs="Courier New"/>
          <w:rtl/>
        </w:rPr>
        <w:t>vo)</w:t>
      </w:r>
      <w:r w:rsidRPr="0017419E">
        <w:rPr>
          <w:rFonts w:ascii="SBL Greek" w:hAnsi="SBL Greek" w:cs="Courier New"/>
        </w:rPr>
        <w:t>. He died in 1758. See Chalmers, General Biographical Dictionary; Allibone, Dictionary of English and Americ</w:t>
      </w:r>
      <w:r w:rsidRPr="0017419E">
        <w:rPr>
          <w:rFonts w:ascii="SBL Greek" w:hAnsi="SBL Greek" w:cs="Courier New"/>
        </w:rPr>
        <w:t>an Authors, vol. ii, s.v.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Kimchi, David, Ben-Joseph[[@Headword:Kimchi, David, Ben-Joseph]]</w:t>
      </w:r>
    </w:p>
    <w:p w:rsidR="00000000" w:rsidRPr="0017419E" w:rsidRDefault="0017419E">
      <w:pPr>
        <w:pStyle w:val="Textebrut"/>
        <w:rPr>
          <w:rFonts w:ascii="SBL Greek" w:hAnsi="SBL Greek"/>
        </w:rPr>
      </w:pPr>
      <w:r w:rsidRPr="0017419E">
        <w:rPr>
          <w:rFonts w:ascii="SBL Greek" w:hAnsi="SBL Greek" w:cs="Courier New"/>
        </w:rPr>
        <w:t xml:space="preserve">             (by the Jews frequently called Redak, from the initial letters </w:t>
      </w:r>
      <w:r w:rsidRPr="0017419E">
        <w:rPr>
          <w:rFonts w:ascii="SBL Greek" w:hAnsi="SBL Greek" w:cs="Courier New"/>
          <w:rtl/>
        </w:rPr>
        <w:t>רד8ק= ר8 דוד קמחי</w:t>
      </w:r>
      <w:r w:rsidRPr="0017419E">
        <w:rPr>
          <w:rFonts w:ascii="SBL Greek" w:hAnsi="SBL Greek" w:cs="Courier New"/>
        </w:rPr>
        <w:t xml:space="preserve">), one of the most distinguished Jewish </w:t>
      </w:r>
      <w:r w:rsidRPr="0017419E">
        <w:rPr>
          <w:rFonts w:ascii="SBL Greek" w:hAnsi="SBL Greek" w:cs="Courier New"/>
        </w:rPr>
        <w:t xml:space="preserve">writers of the Middle Ages, the great exponent of Hebrew grammar and lexicography, was born at Narbonne, in the south of France, in 1160. Very little is known of his private life. He must certainly have enjoyed, even among his contemporaries, considerable </w:t>
      </w:r>
      <w:r w:rsidRPr="0017419E">
        <w:rPr>
          <w:rFonts w:ascii="SBL Greek" w:hAnsi="SBL Greek" w:cs="Courier New"/>
        </w:rPr>
        <w:t>influence, gained perhaps, in a measure, by his masterly defence of Moses Maimonides; for m 1232 we find him acting as the arbiter to settle the dispute then existing between the Spanish and French rabbis respecting the opinions advanced in the More Neboki</w:t>
      </w:r>
      <w:r w:rsidRPr="0017419E">
        <w:rPr>
          <w:rFonts w:ascii="SBL Greek" w:hAnsi="SBL Greek" w:cs="Courier New"/>
        </w:rPr>
        <w:t>m of Maimonides. He died about 1240. His works are:</w:t>
      </w:r>
    </w:p>
    <w:p w:rsidR="00000000" w:rsidRPr="0017419E" w:rsidRDefault="0017419E">
      <w:pPr>
        <w:pStyle w:val="Textebrut"/>
        <w:rPr>
          <w:rFonts w:ascii="SBL Greek" w:hAnsi="SBL Greek"/>
        </w:rPr>
      </w:pPr>
      <w:r w:rsidRPr="0017419E">
        <w:rPr>
          <w:rFonts w:ascii="SBL Greek" w:hAnsi="SBL Greek" w:cs="Courier New"/>
        </w:rPr>
        <w:t>(1.) Commentary on the Pentateuch (</w:t>
      </w:r>
      <w:r w:rsidRPr="0017419E">
        <w:rPr>
          <w:rFonts w:ascii="SBL Greek" w:hAnsi="SBL Greek" w:cs="Courier New"/>
          <w:rtl/>
        </w:rPr>
        <w:t>פרוש על התורה</w:t>
      </w:r>
      <w:r w:rsidRPr="0017419E">
        <w:rPr>
          <w:rFonts w:ascii="SBL Greek" w:hAnsi="SBL Greek" w:cs="Courier New"/>
        </w:rPr>
        <w:t xml:space="preserve">), only Genesis has been published by A. Ginsburg (Pressburg, 1842), cap. i, 1-10 being supplied by Kirchheim from the writings of Kimchi, as </w:t>
      </w:r>
      <w:r w:rsidRPr="0017419E">
        <w:rPr>
          <w:rFonts w:ascii="SBL Greek" w:hAnsi="SBL Greek" w:cs="Courier New"/>
        </w:rPr>
        <w:t xml:space="preserve">the MS. was defective:  </w:t>
      </w:r>
    </w:p>
    <w:p w:rsidR="00000000" w:rsidRPr="0017419E" w:rsidRDefault="0017419E">
      <w:pPr>
        <w:pStyle w:val="Textebrut"/>
        <w:rPr>
          <w:rFonts w:ascii="SBL Greek" w:hAnsi="SBL Greek"/>
        </w:rPr>
      </w:pPr>
      <w:r w:rsidRPr="0017419E">
        <w:rPr>
          <w:rFonts w:ascii="SBL Greek" w:hAnsi="SBL Greek" w:cs="Courier New"/>
        </w:rPr>
        <w:t>(2.) Commentary on the earlier Prophets (</w:t>
      </w:r>
      <w:r w:rsidRPr="0017419E">
        <w:rPr>
          <w:rFonts w:ascii="SBL Greek" w:hAnsi="SBL Greek" w:cs="Courier New"/>
          <w:rtl/>
        </w:rPr>
        <w:t>פרו על נביאים ראשונים</w:t>
      </w:r>
      <w:r w:rsidRPr="0017419E">
        <w:rPr>
          <w:rFonts w:ascii="SBL Greek" w:hAnsi="SBL Greek" w:cs="Courier New"/>
        </w:rPr>
        <w:t>), i.e. Joshua, Judges, Samuel, and Kings, printed in the Rabbinical Bibles edited by Jacob ben-Chajim (Venice, 1525, 1548), Buxtorf (1619), and Frankfurter (1724-27):</w:t>
      </w:r>
    </w:p>
    <w:p w:rsidR="00000000" w:rsidRPr="0017419E" w:rsidRDefault="0017419E">
      <w:pPr>
        <w:pStyle w:val="Textebrut"/>
        <w:rPr>
          <w:rFonts w:ascii="SBL Greek" w:hAnsi="SBL Greek"/>
        </w:rPr>
      </w:pPr>
      <w:r w:rsidRPr="0017419E">
        <w:rPr>
          <w:rFonts w:ascii="SBL Greek" w:hAnsi="SBL Greek" w:cs="Courier New"/>
        </w:rPr>
        <w:t>(</w:t>
      </w:r>
      <w:r w:rsidRPr="0017419E">
        <w:rPr>
          <w:rFonts w:ascii="SBL Greek" w:hAnsi="SBL Greek" w:cs="Courier New"/>
        </w:rPr>
        <w:t>3.) Commentary on the later Prophets (</w:t>
      </w:r>
      <w:r w:rsidRPr="0017419E">
        <w:rPr>
          <w:rFonts w:ascii="SBL Greek" w:hAnsi="SBL Greek" w:cs="Courier New"/>
          <w:rtl/>
        </w:rPr>
        <w:t>נביאים אחרונים פרוש על</w:t>
      </w:r>
      <w:r w:rsidRPr="0017419E">
        <w:rPr>
          <w:rFonts w:ascii="SBL Greek" w:hAnsi="SBL Greek" w:cs="Courier New"/>
        </w:rPr>
        <w:t>), i.e. Isaiah, Jeremiah, Ezekiel, and the minor prophets; also given in the Rabbinical Bibles:</w:t>
      </w:r>
    </w:p>
    <w:p w:rsidR="00000000" w:rsidRPr="0017419E" w:rsidRDefault="0017419E">
      <w:pPr>
        <w:pStyle w:val="Textebrut"/>
        <w:rPr>
          <w:rFonts w:ascii="SBL Greek" w:hAnsi="SBL Greek"/>
        </w:rPr>
      </w:pPr>
      <w:r w:rsidRPr="0017419E">
        <w:rPr>
          <w:rFonts w:ascii="SBL Greek" w:hAnsi="SBL Greek" w:cs="Courier New"/>
        </w:rPr>
        <w:t>(4.) Commentary on the Psalm s (</w:t>
      </w:r>
      <w:r w:rsidRPr="0017419E">
        <w:rPr>
          <w:rFonts w:ascii="SBL Greek" w:hAnsi="SBL Greek" w:cs="Courier New"/>
          <w:rtl/>
        </w:rPr>
        <w:t>פרוש על תהלים</w:t>
      </w:r>
      <w:r w:rsidRPr="0017419E">
        <w:rPr>
          <w:rFonts w:ascii="SBL Greek" w:hAnsi="SBL Greek" w:cs="Courier New"/>
        </w:rPr>
        <w:t xml:space="preserve">), first printed in 1477, reprinted several times, and </w:t>
      </w:r>
      <w:r w:rsidRPr="0017419E">
        <w:rPr>
          <w:rFonts w:ascii="SBL Greek" w:hAnsi="SBL Greek" w:cs="Courier New"/>
        </w:rPr>
        <w:t>also given in the Rabbinical Bibles of Jacob ben-Chajim, but not in those edited by Buxtorf and Frankfurter:</w:t>
      </w:r>
    </w:p>
    <w:p w:rsidR="00000000" w:rsidRPr="0017419E" w:rsidRDefault="0017419E">
      <w:pPr>
        <w:pStyle w:val="Textebrut"/>
        <w:rPr>
          <w:rFonts w:ascii="SBL Greek" w:hAnsi="SBL Greek"/>
        </w:rPr>
      </w:pPr>
      <w:r w:rsidRPr="0017419E">
        <w:rPr>
          <w:rFonts w:ascii="SBL Greek" w:hAnsi="SBL Greek" w:cs="Courier New"/>
        </w:rPr>
        <w:t>(5.) Commentary on Ruth (</w:t>
      </w:r>
      <w:r w:rsidRPr="0017419E">
        <w:rPr>
          <w:rFonts w:ascii="SBL Greek" w:hAnsi="SBL Greek" w:cs="Courier New"/>
          <w:rtl/>
        </w:rPr>
        <w:t>פרוש על מגלת רות</w:t>
      </w:r>
      <w:r w:rsidRPr="0017419E">
        <w:rPr>
          <w:rFonts w:ascii="SBL Greek" w:hAnsi="SBL Greek" w:cs="Courier New"/>
        </w:rPr>
        <w:t>), published for the first time by Mercier (Paris, 1563):</w:t>
      </w:r>
    </w:p>
    <w:p w:rsidR="00000000" w:rsidRPr="0017419E" w:rsidRDefault="0017419E">
      <w:pPr>
        <w:pStyle w:val="Textebrut"/>
        <w:rPr>
          <w:rFonts w:ascii="SBL Greek" w:hAnsi="SBL Greek"/>
        </w:rPr>
      </w:pPr>
      <w:r w:rsidRPr="0017419E">
        <w:rPr>
          <w:rFonts w:ascii="SBL Greek" w:hAnsi="SBL Greek" w:cs="Courier New"/>
        </w:rPr>
        <w:t>(6.) Commentary on Chronicles (</w:t>
      </w:r>
      <w:r w:rsidRPr="0017419E">
        <w:rPr>
          <w:rFonts w:ascii="SBL Greek" w:hAnsi="SBL Greek" w:cs="Courier New"/>
          <w:rtl/>
        </w:rPr>
        <w:t>פרוש על רברי הימי</w:t>
      </w:r>
      <w:r w:rsidRPr="0017419E">
        <w:rPr>
          <w:rFonts w:ascii="SBL Greek" w:hAnsi="SBL Greek" w:cs="Courier New"/>
          <w:rtl/>
        </w:rPr>
        <w:t>ם</w:t>
      </w:r>
      <w:r w:rsidRPr="0017419E">
        <w:rPr>
          <w:rFonts w:ascii="SBL Greek" w:hAnsi="SBL Greek" w:cs="Courier New"/>
        </w:rPr>
        <w:t>), given in the Rabbinical Bibles:-</w:t>
      </w:r>
    </w:p>
    <w:p w:rsidR="00000000" w:rsidRPr="0017419E" w:rsidRDefault="0017419E">
      <w:pPr>
        <w:pStyle w:val="Textebrut"/>
        <w:rPr>
          <w:rFonts w:ascii="SBL Greek" w:hAnsi="SBL Greek"/>
        </w:rPr>
      </w:pPr>
      <w:r w:rsidRPr="0017419E">
        <w:rPr>
          <w:rFonts w:ascii="SBL Greek" w:hAnsi="SBL Greek" w:cs="Courier New"/>
        </w:rPr>
        <w:t>(7.) Commentary on Job (</w:t>
      </w:r>
      <w:r w:rsidRPr="0017419E">
        <w:rPr>
          <w:rFonts w:ascii="SBL Greek" w:hAnsi="SBL Greek" w:cs="Courier New"/>
          <w:rtl/>
        </w:rPr>
        <w:t>פרוש על איוב</w:t>
      </w:r>
      <w:r w:rsidRPr="0017419E">
        <w:rPr>
          <w:rFonts w:ascii="SBL Greek" w:hAnsi="SBL Greek" w:cs="Courier New"/>
        </w:rPr>
        <w:t>), which has not yet been published:-(8.) The celebrated work called iMiklol (</w:t>
      </w:r>
      <w:r w:rsidRPr="0017419E">
        <w:rPr>
          <w:rFonts w:ascii="SBL Greek" w:hAnsi="SBL Greek" w:cs="Courier New"/>
          <w:rtl/>
        </w:rPr>
        <w:t>מכלול</w:t>
      </w:r>
      <w:r w:rsidRPr="0017419E">
        <w:rPr>
          <w:rFonts w:ascii="SBL Greek" w:hAnsi="SBL Greek" w:cs="Courier New"/>
        </w:rPr>
        <w:t>), or Perfection, which consists of two parts-a. A Hebrew Grammar (</w:t>
      </w:r>
      <w:r w:rsidRPr="0017419E">
        <w:rPr>
          <w:rFonts w:ascii="SBL Greek" w:hAnsi="SBL Greek" w:cs="Courier New"/>
          <w:rtl/>
        </w:rPr>
        <w:t>חלק הדקדוק</w:t>
      </w:r>
      <w:r w:rsidRPr="0017419E">
        <w:rPr>
          <w:rFonts w:ascii="SBL Greek" w:hAnsi="SBL Greek" w:cs="Courier New"/>
        </w:rPr>
        <w:t xml:space="preserve">), usually bearing the </w:t>
      </w:r>
      <w:r w:rsidRPr="0017419E">
        <w:rPr>
          <w:rFonts w:ascii="SBL Greek" w:hAnsi="SBL Greek" w:cs="Courier New"/>
        </w:rPr>
        <w:t>name Miklol, edited, with notes, by Elias Levita (Ven. 1545), and by M. Hechim (Furth, 1793):-and</w:t>
      </w:r>
    </w:p>
    <w:p w:rsidR="00000000" w:rsidRPr="0017419E" w:rsidRDefault="0017419E">
      <w:pPr>
        <w:pStyle w:val="Textebrut"/>
        <w:rPr>
          <w:rFonts w:ascii="SBL Greek" w:hAnsi="SBL Greek"/>
        </w:rPr>
      </w:pPr>
      <w:r w:rsidRPr="0017419E">
        <w:rPr>
          <w:rFonts w:ascii="SBL Greek" w:hAnsi="SBL Greek" w:cs="Courier New"/>
        </w:rPr>
        <w:t>(9.) b. A Hebrew Lexicon (</w:t>
      </w:r>
      <w:r w:rsidRPr="0017419E">
        <w:rPr>
          <w:rFonts w:ascii="SBL Greek" w:hAnsi="SBL Greek" w:cs="Courier New"/>
          <w:rtl/>
        </w:rPr>
        <w:t>הלק הענין</w:t>
      </w:r>
      <w:r w:rsidRPr="0017419E">
        <w:rPr>
          <w:rFonts w:ascii="SBL Greek" w:hAnsi="SBL Greek" w:cs="Courier New"/>
        </w:rPr>
        <w:t>), commonly called The Book of Roots (</w:t>
      </w:r>
      <w:r w:rsidRPr="0017419E">
        <w:rPr>
          <w:rFonts w:ascii="SBL Greek" w:hAnsi="SBL Greek" w:cs="Courier New"/>
          <w:rtl/>
        </w:rPr>
        <w:t>סקר השרשים</w:t>
      </w:r>
      <w:r w:rsidRPr="0017419E">
        <w:rPr>
          <w:rFonts w:ascii="SBL Greek" w:hAnsi="SBL Greek" w:cs="Courier New"/>
        </w:rPr>
        <w:t>), the best editions of which are by Elias Levita (Venice, 1546), and Biese</w:t>
      </w:r>
      <w:r w:rsidRPr="0017419E">
        <w:rPr>
          <w:rFonts w:ascii="SBL Greek" w:hAnsi="SBL Greek" w:cs="Courier New"/>
        </w:rPr>
        <w:t>nthal and Lebrecht (Berlin, 1847):</w:t>
      </w:r>
    </w:p>
    <w:p w:rsidR="00000000" w:rsidRPr="0017419E" w:rsidRDefault="0017419E">
      <w:pPr>
        <w:pStyle w:val="Textebrut"/>
        <w:rPr>
          <w:rFonts w:ascii="SBL Greek" w:hAnsi="SBL Greek"/>
        </w:rPr>
      </w:pPr>
      <w:r w:rsidRPr="0017419E">
        <w:rPr>
          <w:rFonts w:ascii="SBL Greek" w:hAnsi="SBL Greek" w:cs="Courier New"/>
        </w:rPr>
        <w:t>(10.) Refutation of Christianity, (</w:t>
      </w:r>
      <w:r w:rsidRPr="0017419E">
        <w:rPr>
          <w:rFonts w:ascii="SBL Greek" w:hAnsi="SBL Greek" w:cs="Courier New"/>
          <w:rtl/>
        </w:rPr>
        <w:t>תשובות לנוצרים</w:t>
      </w:r>
      <w:r w:rsidRPr="0017419E">
        <w:rPr>
          <w:rFonts w:ascii="SBL Greek" w:hAnsi="SBL Greek" w:cs="Courier New"/>
        </w:rPr>
        <w:t>), in which he denies that Messianic predictions are embodied in the Psalm s; printed together with Lippmann's celebrated Nitsachon (</w:t>
      </w:r>
      <w:r w:rsidRPr="0017419E">
        <w:rPr>
          <w:rFonts w:ascii="SBL Greek" w:hAnsi="SBL Greek" w:cs="Courier New"/>
          <w:rtl/>
        </w:rPr>
        <w:t>נצחין</w:t>
      </w:r>
      <w:r w:rsidRPr="0017419E">
        <w:rPr>
          <w:rFonts w:ascii="SBL Greek" w:hAnsi="SBL Greek" w:cs="Courier New"/>
        </w:rPr>
        <w:t>) (Amst. 1709, 1711; Konigsberg, 1</w:t>
      </w:r>
      <w:r w:rsidRPr="0017419E">
        <w:rPr>
          <w:rFonts w:ascii="SBL Greek" w:hAnsi="SBL Greek" w:cs="Courier New"/>
        </w:rPr>
        <w:t>847): — and</w:t>
      </w:r>
    </w:p>
    <w:p w:rsidR="00000000" w:rsidRPr="0017419E" w:rsidRDefault="0017419E">
      <w:pPr>
        <w:pStyle w:val="Textebrut"/>
        <w:rPr>
          <w:rFonts w:ascii="SBL Greek" w:hAnsi="SBL Greek"/>
        </w:rPr>
      </w:pPr>
      <w:r w:rsidRPr="0017419E">
        <w:rPr>
          <w:rFonts w:ascii="SBL Greek" w:hAnsi="SBL Greek" w:cs="Courier New"/>
        </w:rPr>
        <w:t xml:space="preserve">(11.) Another polemical work called </w:t>
      </w:r>
      <w:r w:rsidRPr="0017419E">
        <w:rPr>
          <w:rFonts w:ascii="SBL Greek" w:hAnsi="SBL Greek" w:cs="Courier New"/>
          <w:rtl/>
        </w:rPr>
        <w:t>יכוח</w:t>
      </w:r>
      <w:r w:rsidRPr="0017419E">
        <w:rPr>
          <w:rFonts w:ascii="SBL Greek" w:hAnsi="SBL Greek" w:cs="Courier New"/>
        </w:rPr>
        <w:t>, also printed with the Nitsachon. Kimchi, as he himself frankly says in his introduction to the Aiklol, did not so much furnish new and startling criticism as an exhibit of the results of the manifold an</w:t>
      </w:r>
      <w:r w:rsidRPr="0017419E">
        <w:rPr>
          <w:rFonts w:ascii="SBL Greek" w:hAnsi="SBL Greek" w:cs="Courier New"/>
        </w:rPr>
        <w:t>d extensive labors of his numerous predecessors. His lexicon is, to a great extent, a translation of Ibn-Ganach's Book of Roots SEE IBN-GANACH, and he freely quotes the great Jewish-  Arabic, commentators, grammarians. and lexicographers, Saadia, IbnKoreis</w:t>
      </w:r>
      <w:r w:rsidRPr="0017419E">
        <w:rPr>
          <w:rFonts w:ascii="SBL Greek" w:hAnsi="SBL Greek" w:cs="Courier New"/>
        </w:rPr>
        <w:t>h, Chajug, Ibn-Ganach, Ibn-Gebirol, Ibn-Giath, Ibn-Balaam, Gikatilla, and many other celebrities. "But, though his claims are modest," says Ginsburg, in Kitto (Cyclop. Bibl. Lit. vol. ii, s.v.), " yet his merits are great. He was the first who discovered t</w:t>
      </w:r>
      <w:r w:rsidRPr="0017419E">
        <w:rPr>
          <w:rFonts w:ascii="SBL Greek" w:hAnsi="SBL Greek" w:cs="Courier New"/>
        </w:rPr>
        <w:t>he distin</w:t>
      </w:r>
      <w:r w:rsidRPr="0017419E">
        <w:rPr>
          <w:rFonts w:ascii="SBL Greek" w:hAnsi="SBL Greek" w:cs="Courier New"/>
          <w:rtl/>
        </w:rPr>
        <w:t>cti</w:t>
      </w:r>
      <w:r w:rsidRPr="0017419E">
        <w:rPr>
          <w:rFonts w:ascii="SBL Greek" w:hAnsi="SBL Greek" w:cs="Courier New"/>
        </w:rPr>
        <w:t>on between the long and the short vowels, whereby the understanding of the changing of vowels has been greatly facilitated. He moreover defended a simple, natural, and grammatical exegesis, at a time when most of his Jewish brethren were enamor</w:t>
      </w:r>
      <w:r w:rsidRPr="0017419E">
        <w:rPr>
          <w:rFonts w:ascii="SBL Greek" w:hAnsi="SBL Greek" w:cs="Courier New"/>
        </w:rPr>
        <w:t xml:space="preserve">ed of Hagadic, Cabalistical, and astrological interpretations. It is therefore not to be wondered at that he became so eminent among his brethren that they applied to him, by a play of words, the saying in the Mishna (Aboth, 3:17), </w:t>
      </w:r>
      <w:r w:rsidRPr="0017419E">
        <w:rPr>
          <w:rFonts w:ascii="SBL Greek" w:hAnsi="SBL Greek" w:cs="Courier New"/>
          <w:rtl/>
        </w:rPr>
        <w:t>אם אין קמח אין תורה</w:t>
      </w:r>
      <w:r w:rsidRPr="0017419E">
        <w:rPr>
          <w:rFonts w:ascii="SBL Greek" w:hAnsi="SBL Greek" w:cs="Courier New"/>
        </w:rPr>
        <w:t xml:space="preserve">, No </w:t>
      </w:r>
      <w:r w:rsidRPr="0017419E">
        <w:rPr>
          <w:rFonts w:ascii="SBL Greek" w:hAnsi="SBL Greek" w:cs="Courier New"/>
        </w:rPr>
        <w:t>Kimchi, no understanding of the Scriptures." Among Christian scholars also Kimchi enjoyed great celebrity, more especially, however, among the precursors of the Reformation and the Reformers themselves, "notwithstanding his hostility to Christianity, which</w:t>
      </w:r>
      <w:r w:rsidRPr="0017419E">
        <w:rPr>
          <w:rFonts w:ascii="SBL Greek" w:hAnsi="SBL Greek" w:cs="Courier New"/>
        </w:rPr>
        <w:t xml:space="preserve"> is displ</w:t>
      </w:r>
      <w:r w:rsidRPr="0017419E">
        <w:rPr>
          <w:rFonts w:ascii="SBL Greek" w:hAnsi="SBL Greek" w:cs="Courier New"/>
          <w:rtl/>
        </w:rPr>
        <w:t>aye</w:t>
      </w:r>
      <w:r w:rsidRPr="0017419E">
        <w:rPr>
          <w:rFonts w:ascii="SBL Greek" w:hAnsi="SBL Greek" w:cs="Courier New"/>
        </w:rPr>
        <w:t xml:space="preserve">d throughout his commentaries, and which arose from the persecutions that the Jews had to endure at the hands of the Crusaders." Many passages obnoxious to adherents of the Christian faith were struck out by the Inquisition, and are omitted in </w:t>
      </w:r>
      <w:r w:rsidRPr="0017419E">
        <w:rPr>
          <w:rFonts w:ascii="SBL Greek" w:hAnsi="SBL Greek" w:cs="Courier New"/>
        </w:rPr>
        <w:t>later editions of Kimchi's Commentaries. Pococke collected all the passages which had been omitted from the Prophets in Not. ad Portam Mosis, in his theological works (ed. Lend. 1740), i, 241 sq. The first efforts of Christian scholars in compiling Heb. le</w:t>
      </w:r>
      <w:r w:rsidRPr="0017419E">
        <w:rPr>
          <w:rFonts w:ascii="SBL Greek" w:hAnsi="SBL Greek" w:cs="Courier New"/>
        </w:rPr>
        <w:t>xicons, or glossaries, and grammars, were based on the labors of Kimchi, and the notes accompanying the Latin Bibles of Mmnster and Stephen are derived from him. Excerpts of his Commentary on Isaiah were translated into Latin by Munster, and a Latin versio</w:t>
      </w:r>
      <w:r w:rsidRPr="0017419E">
        <w:rPr>
          <w:rFonts w:ascii="SBL Greek" w:hAnsi="SBL Greek" w:cs="Courier New"/>
        </w:rPr>
        <w:t xml:space="preserve">n of the </w:t>
      </w:r>
      <w:r w:rsidRPr="0017419E">
        <w:rPr>
          <w:rFonts w:ascii="SBL Greek" w:hAnsi="SBL Greek" w:cs="Courier New"/>
          <w:rtl/>
        </w:rPr>
        <w:t>who</w:t>
      </w:r>
      <w:r w:rsidRPr="0017419E">
        <w:rPr>
          <w:rFonts w:ascii="SBL Greek" w:hAnsi="SBL Greek" w:cs="Courier New"/>
        </w:rPr>
        <w:t>le of it was published by Malanimeus (Florence, 1774). Leusden published Latin versions of Joel (Utrecht, 1656) and Jonah (Utrecht, 1657). De Muis published a Latin translation of Malachi (Paris, 1618). Vehe published a German translation of Am</w:t>
      </w:r>
      <w:r w:rsidRPr="0017419E">
        <w:rPr>
          <w:rFonts w:ascii="SBL Greek" w:hAnsi="SBL Greek" w:cs="Courier New"/>
        </w:rPr>
        <w:t xml:space="preserve">os (Col. 1581), and Dr. M'Caul translated the Commentary on Zechariah and the Preface to the Psalm s into English (London, 1837). A Latin translation of the Commentary on the Psalm s was made by Janvier (Constanz, 1544). His grammatical labors embraced in </w:t>
      </w:r>
      <w:r w:rsidRPr="0017419E">
        <w:rPr>
          <w:rFonts w:ascii="SBL Greek" w:hAnsi="SBL Greek" w:cs="Courier New"/>
        </w:rPr>
        <w:t>the Miklol was translated into Latin by Guidacier (Paris, 1540), and a Latin version of the Roots was published in 1535. See Steinschneider, Catalogus Lib. HIebr. in Bibliotheca Bodleiana, col. 868-875; F irst, Bibliotheca Judaica, ii, 183 sq., and his Int</w:t>
      </w:r>
      <w:r w:rsidRPr="0017419E">
        <w:rPr>
          <w:rFonts w:ascii="SBL Greek" w:hAnsi="SBL Greek" w:cs="Courier New"/>
        </w:rPr>
        <w:t>rod. to l</w:t>
      </w:r>
      <w:r w:rsidRPr="0017419E">
        <w:rPr>
          <w:rFonts w:ascii="SBL Greek" w:hAnsi="SBL Greek" w:cs="Courier New"/>
          <w:rtl/>
        </w:rPr>
        <w:t>ieb</w:t>
      </w:r>
      <w:r w:rsidRPr="0017419E">
        <w:rPr>
          <w:rFonts w:ascii="SBL Greek" w:hAnsi="SBL Greek" w:cs="Courier New"/>
        </w:rPr>
        <w:t>rew Dictionary ; the masterly biography of Kimchi by Geiger in Ozar Nechmad (Vienna, 1857), p. 157 sq.; Dukes, Die Famlilie Kirnchi  (Literaturblatt des Orients, 1850); Grtitz, Gesch. der Juden, 6:236 sq.; Kitto, Bibl. Cyclop.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Kimchi</w:t>
      </w:r>
      <w:r w:rsidRPr="0017419E">
        <w:rPr>
          <w:rFonts w:ascii="SBL Greek" w:eastAsia="Times New Roman" w:hAnsi="SBL Greek" w:cs="Courier New"/>
        </w:rPr>
        <w:t>, Joseph, Ben-Isaac[[@Headword:Kimchi, Joseph, Ben-Isaac]]</w:t>
      </w:r>
    </w:p>
    <w:p w:rsidR="00000000" w:rsidRPr="0017419E" w:rsidRDefault="0017419E">
      <w:pPr>
        <w:pStyle w:val="Textebrut"/>
        <w:rPr>
          <w:rFonts w:ascii="SBL Greek" w:hAnsi="SBL Greek"/>
        </w:rPr>
      </w:pPr>
      <w:r w:rsidRPr="0017419E">
        <w:rPr>
          <w:rFonts w:ascii="SBL Greek" w:hAnsi="SBL Greek" w:cs="Courier New"/>
        </w:rPr>
        <w:t xml:space="preserve">             a distinguished Jewish Rabbi, father of the preceding (David), was born in Spain in the latter half of the 11th century, but was obliged to quit Spain during the terrible persecutions </w:t>
      </w:r>
      <w:r w:rsidRPr="0017419E">
        <w:rPr>
          <w:rFonts w:ascii="SBL Greek" w:hAnsi="SBL Greek" w:cs="Courier New"/>
        </w:rPr>
        <w:t>by the Mohammedans, and settled at Narbonne, France. Just as little is known of his personal history as of his son's. He was well versed in the science of the Hebrew language and Biblical exegesis, and by the introduction into Southern France of that thoro</w:t>
      </w:r>
      <w:r w:rsidRPr="0017419E">
        <w:rPr>
          <w:rFonts w:ascii="SBL Greek" w:hAnsi="SBL Greek" w:cs="Courier New"/>
        </w:rPr>
        <w:t>ugh scholarship for which the Spanish Jews in his day are so celebrated, gave a new impetus to the study of the O.-Test. Scriptures in the original. As has been pithily said, he became the Aben-Ezra of Southern France. He died about 1180. He wrote a number</w:t>
      </w:r>
      <w:r w:rsidRPr="0017419E">
        <w:rPr>
          <w:rFonts w:ascii="SBL Greek" w:hAnsi="SBL Greek" w:cs="Courier New"/>
        </w:rPr>
        <w:t xml:space="preserve"> of valuable contributions to exegetical theology, but i</w:t>
      </w:r>
      <w:r w:rsidRPr="0017419E">
        <w:rPr>
          <w:rFonts w:ascii="SBL Greek" w:hAnsi="SBL Greek" w:cs="Courier New"/>
          <w:rtl/>
        </w:rPr>
        <w:t>t i</w:t>
      </w:r>
      <w:r w:rsidRPr="0017419E">
        <w:rPr>
          <w:rFonts w:ascii="SBL Greek" w:hAnsi="SBL Greek" w:cs="Courier New"/>
        </w:rPr>
        <w:t xml:space="preserve">s as a theologian, especially as a polemic, that Joseph Kimchi excelled. Hiis most important works are: </w:t>
      </w:r>
      <w:r w:rsidRPr="0017419E">
        <w:rPr>
          <w:rFonts w:ascii="Times New Roman" w:hAnsi="Times New Roman" w:cs="Times New Roman"/>
        </w:rPr>
        <w:t>סֵפֶר</w:t>
      </w:r>
      <w:r w:rsidRPr="0017419E">
        <w:rPr>
          <w:rFonts w:ascii="SBL Greek" w:hAnsi="SBL Greek" w:cs="Courier New"/>
        </w:rPr>
        <w:t xml:space="preserve"> </w:t>
      </w:r>
      <w:r w:rsidRPr="0017419E">
        <w:rPr>
          <w:rFonts w:ascii="Times New Roman" w:hAnsi="Times New Roman" w:cs="Times New Roman"/>
        </w:rPr>
        <w:t>הִבְּרַית</w:t>
      </w:r>
      <w:r w:rsidRPr="0017419E">
        <w:rPr>
          <w:rFonts w:ascii="SBL Greek" w:hAnsi="SBL Greek" w:cs="Courier New"/>
        </w:rPr>
        <w:t xml:space="preserve"> (Book of the Covenant), a treatise against Christianity, in the form of a dia</w:t>
      </w:r>
      <w:r w:rsidRPr="0017419E">
        <w:rPr>
          <w:rFonts w:ascii="SBL Greek" w:hAnsi="SBL Greek" w:cs="Courier New"/>
        </w:rPr>
        <w:t xml:space="preserve">logue between a Jew (Maamin or believer) and a Christian (Min or heretic), and which was published in the Milchemeth ha-Shem (Constantinople, 1710,8vo): — </w:t>
      </w:r>
      <w:r w:rsidRPr="0017419E">
        <w:rPr>
          <w:rFonts w:ascii="SBL Greek" w:hAnsi="SBL Greek" w:cs="Courier New"/>
          <w:rtl/>
        </w:rPr>
        <w:t>סֵפֵר מַלְחֲמוֹת הִשֵׁם</w:t>
      </w:r>
      <w:r w:rsidRPr="0017419E">
        <w:rPr>
          <w:rFonts w:ascii="SBL Greek" w:hAnsi="SBL Greek" w:cs="Courier New"/>
        </w:rPr>
        <w:t>, against a Jewnamed Peter Alphonse, who had become a Christian: this work was</w:t>
      </w:r>
      <w:r w:rsidRPr="0017419E">
        <w:rPr>
          <w:rFonts w:ascii="SBL Greek" w:hAnsi="SBL Greek" w:cs="Courier New"/>
        </w:rPr>
        <w:t xml:space="preserve"> never published. He also wrote in Hebrew verse the maxims of Solomon ben- Gabirol (of this fragments appeared in the Zion [Francf. 1842, 8vo], ii, 97- 100); some Hebrew hymns, which were inserted in the Aijaleth haShachar (published by Mard. Jare [Mantua,</w:t>
      </w:r>
      <w:r w:rsidRPr="0017419E">
        <w:rPr>
          <w:rFonts w:ascii="SBL Greek" w:hAnsi="SBL Greek" w:cs="Courier New"/>
        </w:rPr>
        <w:t xml:space="preserve"> 1612,8vo]); a Hebrew translation of Bachia ben-Joseph's</w:t>
      </w:r>
      <w:r w:rsidRPr="0017419E">
        <w:rPr>
          <w:rFonts w:ascii="SBL Greek" w:hAnsi="SBL Greek" w:cs="Courier New"/>
          <w:rtl/>
        </w:rPr>
        <w:t xml:space="preserve"> mo</w:t>
      </w:r>
      <w:r w:rsidRPr="0017419E">
        <w:rPr>
          <w:rFonts w:ascii="SBL Greek" w:hAnsi="SBL Greek" w:cs="Courier New"/>
        </w:rPr>
        <w:t>rals, printed in the works of the latter (Leipzig, 1846, 12mo); besides commentaries on most of the books of the O.T. The last are as follows:</w:t>
      </w:r>
    </w:p>
    <w:p w:rsidR="00000000" w:rsidRPr="0017419E" w:rsidRDefault="0017419E">
      <w:pPr>
        <w:pStyle w:val="Textebrut"/>
        <w:rPr>
          <w:rFonts w:ascii="SBL Greek" w:hAnsi="SBL Greek"/>
        </w:rPr>
      </w:pPr>
      <w:r w:rsidRPr="0017419E">
        <w:rPr>
          <w:rFonts w:ascii="SBL Greek" w:hAnsi="SBL Greek" w:cs="Courier New"/>
        </w:rPr>
        <w:t xml:space="preserve">(1.) Commentary on the Pentateuch, entitled </w:t>
      </w:r>
      <w:r w:rsidRPr="0017419E">
        <w:rPr>
          <w:rFonts w:ascii="SBL Greek" w:hAnsi="SBL Greek" w:cs="Courier New"/>
          <w:rtl/>
        </w:rPr>
        <w:t>ספר תורה</w:t>
      </w:r>
      <w:r w:rsidRPr="0017419E">
        <w:rPr>
          <w:rFonts w:ascii="SBL Greek" w:hAnsi="SBL Greek" w:cs="Courier New"/>
        </w:rPr>
        <w:t>(T</w:t>
      </w:r>
      <w:r w:rsidRPr="0017419E">
        <w:rPr>
          <w:rFonts w:ascii="SBL Greek" w:hAnsi="SBL Greek" w:cs="Courier New"/>
        </w:rPr>
        <w:t>he Book of the Law); fragments are extant in MS., De Rossi 166, and in the quotations of his son D. Kimchi:</w:t>
      </w:r>
    </w:p>
    <w:p w:rsidR="00000000" w:rsidRPr="0017419E" w:rsidRDefault="0017419E">
      <w:pPr>
        <w:pStyle w:val="Textebrut"/>
        <w:rPr>
          <w:rFonts w:ascii="SBL Greek" w:hAnsi="SBL Greek"/>
        </w:rPr>
      </w:pPr>
      <w:r w:rsidRPr="0017419E">
        <w:rPr>
          <w:rFonts w:ascii="SBL Greek" w:hAnsi="SBL Greek" w:cs="Courier New"/>
        </w:rPr>
        <w:t xml:space="preserve">(2.) Commentary on the earlier Prophets, called </w:t>
      </w:r>
      <w:r w:rsidRPr="0017419E">
        <w:rPr>
          <w:rFonts w:ascii="SBL Greek" w:hAnsi="SBL Greek" w:cs="Courier New"/>
          <w:rtl/>
        </w:rPr>
        <w:t>ספר המקנה</w:t>
      </w:r>
      <w:r w:rsidRPr="0017419E">
        <w:rPr>
          <w:rFonts w:ascii="SBL Greek" w:hAnsi="SBL Greek" w:cs="Courier New"/>
        </w:rPr>
        <w:t>, The Bill of Purchase, in allusion to Jer 32:11 :</w:t>
      </w:r>
    </w:p>
    <w:p w:rsidR="00000000" w:rsidRPr="0017419E" w:rsidRDefault="0017419E">
      <w:pPr>
        <w:pStyle w:val="Textebrut"/>
        <w:rPr>
          <w:rFonts w:ascii="SBL Greek" w:hAnsi="SBL Greek"/>
        </w:rPr>
      </w:pPr>
      <w:r w:rsidRPr="0017419E">
        <w:rPr>
          <w:rFonts w:ascii="SBL Greek" w:hAnsi="SBL Greek" w:cs="Courier New"/>
        </w:rPr>
        <w:t>(3.) Commentary on the later Prophets, c</w:t>
      </w:r>
      <w:r w:rsidRPr="0017419E">
        <w:rPr>
          <w:rFonts w:ascii="SBL Greek" w:hAnsi="SBL Greek" w:cs="Courier New"/>
        </w:rPr>
        <w:t xml:space="preserve">alled </w:t>
      </w:r>
      <w:r w:rsidRPr="0017419E">
        <w:rPr>
          <w:rFonts w:ascii="SBL Greek" w:hAnsi="SBL Greek" w:cs="Courier New"/>
          <w:rtl/>
        </w:rPr>
        <w:t>ספר הגלוי</w:t>
      </w:r>
      <w:r w:rsidRPr="0017419E">
        <w:rPr>
          <w:rFonts w:ascii="SBL Greek" w:hAnsi="SBL Greek" w:cs="Courier New"/>
        </w:rPr>
        <w:t>(The unfolded Book, in allusion to Jer 32:14). These works, too, have not as yet come to light, and we only know them through the numerous quotations  from them dispersed through David Kimchi's Commentaries on the Prophets:</w:t>
      </w:r>
    </w:p>
    <w:p w:rsidR="00000000" w:rsidRPr="0017419E" w:rsidRDefault="0017419E">
      <w:pPr>
        <w:pStyle w:val="Textebrut"/>
        <w:rPr>
          <w:rFonts w:ascii="SBL Greek" w:hAnsi="SBL Greek"/>
        </w:rPr>
      </w:pPr>
      <w:r w:rsidRPr="0017419E">
        <w:rPr>
          <w:rFonts w:ascii="SBL Greek" w:hAnsi="SBL Greek" w:cs="Courier New"/>
        </w:rPr>
        <w:t>(4.) Commentary o</w:t>
      </w:r>
      <w:r w:rsidRPr="0017419E">
        <w:rPr>
          <w:rFonts w:ascii="SBL Greek" w:hAnsi="SBL Greek" w:cs="Courier New"/>
        </w:rPr>
        <w:t>n Job, of which defective MSS. are preserved in the Bodleian Library and at Munich, 200: —</w:t>
      </w:r>
    </w:p>
    <w:p w:rsidR="00000000" w:rsidRPr="0017419E" w:rsidRDefault="0017419E">
      <w:pPr>
        <w:pStyle w:val="Textebrut"/>
        <w:rPr>
          <w:rFonts w:ascii="SBL Greek" w:hAnsi="SBL Greek"/>
        </w:rPr>
      </w:pPr>
      <w:r w:rsidRPr="0017419E">
        <w:rPr>
          <w:rFonts w:ascii="SBL Greek" w:hAnsi="SBL Greek" w:cs="Courier New"/>
        </w:rPr>
        <w:t>(5.) Commentary on Proverbs, a perfect MS. of which exists in the Munich Library, No. 242:</w:t>
      </w:r>
    </w:p>
    <w:p w:rsidR="00000000" w:rsidRPr="0017419E" w:rsidRDefault="0017419E">
      <w:pPr>
        <w:pStyle w:val="Textebrut"/>
        <w:rPr>
          <w:rFonts w:ascii="SBL Greek" w:hAnsi="SBL Greek"/>
        </w:rPr>
      </w:pPr>
      <w:r w:rsidRPr="0017419E">
        <w:rPr>
          <w:rFonts w:ascii="SBL Greek" w:hAnsi="SBL Greek" w:cs="Courier New"/>
        </w:rPr>
        <w:t xml:space="preserve">(6.) Hebrew Grammar, called </w:t>
      </w:r>
      <w:r w:rsidRPr="0017419E">
        <w:rPr>
          <w:rFonts w:ascii="SBL Greek" w:hAnsi="SBL Greek" w:cs="Courier New"/>
          <w:rtl/>
        </w:rPr>
        <w:t>ספר זכרון</w:t>
      </w:r>
      <w:r w:rsidRPr="0017419E">
        <w:rPr>
          <w:rFonts w:ascii="SBL Greek" w:hAnsi="SBL Greek" w:cs="Courier New"/>
        </w:rPr>
        <w:t xml:space="preserve">(The </w:t>
      </w:r>
      <w:r w:rsidRPr="0017419E">
        <w:rPr>
          <w:rFonts w:ascii="SBL Greek" w:hAnsi="SBL Greek" w:cs="Courier New"/>
        </w:rPr>
        <w:t xml:space="preserve">Book of Renmembrance), which is the first written by a Jew in a Christian country, and is quoted by D. Kimchi in the Miklol, </w:t>
      </w:r>
      <w:r w:rsidRPr="0017419E">
        <w:rPr>
          <w:rFonts w:ascii="SBL Greek" w:hAnsi="SBL Greek" w:cs="Courier New"/>
          <w:rtl/>
        </w:rPr>
        <w:t>קנא</w:t>
      </w:r>
      <w:r w:rsidRPr="0017419E">
        <w:rPr>
          <w:rFonts w:ascii="SBL Greek" w:hAnsi="SBL Greek" w:cs="Courier New"/>
        </w:rPr>
        <w:t>, b:</w:t>
      </w:r>
    </w:p>
    <w:p w:rsidR="00000000" w:rsidRPr="0017419E" w:rsidRDefault="0017419E">
      <w:pPr>
        <w:pStyle w:val="Textebrut"/>
        <w:rPr>
          <w:rFonts w:ascii="SBL Greek" w:hAnsi="SBL Greek"/>
        </w:rPr>
      </w:pPr>
      <w:r w:rsidRPr="0017419E">
        <w:rPr>
          <w:rFonts w:ascii="SBL Greek" w:hAnsi="SBL Greek" w:cs="Courier New"/>
        </w:rPr>
        <w:t xml:space="preserve">(7.) Another grammatical work. Entitled </w:t>
      </w:r>
      <w:r w:rsidRPr="0017419E">
        <w:rPr>
          <w:rFonts w:ascii="SBL Greek" w:hAnsi="SBL Greek" w:cs="Courier New"/>
          <w:rtl/>
        </w:rPr>
        <w:t>ספר חבור הלקט</w:t>
      </w:r>
      <w:r w:rsidRPr="0017419E">
        <w:rPr>
          <w:rFonts w:ascii="SBL Greek" w:hAnsi="SBL Greek" w:cs="Courier New"/>
        </w:rPr>
        <w:t xml:space="preserve">, also quoted in the Miklol; </w:t>
      </w:r>
      <w:r w:rsidRPr="0017419E">
        <w:rPr>
          <w:rFonts w:ascii="SBL Greek" w:hAnsi="SBL Greek" w:cs="Courier New"/>
          <w:rtl/>
        </w:rPr>
        <w:t>קלו</w:t>
      </w:r>
      <w:r w:rsidRPr="0017419E">
        <w:rPr>
          <w:rFonts w:ascii="SBL Greek" w:hAnsi="SBL Greek" w:cs="Courier New"/>
        </w:rPr>
        <w:t>, a. "Both as a commentator and a gram</w:t>
      </w:r>
      <w:r w:rsidRPr="0017419E">
        <w:rPr>
          <w:rFonts w:ascii="SBL Greek" w:hAnsi="SBL Greek" w:cs="Courier New"/>
        </w:rPr>
        <w:t>marian," says Ginsburg (in Kitto, Bibl. Cyclop. vol. ii, s.v.), "Joseph Kimchi deserves the highest praise; and, though his works still remain unpublished, his contributions to Biblical literature produced a most beneficial influence, inasmuch as they prep</w:t>
      </w:r>
      <w:r w:rsidRPr="0017419E">
        <w:rPr>
          <w:rFonts w:ascii="SBL Greek" w:hAnsi="SBL Greek" w:cs="Courier New"/>
        </w:rPr>
        <w:t>ared the way in Christian countries for a literal and sound exegesis. His son, David Kimchi, who constantly quotes him, both in his commentaries and under almost every root of his Hebrew Lexicon, has familiarized the Hebrew student with the grammatical and</w:t>
      </w:r>
      <w:r w:rsidRPr="0017419E">
        <w:rPr>
          <w:rFonts w:ascii="SBL Greek" w:hAnsi="SBL Greek" w:cs="Courier New"/>
        </w:rPr>
        <w:t xml:space="preserve"> exegetical principles of this deservedly esteemed Hebraist." See, besides the works cited under David Kimchi, Biesenthal and Lebr</w:t>
      </w:r>
      <w:r w:rsidRPr="0017419E">
        <w:rPr>
          <w:rFonts w:ascii="SBL Greek" w:hAnsi="SBL Greek" w:cs="Courier New"/>
          <w:rtl/>
        </w:rPr>
        <w:t>ech</w:t>
      </w:r>
      <w:r w:rsidRPr="0017419E">
        <w:rPr>
          <w:rFonts w:ascii="SBL Greek" w:hAnsi="SBL Greek" w:cs="Courier New"/>
        </w:rPr>
        <w:t>t's edition of D. Kimchi's Radicum Liber (Berlin, 1847), col. 24 sq.; and Geiger's excellent treatise in Ozar Nechmnad (Vie</w:t>
      </w:r>
      <w:r w:rsidRPr="0017419E">
        <w:rPr>
          <w:rFonts w:ascii="SBL Greek" w:hAnsi="SBL Greek" w:cs="Courier New"/>
        </w:rPr>
        <w:t>nna, 1856), i, p. 97-119; Bartolocci, Mag. Biblioth. Rabbin. 3:327; Literaturblatt des Orients, 1850; Furst, Bibliotheca Judaica, ii, 186 sq.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Kimchi, Moses, Ben-Joseph[[@Headword:Kimchi, Moses, Ben-Joseph]]</w:t>
      </w:r>
    </w:p>
    <w:p w:rsidR="00000000" w:rsidRPr="0017419E" w:rsidRDefault="0017419E">
      <w:pPr>
        <w:pStyle w:val="Textebrut"/>
        <w:rPr>
          <w:rFonts w:ascii="SBL Greek" w:hAnsi="SBL Greek"/>
        </w:rPr>
      </w:pPr>
      <w:r w:rsidRPr="0017419E">
        <w:rPr>
          <w:rFonts w:ascii="SBL Greek" w:hAnsi="SBL Greek" w:cs="Courier New"/>
        </w:rPr>
        <w:t xml:space="preserve">             (also called Remak, </w:t>
      </w:r>
      <w:r w:rsidRPr="0017419E">
        <w:rPr>
          <w:rFonts w:ascii="SBL Greek" w:hAnsi="SBL Greek" w:cs="Courier New"/>
        </w:rPr>
        <w:t xml:space="preserve">from the initial letters </w:t>
      </w:r>
      <w:r w:rsidRPr="0017419E">
        <w:rPr>
          <w:rFonts w:ascii="SBL Greek" w:hAnsi="SBL Greek" w:cs="Courier New"/>
          <w:rtl/>
        </w:rPr>
        <w:t>רמ8ק= ר8 משה קמחי</w:t>
      </w:r>
      <w:r w:rsidRPr="0017419E">
        <w:rPr>
          <w:rFonts w:ascii="SBL Greek" w:hAnsi="SBL Greek" w:cs="Courier New"/>
        </w:rPr>
        <w:t>), eldest son of the preceding (Joseph), flourished about 11601170. Though far inferior in ability to his father and brother, he has earned an honorable place as a commentator and grammarian. His works are:</w:t>
      </w:r>
    </w:p>
    <w:p w:rsidR="00000000" w:rsidRPr="0017419E" w:rsidRDefault="0017419E">
      <w:pPr>
        <w:pStyle w:val="Textebrut"/>
        <w:rPr>
          <w:rFonts w:ascii="SBL Greek" w:hAnsi="SBL Greek"/>
        </w:rPr>
      </w:pPr>
      <w:r w:rsidRPr="0017419E">
        <w:rPr>
          <w:rFonts w:ascii="SBL Greek" w:hAnsi="SBL Greek" w:cs="Courier New"/>
        </w:rPr>
        <w:t xml:space="preserve">(1.) Commentary on Proverbs (or </w:t>
      </w:r>
      <w:r w:rsidRPr="0017419E">
        <w:rPr>
          <w:rFonts w:ascii="SBL Greek" w:hAnsi="SBL Greek" w:cs="Courier New"/>
          <w:rtl/>
        </w:rPr>
        <w:t>פרוש ספר משלי</w:t>
      </w:r>
      <w:r w:rsidRPr="0017419E">
        <w:rPr>
          <w:rFonts w:ascii="SBL Greek" w:hAnsi="SBL Greek" w:cs="Courier New"/>
        </w:rPr>
        <w:t>) (printed in the Rabbinic Bibles of Jacob ben-Chajim,Ven. 1526, 1548; Buxtorf, Basel, 1619; and Frankfurter, Amst. 1724-27). This work has been falsely ascribed to Aben-Ezra. Compare Reifmann, in Literaturblatt</w:t>
      </w:r>
      <w:r w:rsidRPr="0017419E">
        <w:rPr>
          <w:rFonts w:ascii="SBL Greek" w:hAnsi="SBL Greek" w:cs="Courier New"/>
        </w:rPr>
        <w:t xml:space="preserve"> des Orients,  1841, p. 750, 751; Zion (F. a. M. 1841), i, 76; Lippmann, in Zion (F. a. M. 1842), ii, 113-117, 129-133, 155-157, 171-174, 185-188:</w:t>
      </w:r>
    </w:p>
    <w:p w:rsidR="00000000" w:rsidRPr="0017419E" w:rsidRDefault="0017419E">
      <w:pPr>
        <w:pStyle w:val="Textebrut"/>
        <w:rPr>
          <w:rFonts w:ascii="SBL Greek" w:hAnsi="SBL Greek"/>
        </w:rPr>
      </w:pPr>
      <w:r w:rsidRPr="0017419E">
        <w:rPr>
          <w:rFonts w:ascii="SBL Greek" w:hAnsi="SBL Greek" w:cs="Courier New"/>
        </w:rPr>
        <w:t>(2.) Commentary on Ezra and Nehemiah (also printed in the Rabbinical Bibles, and erroneously attributed to Ab</w:t>
      </w:r>
      <w:r w:rsidRPr="0017419E">
        <w:rPr>
          <w:rFonts w:ascii="SBL Greek" w:hAnsi="SBL Greek" w:cs="Courier New"/>
        </w:rPr>
        <w:t>en-Ezra):</w:t>
      </w:r>
    </w:p>
    <w:p w:rsidR="00000000" w:rsidRPr="0017419E" w:rsidRDefault="0017419E">
      <w:pPr>
        <w:pStyle w:val="Textebrut"/>
        <w:rPr>
          <w:rFonts w:ascii="SBL Greek" w:hAnsi="SBL Greek"/>
        </w:rPr>
      </w:pPr>
      <w:r w:rsidRPr="0017419E">
        <w:rPr>
          <w:rFonts w:ascii="SBL Greek" w:hAnsi="SBL Greek" w:cs="Courier New"/>
        </w:rPr>
        <w:t xml:space="preserve">(3.) A grammatical work, entitled </w:t>
      </w:r>
      <w:r w:rsidRPr="0017419E">
        <w:rPr>
          <w:rFonts w:ascii="SBL Greek" w:hAnsi="SBL Greek" w:cs="Courier New"/>
          <w:rtl/>
        </w:rPr>
        <w:t>מהל ִשבילי הדעת</w:t>
      </w:r>
      <w:r w:rsidRPr="0017419E">
        <w:rPr>
          <w:rFonts w:ascii="SBL Greek" w:hAnsi="SBL Greek" w:cs="Courier New"/>
        </w:rPr>
        <w:t>(or Journey on the Paths of Knowledge), which became a manual for both Jews and Christians beginning the study of Hebrew grammar. It was highly commended by Elias Levita, who annotated and edited i</w:t>
      </w:r>
      <w:r w:rsidRPr="0017419E">
        <w:rPr>
          <w:rFonts w:ascii="SBL Greek" w:hAnsi="SBL Greek" w:cs="Courier New"/>
        </w:rPr>
        <w:t>t in 1508. It was afterwards published, with a Latin translation, by Seb. Munster (Basel, 1531), and since frequently, with diverse additions and modifications. " The chief merit of this little volume consists in the fact that M. Kimchi was the first to em</w:t>
      </w:r>
      <w:r w:rsidRPr="0017419E">
        <w:rPr>
          <w:rFonts w:ascii="SBL Greek" w:hAnsi="SBL Greek" w:cs="Courier New"/>
        </w:rPr>
        <w:t xml:space="preserve">ploy therein the word </w:t>
      </w:r>
      <w:r w:rsidRPr="0017419E">
        <w:rPr>
          <w:rFonts w:ascii="SBL Greek" w:hAnsi="SBL Greek" w:cs="Courier New"/>
          <w:rtl/>
        </w:rPr>
        <w:t>פקד</w:t>
      </w:r>
      <w:r w:rsidRPr="0017419E">
        <w:rPr>
          <w:rFonts w:ascii="SBL Greek" w:hAnsi="SBL Greek" w:cs="Courier New"/>
        </w:rPr>
        <w:t xml:space="preserve">as a paradigm of the regular verbs, instead of the less appropriate verb media gutturalis </w:t>
      </w:r>
      <w:r w:rsidRPr="0017419E">
        <w:rPr>
          <w:rFonts w:ascii="SBL Greek" w:hAnsi="SBL Greek" w:cs="Courier New"/>
          <w:rtl/>
        </w:rPr>
        <w:t>פעל</w:t>
      </w:r>
      <w:r w:rsidRPr="0017419E">
        <w:rPr>
          <w:rFonts w:ascii="SBL Greek" w:hAnsi="SBL Greek" w:cs="Courier New"/>
        </w:rPr>
        <w:t>, which had been used by his predecessors, in imitation of Arabic grammarians :"-</w:t>
      </w:r>
    </w:p>
    <w:p w:rsidR="00000000" w:rsidRPr="0017419E" w:rsidRDefault="0017419E">
      <w:pPr>
        <w:pStyle w:val="Textebrut"/>
        <w:rPr>
          <w:rFonts w:ascii="SBL Greek" w:hAnsi="SBL Greek"/>
        </w:rPr>
      </w:pPr>
      <w:r w:rsidRPr="0017419E">
        <w:rPr>
          <w:rFonts w:ascii="SBL Greek" w:hAnsi="SBL Greek" w:cs="Courier New"/>
        </w:rPr>
        <w:t>(4.) A grammatical treatise on the anomalous expressions</w:t>
      </w:r>
      <w:r w:rsidRPr="0017419E">
        <w:rPr>
          <w:rFonts w:ascii="SBL Greek" w:hAnsi="SBL Greek" w:cs="Courier New"/>
        </w:rPr>
        <w:t xml:space="preserve">, entitled </w:t>
      </w:r>
      <w:r w:rsidRPr="0017419E">
        <w:rPr>
          <w:rFonts w:ascii="SBL Greek" w:hAnsi="SBL Greek" w:cs="Courier New"/>
          <w:rtl/>
        </w:rPr>
        <w:t>תחבושת ספר</w:t>
      </w:r>
      <w:r w:rsidRPr="0017419E">
        <w:rPr>
          <w:rFonts w:ascii="SBL Greek" w:hAnsi="SBL Greek" w:cs="Courier New"/>
        </w:rPr>
        <w:t>, quoted by D. Kimchi in the Miklol. See Biesenthal and Lebrecht's edition of D. Kimchi's Radicum Liber (Berlin, 1847), col. 38 sq.; Fiirst, Bibliotheca Judaica, ii, 187 sq.; Steinschneider, Catalogus Libr. Hebr. in Bibliotheca Bodleia</w:t>
      </w:r>
      <w:r w:rsidRPr="0017419E">
        <w:rPr>
          <w:rFonts w:ascii="SBL Greek" w:hAnsi="SBL Greek" w:cs="Courier New"/>
        </w:rPr>
        <w:t>na, col. 1838-1844; by the same author, Bibliographisches Handbuch (Leipzig, 1859), p. 74 sq.; Geiger's Ozar Nechnrad, ii, 17 sq.; Ginsburg, in Kitto, Bibl. Cyclop.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Kimmosh, Kimosh[[@Headword:Kimmosh, Kimosh]]</w:t>
      </w:r>
    </w:p>
    <w:p w:rsidR="00000000" w:rsidRPr="0017419E" w:rsidRDefault="0017419E">
      <w:pPr>
        <w:pStyle w:val="Textebrut"/>
        <w:rPr>
          <w:rFonts w:ascii="SBL Greek" w:hAnsi="SBL Greek"/>
        </w:rPr>
      </w:pPr>
      <w:r w:rsidRPr="0017419E">
        <w:rPr>
          <w:rFonts w:ascii="SBL Greek" w:hAnsi="SBL Greek" w:cs="Courier New"/>
        </w:rPr>
        <w:t>             SEE NETTLE.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Kinah[[@Headword:Kinah]]</w:t>
      </w:r>
    </w:p>
    <w:p w:rsidR="00000000" w:rsidRPr="0017419E" w:rsidRDefault="0017419E">
      <w:pPr>
        <w:pStyle w:val="Textebrut"/>
        <w:rPr>
          <w:rFonts w:ascii="SBL Greek" w:hAnsi="SBL Greek"/>
        </w:rPr>
      </w:pPr>
      <w:r w:rsidRPr="0017419E">
        <w:rPr>
          <w:rFonts w:ascii="SBL Greek" w:hAnsi="SBL Greek" w:cs="Courier New"/>
        </w:rPr>
        <w:t xml:space="preserve">             (Heb. Kinah', </w:t>
      </w:r>
      <w:r w:rsidRPr="0017419E">
        <w:rPr>
          <w:rFonts w:ascii="SBL Greek" w:hAnsi="SBL Greek" w:cs="Courier New"/>
          <w:rtl/>
        </w:rPr>
        <w:t>קַינָה</w:t>
      </w:r>
      <w:r w:rsidRPr="0017419E">
        <w:rPr>
          <w:rFonts w:ascii="SBL Greek" w:hAnsi="SBL Greek" w:cs="Courier New"/>
        </w:rPr>
        <w:t>, an elegy, as in Jer 9:9, etc.; Septuag. Κινά v. r. Ι</w:t>
      </w:r>
      <w:r w:rsidRPr="0017419E">
        <w:rPr>
          <w:rFonts w:ascii="SBL Greek" w:hAnsi="SBL Greek" w:cs="Courier New"/>
        </w:rPr>
        <w:t>᾿</w:t>
      </w:r>
      <w:r w:rsidRPr="0017419E">
        <w:rPr>
          <w:rFonts w:ascii="SBL Greek" w:hAnsi="SBL Greek" w:cs="Courier New"/>
        </w:rPr>
        <w:t>κάμ), a city in the extreme south of Judah (hence prob. included within the territory of Simeon), mentioned between Jagur and Dimonah (Jos 15:2</w:t>
      </w:r>
      <w:r w:rsidRPr="0017419E">
        <w:rPr>
          <w:rFonts w:ascii="SBL Greek" w:hAnsi="SBL Greek" w:cs="Courier New"/>
        </w:rPr>
        <w:t>2). " Stanley (Sinai and Pal. p. 160) ingeniously connects Kinah with the Kenites (</w:t>
      </w:r>
      <w:r w:rsidRPr="0017419E">
        <w:rPr>
          <w:rFonts w:ascii="SBL Greek" w:hAnsi="SBL Greek" w:cs="Courier New"/>
          <w:rtl/>
        </w:rPr>
        <w:t>קְינַי</w:t>
      </w:r>
      <w:r w:rsidRPr="0017419E">
        <w:rPr>
          <w:rFonts w:ascii="SBL Greek" w:hAnsi="SBL Greek" w:cs="Courier New"/>
        </w:rPr>
        <w:t>), who settled in this district (Jdg 1:16). But it should not be overlooked that the list in Joshua 15 purports to record the towns as they were at the conquest, while</w:t>
      </w:r>
      <w:r w:rsidRPr="0017419E">
        <w:rPr>
          <w:rFonts w:ascii="SBL Greek" w:hAnsi="SBL Greek" w:cs="Courier New"/>
        </w:rPr>
        <w:t xml:space="preserve"> the settlement of the Kenites probably (though not certainly) did not take place till after it. It is mentioned in the Onomasticon of Eusebius and Jerome (s.v. Kiva, Cina), but not so as to imply that they had any actual knowledge of it. With the  sole ex</w:t>
      </w:r>
      <w:r w:rsidRPr="0017419E">
        <w:rPr>
          <w:rFonts w:ascii="SBL Greek" w:hAnsi="SBL Greek" w:cs="Courier New"/>
        </w:rPr>
        <w:t>ception of Schwarz (Pa</w:t>
      </w:r>
      <w:r w:rsidRPr="0017419E">
        <w:rPr>
          <w:rFonts w:ascii="SBL Greek" w:hAnsi="SBL Greek" w:cs="Courier New"/>
          <w:rtl/>
        </w:rPr>
        <w:t>les</w:t>
      </w:r>
      <w:r w:rsidRPr="0017419E">
        <w:rPr>
          <w:rFonts w:ascii="SBL Greek" w:hAnsi="SBL Greek" w:cs="Courier New"/>
        </w:rPr>
        <w:t>t. p. 99), it appears to be unmentioned by any traveller, and the town Cinah, situated near the wilderness of Zin,' with which he would identify it, is not to be found in his own or any other map" (Smith). The true position of Kina</w:t>
      </w:r>
      <w:r w:rsidRPr="0017419E">
        <w:rPr>
          <w:rFonts w:ascii="SBL Greek" w:hAnsi="SBL Greek" w:cs="Courier New"/>
        </w:rPr>
        <w:t>h can only be conjecturallv located as not far from the Dead Sea, possibly in wady Fikreh.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Kinanah[[@Headword:Kinanah]]</w:t>
      </w:r>
    </w:p>
    <w:p w:rsidR="00000000" w:rsidRPr="0017419E" w:rsidRDefault="0017419E">
      <w:pPr>
        <w:pStyle w:val="Textebrut"/>
        <w:rPr>
          <w:rFonts w:ascii="SBL Greek" w:hAnsi="SBL Greek"/>
        </w:rPr>
      </w:pPr>
      <w:r w:rsidRPr="0017419E">
        <w:rPr>
          <w:rFonts w:ascii="SBL Greek" w:hAnsi="SBL Greek" w:cs="Courier New"/>
        </w:rPr>
        <w:t>             SEE MARBAH.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Kincaid, Eugenio, D.D[[@Headword:Kincaid, Eugenio, D.D]]</w:t>
      </w:r>
    </w:p>
    <w:p w:rsidR="00000000" w:rsidRPr="0017419E" w:rsidRDefault="0017419E">
      <w:pPr>
        <w:pStyle w:val="Textebrut"/>
        <w:rPr>
          <w:rFonts w:ascii="SBL Greek" w:hAnsi="SBL Greek"/>
        </w:rPr>
      </w:pPr>
      <w:r w:rsidRPr="0017419E">
        <w:rPr>
          <w:rFonts w:ascii="SBL Greek" w:hAnsi="SBL Greek" w:cs="Courier New"/>
        </w:rPr>
        <w:t>             a distinguished Baptist missi</w:t>
      </w:r>
      <w:r w:rsidRPr="0017419E">
        <w:rPr>
          <w:rFonts w:ascii="SBL Greek" w:hAnsi="SBL Greek" w:cs="Courier New"/>
        </w:rPr>
        <w:t>onary, was born at Mount Zion, Pennsylvania, in 1797, and brought up in southern New York. He was one of five students who formed the first class in what is now Madison University, Hamilton, N.Y. While pursuing his studies, he decided to become a foreign m</w:t>
      </w:r>
      <w:r w:rsidRPr="0017419E">
        <w:rPr>
          <w:rFonts w:ascii="SBL Greek" w:hAnsi="SBL Greek" w:cs="Courier New"/>
        </w:rPr>
        <w:t>issionary. The war between England and Burmah led to the temporary postponement of his plan. Meanwhile he was pastor, for a time, of the church at Galwav, and then, for five years, performed missionary labor in the mountainous districts of central Pennsylv</w:t>
      </w:r>
      <w:r w:rsidRPr="0017419E">
        <w:rPr>
          <w:rFonts w:ascii="SBL Greek" w:hAnsi="SBL Greek" w:cs="Courier New"/>
        </w:rPr>
        <w:t xml:space="preserve">ania. In the spring of 1830 he sailed from Boston to Burmah, reaching Maulmain towards the close of that year. He commenced at once the study of the language, giving twelve hours a day for six days to his work, </w:t>
      </w:r>
      <w:r w:rsidRPr="0017419E">
        <w:rPr>
          <w:rFonts w:ascii="SBL Greek" w:hAnsi="SBL Greek" w:cs="Courier New"/>
          <w:rtl/>
        </w:rPr>
        <w:t>and</w:t>
      </w:r>
      <w:r w:rsidRPr="0017419E">
        <w:rPr>
          <w:rFonts w:ascii="SBL Greek" w:hAnsi="SBL Greek" w:cs="Courier New"/>
        </w:rPr>
        <w:t xml:space="preserve"> preaching on the Sabbath to the English s</w:t>
      </w:r>
      <w:r w:rsidRPr="0017419E">
        <w:rPr>
          <w:rFonts w:ascii="SBL Greek" w:hAnsi="SBL Greek" w:cs="Courier New"/>
        </w:rPr>
        <w:t>oldiers stationed in that section of Burmah. Having acquired a knowledge of the language, he spent a year preaching to the Church in Rangoon, and then went to Ava, the capital, and subsequently spent three months in visiting every town and village along th</w:t>
      </w:r>
      <w:r w:rsidRPr="0017419E">
        <w:rPr>
          <w:rFonts w:ascii="SBL Greek" w:hAnsi="SBL Greek" w:cs="Courier New"/>
        </w:rPr>
        <w:t>e banks of the Irrawaddy. For nearly two months he lived in his boat, subjected to severe hardships; but he heroically continued his work among the natives, and at the end of fifteen months had baptized eleven converts, and organized them into a church. Af</w:t>
      </w:r>
      <w:r w:rsidRPr="0017419E">
        <w:rPr>
          <w:rFonts w:ascii="SBL Greek" w:hAnsi="SBL Greek" w:cs="Courier New"/>
        </w:rPr>
        <w:t>ter many years spent in laborious service for his Master, Dr. Kincaid returned, in 1865, to the United States, broken down in health, and took up his residence in Girard, Kansas, where he died, April 3, 1883. Se</w:t>
      </w:r>
      <w:r w:rsidRPr="0017419E">
        <w:rPr>
          <w:rFonts w:ascii="SBL Greek" w:hAnsi="SBL Greek" w:cs="Courier New"/>
          <w:rtl/>
        </w:rPr>
        <w:t>e C</w:t>
      </w:r>
      <w:r w:rsidRPr="0017419E">
        <w:rPr>
          <w:rFonts w:ascii="SBL Greek" w:hAnsi="SBL Greek" w:cs="Courier New"/>
        </w:rPr>
        <w:t>athcart, Baptist Encyclop. page 658. (J.C.</w:t>
      </w:r>
      <w:r w:rsidRPr="0017419E">
        <w:rPr>
          <w:rFonts w:ascii="SBL Greek" w:hAnsi="SBL Greek" w:cs="Courier New"/>
        </w:rPr>
        <w:t>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Kindervater, Christian Victor[[@Headword:Kindervater, Christian Victor]]</w:t>
      </w:r>
    </w:p>
    <w:p w:rsidR="00000000" w:rsidRPr="0017419E" w:rsidRDefault="0017419E">
      <w:pPr>
        <w:pStyle w:val="Textebrut"/>
        <w:rPr>
          <w:rFonts w:ascii="SBL Greek" w:hAnsi="SBL Greek"/>
        </w:rPr>
      </w:pPr>
      <w:r w:rsidRPr="0017419E">
        <w:rPr>
          <w:rFonts w:ascii="SBL Greek" w:hAnsi="SBL Greek" w:cs="Courier New"/>
        </w:rPr>
        <w:t xml:space="preserve">             a German preacher and philosopher of the Kantian school, was born at Neuenheiligen, Thuringia, in 1758, and was educated at the University of </w:t>
      </w:r>
      <w:r w:rsidRPr="0017419E">
        <w:rPr>
          <w:rFonts w:ascii="SBL Greek" w:hAnsi="SBL Greek" w:cs="Courier New"/>
        </w:rPr>
        <w:t>Leipzig. He became pastor at Pedelwitz; near Leipzig, in 1790; in 1804, general superintendent at Eisenach, and died May 9,1806. His most important works are, An hono qui animum neget esse immortalenz, animo possit esse tranquillo (Lips. 1785, 4to): -Giebt</w:t>
      </w:r>
      <w:r w:rsidRPr="0017419E">
        <w:rPr>
          <w:rFonts w:ascii="SBL Greek" w:hAnsi="SBL Greek" w:cs="Courier New"/>
        </w:rPr>
        <w:t xml:space="preserve"> es unerschuitterliche Beruhigung in Leiden ohne den auf Moralitit gegriindeten Glauben an die Unsterblichkeit (1797):-Gespri che uber das Wesen der Gltter (1787):- Adumbratio qucestionis, an Pyrrhonis doctrina omnis tollatur virtus (1789, 4to): — Skeptisc</w:t>
      </w:r>
      <w:r w:rsidRPr="0017419E">
        <w:rPr>
          <w:rFonts w:ascii="SBL Greek" w:hAnsi="SBL Greek" w:cs="Courier New"/>
        </w:rPr>
        <w:t>he Dialogen uber die Vortheile der Leiden, und Widerwartigkeiten dieses Lebens (1788, 8vo): — Gesc</w:t>
      </w:r>
      <w:r w:rsidRPr="0017419E">
        <w:rPr>
          <w:rFonts w:ascii="SBL Greek" w:hAnsi="SBL Greek" w:cs="Courier New"/>
          <w:rtl/>
        </w:rPr>
        <w:t>hic</w:t>
      </w:r>
      <w:r w:rsidRPr="0017419E">
        <w:rPr>
          <w:rFonts w:ascii="SBL Greek" w:hAnsi="SBL Greek" w:cs="Courier New"/>
        </w:rPr>
        <w:t>hte der Wirkungen der verschiednen Religionen auf die Sittlichkeit und Gliickseligkeit des Menscheungeschlechts in iltern und neuern Zeiten (1793, 8vo):-Ge</w:t>
      </w:r>
      <w:r w:rsidRPr="0017419E">
        <w:rPr>
          <w:rFonts w:ascii="SBL Greek" w:hAnsi="SBL Greek" w:cs="Courier New"/>
        </w:rPr>
        <w:t>ist des reinen Christenthums (1795, 8vo): — Darstellung der Leidecagesch. Jesu (1797, 8vo):De indole atque forma regni Messice e mente Johannis Baptistce Dissertatio (1803, 4to).-Krug, Encyklop. Lex. vol. ii, s.v.; During, Deutsche Kanzelredner d. 18en und</w:t>
      </w:r>
      <w:r w:rsidRPr="0017419E">
        <w:rPr>
          <w:rFonts w:ascii="SBL Greek" w:hAnsi="SBL Greek" w:cs="Courier New"/>
        </w:rPr>
        <w:t xml:space="preserve"> 19en Jahrh. p. 155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Kindred[[@Headword:Kindred]]</w:t>
      </w:r>
    </w:p>
    <w:p w:rsidR="00000000" w:rsidRPr="0017419E" w:rsidRDefault="0017419E">
      <w:pPr>
        <w:pStyle w:val="Textebrut"/>
        <w:rPr>
          <w:rFonts w:ascii="SBL Greek" w:hAnsi="SBL Greek"/>
        </w:rPr>
      </w:pPr>
      <w:r w:rsidRPr="0017419E">
        <w:rPr>
          <w:rFonts w:ascii="SBL Greek" w:hAnsi="SBL Greek" w:cs="Courier New"/>
        </w:rPr>
        <w:t>             I. The following are the Hebrew terms thus rendered in the English Bible:</w:t>
      </w:r>
    </w:p>
    <w:p w:rsidR="00000000" w:rsidRPr="0017419E" w:rsidRDefault="0017419E">
      <w:pPr>
        <w:pStyle w:val="Textebrut"/>
        <w:rPr>
          <w:rFonts w:ascii="SBL Greek" w:hAnsi="SBL Greek"/>
        </w:rPr>
      </w:pPr>
      <w:r w:rsidRPr="0017419E">
        <w:rPr>
          <w:rFonts w:ascii="SBL Greek" w:hAnsi="SBL Greek" w:cs="Courier New"/>
        </w:rPr>
        <w:t xml:space="preserve">1. </w:t>
      </w:r>
      <w:r w:rsidRPr="0017419E">
        <w:rPr>
          <w:rFonts w:ascii="SBL Greek" w:hAnsi="SBL Greek" w:cs="Courier New"/>
          <w:rtl/>
        </w:rPr>
        <w:t>מַשְׁפָּחָה</w:t>
      </w:r>
      <w:r w:rsidRPr="0017419E">
        <w:rPr>
          <w:rFonts w:ascii="SBL Greek" w:hAnsi="SBL Greek" w:cs="Courier New"/>
        </w:rPr>
        <w:t xml:space="preserve">, mishpachah', usually rendered "family," </w:t>
      </w:r>
      <w:r w:rsidRPr="0017419E">
        <w:rPr>
          <w:rFonts w:ascii="SBL Greek" w:hAnsi="SBL Greek" w:cs="Courier New"/>
        </w:rPr>
        <w:t>answering to the Latin gens, except that it more distinctly includes the idea of original affinity or derivation from a common stock; it corresponds exactly with our word clan. It is used of the different tribes of the Canaanites (Gen 10:18); of the subdiv</w:t>
      </w:r>
      <w:r w:rsidRPr="0017419E">
        <w:rPr>
          <w:rFonts w:ascii="SBL Greek" w:hAnsi="SBL Greek" w:cs="Courier New"/>
        </w:rPr>
        <w:t>isions of the Hebrew people (Exo 6:14; Num 1:20, etc.); sometimes for one of the tribes (Jos 7:17; Jdg 13:2, etc.), and in the later books tropically for a people or nation (Jer 8:3; Jer 25:9; Eze 20:32; Mic 2:3). It is translated kindred in the A.V. at Ge</w:t>
      </w:r>
      <w:r w:rsidRPr="0017419E">
        <w:rPr>
          <w:rFonts w:ascii="SBL Greek" w:hAnsi="SBL Greek" w:cs="Courier New"/>
        </w:rPr>
        <w:t>n 24:41; Jos 6:23; Rth 2:3; Job 32:2 -in all of which it refers to relationship by consanguinity, more or less remote.</w:t>
      </w:r>
    </w:p>
    <w:p w:rsidR="00000000" w:rsidRPr="0017419E" w:rsidRDefault="0017419E">
      <w:pPr>
        <w:pStyle w:val="Textebrut"/>
        <w:rPr>
          <w:rFonts w:ascii="SBL Greek" w:hAnsi="SBL Greek"/>
        </w:rPr>
      </w:pPr>
      <w:r w:rsidRPr="0017419E">
        <w:rPr>
          <w:rFonts w:ascii="SBL Greek" w:hAnsi="SBL Greek" w:cs="Courier New"/>
        </w:rPr>
        <w:t xml:space="preserve">2. </w:t>
      </w:r>
      <w:r w:rsidRPr="0017419E">
        <w:rPr>
          <w:rFonts w:ascii="SBL Greek" w:hAnsi="SBL Greek" w:cs="Courier New"/>
          <w:rtl/>
        </w:rPr>
        <w:t>מוֹלֶדֶת</w:t>
      </w:r>
      <w:r w:rsidRPr="0017419E">
        <w:rPr>
          <w:rFonts w:ascii="SBL Greek" w:hAnsi="SBL Greek" w:cs="Courier New"/>
        </w:rPr>
        <w:t>, mnole'deth, conveys primarily the idea of birth, nativity; hence a person born, a child (Gen 28:9; Lev 18:9; Lev 18:11), and</w:t>
      </w:r>
      <w:r w:rsidRPr="0017419E">
        <w:rPr>
          <w:rFonts w:ascii="SBL Greek" w:hAnsi="SBL Greek" w:cs="Courier New"/>
        </w:rPr>
        <w:t xml:space="preserve"> persons of the same family or lineage (Gen 12:1; Gen 24:4; Gen 31:3; Gen 43:7; Num 10:30; Est 2:10; Est 8:6 -in all which passages it is translated kindred in the A.V.). In some of these instances, however, the kinship is only the remote one of common nat</w:t>
      </w:r>
      <w:r w:rsidRPr="0017419E">
        <w:rPr>
          <w:rFonts w:ascii="SBL Greek" w:hAnsi="SBL Greek" w:cs="Courier New"/>
        </w:rPr>
        <w:t>ionality arising out of common descent.</w:t>
      </w:r>
    </w:p>
    <w:p w:rsidR="00000000" w:rsidRPr="0017419E" w:rsidRDefault="0017419E">
      <w:pPr>
        <w:pStyle w:val="Textebrut"/>
        <w:rPr>
          <w:rFonts w:ascii="SBL Greek" w:hAnsi="SBL Greek"/>
        </w:rPr>
      </w:pPr>
      <w:r w:rsidRPr="0017419E">
        <w:rPr>
          <w:rFonts w:ascii="SBL Greek" w:hAnsi="SBL Greek" w:cs="Courier New"/>
        </w:rPr>
        <w:t xml:space="preserve">3. </w:t>
      </w:r>
      <w:r w:rsidRPr="0017419E">
        <w:rPr>
          <w:rFonts w:ascii="SBL Greek" w:hAnsi="SBL Greek" w:cs="Courier New"/>
          <w:rtl/>
        </w:rPr>
        <w:t>מוֹדִעִת</w:t>
      </w:r>
      <w:r w:rsidRPr="0017419E">
        <w:rPr>
          <w:rFonts w:ascii="SBL Greek" w:hAnsi="SBL Greek" w:cs="Courier New"/>
        </w:rPr>
        <w:t xml:space="preserve">, moda'ath, literally knowledge, is used to express blood- relationship in Rth 3:2; compare </w:t>
      </w:r>
      <w:r w:rsidRPr="0017419E">
        <w:rPr>
          <w:rFonts w:ascii="SBL Greek" w:hAnsi="SBL Greek" w:cs="Courier New"/>
          <w:rtl/>
        </w:rPr>
        <w:t>מוֹדִע</w:t>
      </w:r>
      <w:r w:rsidRPr="0017419E">
        <w:rPr>
          <w:rFonts w:ascii="SBL Greek" w:hAnsi="SBL Greek" w:cs="Courier New"/>
        </w:rPr>
        <w:t>(Rth 2:1; Pro 7:4).</w:t>
      </w:r>
    </w:p>
    <w:p w:rsidR="00000000" w:rsidRPr="0017419E" w:rsidRDefault="0017419E">
      <w:pPr>
        <w:pStyle w:val="Textebrut"/>
        <w:rPr>
          <w:rFonts w:ascii="SBL Greek" w:hAnsi="SBL Greek"/>
        </w:rPr>
      </w:pPr>
      <w:r w:rsidRPr="0017419E">
        <w:rPr>
          <w:rFonts w:ascii="SBL Greek" w:hAnsi="SBL Greek" w:cs="Courier New"/>
        </w:rPr>
        <w:t xml:space="preserve">4. </w:t>
      </w:r>
      <w:r w:rsidRPr="0017419E">
        <w:rPr>
          <w:rFonts w:ascii="SBL Greek" w:hAnsi="SBL Greek" w:cs="Courier New"/>
          <w:rtl/>
        </w:rPr>
        <w:t>גְּאֻלָּה</w:t>
      </w:r>
      <w:r w:rsidRPr="0017419E">
        <w:rPr>
          <w:rFonts w:ascii="SBL Greek" w:hAnsi="SBL Greek" w:cs="Courier New"/>
        </w:rPr>
        <w:t>, geillah', redemption, a word which properly designated such near relation</w:t>
      </w:r>
      <w:r w:rsidRPr="0017419E">
        <w:rPr>
          <w:rFonts w:ascii="SBL Greek" w:hAnsi="SBL Greek" w:cs="Courier New"/>
        </w:rPr>
        <w:t xml:space="preserve">ship by blood as would confer the rights and obligations of a </w:t>
      </w:r>
      <w:r w:rsidRPr="0017419E">
        <w:rPr>
          <w:rFonts w:ascii="SBL Greek" w:hAnsi="SBL Greek" w:cs="Courier New"/>
          <w:rtl/>
        </w:rPr>
        <w:t>גֹּאֵל</w:t>
      </w:r>
      <w:r w:rsidRPr="0017419E">
        <w:rPr>
          <w:rFonts w:ascii="SBL Greek" w:hAnsi="SBL Greek" w:cs="Courier New"/>
        </w:rPr>
        <w:t xml:space="preserve">, or kinsman, avenger, and redeemer, on the party. SEE GOEL. As commonly used, however, it denotes either the thing redeemed (Rth 4:6), or the right of redeeming (Lev 25:29, etc.), or the </w:t>
      </w:r>
      <w:r w:rsidRPr="0017419E">
        <w:rPr>
          <w:rFonts w:ascii="SBL Greek" w:hAnsi="SBL Greek" w:cs="Courier New"/>
        </w:rPr>
        <w:t xml:space="preserve">redemption price (Lev 25:26, etc.). The only passage in which it is translated kindred in the A.V. is Eze 11:15. Hengstenberg (Christol. 3:9, E. 1'.) and Havernick (Conmment. ad loc.) contend that </w:t>
      </w:r>
      <w:r w:rsidRPr="0017419E">
        <w:rPr>
          <w:rFonts w:ascii="SBL Greek" w:hAnsi="SBL Greek" w:cs="Courier New"/>
          <w:rtl/>
        </w:rPr>
        <w:t>גאלה</w:t>
      </w:r>
      <w:r w:rsidRPr="0017419E">
        <w:rPr>
          <w:rFonts w:ascii="SBL Greek" w:hAnsi="SBL Greek" w:cs="Courier New"/>
        </w:rPr>
        <w:t>is to be taken here not in the sense of relationship, b</w:t>
      </w:r>
      <w:r w:rsidRPr="0017419E">
        <w:rPr>
          <w:rFonts w:ascii="SBL Greek" w:hAnsi="SBL Greek" w:cs="Courier New"/>
        </w:rPr>
        <w:t>ut in that of suretyship or substitutionary action, and they would translate the passage, " Thy brethren are the men of thy suretyship," or "redemption," i.e. the men</w:t>
      </w:r>
      <w:r w:rsidRPr="0017419E">
        <w:rPr>
          <w:rFonts w:ascii="SBL Greek" w:hAnsi="SBL Greek" w:cs="Courier New"/>
          <w:rtl/>
        </w:rPr>
        <w:t xml:space="preserve"> wh</w:t>
      </w:r>
      <w:r w:rsidRPr="0017419E">
        <w:rPr>
          <w:rFonts w:ascii="SBL Greek" w:hAnsi="SBL Greek" w:cs="Courier New"/>
        </w:rPr>
        <w:t xml:space="preserve">om it lies on them to redeem or act for. The Sept. seems to have read </w:t>
      </w:r>
      <w:r w:rsidRPr="0017419E">
        <w:rPr>
          <w:rFonts w:ascii="Times New Roman" w:hAnsi="Times New Roman" w:cs="Times New Roman"/>
        </w:rPr>
        <w:t>גּוֹלָתֶךָ</w:t>
      </w:r>
      <w:r w:rsidRPr="0017419E">
        <w:rPr>
          <w:rFonts w:ascii="SBL Greek" w:hAnsi="SBL Greek" w:cs="Courier New"/>
        </w:rPr>
        <w:t>, for t</w:t>
      </w:r>
      <w:r w:rsidRPr="0017419E">
        <w:rPr>
          <w:rFonts w:ascii="SBL Greek" w:hAnsi="SBL Greek" w:cs="Courier New"/>
        </w:rPr>
        <w:t>hey give α</w:t>
      </w:r>
      <w:r w:rsidRPr="0017419E">
        <w:rPr>
          <w:rFonts w:ascii="SBL Greek" w:hAnsi="SBL Greek" w:cs="Courier New"/>
        </w:rPr>
        <w:t>ἰ</w:t>
      </w:r>
      <w:r w:rsidRPr="0017419E">
        <w:rPr>
          <w:rFonts w:ascii="SBL Greek" w:hAnsi="SBL Greek" w:cs="Courier New"/>
        </w:rPr>
        <w:t>χμαλωσαίς here.</w:t>
      </w:r>
    </w:p>
    <w:p w:rsidR="00000000" w:rsidRPr="0017419E" w:rsidRDefault="0017419E">
      <w:pPr>
        <w:pStyle w:val="Textebrut"/>
        <w:rPr>
          <w:rFonts w:ascii="SBL Greek" w:hAnsi="SBL Greek"/>
        </w:rPr>
      </w:pPr>
      <w:r w:rsidRPr="0017419E">
        <w:rPr>
          <w:rFonts w:ascii="SBL Greek" w:hAnsi="SBL Greek" w:cs="Courier New"/>
        </w:rPr>
        <w:t xml:space="preserve">5. </w:t>
      </w:r>
      <w:r w:rsidRPr="0017419E">
        <w:rPr>
          <w:rFonts w:ascii="SBL Greek" w:hAnsi="SBL Greek" w:cs="Courier New"/>
          <w:rtl/>
        </w:rPr>
        <w:t>אָח</w:t>
      </w:r>
      <w:r w:rsidRPr="0017419E">
        <w:rPr>
          <w:rFonts w:ascii="SBL Greek" w:hAnsi="SBL Greek" w:cs="Courier New"/>
        </w:rPr>
        <w:t>, ach, which properly means brother, occurs only once with the rendering kindred in the A. V., in 1Ch 12:29. It is frequently used elsewhere in a wide sense, and may be understood of nearly all collateral relationships what</w:t>
      </w:r>
      <w:r w:rsidRPr="0017419E">
        <w:rPr>
          <w:rFonts w:ascii="SBL Greek" w:hAnsi="SBL Greek" w:cs="Courier New"/>
        </w:rPr>
        <w:t xml:space="preserve">ever, whether by consanguinity, affinity, or simple association. From this comes </w:t>
      </w:r>
      <w:r w:rsidRPr="0017419E">
        <w:rPr>
          <w:rFonts w:ascii="SBL Greek" w:hAnsi="SBL Greek" w:cs="Courier New"/>
          <w:rtl/>
        </w:rPr>
        <w:t>אִחֲוָה</w:t>
      </w:r>
      <w:r w:rsidRPr="0017419E">
        <w:rPr>
          <w:rFonts w:ascii="SBL Greek" w:hAnsi="SBL Greek" w:cs="Courier New"/>
        </w:rPr>
        <w:t xml:space="preserve">, brotherhood (Zec 11:14).  Besides these terms, the Hebrews expressed consanguinity by such words and phrases as </w:t>
      </w:r>
      <w:r w:rsidRPr="0017419E">
        <w:rPr>
          <w:rFonts w:ascii="SBL Greek" w:hAnsi="SBL Greek" w:cs="Courier New"/>
          <w:rtl/>
        </w:rPr>
        <w:t>בָּשָׂר</w:t>
      </w:r>
      <w:r w:rsidRPr="0017419E">
        <w:rPr>
          <w:rFonts w:ascii="SBL Greek" w:hAnsi="SBL Greek" w:cs="Courier New"/>
        </w:rPr>
        <w:t xml:space="preserve">, flesh (Gen 37:27; Isa 58:7); </w:t>
      </w:r>
      <w:r w:rsidRPr="0017419E">
        <w:rPr>
          <w:rFonts w:ascii="SBL Greek" w:hAnsi="SBL Greek" w:cs="Courier New"/>
          <w:rtl/>
        </w:rPr>
        <w:t>עִצְמַי וּבְשָׂר</w:t>
      </w:r>
      <w:r w:rsidRPr="0017419E">
        <w:rPr>
          <w:rFonts w:ascii="SBL Greek" w:hAnsi="SBL Greek" w:cs="Courier New"/>
          <w:rtl/>
        </w:rPr>
        <w:t>ַי</w:t>
      </w:r>
      <w:r w:rsidRPr="0017419E">
        <w:rPr>
          <w:rFonts w:ascii="SBL Greek" w:hAnsi="SBL Greek" w:cs="Courier New"/>
        </w:rPr>
        <w:t xml:space="preserve">, my bone and my flesh (Gen 29:14; Jdg 9:2; 2Sa 5:1, etc.); </w:t>
      </w:r>
      <w:r w:rsidRPr="0017419E">
        <w:rPr>
          <w:rFonts w:ascii="SBL Greek" w:hAnsi="SBL Greek" w:cs="Courier New"/>
          <w:rtl/>
        </w:rPr>
        <w:t>שְׁאֵר</w:t>
      </w:r>
      <w:r w:rsidRPr="0017419E">
        <w:rPr>
          <w:rFonts w:ascii="SBL Greek" w:hAnsi="SBL Greek" w:cs="Courier New"/>
        </w:rPr>
        <w:t xml:space="preserve">, flesh (Lev 18:12-13, etc.; Numbers 27:41), with </w:t>
      </w:r>
      <w:r w:rsidRPr="0017419E">
        <w:rPr>
          <w:rFonts w:ascii="SBL Greek" w:hAnsi="SBL Greek" w:cs="Courier New"/>
          <w:rtl/>
        </w:rPr>
        <w:t>שִׁאֲרָה</w:t>
      </w:r>
      <w:r w:rsidRPr="0017419E">
        <w:rPr>
          <w:rFonts w:ascii="SBL Greek" w:hAnsi="SBL Greek" w:cs="Courier New"/>
        </w:rPr>
        <w:t xml:space="preserve">, coll. kinswomen (Lev 18:17); and </w:t>
      </w:r>
      <w:r w:rsidRPr="0017419E">
        <w:rPr>
          <w:rFonts w:ascii="SBL Greek" w:hAnsi="SBL Greek" w:cs="Courier New"/>
          <w:rtl/>
        </w:rPr>
        <w:t>שְׁאֵר</w:t>
      </w:r>
    </w:p>
    <w:p w:rsidR="00000000" w:rsidRPr="0017419E" w:rsidRDefault="0017419E">
      <w:pPr>
        <w:pStyle w:val="Textebrut"/>
        <w:rPr>
          <w:rFonts w:ascii="SBL Greek" w:hAnsi="SBL Greek"/>
        </w:rPr>
      </w:pPr>
      <w:r w:rsidRPr="0017419E">
        <w:rPr>
          <w:rFonts w:ascii="SBL Greek" w:hAnsi="SBL Greek" w:cs="Courier New"/>
          <w:rtl/>
        </w:rPr>
        <w:t>בֵּשָׂרוֹ</w:t>
      </w:r>
      <w:r w:rsidRPr="0017419E">
        <w:rPr>
          <w:rFonts w:ascii="SBL Greek" w:hAnsi="SBL Greek" w:cs="Courier New"/>
        </w:rPr>
        <w:t>, flesh of his flesh (A. V. near of kin, Lev 18:6; nigh of kin, 25:49).</w:t>
      </w:r>
    </w:p>
    <w:p w:rsidR="00000000" w:rsidRPr="0017419E" w:rsidRDefault="0017419E">
      <w:pPr>
        <w:pStyle w:val="Textebrut"/>
        <w:rPr>
          <w:rFonts w:ascii="SBL Greek" w:hAnsi="SBL Greek"/>
        </w:rPr>
      </w:pPr>
      <w:r w:rsidRPr="0017419E">
        <w:rPr>
          <w:rFonts w:ascii="SBL Greek" w:hAnsi="SBL Greek" w:cs="Courier New"/>
        </w:rPr>
        <w:t xml:space="preserve">II. In </w:t>
      </w:r>
      <w:r w:rsidRPr="0017419E">
        <w:rPr>
          <w:rFonts w:ascii="SBL Greek" w:hAnsi="SBL Greek" w:cs="Courier New"/>
        </w:rPr>
        <w:t>the New Test. we have the following Greek words thus rendered: γένος, the most general and frequent term, our kin, i.e. birth relationship, with its derivative συγγένεια, co-relationship; πατριά (Act 3:25), descent in a direct line ("lineage," Luk 2:4; "fa</w:t>
      </w:r>
      <w:r w:rsidRPr="0017419E">
        <w:rPr>
          <w:rFonts w:ascii="SBL Greek" w:hAnsi="SBL Greek" w:cs="Courier New"/>
        </w:rPr>
        <w:t>mily," Eph 3:15); and φυλ</w:t>
      </w:r>
      <w:r w:rsidRPr="0017419E">
        <w:rPr>
          <w:rFonts w:ascii="SBL Greek" w:hAnsi="SBL Greek" w:cs="Courier New"/>
        </w:rPr>
        <w:t>ή</w:t>
      </w:r>
      <w:r w:rsidRPr="0017419E">
        <w:rPr>
          <w:rFonts w:ascii="SBL Greek" w:hAnsi="SBL Greek" w:cs="Courier New"/>
        </w:rPr>
        <w:t xml:space="preserve"> (Rev 5:9; Rev 7:9; Rev 11:9; Rev 13:7; Rev 14:6), a tribe (as elsewhere rendered).</w:t>
      </w:r>
    </w:p>
    <w:p w:rsidR="00000000" w:rsidRPr="0017419E" w:rsidRDefault="0017419E">
      <w:pPr>
        <w:pStyle w:val="Textebrut"/>
        <w:rPr>
          <w:rFonts w:ascii="SBL Greek" w:hAnsi="SBL Greek"/>
        </w:rPr>
      </w:pPr>
      <w:r w:rsidRPr="0017419E">
        <w:rPr>
          <w:rFonts w:ascii="SBL Greek" w:hAnsi="SBL Greek" w:cs="Courier New"/>
        </w:rPr>
        <w:t>In addition to these Heb. and Greek words, various others of cogilate derivation or similar signification are frequently rendered " kin,"" "kinshi</w:t>
      </w:r>
      <w:r w:rsidRPr="0017419E">
        <w:rPr>
          <w:rFonts w:ascii="SBL Greek" w:hAnsi="SBL Greek" w:cs="Courier New"/>
        </w:rPr>
        <w:t>p," etc.</w:t>
      </w:r>
    </w:p>
    <w:p w:rsidR="00000000" w:rsidRPr="0017419E" w:rsidRDefault="0017419E">
      <w:pPr>
        <w:pStyle w:val="Textebrut"/>
        <w:rPr>
          <w:rFonts w:ascii="SBL Greek" w:hAnsi="SBL Greek"/>
        </w:rPr>
      </w:pPr>
      <w:r w:rsidRPr="0017419E">
        <w:rPr>
          <w:rFonts w:ascii="SBL Greek" w:hAnsi="SBL Greek" w:cs="Courier New"/>
        </w:rPr>
        <w:t>III. The terms expressive of immediate relationship are FATHER, MOTHER, BROTHER, SISTER, SON, DAUGHTER; those expressing collateral consanguinity are UNCLE, AUNT, NEPHEW (niece does not occur in the A.V., but brother's or sister's daughter), COUSI</w:t>
      </w:r>
      <w:r w:rsidRPr="0017419E">
        <w:rPr>
          <w:rFonts w:ascii="SBL Greek" w:hAnsi="SBL Greek" w:cs="Courier New"/>
        </w:rPr>
        <w:t>N; those expressive of affinity are FATHER-IN-LAW, MOTHER-IN-LAW, SON- IN- LAW, DAUGHTER-IN-LAW, BROTHER-IN-LAW, SISTER-IN- LAW. See each of these in their place.</w:t>
      </w:r>
    </w:p>
    <w:p w:rsidR="00000000" w:rsidRPr="0017419E" w:rsidRDefault="0017419E">
      <w:pPr>
        <w:pStyle w:val="Textebrut"/>
        <w:rPr>
          <w:rFonts w:ascii="SBL Greek" w:hAnsi="SBL Greek"/>
        </w:rPr>
      </w:pPr>
      <w:r w:rsidRPr="0017419E">
        <w:rPr>
          <w:rFonts w:ascii="SBL Greek" w:hAnsi="SBL Greek" w:cs="Courier New"/>
        </w:rPr>
        <w:t>IV. The relations of kindred, expressed by few words, and imperfectly defined in the earliest</w:t>
      </w:r>
      <w:r w:rsidRPr="0017419E">
        <w:rPr>
          <w:rFonts w:ascii="SBL Greek" w:hAnsi="SBL Greek" w:cs="Courier New"/>
        </w:rPr>
        <w:t xml:space="preserve"> ages, acquired in course of time greater significance and wider influence. The full list of relatives either by consanguinity, i.e. as arising from a common ancestor, or by affinity, i.e. as created by marriage, may be seen detailed in the Corpus Juris Ci</w:t>
      </w:r>
      <w:r w:rsidRPr="0017419E">
        <w:rPr>
          <w:rFonts w:ascii="SBL Greek" w:hAnsi="SBL Greek" w:cs="Courier New"/>
        </w:rPr>
        <w:t>v. Digest. lib. 38:tit. 10, de Gradibus; see also Corp. Jur. Canon. Decr. ii, c. 35:9, 5. SEE AFFINITY.</w:t>
      </w:r>
    </w:p>
    <w:p w:rsidR="00000000" w:rsidRPr="0017419E" w:rsidRDefault="0017419E">
      <w:pPr>
        <w:pStyle w:val="Textebrut"/>
        <w:rPr>
          <w:rFonts w:ascii="SBL Greek" w:hAnsi="SBL Greek"/>
        </w:rPr>
      </w:pPr>
      <w:r w:rsidRPr="0017419E">
        <w:rPr>
          <w:rFonts w:ascii="SBL Greek" w:hAnsi="SBL Greek" w:cs="Courier New"/>
        </w:rPr>
        <w:t>The domestic and economical questions arising out of kindred may be classed under the three heads of MARRIAGE, INHERITANCE, and BLOOD-REVENGE, and the r</w:t>
      </w:r>
      <w:r w:rsidRPr="0017419E">
        <w:rPr>
          <w:rFonts w:ascii="SBL Greek" w:hAnsi="SBL Greek" w:cs="Courier New"/>
        </w:rPr>
        <w:t>eader is referred to the articles on those subjects for information thereon. It is clear that the tendency of the Mosaic law was to increase the restrictions on marriage, by defining more precisely the relations created by it, as is shown by the cases of A</w:t>
      </w:r>
      <w:r w:rsidRPr="0017419E">
        <w:rPr>
          <w:rFonts w:ascii="SBL Greek" w:hAnsi="SBL Greek" w:cs="Courier New"/>
        </w:rPr>
        <w:t>braham and Moses.  For information on the general subject of kindred and its obligations, see Selden, De Jure Naturali, lib. v; Michaelis, Laws of Moses, ed. Smith, ii, 36; Knobel on Leviticus 18; Philo, De Spec. Leg. 3:3, 4, 5, vol. ii . 301- 304, ed.Mang</w:t>
      </w:r>
      <w:r w:rsidRPr="0017419E">
        <w:rPr>
          <w:rFonts w:ascii="SBL Greek" w:hAnsi="SBL Greek" w:cs="Courier New"/>
        </w:rPr>
        <w:t>ey; Burckhardt, Arab Tribes, i, 150; Keil, Bibl. Arch. ii, 50, § 106, 107. SEE KINSMAN.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Kine[[@Headword:Kine]]</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פָּרָה</w:t>
      </w:r>
      <w:r w:rsidRPr="0017419E">
        <w:rPr>
          <w:rFonts w:ascii="SBL Greek" w:hAnsi="SBL Greek" w:cs="Courier New"/>
        </w:rPr>
        <w:t>,parah,' i.e. fruitful, a heifer, Gen 32:15; Gen 41:2-27; and so rendered in Num 19:2-9; also a young milk-cow, 1Sa 6:7</w:t>
      </w:r>
      <w:r w:rsidRPr="0017419E">
        <w:rPr>
          <w:rFonts w:ascii="SBL Greek" w:hAnsi="SBL Greek" w:cs="Courier New"/>
        </w:rPr>
        <w:t xml:space="preserve">-14; "cow," Job 21:10; Isa 11:7; a "heifer" just broken to the yoke, Hos 4:16; put as a symbol of a voluptuous female, Amo 4:1 : sometimes in the Auth. Vers. for </w:t>
      </w:r>
      <w:r w:rsidRPr="0017419E">
        <w:rPr>
          <w:rFonts w:ascii="SBL Greek" w:hAnsi="SBL Greek" w:cs="Courier New"/>
          <w:rtl/>
        </w:rPr>
        <w:t>אֶלֶ</w:t>
      </w:r>
      <w:r w:rsidRPr="0017419E">
        <w:rPr>
          <w:rFonts w:ascii="SBL Greek" w:hAnsi="SBL Greek" w:cs="Courier New"/>
        </w:rPr>
        <w:t>Š,e'leph, usually an ox, as rendered in Psa 8:8; Pro 14:4; Isa 30:24; but fem. in Deu 7:13</w:t>
      </w:r>
      <w:r w:rsidRPr="0017419E">
        <w:rPr>
          <w:rFonts w:ascii="SBL Greek" w:hAnsi="SBL Greek" w:cs="Courier New"/>
        </w:rPr>
        <w:t xml:space="preserve">; Deu 28:4; Deu 28:18; Deu 28:51; also for </w:t>
      </w:r>
      <w:r w:rsidRPr="0017419E">
        <w:rPr>
          <w:rFonts w:ascii="SBL Greek" w:hAnsi="SBL Greek" w:cs="Courier New"/>
          <w:rtl/>
        </w:rPr>
        <w:t>כָּקָר</w:t>
      </w:r>
      <w:r w:rsidRPr="0017419E">
        <w:rPr>
          <w:rFonts w:ascii="SBL Greek" w:hAnsi="SBL Greek" w:cs="Courier New"/>
        </w:rPr>
        <w:t>, bakar', Deu 32:14; 2Sa 17:29; a beeve or one of a herd of cattle, elsewhere without distinction of sex, and rendered " ox," "bullock," " herd," etc.). See Cow.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King[[@Headword:King]]</w:t>
      </w:r>
    </w:p>
    <w:p w:rsidR="00000000" w:rsidRPr="0017419E" w:rsidRDefault="0017419E">
      <w:pPr>
        <w:pStyle w:val="Textebrut"/>
        <w:rPr>
          <w:rFonts w:ascii="SBL Greek" w:hAnsi="SBL Greek"/>
        </w:rPr>
      </w:pPr>
      <w:r w:rsidRPr="0017419E">
        <w:rPr>
          <w:rFonts w:ascii="SBL Greek" w:hAnsi="SBL Greek" w:cs="Courier New"/>
        </w:rPr>
        <w:t>             (He</w:t>
      </w:r>
      <w:r w:rsidRPr="0017419E">
        <w:rPr>
          <w:rFonts w:ascii="SBL Greek" w:hAnsi="SBL Greek" w:cs="Courier New"/>
        </w:rPr>
        <w:t xml:space="preserve">b. and Chald. </w:t>
      </w:r>
      <w:r w:rsidRPr="0017419E">
        <w:rPr>
          <w:rFonts w:ascii="SBL Greek" w:hAnsi="SBL Greek" w:cs="Courier New"/>
          <w:rtl/>
        </w:rPr>
        <w:t>מֶלֶךְ</w:t>
      </w:r>
      <w:r w:rsidRPr="0017419E">
        <w:rPr>
          <w:rFonts w:ascii="SBL Greek" w:hAnsi="SBL Greek" w:cs="Courier New"/>
        </w:rPr>
        <w:t>, me'lek, ruler; βασιγεύς), the most general term for an absolute, independent, and life-long sovereign.</w:t>
      </w:r>
    </w:p>
    <w:p w:rsidR="00000000" w:rsidRPr="0017419E" w:rsidRDefault="0017419E">
      <w:pPr>
        <w:pStyle w:val="Textebrut"/>
        <w:rPr>
          <w:rFonts w:ascii="SBL Greek" w:hAnsi="SBL Greek"/>
        </w:rPr>
      </w:pPr>
      <w:r w:rsidRPr="0017419E">
        <w:rPr>
          <w:rFonts w:ascii="SBL Greek" w:hAnsi="SBL Greek" w:cs="Courier New"/>
        </w:rPr>
        <w:t xml:space="preserve">1. Scriptural Applications of the Title. — In the Bible the name does not always imply the </w:t>
      </w:r>
      <w:r w:rsidRPr="0017419E">
        <w:rPr>
          <w:rFonts w:ascii="SBL Greek" w:hAnsi="SBL Greek" w:cs="Courier New"/>
        </w:rPr>
        <w:t>same degree of power or importance, neither does it indicate the magnitude of the dominion or territory of the national ruler thus designated (Gen 36:31). Many persons are called " kings" in Scripture whom we should rather denominate chiefs or leaders; and</w:t>
      </w:r>
      <w:r w:rsidRPr="0017419E">
        <w:rPr>
          <w:rFonts w:ascii="SBL Greek" w:hAnsi="SBL Greek" w:cs="Courier New"/>
        </w:rPr>
        <w:t xml:space="preserve"> many single towns, or towns with their adjacent villages, are said to have kings. Hence we need not be surprised at seeing that so small a country as Canaan contained thirty-one kings who were conquered (Jos 12:9; Jos 12:24), besides many who no doubt esc</w:t>
      </w:r>
      <w:r w:rsidRPr="0017419E">
        <w:rPr>
          <w:rFonts w:ascii="SBL Greek" w:hAnsi="SBL Greek" w:cs="Courier New"/>
        </w:rPr>
        <w:t>aped the arms of Joshua. Adonibezek himself, no very powerful king, mentions seventy kings whom he had subdued and mutilated (Jdg 1:7; 1Ki 4:21; 1Ki 20:1; 1Ki 20:</w:t>
      </w:r>
      <w:r w:rsidRPr="0017419E">
        <w:rPr>
          <w:rFonts w:ascii="SBL Greek" w:hAnsi="SBL Greek" w:cs="Courier New"/>
          <w:rtl/>
        </w:rPr>
        <w:t>16)</w:t>
      </w:r>
      <w:r w:rsidRPr="0017419E">
        <w:rPr>
          <w:rFonts w:ascii="SBL Greek" w:hAnsi="SBL Greek" w:cs="Courier New"/>
        </w:rPr>
        <w:t xml:space="preserve">. Even at the present day the heads of Arab tribes are often called " king," which in this </w:t>
      </w:r>
      <w:r w:rsidRPr="0017419E">
        <w:rPr>
          <w:rFonts w:ascii="SBL Greek" w:hAnsi="SBL Greek" w:cs="Courier New"/>
        </w:rPr>
        <w:t>case also means no more than sheik or chief. In like manner, in the New Test., owing to the peculiar political relations of the Jews, the title "king" has very different significations:  (1.) The Roman emperor (1Pe 2:13; 1Pe 2:17); and so the " seven kings</w:t>
      </w:r>
      <w:r w:rsidRPr="0017419E">
        <w:rPr>
          <w:rFonts w:ascii="SBL Greek" w:hAnsi="SBL Greek" w:cs="Courier New"/>
        </w:rPr>
        <w:t>" (Rev 17:10) are perhaps the first seven Casars (comp. Thilo, Apocr. 579).</w:t>
      </w:r>
    </w:p>
    <w:p w:rsidR="00000000" w:rsidRPr="0017419E" w:rsidRDefault="0017419E">
      <w:pPr>
        <w:pStyle w:val="Textebrut"/>
        <w:rPr>
          <w:rFonts w:ascii="SBL Greek" w:hAnsi="SBL Greek"/>
        </w:rPr>
      </w:pPr>
      <w:r w:rsidRPr="0017419E">
        <w:rPr>
          <w:rFonts w:ascii="SBL Greek" w:hAnsi="SBL Greek" w:cs="Courier New"/>
        </w:rPr>
        <w:t>(2.) Herod Antipas (Mat 14:9; Mar 6:22), although only tetrarch (compare Luk 3:19).</w:t>
      </w:r>
    </w:p>
    <w:p w:rsidR="00000000" w:rsidRPr="0017419E" w:rsidRDefault="0017419E">
      <w:pPr>
        <w:pStyle w:val="Textebrut"/>
        <w:rPr>
          <w:rFonts w:ascii="SBL Greek" w:hAnsi="SBL Greek"/>
        </w:rPr>
      </w:pPr>
      <w:r w:rsidRPr="0017419E">
        <w:rPr>
          <w:rFonts w:ascii="SBL Greek" w:hAnsi="SBL Greek" w:cs="Courier New"/>
        </w:rPr>
        <w:t>(3.) So also the ten provincial representatives of the Roman government (Rev 17:12), as being su</w:t>
      </w:r>
      <w:r w:rsidRPr="0017419E">
        <w:rPr>
          <w:rFonts w:ascii="SBL Greek" w:hAnsi="SBL Greek" w:cs="Courier New"/>
        </w:rPr>
        <w:t>preme within their respective jurisdictions. SEE GOVERNOR, etc.</w:t>
      </w:r>
    </w:p>
    <w:p w:rsidR="00000000" w:rsidRPr="0017419E" w:rsidRDefault="0017419E">
      <w:pPr>
        <w:pStyle w:val="Textebrut"/>
        <w:rPr>
          <w:rFonts w:ascii="SBL Greek" w:hAnsi="SBL Greek"/>
        </w:rPr>
      </w:pPr>
      <w:r w:rsidRPr="0017419E">
        <w:rPr>
          <w:rFonts w:ascii="SBL Greek" w:hAnsi="SBL Greek" w:cs="Courier New"/>
        </w:rPr>
        <w:t xml:space="preserve">"King," in symbolical language, signifies the possessor of supreme power, whether lodged in one or more persons (Pro 8:15-16). It is applied in the Scriptures to God, </w:t>
      </w:r>
      <w:r w:rsidRPr="0017419E">
        <w:rPr>
          <w:rFonts w:ascii="SBL Greek" w:hAnsi="SBL Greek" w:cs="Courier New"/>
        </w:rPr>
        <w:t>as the sole proper sovereign and ruler of the universe (1Ti 1:17), and to Christ, the Son of God, the sole head and Governor of his Church (1Ti 6:15-16; Mat 27:11; Luk 19:38; Joh 1:49; Joh 18:33-34); also to men, as invested with regal authority by their f</w:t>
      </w:r>
      <w:r w:rsidRPr="0017419E">
        <w:rPr>
          <w:rFonts w:ascii="SBL Greek" w:hAnsi="SBL Greek" w:cs="Courier New"/>
        </w:rPr>
        <w:t>ellows (Luk 22:25; 1Ti 2:1-2; 1Pe 2:13-17); so also the people of God are called kings and priests (Psa 49:14; Dan 7:22; Dan 7:27; Mat 19:28; Luk 22:29-30; 1Co 6:2-3; 2Ti 2:12; Rev 1:6; Rev 2:26-27; Rev 3:21; Rev 5:10; Rev 22:5). In Job 18:14 it is applied</w:t>
      </w:r>
      <w:r w:rsidRPr="0017419E">
        <w:rPr>
          <w:rFonts w:ascii="SBL Greek" w:hAnsi="SBL Greek" w:cs="Courier New"/>
        </w:rPr>
        <w:t xml:space="preserve"> to Death, who is there called the " king of terrors." In Job 41:34, leviathan, or the</w:t>
      </w:r>
      <w:r w:rsidRPr="0017419E">
        <w:rPr>
          <w:rFonts w:ascii="SBL Greek" w:hAnsi="SBL Greek" w:cs="Courier New"/>
          <w:rtl/>
        </w:rPr>
        <w:t xml:space="preserve"> cr</w:t>
      </w:r>
      <w:r w:rsidRPr="0017419E">
        <w:rPr>
          <w:rFonts w:ascii="SBL Greek" w:hAnsi="SBL Greek" w:cs="Courier New"/>
        </w:rPr>
        <w:t>ocodile, is thus designated: "he is a king over all the children of pride." (See Wemyss's Symbol. Dict.)</w:t>
      </w:r>
    </w:p>
    <w:p w:rsidR="00000000" w:rsidRPr="0017419E" w:rsidRDefault="0017419E">
      <w:pPr>
        <w:pStyle w:val="Textebrut"/>
        <w:rPr>
          <w:rFonts w:ascii="SBL Greek" w:hAnsi="SBL Greek"/>
        </w:rPr>
      </w:pPr>
      <w:r w:rsidRPr="0017419E">
        <w:rPr>
          <w:rFonts w:ascii="SBL Greek" w:hAnsi="SBL Greek" w:cs="Courier New"/>
        </w:rPr>
        <w:t>The application, however, of the term "king," with which we ar</w:t>
      </w:r>
      <w:r w:rsidRPr="0017419E">
        <w:rPr>
          <w:rFonts w:ascii="SBL Greek" w:hAnsi="SBL Greek" w:cs="Courier New"/>
        </w:rPr>
        <w:t>e here particularly concerned, is that of the name of the national ruler of the Hebrews during a period of about 500 years previous to the destruction of Jerusalem, B.C. 588. It was borne first by the ruler of the Twelve Tribes united, and then by the rule</w:t>
      </w:r>
      <w:r w:rsidRPr="0017419E">
        <w:rPr>
          <w:rFonts w:ascii="SBL Greek" w:hAnsi="SBL Greek" w:cs="Courier New"/>
        </w:rPr>
        <w:t>rs of Judah and Israel separately. SEE KINGS, BOOK OF.</w:t>
      </w:r>
    </w:p>
    <w:p w:rsidR="00000000" w:rsidRPr="0017419E" w:rsidRDefault="0017419E">
      <w:pPr>
        <w:pStyle w:val="Textebrut"/>
        <w:rPr>
          <w:rFonts w:ascii="SBL Greek" w:hAnsi="SBL Greek"/>
        </w:rPr>
      </w:pPr>
      <w:r w:rsidRPr="0017419E">
        <w:rPr>
          <w:rFonts w:ascii="SBL Greek" w:hAnsi="SBL Greek" w:cs="Courier New"/>
        </w:rPr>
        <w:t>2. Origin of the Hebrew Monarchy. — Regal authority was altogether alien to the institutions of Moses in their original and unadulterated form. Their fundamental idea was that Jehovah was the sole king</w:t>
      </w:r>
      <w:r w:rsidRPr="0017419E">
        <w:rPr>
          <w:rFonts w:ascii="SBL Greek" w:hAnsi="SBL Greek" w:cs="Courier New"/>
        </w:rPr>
        <w:t xml:space="preserve"> of the nation (1Sa 8:7); to use the emphatic words in Isa 33:22, "the Lord is our judge, the Lord is our lawgiver, the Lord is our king." Although Moses ventured, with his half-civilized hordes, on the bold experiment of founding a society without a king,</w:t>
      </w:r>
      <w:r w:rsidRPr="0017419E">
        <w:rPr>
          <w:rFonts w:ascii="SBL Greek" w:hAnsi="SBL Greek" w:cs="Courier New"/>
        </w:rPr>
        <w:t xml:space="preserve"> and in doing so evinced a rare patriotism and self- denial, for without doubt the man who rescued the Jews from bondage and  conducted them to the land of Canaan might, had he chosen, have kept the dominion in his own hands, and transmitted a crown to his</w:t>
      </w:r>
      <w:r w:rsidRPr="0017419E">
        <w:rPr>
          <w:rFonts w:ascii="SBL Greek" w:hAnsi="SBL Greek" w:cs="Courier New"/>
        </w:rPr>
        <w:t xml:space="preserve"> posterity, yet he well knew what were the elements </w:t>
      </w:r>
      <w:r w:rsidRPr="0017419E">
        <w:rPr>
          <w:rFonts w:ascii="SBL Greek" w:hAnsi="SBL Greek" w:cs="Courier New"/>
          <w:rtl/>
        </w:rPr>
        <w:t>wit</w:t>
      </w:r>
      <w:r w:rsidRPr="0017419E">
        <w:rPr>
          <w:rFonts w:ascii="SBL Greek" w:hAnsi="SBL Greek" w:cs="Courier New"/>
        </w:rPr>
        <w:t>h which he had to deal in framing institutions for the rescued Israelites. Slaves they had been, and the spirit of slavery was not yet wholly eradicated from their souls. They had witnessed in Egypt th</w:t>
      </w:r>
      <w:r w:rsidRPr="0017419E">
        <w:rPr>
          <w:rFonts w:ascii="SBL Greek" w:hAnsi="SBL Greek" w:cs="Courier New"/>
        </w:rPr>
        <w:t>e more than ordinary pomp and splendor which environ a throne. Not improbably the prosperity and abundance which they had seen in Egypt, and in which they had been, in a measure, allowed to partake, might have been ascribed by them to the regal form of the</w:t>
      </w:r>
      <w:r w:rsidRPr="0017419E">
        <w:rPr>
          <w:rFonts w:ascii="SBL Greek" w:hAnsi="SBL Greek" w:cs="Courier New"/>
        </w:rPr>
        <w:t xml:space="preserve"> Egyptian government. Moses may well, therefore. have apprehended a not very remote departure from the fundamental type of his institutions. Accordingly he makes a special provision for this contingency (Deu 17:14), and labors, by anticipation, to guard ag</w:t>
      </w:r>
      <w:r w:rsidRPr="0017419E">
        <w:rPr>
          <w:rFonts w:ascii="SBL Greek" w:hAnsi="SBL Greek" w:cs="Courier New"/>
        </w:rPr>
        <w:t>ainst the abuses of royal power. Should a king be de</w:t>
      </w:r>
      <w:r w:rsidRPr="0017419E">
        <w:rPr>
          <w:rFonts w:ascii="SBL Greek" w:hAnsi="SBL Greek" w:cs="Courier New"/>
          <w:rtl/>
        </w:rPr>
        <w:t>man</w:t>
      </w:r>
      <w:r w:rsidRPr="0017419E">
        <w:rPr>
          <w:rFonts w:ascii="SBL Greek" w:hAnsi="SBL Greek" w:cs="Courier New"/>
        </w:rPr>
        <w:t>ded by the people, then he was to be a native Israelite; he was not to be drawn away by the love of show, especially by a desire for that regal display in which horses have always borne so large a part</w:t>
      </w:r>
      <w:r w:rsidRPr="0017419E">
        <w:rPr>
          <w:rFonts w:ascii="SBL Greek" w:hAnsi="SBL Greek" w:cs="Courier New"/>
        </w:rPr>
        <w:t>, to send down to Egypt, still less to cause the people to return to that land; he was to avoid the corrupting influence of a large harem, so common among Eastern monarchs; he was to abstain from amassing silver and gold; he was to have a copy of the law m</w:t>
      </w:r>
      <w:r w:rsidRPr="0017419E">
        <w:rPr>
          <w:rFonts w:ascii="SBL Greek" w:hAnsi="SBL Greek" w:cs="Courier New"/>
        </w:rPr>
        <w:t>ade expressly for his own study — a study which he was never to intermit till the end of his days, so that his heart might not be lifted up above his brethren, that he might not be turned aside from the living God, but, observing the divine statute?, and t</w:t>
      </w:r>
      <w:r w:rsidRPr="0017419E">
        <w:rPr>
          <w:rFonts w:ascii="SBL Greek" w:hAnsi="SBL Greek" w:cs="Courier New"/>
        </w:rPr>
        <w:t>hus acknowledging himself to be no more than the vic</w:t>
      </w:r>
      <w:r w:rsidRPr="0017419E">
        <w:rPr>
          <w:rFonts w:ascii="SBL Greek" w:hAnsi="SBL Greek" w:cs="Courier New"/>
          <w:rtl/>
        </w:rPr>
        <w:t>ege</w:t>
      </w:r>
      <w:r w:rsidRPr="0017419E">
        <w:rPr>
          <w:rFonts w:ascii="SBL Greek" w:hAnsi="SBL Greek" w:cs="Courier New"/>
        </w:rPr>
        <w:t>rent of heaven, he might enjoy happiness, and transmit his authority to his descendants.</w:t>
      </w:r>
    </w:p>
    <w:p w:rsidR="00000000" w:rsidRPr="0017419E" w:rsidRDefault="0017419E">
      <w:pPr>
        <w:pStyle w:val="Textebrut"/>
        <w:rPr>
          <w:rFonts w:ascii="SBL Greek" w:hAnsi="SBL Greek"/>
        </w:rPr>
      </w:pPr>
      <w:r w:rsidRPr="0017419E">
        <w:rPr>
          <w:rFonts w:ascii="SBL Greek" w:hAnsi="SBL Greek" w:cs="Courier New"/>
        </w:rPr>
        <w:t>The removal of Moses and Joshua- by death soon left the people to the natural results of their own condition and</w:t>
      </w:r>
      <w:r w:rsidRPr="0017419E">
        <w:rPr>
          <w:rFonts w:ascii="SBL Greek" w:hAnsi="SBL Greek" w:cs="Courier New"/>
        </w:rPr>
        <w:t xml:space="preserve"> character. Anarchy ensued. Noble minds, indeed, and stout hearts appeared in those who were termed judges; but the state of the country was not so satisfactory as to prevent an unenlightened people, having low and gross affections, from preferring the gla</w:t>
      </w:r>
      <w:r w:rsidRPr="0017419E">
        <w:rPr>
          <w:rFonts w:ascii="SBL Greek" w:hAnsi="SBL Greek" w:cs="Courier New"/>
        </w:rPr>
        <w:t>re of a crown and the apparent protection of a sceptre to the invisible and, therefore, mostly unrecognised arm of Omnipotence. A king accordingly is requested (1 Samuel 8). The misconduct of Samuel's sons, who had been made judges, was the immediate cause</w:t>
      </w:r>
      <w:r w:rsidRPr="0017419E">
        <w:rPr>
          <w:rFonts w:ascii="SBL Greek" w:hAnsi="SBL Greek" w:cs="Courier New"/>
        </w:rPr>
        <w:t xml:space="preserve"> of the demand being put forth. The request came with authority, for it emanated from all the elders of Israel, who, after holding a formal c</w:t>
      </w:r>
      <w:r w:rsidRPr="0017419E">
        <w:rPr>
          <w:rFonts w:ascii="SBL Greek" w:hAnsi="SBL Greek" w:cs="Courier New"/>
          <w:rtl/>
        </w:rPr>
        <w:t>onf</w:t>
      </w:r>
      <w:r w:rsidRPr="0017419E">
        <w:rPr>
          <w:rFonts w:ascii="SBL Greek" w:hAnsi="SBL Greek" w:cs="Courier New"/>
        </w:rPr>
        <w:t>erence, proceeded to Samuel, in order to make him acquainted with their wish. Samuel was  displeased; but, havin</w:t>
      </w:r>
      <w:r w:rsidRPr="0017419E">
        <w:rPr>
          <w:rFonts w:ascii="SBL Greek" w:hAnsi="SBL Greek" w:cs="Courier New"/>
        </w:rPr>
        <w:t xml:space="preserve">g sought in prayer to learn the divine will, he was instructed to yield to the demand; yet at the same time he was directed to "protest solemnly unto them, and show them the manner of the king that shall reign over them." Faithfully did the prophet depict </w:t>
      </w:r>
      <w:r w:rsidRPr="0017419E">
        <w:rPr>
          <w:rFonts w:ascii="SBL Greek" w:hAnsi="SBL Greek" w:cs="Courier New"/>
        </w:rPr>
        <w:t>the evils which a monarchy would inflict on the people. In vain; they said, "Nay, but we will have a king over us." Accordingly, Saul, the son of Kish, of the tribe of Benjamin, was, by divine direction, selected, and privately anointed by Samuel " to be c</w:t>
      </w:r>
      <w:r w:rsidRPr="0017419E">
        <w:rPr>
          <w:rFonts w:ascii="SBL Greek" w:hAnsi="SBL Greek" w:cs="Courier New"/>
        </w:rPr>
        <w:t xml:space="preserve">aptain over God's inheritance;" thus he was to hold only a delegated and subordinate authority (1 Samuel 9; 1Sa 10:1-16). Under the guidance </w:t>
      </w:r>
      <w:r w:rsidRPr="0017419E">
        <w:rPr>
          <w:rFonts w:ascii="SBL Greek" w:hAnsi="SBL Greek" w:cs="Courier New"/>
          <w:rtl/>
        </w:rPr>
        <w:t xml:space="preserve">of </w:t>
      </w:r>
      <w:r w:rsidRPr="0017419E">
        <w:rPr>
          <w:rFonts w:ascii="SBL Greek" w:hAnsi="SBL Greek" w:cs="Courier New"/>
        </w:rPr>
        <w:t xml:space="preserve">Samuel, Saul was subsequently chosen by lot from among the assembled tribes; and though his personal appearance </w:t>
      </w:r>
      <w:r w:rsidRPr="0017419E">
        <w:rPr>
          <w:rFonts w:ascii="SBL Greek" w:hAnsi="SBL Greek" w:cs="Courier New"/>
        </w:rPr>
        <w:t xml:space="preserve">had no influence inl the choice, yet, when he was plainly pointed out to be the individual designed for the sceptre, Samuel called attention to those personal qualities which in less civilized nations have a preponderating influence, and are never without </w:t>
      </w:r>
      <w:r w:rsidRPr="0017419E">
        <w:rPr>
          <w:rFonts w:ascii="SBL Greek" w:hAnsi="SBL Greek" w:cs="Courier New"/>
        </w:rPr>
        <w:t>effect, at least, in supporting the physical dignity of a reign (1Sa 10:17-27). (For a fuller discussion of this change in the Hebrew constitution, see Kitto's Daily Bible Illustrations under the portion of history in question.) SEE SAMUEL.</w:t>
      </w:r>
    </w:p>
    <w:p w:rsidR="00000000" w:rsidRPr="0017419E" w:rsidRDefault="0017419E">
      <w:pPr>
        <w:pStyle w:val="Textebrut"/>
        <w:rPr>
          <w:rFonts w:ascii="SBL Greek" w:hAnsi="SBL Greek"/>
        </w:rPr>
      </w:pPr>
      <w:r w:rsidRPr="0017419E">
        <w:rPr>
          <w:rFonts w:ascii="SBL Greek" w:hAnsi="SBL Greek" w:cs="Courier New"/>
        </w:rPr>
        <w:t>The special occ</w:t>
      </w:r>
      <w:r w:rsidRPr="0017419E">
        <w:rPr>
          <w:rFonts w:ascii="SBL Greek" w:hAnsi="SBL Greek" w:cs="Courier New"/>
        </w:rPr>
        <w:t xml:space="preserve">asion of the substitution of a regal form of government for that of the judges seems to have been the siege of Jabesh-Gilead by Nahash, king of the Ammonites (1Sa 11:1; 1Sa 12:12), and the refusal to allow the inhabitants of that city to capitulate except </w:t>
      </w:r>
      <w:r w:rsidRPr="0017419E">
        <w:rPr>
          <w:rFonts w:ascii="SBL Greek" w:hAnsi="SBL Greek" w:cs="Courier New"/>
        </w:rPr>
        <w:t xml:space="preserve">on humiliating and cruel conditions (1Sa 11:2; 1Sa 11:4-6). The conviction seems to have forced itself on the Israelites that they could not resist their formidable neighbor unless they placed themselves under the sway of a king, like surrounding nations. </w:t>
      </w:r>
      <w:r w:rsidRPr="0017419E">
        <w:rPr>
          <w:rFonts w:ascii="SBL Greek" w:hAnsi="SBL Greek" w:cs="Courier New"/>
        </w:rPr>
        <w:t xml:space="preserve">Concurrently with this conviction, disgust had been excited by the corrupt administration of justice under the sons of Samuel, and a radical change was desired by them in this respect also (1Sa 8:3-5). Accordingly, the original idea of a </w:t>
      </w:r>
      <w:r w:rsidRPr="0017419E">
        <w:rPr>
          <w:rFonts w:ascii="SBL Greek" w:hAnsi="SBL Greek" w:cs="Courier New"/>
          <w:rtl/>
        </w:rPr>
        <w:t>Heb</w:t>
      </w:r>
      <w:r w:rsidRPr="0017419E">
        <w:rPr>
          <w:rFonts w:ascii="SBL Greek" w:hAnsi="SBL Greek" w:cs="Courier New"/>
        </w:rPr>
        <w:t>rew king was tw</w:t>
      </w:r>
      <w:r w:rsidRPr="0017419E">
        <w:rPr>
          <w:rFonts w:ascii="SBL Greek" w:hAnsi="SBL Greek" w:cs="Courier New"/>
        </w:rPr>
        <w:t xml:space="preserve">ofold: 1st, that he should lead the people to battle in time of war; and, 2dly, that he should execute judgment and justice to them in war and in peace (1Sa 8:20). In both respects the desired end was attained. The righteous wrath and military capacity of </w:t>
      </w:r>
      <w:r w:rsidRPr="0017419E">
        <w:rPr>
          <w:rFonts w:ascii="SBL Greek" w:hAnsi="SBL Greek" w:cs="Courier New"/>
        </w:rPr>
        <w:t>Saul were immediately triumphant over the Ammonites; and though ultimately he was defeated and slain in battle with the Philistines, he put even them to flight on more than one occasion (1Sa 14:23; 1Sa 17:52), and generally waged successful war against the</w:t>
      </w:r>
      <w:r w:rsidRPr="0017419E">
        <w:rPr>
          <w:rFonts w:ascii="SBL Greek" w:hAnsi="SBL Greek" w:cs="Courier New"/>
        </w:rPr>
        <w:t xml:space="preserve"> surrounding nations (1Sa 14:47). SEE SAUL. </w:t>
      </w:r>
    </w:p>
    <w:p w:rsidR="00000000" w:rsidRPr="0017419E" w:rsidRDefault="0017419E">
      <w:pPr>
        <w:pStyle w:val="Textebrut"/>
        <w:rPr>
          <w:rFonts w:ascii="SBL Greek" w:hAnsi="SBL Greek"/>
        </w:rPr>
      </w:pPr>
      <w:r w:rsidRPr="0017419E">
        <w:rPr>
          <w:rFonts w:ascii="SBL Greek" w:hAnsi="SBL Greek" w:cs="Courier New"/>
        </w:rPr>
        <w:t>His successor, David, entered on a series of brilliant conquests over the Philistines,  Moabites, Syrians, Edomites, and Ammonites; and the Israelites, no longer confined within the narrow bounds of Palestine, h</w:t>
      </w:r>
      <w:r w:rsidRPr="0017419E">
        <w:rPr>
          <w:rFonts w:ascii="SBL Greek" w:hAnsi="SBL Greek" w:cs="Courier New"/>
        </w:rPr>
        <w:t>ad an empire extending from the River Euphrates to Gaza, and from the entering in of Hamath to the river of Egypt (1Ki 4:21). In the meanwhile complaints ceased of the corruption of justice; and Solomon not only consolidated and maintained in peace the emp</w:t>
      </w:r>
      <w:r w:rsidRPr="0017419E">
        <w:rPr>
          <w:rFonts w:ascii="SBL Greek" w:hAnsi="SBL Greek" w:cs="Courier New"/>
        </w:rPr>
        <w:t>ire of his father David, but left an enduring reputation for his wisdom as a judge. Under this expression, however, we must regard him, not merely as pronouncing decisions, primarily or in the last resort, in civil and criminal cases, but likewise as holdi</w:t>
      </w:r>
      <w:r w:rsidRPr="0017419E">
        <w:rPr>
          <w:rFonts w:ascii="SBL Greek" w:hAnsi="SBL Greek" w:cs="Courier New"/>
        </w:rPr>
        <w:t>ng public levees and transacting public bu</w:t>
      </w:r>
      <w:r w:rsidRPr="0017419E">
        <w:rPr>
          <w:rFonts w:ascii="SBL Greek" w:hAnsi="SBL Greek" w:cs="Courier New"/>
          <w:rtl/>
        </w:rPr>
        <w:t>sin</w:t>
      </w:r>
      <w:r w:rsidRPr="0017419E">
        <w:rPr>
          <w:rFonts w:ascii="SBL Greek" w:hAnsi="SBL Greek" w:cs="Courier New"/>
        </w:rPr>
        <w:t>ess "at the gate," when he would receive petitions, hear complaints, and give summary decisions on various points, which in a modern European kingdom would come under the cognizance of numerous distinct public d</w:t>
      </w:r>
      <w:r w:rsidRPr="0017419E">
        <w:rPr>
          <w:rFonts w:ascii="SBL Greek" w:hAnsi="SBL Greek" w:cs="Courier New"/>
        </w:rPr>
        <w:t>epartments. SEE DAVID; SEE SOLOMON.</w:t>
      </w:r>
    </w:p>
    <w:p w:rsidR="00000000" w:rsidRPr="0017419E" w:rsidRDefault="0017419E">
      <w:pPr>
        <w:pStyle w:val="Textebrut"/>
        <w:rPr>
          <w:rFonts w:ascii="SBL Greek" w:hAnsi="SBL Greek"/>
        </w:rPr>
      </w:pPr>
      <w:r w:rsidRPr="0017419E">
        <w:rPr>
          <w:rFonts w:ascii="SBL Greek" w:hAnsi="SBL Greek" w:cs="Courier New"/>
        </w:rPr>
        <w:t>3. Functions and Prerogatives. — Emanating as the royal power did from the demand of the people and the permission of a prophet, it was not likely to be unlimited in its extent or arbitrary in its exercise. The governmen</w:t>
      </w:r>
      <w:r w:rsidRPr="0017419E">
        <w:rPr>
          <w:rFonts w:ascii="SBL Greek" w:hAnsi="SBL Greek" w:cs="Courier New"/>
        </w:rPr>
        <w:t>t of God, indeed, remained, being rather concealed and complicated than disowned, much less superseded. The king ruled not in his own right nor in virtue of the choice of the people, but by concession from on high, and partly as the servant and partly as t</w:t>
      </w:r>
      <w:r w:rsidRPr="0017419E">
        <w:rPr>
          <w:rFonts w:ascii="SBL Greek" w:hAnsi="SBL Greek" w:cs="Courier New"/>
        </w:rPr>
        <w:t>he representative of the theocracy. How insecure, indeed, was the tenure of the kingly power. how restricted it was in its authority, appears clear from the comparative facility with which the crown was transferred from Saul to David; and the part which th</w:t>
      </w:r>
      <w:r w:rsidRPr="0017419E">
        <w:rPr>
          <w:rFonts w:ascii="SBL Greek" w:hAnsi="SBL Greek" w:cs="Courier New"/>
        </w:rPr>
        <w:t>e prophet Samuel took il effectin</w:t>
      </w:r>
      <w:r w:rsidRPr="0017419E">
        <w:rPr>
          <w:rFonts w:ascii="SBL Greek" w:hAnsi="SBL Greek" w:cs="Courier New"/>
          <w:rtl/>
        </w:rPr>
        <w:t>g t</w:t>
      </w:r>
      <w:r w:rsidRPr="0017419E">
        <w:rPr>
          <w:rFonts w:ascii="SBL Greek" w:hAnsi="SBL Greek" w:cs="Courier New"/>
        </w:rPr>
        <w:t>hat transference points out the quarter where lay the power which limited, if it did not primarily, at least, control the royal authority. It must, however, be added that, if religion narrowed this authority, it also inv</w:t>
      </w:r>
      <w:r w:rsidRPr="0017419E">
        <w:rPr>
          <w:rFonts w:ascii="SBL Greek" w:hAnsi="SBL Greek" w:cs="Courier New"/>
        </w:rPr>
        <w:t>ested it with a sacredness which could emanate from no other source. Liable as the Israelitish kings were to interference on the part of priest and prophet, they were, by the same divine power, shielded from the unholy hands of the profane vulgar, and it w</w:t>
      </w:r>
      <w:r w:rsidRPr="0017419E">
        <w:rPr>
          <w:rFonts w:ascii="SBL Greek" w:hAnsi="SBL Greek" w:cs="Courier New"/>
        </w:rPr>
        <w:t xml:space="preserve">as at once impiety and rebellion to do injury to "the Lord's anointed" (Psa 2:6-7 sq.). Instances are not wanting to corroborate and extend these general observations. </w:t>
      </w:r>
    </w:p>
    <w:p w:rsidR="00000000" w:rsidRPr="0017419E" w:rsidRDefault="0017419E">
      <w:pPr>
        <w:pStyle w:val="Textebrut"/>
        <w:rPr>
          <w:rFonts w:ascii="SBL Greek" w:hAnsi="SBL Greek"/>
        </w:rPr>
      </w:pPr>
      <w:r w:rsidRPr="0017419E">
        <w:rPr>
          <w:rFonts w:ascii="SBL Greek" w:hAnsi="SBL Greek" w:cs="Courier New"/>
        </w:rPr>
        <w:t>When Saul was in extremity before the Philistines (1 Samuel 28), he resorted to the usu</w:t>
      </w:r>
      <w:r w:rsidRPr="0017419E">
        <w:rPr>
          <w:rFonts w:ascii="SBL Greek" w:hAnsi="SBL Greek" w:cs="Courier New"/>
        </w:rPr>
        <w:t>al methods of obtaining counsel: "Saul inquired of the Lord; the Lord answered him not, neither by dreams, nor by Urim, nor by the prophets." So David, when in need of advice in war (1Sa 30:7), resorted to Abiathar the priest, who, by means of the ephod, i</w:t>
      </w:r>
      <w:r w:rsidRPr="0017419E">
        <w:rPr>
          <w:rFonts w:ascii="SBL Greek" w:hAnsi="SBL Greek" w:cs="Courier New"/>
        </w:rPr>
        <w:t>nquired of the Lord, and thereupon urged the king to take a certain  course, which proved successful (see also 2Sa 2:1). Sometimes, indeed, as appears from 1 Samuel 28, it was a prophet who acted the part of prime minister, or chief counsellor, to the king</w:t>
      </w:r>
      <w:r w:rsidRPr="0017419E">
        <w:rPr>
          <w:rFonts w:ascii="SBL Greek" w:hAnsi="SBL Greek" w:cs="Courier New"/>
        </w:rPr>
        <w:t>, and who, as bearing that sacred character, must have possessed very weighty influence in the royal divan (1Ki 22:7 sq.). We must not, however, expect to find any de</w:t>
      </w:r>
      <w:r w:rsidRPr="0017419E">
        <w:rPr>
          <w:rFonts w:ascii="SBL Greek" w:hAnsi="SBL Greek" w:cs="Courier New"/>
          <w:rtl/>
        </w:rPr>
        <w:t>fin</w:t>
      </w:r>
      <w:r w:rsidRPr="0017419E">
        <w:rPr>
          <w:rFonts w:ascii="SBL Greek" w:hAnsi="SBL Greek" w:cs="Courier New"/>
        </w:rPr>
        <w:t>ite and permanent distribution of power, any legal determination of the royal prerogati</w:t>
      </w:r>
      <w:r w:rsidRPr="0017419E">
        <w:rPr>
          <w:rFonts w:ascii="SBL Greek" w:hAnsi="SBL Greek" w:cs="Courier New"/>
        </w:rPr>
        <w:t xml:space="preserve">ves as discriminated from the divine authority; circumstances, as they prompted certain deeds, restricted or enlarged the sphere of the monarch's action. Thus, in 1Sa 11:4 sq., we find Saul, in an emergency, assuming, without consultation or deliberation, </w:t>
      </w:r>
      <w:r w:rsidRPr="0017419E">
        <w:rPr>
          <w:rFonts w:ascii="SBL Greek" w:hAnsi="SBL Greek" w:cs="Courier New"/>
        </w:rPr>
        <w:t xml:space="preserve">the power of demanding something like a levy en masse, and of proclaiming instant war. With the king lay the administration of justice in the last resort (2Sa 15:2; 1Ki 3:16 sq.). He also possessed the power of life and death (2 Samuel 14). To provide for </w:t>
      </w:r>
      <w:r w:rsidRPr="0017419E">
        <w:rPr>
          <w:rFonts w:ascii="SBL Greek" w:hAnsi="SBL Greek" w:cs="Courier New"/>
        </w:rPr>
        <w:t>and superintend the public worship was at once his duty and his highest honor (1 Kings 8; 2Ki 12:4; 2Ki 18:4; 2Ki 23:1). One reason why the people requested a king wa</w:t>
      </w:r>
      <w:r w:rsidRPr="0017419E">
        <w:rPr>
          <w:rFonts w:ascii="SBL Greek" w:hAnsi="SBL Greek" w:cs="Courier New"/>
          <w:rtl/>
        </w:rPr>
        <w:t>s t</w:t>
      </w:r>
      <w:r w:rsidRPr="0017419E">
        <w:rPr>
          <w:rFonts w:ascii="SBL Greek" w:hAnsi="SBL Greek" w:cs="Courier New"/>
        </w:rPr>
        <w:t>hat they might have a recognised leader in war (1Sa 8:20). The Mosaic law offered a pow</w:t>
      </w:r>
      <w:r w:rsidRPr="0017419E">
        <w:rPr>
          <w:rFonts w:ascii="SBL Greek" w:hAnsi="SBL Greek" w:cs="Courier New"/>
        </w:rPr>
        <w:t>erful hindrance to royal despotism (1Sa 10:25). The people also, by means of their elders, formed an express compact, by which they stipulated for their rights (1Ki 12:4), and were from time to time appealed to, generally in cases of " great pith and momen</w:t>
      </w:r>
      <w:r w:rsidRPr="0017419E">
        <w:rPr>
          <w:rFonts w:ascii="SBL Greek" w:hAnsi="SBL Greek" w:cs="Courier New"/>
        </w:rPr>
        <w:t xml:space="preserve">t" (1Ch 29:1; 2Ki 11:17; Josephus, War, ii, 1, 2). Nor did the people fail to interpose their will, where they thought it necessary, in opposition to that of the monarch (1Sa 14:45). The part which Nathan took against David shows how effective, as well as </w:t>
      </w:r>
      <w:r w:rsidRPr="0017419E">
        <w:rPr>
          <w:rFonts w:ascii="SBL Greek" w:hAnsi="SBL Greek" w:cs="Courier New"/>
        </w:rPr>
        <w:t>bold, was the check exerted by the prophets; indeed, most of the prophetic history is the history of the noblest opposition ever made to the vices alike of royalty, p</w:t>
      </w:r>
      <w:r w:rsidRPr="0017419E">
        <w:rPr>
          <w:rFonts w:ascii="SBL Greek" w:hAnsi="SBL Greek" w:cs="Courier New"/>
          <w:rtl/>
        </w:rPr>
        <w:t>rie</w:t>
      </w:r>
      <w:r w:rsidRPr="0017419E">
        <w:rPr>
          <w:rFonts w:ascii="SBL Greek" w:hAnsi="SBL Greek" w:cs="Courier New"/>
        </w:rPr>
        <w:t>sthood, and people. If needful, the prophet hesitated not to demand an audience with th</w:t>
      </w:r>
      <w:r w:rsidRPr="0017419E">
        <w:rPr>
          <w:rFonts w:ascii="SBL Greek" w:hAnsi="SBL Greek" w:cs="Courier New"/>
        </w:rPr>
        <w:t>e king, nor was he dazzled or deterred by royal power and pomp (1Ki 20:22; 1Ki 20:38; 2Ki 1:15). As, however, the monarch held the sword, the instrument of death was sometimes made to prevail over every restraining influence (1Sa 22:17). SEE PROPHET.</w:t>
      </w:r>
    </w:p>
    <w:p w:rsidR="00000000" w:rsidRPr="0017419E" w:rsidRDefault="0017419E">
      <w:pPr>
        <w:pStyle w:val="Textebrut"/>
        <w:rPr>
          <w:rFonts w:ascii="SBL Greek" w:hAnsi="SBL Greek"/>
        </w:rPr>
      </w:pPr>
      <w:r w:rsidRPr="0017419E">
        <w:rPr>
          <w:rFonts w:ascii="SBL Greek" w:hAnsi="SBL Greek" w:cs="Courier New"/>
        </w:rPr>
        <w:t>To fo</w:t>
      </w:r>
      <w:r w:rsidRPr="0017419E">
        <w:rPr>
          <w:rFonts w:ascii="SBL Greek" w:hAnsi="SBL Greek" w:cs="Courier New"/>
        </w:rPr>
        <w:t>rm a correct idea of a Hebrew king, we must abstract ourselves from the notions of modern Europe, and realize the position of Oriental sovereigns. It would be a mistake to regard the Hebrew government as a limited monarchy, in the English sense of the expr</w:t>
      </w:r>
      <w:r w:rsidRPr="0017419E">
        <w:rPr>
          <w:rFonts w:ascii="SBL Greek" w:hAnsi="SBL Greek" w:cs="Courier New"/>
        </w:rPr>
        <w:t>ession. It is stated in 1Sa 10:25, that Samuel " told the people the manner of the kingdom,  and wrote it in the book and laid it before the Lord," and it is barely possible that this may refer to some statement respecting the boundaries of the kingly powe</w:t>
      </w:r>
      <w:r w:rsidRPr="0017419E">
        <w:rPr>
          <w:rFonts w:ascii="SBL Greek" w:hAnsi="SBL Greek" w:cs="Courier New"/>
        </w:rPr>
        <w:t xml:space="preserve">r. (The word </w:t>
      </w:r>
      <w:r w:rsidRPr="0017419E">
        <w:rPr>
          <w:rFonts w:ascii="SBL Greek" w:hAnsi="SBL Greek" w:cs="Courier New"/>
          <w:rtl/>
        </w:rPr>
        <w:t>מַשְׁפָּט</w:t>
      </w:r>
      <w:r w:rsidRPr="0017419E">
        <w:rPr>
          <w:rFonts w:ascii="SBL Greek" w:hAnsi="SBL Greek" w:cs="Courier New"/>
        </w:rPr>
        <w:t>, literally judgment, translated "manner" in the A. V., is translated in the Sept. ehncaiwa, i.e. statute or ordinance [comp. Sir 4:17; Bar. ii, 12; 4:13]. But Josephus seems to have regarded the document as a prophetical stat</w:t>
      </w:r>
      <w:r w:rsidRPr="0017419E">
        <w:rPr>
          <w:rFonts w:ascii="SBL Greek" w:hAnsi="SBL Greek" w:cs="Courier New"/>
          <w:rtl/>
        </w:rPr>
        <w:t>eme</w:t>
      </w:r>
      <w:r w:rsidRPr="0017419E">
        <w:rPr>
          <w:rFonts w:ascii="SBL Greek" w:hAnsi="SBL Greek" w:cs="Courier New"/>
        </w:rPr>
        <w:t>nt, r</w:t>
      </w:r>
      <w:r w:rsidRPr="0017419E">
        <w:rPr>
          <w:rFonts w:ascii="SBL Greek" w:hAnsi="SBL Greek" w:cs="Courier New"/>
        </w:rPr>
        <w:t>ead before the king, of the calamities which were to arise from the kingly power, as a kind of protest recorded for succeeding ages [Ant. 6:4, 6]). But no such document has come down to us; and if it ever existed, and contained restrictions of any moment o</w:t>
      </w:r>
      <w:r w:rsidRPr="0017419E">
        <w:rPr>
          <w:rFonts w:ascii="SBL Greek" w:hAnsi="SBL Greek" w:cs="Courier New"/>
        </w:rPr>
        <w:t xml:space="preserve">n the kingly power, it was probably disregarded in practice. </w:t>
      </w:r>
    </w:p>
    <w:p w:rsidR="00000000" w:rsidRPr="0017419E" w:rsidRDefault="0017419E">
      <w:pPr>
        <w:pStyle w:val="Textebrut"/>
        <w:rPr>
          <w:rFonts w:ascii="SBL Greek" w:hAnsi="SBL Greek"/>
        </w:rPr>
      </w:pPr>
      <w:r w:rsidRPr="0017419E">
        <w:rPr>
          <w:rFonts w:ascii="SBL Greek" w:hAnsi="SBL Greek" w:cs="Courier New"/>
        </w:rPr>
        <w:t xml:space="preserve">The following passage of sir John Malcolm respecting the shahs. of Persia may, with some slight modifications, be regarded as fairly applicable to the Hebrew monarchy under David and Solomon: " </w:t>
      </w:r>
      <w:r w:rsidRPr="0017419E">
        <w:rPr>
          <w:rFonts w:ascii="SBL Greek" w:hAnsi="SBL Greek" w:cs="Courier New"/>
        </w:rPr>
        <w:t>The monarch of Persia has been pronounced to be one of the most absolute in the world. His word has ever been deemed a law; and he has probably never had any further restraint upon the free exercise of his vast authority than has arisen from his regard for</w:t>
      </w:r>
      <w:r w:rsidRPr="0017419E">
        <w:rPr>
          <w:rFonts w:ascii="SBL Greek" w:hAnsi="SBL Greek" w:cs="Courier New"/>
        </w:rPr>
        <w:t xml:space="preserve"> religion, his respect for established usages, his desire for reputation, and his fear of exciting an opposition that might be dangerous to his power or to his life" (Malcolm's Persia, ii, 303; comp. Elphinstone's India, bk. 8, ch. 3). It must not, however</w:t>
      </w:r>
      <w:r w:rsidRPr="0017419E">
        <w:rPr>
          <w:rFonts w:ascii="SBL Greek" w:hAnsi="SBL Greek" w:cs="Courier New"/>
        </w:rPr>
        <w:t xml:space="preserve">, be supposed to have been either the understanding or the </w:t>
      </w:r>
      <w:r w:rsidRPr="0017419E">
        <w:rPr>
          <w:rFonts w:ascii="SBL Greek" w:hAnsi="SBL Greek" w:cs="Courier New"/>
          <w:rtl/>
        </w:rPr>
        <w:t>pra</w:t>
      </w:r>
      <w:r w:rsidRPr="0017419E">
        <w:rPr>
          <w:rFonts w:ascii="SBL Greek" w:hAnsi="SBL Greek" w:cs="Courier New"/>
        </w:rPr>
        <w:t>ctice that the sovereign might seize at his discretion the private property of individuals. Ahab did not venture to seize the vineyard of Naboth till, through the testimony of false witnesses, N</w:t>
      </w:r>
      <w:r w:rsidRPr="0017419E">
        <w:rPr>
          <w:rFonts w:ascii="SBL Greek" w:hAnsi="SBL Greek" w:cs="Courier New"/>
        </w:rPr>
        <w:t>aboth had been convicted of blasphemy; and possibly his vineyard may have been seized as a confiscation, without flagrantly outraging public sentiment in those who did not know the truth (1Ki 11:6). But no monarchy perhaps ever existed in which it would no</w:t>
      </w:r>
      <w:r w:rsidRPr="0017419E">
        <w:rPr>
          <w:rFonts w:ascii="SBL Greek" w:hAnsi="SBL Greek" w:cs="Courier New"/>
        </w:rPr>
        <w:t>t be regarded as an outrage that the monarch should from covetousness seize the private property of an innocent subject in no ways dangerous to the state. And generally, when sir John Malcolm proceeds as follows in reference to "one of the most absolute" m</w:t>
      </w:r>
      <w:r w:rsidRPr="0017419E">
        <w:rPr>
          <w:rFonts w:ascii="SBL Greek" w:hAnsi="SBL Greek" w:cs="Courier New"/>
        </w:rPr>
        <w:t>onarchs in the world, it will be understood that the Hebrew</w:t>
      </w:r>
      <w:r w:rsidRPr="0017419E">
        <w:rPr>
          <w:rFonts w:ascii="SBL Greek" w:hAnsi="SBL Greek" w:cs="Courier New"/>
          <w:rtl/>
        </w:rPr>
        <w:t xml:space="preserve"> ki</w:t>
      </w:r>
      <w:r w:rsidRPr="0017419E">
        <w:rPr>
          <w:rFonts w:ascii="SBL Greek" w:hAnsi="SBL Greek" w:cs="Courier New"/>
        </w:rPr>
        <w:t>ng, whose power might be described in the same way, is not, on account of certain restraints which exist in the nature of things, to be regarded as " a limited monarch" in the European use of th</w:t>
      </w:r>
      <w:r w:rsidRPr="0017419E">
        <w:rPr>
          <w:rFonts w:ascii="SBL Greek" w:hAnsi="SBL Greek" w:cs="Courier New"/>
        </w:rPr>
        <w:t xml:space="preserve">e words. " </w:t>
      </w:r>
    </w:p>
    <w:p w:rsidR="00000000" w:rsidRPr="0017419E" w:rsidRDefault="0017419E">
      <w:pPr>
        <w:pStyle w:val="Textebrut"/>
        <w:rPr>
          <w:rFonts w:ascii="SBL Greek" w:hAnsi="SBL Greek"/>
        </w:rPr>
      </w:pPr>
      <w:r w:rsidRPr="0017419E">
        <w:rPr>
          <w:rFonts w:ascii="SBL Greek" w:hAnsi="SBL Greek" w:cs="Courier New"/>
        </w:rPr>
        <w:t xml:space="preserve">We may assume that the power of the king of Persia is by usage absolute over the property and lives of his conquered enemies, his rebellious subjects, his own family, his ministers, over public officers civil and military, and all the numerous </w:t>
      </w:r>
      <w:r w:rsidRPr="0017419E">
        <w:rPr>
          <w:rFonts w:ascii="SBL Greek" w:hAnsi="SBL Greek" w:cs="Courier New"/>
        </w:rPr>
        <w:t>train of domestics, and that he may punish any person of these classes without examination or  normal procedure of any kind; in all other cases that are capital, the forms prescribed by law and custom are observed; the monarch only commands, when the evide</w:t>
      </w:r>
      <w:r w:rsidRPr="0017419E">
        <w:rPr>
          <w:rFonts w:ascii="SBL Greek" w:hAnsi="SBL Greek" w:cs="Courier New"/>
        </w:rPr>
        <w:t>nce has been examined and the law declared, that the sentence shall be put in execution or that the condemned culprit shall be pardoned" (ii, 306). In accordance with such usages, David ordered Uriah to be treacherously exposed to death in the forefront of</w:t>
      </w:r>
      <w:r w:rsidRPr="0017419E">
        <w:rPr>
          <w:rFonts w:ascii="SBL Greek" w:hAnsi="SBL Greek" w:cs="Courier New"/>
        </w:rPr>
        <w:t xml:space="preserve"> the hott</w:t>
      </w:r>
      <w:r w:rsidRPr="0017419E">
        <w:rPr>
          <w:rFonts w:ascii="SBL Greek" w:hAnsi="SBL Greek" w:cs="Courier New"/>
          <w:rtl/>
        </w:rPr>
        <w:t>est</w:t>
      </w:r>
      <w:r w:rsidRPr="0017419E">
        <w:rPr>
          <w:rFonts w:ascii="SBL Greek" w:hAnsi="SBL Greek" w:cs="Courier New"/>
        </w:rPr>
        <w:t xml:space="preserve"> battle (2Sa 11:15); he caused Rechab and Baanah to be slain instantly, when they brought him the head of Ishbosheth (2Sa 4:12); and he is represented as having on his death-bed recommended Solomon to put Joab and Shimei to death (1Ki 2:5-9). I</w:t>
      </w:r>
      <w:r w:rsidRPr="0017419E">
        <w:rPr>
          <w:rFonts w:ascii="SBL Greek" w:hAnsi="SBL Greek" w:cs="Courier New"/>
        </w:rPr>
        <w:t>n like manner, Solomon caused to be killed, without trial, not only his elder brother Adonijah and Joab, whose execution might be regarded as the exceptional acts of a dismal state-policy in the beginning of' his reign, but likewise Shimei, after having be</w:t>
      </w:r>
      <w:r w:rsidRPr="0017419E">
        <w:rPr>
          <w:rFonts w:ascii="SBL Greek" w:hAnsi="SBL Greek" w:cs="Courier New"/>
        </w:rPr>
        <w:t>en seated on the throne three years. And king Saul, in resentment at their connivance with David's escape, put to death 85 priests, and caused a massacre of the inhabitants of Nob, including women, children, and sucklings (1Sa 22:18-19).</w:t>
      </w:r>
    </w:p>
    <w:p w:rsidR="00000000" w:rsidRPr="0017419E" w:rsidRDefault="0017419E">
      <w:pPr>
        <w:pStyle w:val="Textebrut"/>
        <w:rPr>
          <w:rFonts w:ascii="SBL Greek" w:hAnsi="SBL Greek"/>
        </w:rPr>
      </w:pPr>
      <w:r w:rsidRPr="0017419E">
        <w:rPr>
          <w:rFonts w:ascii="SBL Greek" w:hAnsi="SBL Greek" w:cs="Courier New"/>
        </w:rPr>
        <w:t>Besides being comm</w:t>
      </w:r>
      <w:r w:rsidRPr="0017419E">
        <w:rPr>
          <w:rFonts w:ascii="SBL Greek" w:hAnsi="SBL Greek" w:cs="Courier New"/>
        </w:rPr>
        <w:t>ander-in-chief of the army, supreme judge, and absolute master, as it were, of the lives of his subjects, the king exercised the power of imposing taxes on them, and of exacting- from them personal service and labor. Both these points seem clear from the a</w:t>
      </w:r>
      <w:r w:rsidRPr="0017419E">
        <w:rPr>
          <w:rFonts w:ascii="SBL Greek" w:hAnsi="SBL Greek" w:cs="Courier New"/>
        </w:rPr>
        <w:t>ccount given (1Sa 8:11-17) of the evils which would arise from the kingly power, and are confirmed in various ways. Whatever mention may be made of consulting " old men," or " elders of Israel," we never read of their deciding such points as these. When Pu</w:t>
      </w:r>
      <w:r w:rsidRPr="0017419E">
        <w:rPr>
          <w:rFonts w:ascii="SBL Greek" w:hAnsi="SBL Greek" w:cs="Courier New"/>
        </w:rPr>
        <w:t xml:space="preserve">l, the king of Assyria, imposed a tribute on the kingdom of Israel, " Menahem, the king," exacted the money of all the mighty men of wealth, of each man 50 shekels of silver (2Ki 15:19). When Jehoiakim, king of Judah, gave his tribute </w:t>
      </w:r>
      <w:r w:rsidRPr="0017419E">
        <w:rPr>
          <w:rFonts w:ascii="SBL Greek" w:hAnsi="SBL Greek" w:cs="Courier New"/>
          <w:rtl/>
        </w:rPr>
        <w:t xml:space="preserve">of </w:t>
      </w:r>
      <w:r w:rsidRPr="0017419E">
        <w:rPr>
          <w:rFonts w:ascii="SBL Greek" w:hAnsi="SBL Greek" w:cs="Courier New"/>
        </w:rPr>
        <w:t>silver and gold to</w:t>
      </w:r>
      <w:r w:rsidRPr="0017419E">
        <w:rPr>
          <w:rFonts w:ascii="SBL Greek" w:hAnsi="SBL Greek" w:cs="Courier New"/>
        </w:rPr>
        <w:t xml:space="preserve"> Pharaoh, he taxed the land to give the money; he exacted the silver and gold of the people, of every one according to his taxation (2Ki 23:35). The degree to which the exaction of personal labor might be carried on a special occasion is illustrated by kin</w:t>
      </w:r>
      <w:r w:rsidRPr="0017419E">
        <w:rPr>
          <w:rFonts w:ascii="SBL Greek" w:hAnsi="SBL Greek" w:cs="Courier New"/>
        </w:rPr>
        <w:t>g Solomon's requirements for building the Temple. He raised a levy of 30,000 men, and sent them to Lebanon by courses of 10,000 a month; and he had 70,000 that bare burdens, and 80,000 hewers in the mountains (1Ki 5:13-15). Judged by the Oriental standard,</w:t>
      </w:r>
      <w:r w:rsidRPr="0017419E">
        <w:rPr>
          <w:rFonts w:ascii="SBL Greek" w:hAnsi="SBL Greek" w:cs="Courier New"/>
        </w:rPr>
        <w:t xml:space="preserve"> there is nothing improbable in these numbers. In our own days, for the purpose of constructing the Mahmudeyeh Canal in Egypt, Mehemet Ali, by orders given to the various  sheiks of the provinces of Sakarah, Ghizeh, Mensfirah, Sharkieh</w:t>
      </w:r>
      <w:r w:rsidRPr="0017419E">
        <w:rPr>
          <w:rFonts w:ascii="SBL Greek" w:hAnsi="SBL Greek" w:cs="Courier New"/>
          <w:rtl/>
        </w:rPr>
        <w:t>, M</w:t>
      </w:r>
      <w:r w:rsidRPr="0017419E">
        <w:rPr>
          <w:rFonts w:ascii="SBL Greek" w:hAnsi="SBL Greek" w:cs="Courier New"/>
        </w:rPr>
        <w:t>enuf, Bahyreh, and</w:t>
      </w:r>
      <w:r w:rsidRPr="0017419E">
        <w:rPr>
          <w:rFonts w:ascii="SBL Greek" w:hAnsi="SBL Greek" w:cs="Courier New"/>
        </w:rPr>
        <w:t xml:space="preserve"> some others, caused 300,000 men, women, and children to be assembled along the site of the intended canal (see Mrs. Poole's Englishwoman in Egypt, ii, 219). This was 120,000 more than the levy of Solomon.</w:t>
      </w:r>
    </w:p>
    <w:p w:rsidR="00000000" w:rsidRPr="0017419E" w:rsidRDefault="0017419E">
      <w:pPr>
        <w:pStyle w:val="Textebrut"/>
        <w:rPr>
          <w:rFonts w:ascii="SBL Greek" w:hAnsi="SBL Greek"/>
        </w:rPr>
      </w:pPr>
      <w:r w:rsidRPr="0017419E">
        <w:rPr>
          <w:rFonts w:ascii="SBL Greek" w:hAnsi="SBL Greek" w:cs="Courier New"/>
        </w:rPr>
        <w:t>In addition to these earthly powers, the king of I</w:t>
      </w:r>
      <w:r w:rsidRPr="0017419E">
        <w:rPr>
          <w:rFonts w:ascii="SBL Greek" w:hAnsi="SBL Greek" w:cs="Courier New"/>
        </w:rPr>
        <w:t>srael had a more awful claim to respect and obedience. He was the vicegerent of Jehovah (1Sa 10:1; 1Sa 16:13), and, as it were, His son, if just and holy (2Sa 7:14; Psa 89:26-27; Psa 2:6-7). He had been set apart as a consecrated ruler. Upon his head had b</w:t>
      </w:r>
      <w:r w:rsidRPr="0017419E">
        <w:rPr>
          <w:rFonts w:ascii="SBL Greek" w:hAnsi="SBL Greek" w:cs="Courier New"/>
        </w:rPr>
        <w:t xml:space="preserve">een poured the holy anointing oil, composed of olive-oil, myrrh, cinnamon, sweet calamus, and cassia, which had hitherto been reserved exclusively for the priests of Jehovah, especially the high- priest, or had been solely used to anoint the Tabernacle of </w:t>
      </w:r>
      <w:r w:rsidRPr="0017419E">
        <w:rPr>
          <w:rFonts w:ascii="SBL Greek" w:hAnsi="SBL Greek" w:cs="Courier New"/>
        </w:rPr>
        <w:t>the Congregation, the Ark of the Testimony, and the vessels of the Tabernacle (Exo 30:23-33; Exo 40:9; Lev 21:10; 1Ki 1:39). He had become, in fact, emphatically " the Lord's anointed." At the coronation</w:t>
      </w:r>
      <w:r w:rsidRPr="0017419E">
        <w:rPr>
          <w:rFonts w:ascii="SBL Greek" w:hAnsi="SBL Greek" w:cs="Courier New"/>
          <w:rtl/>
        </w:rPr>
        <w:t xml:space="preserve"> of</w:t>
      </w:r>
      <w:r w:rsidRPr="0017419E">
        <w:rPr>
          <w:rFonts w:ascii="SBL Greek" w:hAnsi="SBL Greek" w:cs="Courier New"/>
        </w:rPr>
        <w:t xml:space="preserve"> sovereigns in modern Europe, holy oil has frequen</w:t>
      </w:r>
      <w:r w:rsidRPr="0017419E">
        <w:rPr>
          <w:rFonts w:ascii="SBL Greek" w:hAnsi="SBL Greek" w:cs="Courier New"/>
        </w:rPr>
        <w:t>tly been used as a symbol of divine right; but this has been mainly regarded as a mere form, and the use of it was undoubtedly introduced in imitation of the Hebrew custom. But, from the beginning to the end of the Hebrew monarchy, a living real significan</w:t>
      </w:r>
      <w:r w:rsidRPr="0017419E">
        <w:rPr>
          <w:rFonts w:ascii="SBL Greek" w:hAnsi="SBL Greek" w:cs="Courier New"/>
        </w:rPr>
        <w:t>ce was attached to consecration by this holy anointing oil. From well-known anecdotes related of David-and, perhaps, from words in his lamentation over Saul and Jonathan (2Sa 1:21)-it results that a certain sacredness invested the person of Saul, the first</w:t>
      </w:r>
      <w:r w:rsidRPr="0017419E">
        <w:rPr>
          <w:rFonts w:ascii="SBL Greek" w:hAnsi="SBL Greek" w:cs="Courier New"/>
        </w:rPr>
        <w:t xml:space="preserve"> king, as the Lord's anointed; and that, on this account, it was deemed sacrilegious to kill him, even at his own request (1Sa 24:6; 1Sa 24:10; 1Sa 26:9; 1Sa 26:16; 2 Samuel i, 14). After the destruction</w:t>
      </w:r>
      <w:r w:rsidRPr="0017419E">
        <w:rPr>
          <w:rFonts w:ascii="SBL Greek" w:hAnsi="SBL Greek" w:cs="Courier New"/>
          <w:rtl/>
        </w:rPr>
        <w:t xml:space="preserve"> of</w:t>
      </w:r>
      <w:r w:rsidRPr="0017419E">
        <w:rPr>
          <w:rFonts w:ascii="SBL Greek" w:hAnsi="SBL Greek" w:cs="Courier New"/>
        </w:rPr>
        <w:t xml:space="preserve"> the first Temple, in the Book of Lamentations ove</w:t>
      </w:r>
      <w:r w:rsidRPr="0017419E">
        <w:rPr>
          <w:rFonts w:ascii="SBL Greek" w:hAnsi="SBL Greek" w:cs="Courier New"/>
        </w:rPr>
        <w:t>r the calamities of the Hebrew people, it is by the name of " the Lord's Anointed" that Zedekiah, the last king of Judah, is bewailed (Lamentaions 4:20). Again, more than 600 years after the capture of Zedekiah, the name of the Anointed, though never so us</w:t>
      </w:r>
      <w:r w:rsidRPr="0017419E">
        <w:rPr>
          <w:rFonts w:ascii="SBL Greek" w:hAnsi="SBL Greek" w:cs="Courier New"/>
        </w:rPr>
        <w:t>ed in thee Old Testament-yet suggested, probably, by Psa 2:2; Dan 9:26 -had become appropriated to the expected king, who was to restore the kingdom of David, and inaugurate a period when Edom, Moab, the Ammonites, and the Philistines would again be incorp</w:t>
      </w:r>
      <w:r w:rsidRPr="0017419E">
        <w:rPr>
          <w:rFonts w:ascii="SBL Greek" w:hAnsi="SBL Greek" w:cs="Courier New"/>
        </w:rPr>
        <w:t>orated with the Hebrew monarchy, which would extend from the Euphrates to the Mediterranean Sea and to the ends of the earth (Act 1:6; Joh 1:41; Joh 4:25; Isa 11:12-14; Psa 72:8). Thus the identical Hebr</w:t>
      </w:r>
      <w:r w:rsidRPr="0017419E">
        <w:rPr>
          <w:rFonts w:ascii="SBL Greek" w:hAnsi="SBL Greek" w:cs="Courier New"/>
          <w:rtl/>
        </w:rPr>
        <w:t xml:space="preserve">ew </w:t>
      </w:r>
      <w:r w:rsidRPr="0017419E">
        <w:rPr>
          <w:rFonts w:ascii="SBL Greek" w:hAnsi="SBL Greek" w:cs="Courier New"/>
        </w:rPr>
        <w:t>word  which signifies anointed, through its Aramai</w:t>
      </w:r>
      <w:r w:rsidRPr="0017419E">
        <w:rPr>
          <w:rFonts w:ascii="SBL Greek" w:hAnsi="SBL Greek" w:cs="Courier New"/>
        </w:rPr>
        <w:t>c form adopted into Greek and Latin, is still preserved to us in the English word Messiah. (See Gesenius's Thesaurus, p. 825.) See § 4, below.</w:t>
      </w:r>
    </w:p>
    <w:p w:rsidR="00000000" w:rsidRPr="0017419E" w:rsidRDefault="0017419E">
      <w:pPr>
        <w:pStyle w:val="Textebrut"/>
        <w:rPr>
          <w:rFonts w:ascii="SBL Greek" w:hAnsi="SBL Greek"/>
        </w:rPr>
      </w:pPr>
      <w:r w:rsidRPr="0017419E">
        <w:rPr>
          <w:rFonts w:ascii="SBL Greek" w:hAnsi="SBL Greek" w:cs="Courier New"/>
        </w:rPr>
        <w:t>4. Appointment and Inauguration. — The law of succession to the throne is somewhat obscure, but it seems most pro</w:t>
      </w:r>
      <w:r w:rsidRPr="0017419E">
        <w:rPr>
          <w:rFonts w:ascii="SBL Greek" w:hAnsi="SBL Greek" w:cs="Courier New"/>
        </w:rPr>
        <w:t>bable that the king during his lifetime named his successor. This was certainly the case with David, who passed over his elder son Adonijah, the son of Haggith, in favor of Solomon, the son of Bathsheba (1Ki 1:30; 1Ki 2:22); and with Rehoboam, of whom it i</w:t>
      </w:r>
      <w:r w:rsidRPr="0017419E">
        <w:rPr>
          <w:rFonts w:ascii="SBL Greek" w:hAnsi="SBL Greek" w:cs="Courier New"/>
        </w:rPr>
        <w:t xml:space="preserve">s said that he loved Maachah, the daughter of Absalom, above all his wives and concubines, and that he made Abijah her son to be ruler among his brethren, to make him king (2Ch 11:21-22). The succession of the firstborn has been inferred from a passage in </w:t>
      </w:r>
      <w:r w:rsidRPr="0017419E">
        <w:rPr>
          <w:rFonts w:ascii="SBL Greek" w:hAnsi="SBL Greek" w:cs="Courier New"/>
        </w:rPr>
        <w:t>2Ch 21:3-4, in which Jehoshaphat is said to have given the kingdom to Jehoram "because he was the first-born." But this very passage tends t</w:t>
      </w:r>
      <w:r w:rsidRPr="0017419E">
        <w:rPr>
          <w:rFonts w:ascii="SBL Greek" w:hAnsi="SBL Greek" w:cs="Courier New"/>
          <w:rtl/>
        </w:rPr>
        <w:t>o s</w:t>
      </w:r>
      <w:r w:rsidRPr="0017419E">
        <w:rPr>
          <w:rFonts w:ascii="SBL Greek" w:hAnsi="SBL Greek" w:cs="Courier New"/>
        </w:rPr>
        <w:t xml:space="preserve">how that Jehoshaphat had the power of naming his successor; and it is worthy of note that Jehoram, on his coming </w:t>
      </w:r>
      <w:r w:rsidRPr="0017419E">
        <w:rPr>
          <w:rFonts w:ascii="SBL Greek" w:hAnsi="SBL Greek" w:cs="Courier New"/>
        </w:rPr>
        <w:t>to the throne, put to death all his brothers, which he would scarcely, perhaps, have done if the succession of the first-born had been the law of the land. From the conciseness of the narratives in the books of Kings no inference either way can be drawn fr</w:t>
      </w:r>
      <w:r w:rsidRPr="0017419E">
        <w:rPr>
          <w:rFonts w:ascii="SBL Greek" w:hAnsi="SBL Greek" w:cs="Courier New"/>
        </w:rPr>
        <w:t>om the ordinary formula in which the death of the father and succession of his son is recorded (1Ki 15:8). At the same time, if no partiality for a favorite wife or son intervened, there would always be a natural bias of affection in favor of the eldest so</w:t>
      </w:r>
      <w:r w:rsidRPr="0017419E">
        <w:rPr>
          <w:rFonts w:ascii="SBL Greek" w:hAnsi="SBL Greek" w:cs="Courier New"/>
        </w:rPr>
        <w:t>n. There appears to have been some prominence given to the mother of the king (2Ki 24:12; 2Ki 24:15; 1 Kings ii, 19), and it is possible tha</w:t>
      </w:r>
      <w:r w:rsidRPr="0017419E">
        <w:rPr>
          <w:rFonts w:ascii="SBL Greek" w:hAnsi="SBL Greek" w:cs="Courier New"/>
          <w:rtl/>
        </w:rPr>
        <w:t>t t</w:t>
      </w:r>
      <w:r w:rsidRPr="0017419E">
        <w:rPr>
          <w:rFonts w:ascii="SBL Greek" w:hAnsi="SBL Greek" w:cs="Courier New"/>
        </w:rPr>
        <w:t>he mother may have been regent during the minority of a son. Indeed, some such custom best explains the possibili</w:t>
      </w:r>
      <w:r w:rsidRPr="0017419E">
        <w:rPr>
          <w:rFonts w:ascii="SBL Greek" w:hAnsi="SBL Greek" w:cs="Courier New"/>
        </w:rPr>
        <w:t>ty of the audacious usurpation of Athaliah on the death of her son Ahaziah: a usurpation which lasted six years after the destruction of all the seed-royal except the young Jehoash (2Ki 11:1-3). The people, too, and even foreign powers, at a later period i</w:t>
      </w:r>
      <w:r w:rsidRPr="0017419E">
        <w:rPr>
          <w:rFonts w:ascii="SBL Greek" w:hAnsi="SBL Greek" w:cs="Courier New"/>
        </w:rPr>
        <w:t>nterrupted the regular transmission of royal authority (2Ki 21:24; 2Ki 23:24; 2Ki 23:30; 2Ki 24:17). SEE HEIR.</w:t>
      </w:r>
    </w:p>
    <w:p w:rsidR="00000000" w:rsidRPr="0017419E" w:rsidRDefault="0017419E">
      <w:pPr>
        <w:pStyle w:val="Textebrut"/>
        <w:rPr>
          <w:rFonts w:ascii="SBL Greek" w:hAnsi="SBL Greek"/>
        </w:rPr>
      </w:pPr>
      <w:r w:rsidRPr="0017419E">
        <w:rPr>
          <w:rFonts w:ascii="SBL Greek" w:hAnsi="SBL Greek" w:cs="Courier New"/>
        </w:rPr>
        <w:t>It is supposed both by Jahn (Bib. Archceol. § 222) and Bauer (in his Heb. Alterthiimer, § 20) that a king was only anointed when a new family cam</w:t>
      </w:r>
      <w:r w:rsidRPr="0017419E">
        <w:rPr>
          <w:rFonts w:ascii="SBL Greek" w:hAnsi="SBL Greek" w:cs="Courier New"/>
        </w:rPr>
        <w:t>e to the throne, or when the right to the crown was disputed. It is usually on such occasions only that the anointing is specified, as in 1Sa 10:1; 2Sa 2:4; 1Ki 1:39; 2Ki 9:3; 2Ki 11:12; but this is not invariably the case (see 2Ki 23:30), and there does n</w:t>
      </w:r>
      <w:r w:rsidRPr="0017419E">
        <w:rPr>
          <w:rFonts w:ascii="SBL Greek" w:hAnsi="SBL Greek" w:cs="Courier New"/>
        </w:rPr>
        <w:t>ot appear  sufficient reason to doubt that each individual king was anointed. There can be little doubt, likewise, that the kings of Israel were anointed, though this is not specified by the writers of Kings and Chronicles, who would deem such anointing in</w:t>
      </w:r>
      <w:r w:rsidRPr="0017419E">
        <w:rPr>
          <w:rFonts w:ascii="SBL Greek" w:hAnsi="SBL Greek" w:cs="Courier New"/>
        </w:rPr>
        <w:t>valid. The ceremony of anointing, which was observed at least in the case of Saul, David, and Solomon (1Sa 9</w:t>
      </w:r>
      <w:r w:rsidRPr="0017419E">
        <w:rPr>
          <w:rFonts w:ascii="SBL Greek" w:hAnsi="SBL Greek" w:cs="Courier New"/>
          <w:rtl/>
        </w:rPr>
        <w:t>:14</w:t>
      </w:r>
      <w:r w:rsidRPr="0017419E">
        <w:rPr>
          <w:rFonts w:ascii="SBL Greek" w:hAnsi="SBL Greek" w:cs="Courier New"/>
        </w:rPr>
        <w:t>; 1Sa 10:1; 1Sa 15:1; 1Sa 16:12; 2Sa 2:4; 2Sa 5:1; 1Ki 1:34; 1Kings 39:5), and in which the prophet or high-priest who performed the rite acted a</w:t>
      </w:r>
      <w:r w:rsidRPr="0017419E">
        <w:rPr>
          <w:rFonts w:ascii="SBL Greek" w:hAnsi="SBL Greek" w:cs="Courier New"/>
        </w:rPr>
        <w:t>s the representative of the theocracy and the expounder of the will of heaven, must have given to the spiritual power very considerable influence; and both this particular and the very nature of the observance direct the mind to Egypt, where the same custo</w:t>
      </w:r>
      <w:r w:rsidRPr="0017419E">
        <w:rPr>
          <w:rFonts w:ascii="SBL Greek" w:hAnsi="SBL Greek" w:cs="Courier New"/>
        </w:rPr>
        <w:t>m prevailed, and where the power of the priestly caste was immense (Wilkinson's Anc. Egypt. 5:279). Indeed, the ceremony seems to have been essential to constitute a legitimate monarch (2Ki 11:12; 2Ki 23:30); and thus the authorities of the Jewish Church h</w:t>
      </w:r>
      <w:r w:rsidRPr="0017419E">
        <w:rPr>
          <w:rFonts w:ascii="SBL Greek" w:hAnsi="SBL Greek" w:cs="Courier New"/>
        </w:rPr>
        <w:t>eld in their hands, and had subject to their will, a most important power, which they could use either for t</w:t>
      </w:r>
      <w:r w:rsidRPr="0017419E">
        <w:rPr>
          <w:rFonts w:ascii="SBL Greek" w:hAnsi="SBL Greek" w:cs="Courier New"/>
          <w:rtl/>
        </w:rPr>
        <w:t>hei</w:t>
      </w:r>
      <w:r w:rsidRPr="0017419E">
        <w:rPr>
          <w:rFonts w:ascii="SBL Greek" w:hAnsi="SBL Greek" w:cs="Courier New"/>
        </w:rPr>
        <w:t>r own purposes or the common good. In consequence of the general observance of this ceremony, the term " anointed," " the Lord's anointed" (1Sa 2</w:t>
      </w:r>
      <w:r w:rsidRPr="0017419E">
        <w:rPr>
          <w:rFonts w:ascii="SBL Greek" w:hAnsi="SBL Greek" w:cs="Courier New"/>
        </w:rPr>
        <w:t>:10; 1Sa 16:6; 1Sa 24:6; 2Sa 19:21; Psa 2:2; Lam 4:20), came to be employed in rhetorical and poetical diction as equivalent in meaning to the designation "king." SEE ANOINTING.</w:t>
      </w:r>
    </w:p>
    <w:p w:rsidR="00000000" w:rsidRPr="0017419E" w:rsidRDefault="0017419E">
      <w:pPr>
        <w:pStyle w:val="Textebrut"/>
        <w:rPr>
          <w:rFonts w:ascii="SBL Greek" w:hAnsi="SBL Greek"/>
        </w:rPr>
      </w:pPr>
      <w:r w:rsidRPr="0017419E">
        <w:rPr>
          <w:rFonts w:ascii="SBL Greek" w:hAnsi="SBL Greek" w:cs="Courier New"/>
        </w:rPr>
        <w:t>We have seen in the case of Saul that personal and even external qualities had</w:t>
      </w:r>
      <w:r w:rsidRPr="0017419E">
        <w:rPr>
          <w:rFonts w:ascii="SBL Greek" w:hAnsi="SBL Greek" w:cs="Courier New"/>
        </w:rPr>
        <w:t xml:space="preserve"> their influence in procuring ready obedience to a sovereign; and further evidence to the same effect may be found in Psa 45:3; Eze 28:12 : such qualities would naturally excite the enthusiasm of the people, who appear to have manifested their approval by </w:t>
      </w:r>
      <w:r w:rsidRPr="0017419E">
        <w:rPr>
          <w:rFonts w:ascii="SBL Greek" w:hAnsi="SBL Greek" w:cs="Courier New"/>
        </w:rPr>
        <w:t>acclamations (1Sa 10:24; 1Ki 1:25; 2Ki 9:13; 2Ki 11:13; 2Ch 23:11; see also Josephus, War, i, 33, 9).</w:t>
      </w:r>
    </w:p>
    <w:p w:rsidR="00000000" w:rsidRPr="0017419E" w:rsidRDefault="0017419E">
      <w:pPr>
        <w:pStyle w:val="Textebrut"/>
        <w:rPr>
          <w:rFonts w:ascii="SBL Greek" w:hAnsi="SBL Greek"/>
        </w:rPr>
      </w:pPr>
      <w:r w:rsidRPr="0017419E">
        <w:rPr>
          <w:rFonts w:ascii="SBL Greek" w:hAnsi="SBL Greek" w:cs="Courier New"/>
        </w:rPr>
        <w:t>5. Court and Revenues.-The following is a list of some of the officers of the king:</w:t>
      </w:r>
    </w:p>
    <w:p w:rsidR="00000000" w:rsidRPr="0017419E" w:rsidRDefault="0017419E">
      <w:pPr>
        <w:pStyle w:val="Textebrut"/>
        <w:rPr>
          <w:rFonts w:ascii="SBL Greek" w:hAnsi="SBL Greek"/>
        </w:rPr>
      </w:pPr>
      <w:r w:rsidRPr="0017419E">
        <w:rPr>
          <w:rFonts w:ascii="SBL Greek" w:hAnsi="SBL Greek" w:cs="Courier New"/>
        </w:rPr>
        <w:t xml:space="preserve">1. The recorder </w:t>
      </w:r>
      <w:r w:rsidRPr="0017419E">
        <w:rPr>
          <w:rFonts w:ascii="SBL Greek" w:hAnsi="SBL Greek" w:cs="Courier New"/>
        </w:rPr>
        <w:t>or chronicler, who was perhaps analogous to the historiographer whom sir John Malcolm mentions as an officer of the Persian court, whose duty it is to write the annals of the king's reign (Hist. of Persia, c. 23). Certain it is that there is no regular ser</w:t>
      </w:r>
      <w:r w:rsidRPr="0017419E">
        <w:rPr>
          <w:rFonts w:ascii="SBL Greek" w:hAnsi="SBL Greek" w:cs="Courier New"/>
        </w:rPr>
        <w:t xml:space="preserve">ies of minute dates in Hebrew history until we read of this recorder, or remembrancer, as the word mazkir is translated in a marginal note of the English version. It signifies one who keeps the memory of events  alive, in accordance with a motive assigned </w:t>
      </w:r>
      <w:r w:rsidRPr="0017419E">
        <w:rPr>
          <w:rFonts w:ascii="SBL Greek" w:hAnsi="SBL Greek" w:cs="Courier New"/>
        </w:rPr>
        <w:t>by Herodotus for writing his history, viz. that the acts of men might not become extinct by time (Herod. i, 1; 2Sa 8:16; 1Ki 4:3; 2Ki 18:18; Isa 36:3; Isa 36:22). SEE RECORDER.</w:t>
      </w:r>
    </w:p>
    <w:p w:rsidR="00000000" w:rsidRPr="0017419E" w:rsidRDefault="0017419E">
      <w:pPr>
        <w:pStyle w:val="Textebrut"/>
        <w:rPr>
          <w:rFonts w:ascii="SBL Greek" w:hAnsi="SBL Greek"/>
        </w:rPr>
      </w:pPr>
      <w:r w:rsidRPr="0017419E">
        <w:rPr>
          <w:rFonts w:ascii="SBL Greek" w:hAnsi="SBL Greek" w:cs="Courier New"/>
        </w:rPr>
        <w:t xml:space="preserve">2. The scribe or secretary, whose duty would be to answer letters or petitions </w:t>
      </w:r>
      <w:r w:rsidRPr="0017419E">
        <w:rPr>
          <w:rFonts w:ascii="SBL Greek" w:hAnsi="SBL Greek" w:cs="Courier New"/>
        </w:rPr>
        <w:t>in the name of the king, to write dispatches, and to draw up edicts (2Sa 8:17; 2Sa 20:25; 2Ki 12:10; 2Ki 19:2; 2Ki 22:8). SEE SCRIBE.</w:t>
      </w:r>
    </w:p>
    <w:p w:rsidR="00000000" w:rsidRPr="0017419E" w:rsidRDefault="0017419E">
      <w:pPr>
        <w:pStyle w:val="Textebrut"/>
        <w:rPr>
          <w:rFonts w:ascii="SBL Greek" w:hAnsi="SBL Greek"/>
        </w:rPr>
      </w:pPr>
      <w:r w:rsidRPr="0017419E">
        <w:rPr>
          <w:rFonts w:ascii="SBL Greek" w:hAnsi="SBL Greek" w:cs="Courier New"/>
        </w:rPr>
        <w:t xml:space="preserve">3. The officer who was over the house (Isa 32:15; Isa 36:3). His duties would be those of chief steward of the household, </w:t>
      </w:r>
      <w:r w:rsidRPr="0017419E">
        <w:rPr>
          <w:rFonts w:ascii="SBL Greek" w:hAnsi="SBL Greek" w:cs="Courier New"/>
        </w:rPr>
        <w:t>and would embrace all the internal economical arrangements of the palace, the superintendence of the king's servants, and the custody of his costly vessels of gold and silver. He seems to have worn a distinctive robe of office and girdle. It was against Sh</w:t>
      </w:r>
      <w:r w:rsidRPr="0017419E">
        <w:rPr>
          <w:rFonts w:ascii="SBL Greek" w:hAnsi="SBL Greek" w:cs="Courier New"/>
        </w:rPr>
        <w:t>ebna, who held this office, that Isaiah uttered his personal prophecy (xxii, 15-25), the only instance of the kind in his writings (see Gesen. Jesa. i, 694). SEE STEWARD.</w:t>
      </w:r>
    </w:p>
    <w:p w:rsidR="00000000" w:rsidRPr="0017419E" w:rsidRDefault="0017419E">
      <w:pPr>
        <w:pStyle w:val="Textebrut"/>
        <w:rPr>
          <w:rFonts w:ascii="SBL Greek" w:hAnsi="SBL Greek"/>
        </w:rPr>
      </w:pPr>
      <w:r w:rsidRPr="0017419E">
        <w:rPr>
          <w:rFonts w:ascii="SBL Greek" w:hAnsi="SBL Greek" w:cs="Courier New"/>
        </w:rPr>
        <w:t>4. The king's friend (1Ki 4:5), called likewise the king's companion. It is evident f</w:t>
      </w:r>
      <w:r w:rsidRPr="0017419E">
        <w:rPr>
          <w:rFonts w:ascii="SBL Greek" w:hAnsi="SBL Greek" w:cs="Courier New"/>
        </w:rPr>
        <w:t>rom the name that this officer must have stood in confidential relation to the king, but his duties are nowhere specified.</w:t>
      </w:r>
    </w:p>
    <w:p w:rsidR="00000000" w:rsidRPr="0017419E" w:rsidRDefault="0017419E">
      <w:pPr>
        <w:pStyle w:val="Textebrut"/>
        <w:rPr>
          <w:rFonts w:ascii="SBL Greek" w:hAnsi="SBL Greek"/>
        </w:rPr>
      </w:pPr>
      <w:r w:rsidRPr="0017419E">
        <w:rPr>
          <w:rFonts w:ascii="SBL Greek" w:hAnsi="SBL Greek" w:cs="Courier New"/>
        </w:rPr>
        <w:t>5. The keeper of the vestry or wardrobe (2Ki 10:22).</w:t>
      </w:r>
    </w:p>
    <w:p w:rsidR="00000000" w:rsidRPr="0017419E" w:rsidRDefault="0017419E">
      <w:pPr>
        <w:pStyle w:val="Textebrut"/>
        <w:rPr>
          <w:rFonts w:ascii="SBL Greek" w:hAnsi="SBL Greek"/>
        </w:rPr>
      </w:pPr>
      <w:r w:rsidRPr="0017419E">
        <w:rPr>
          <w:rFonts w:ascii="SBL Greek" w:hAnsi="SBL Greek" w:cs="Courier New"/>
        </w:rPr>
        <w:t>6. The captain of the body-guard (2Sa 20:23). The importance of this officer req</w:t>
      </w:r>
      <w:r w:rsidRPr="0017419E">
        <w:rPr>
          <w:rFonts w:ascii="SBL Greek" w:hAnsi="SBL Greek" w:cs="Courier New"/>
        </w:rPr>
        <w:t>uires no comment. It was he who obeyed Solomon in putting to death Adonijah, Joab, and Shimei (1Ki 2:25; 1Ki 2:34; 1Ki 2:46).</w:t>
      </w:r>
    </w:p>
    <w:p w:rsidR="00000000" w:rsidRPr="0017419E" w:rsidRDefault="0017419E">
      <w:pPr>
        <w:pStyle w:val="Textebrut"/>
        <w:rPr>
          <w:rFonts w:ascii="SBL Greek" w:hAnsi="SBL Greek"/>
        </w:rPr>
      </w:pPr>
      <w:r w:rsidRPr="0017419E">
        <w:rPr>
          <w:rFonts w:ascii="SBL Greek" w:hAnsi="SBL Greek" w:cs="Courier New"/>
        </w:rPr>
        <w:t>7. Distinct officers over the king's treasures-his storehouses, laborers, vineyards, olive-trees, and sycamore-trees, herds, camel</w:t>
      </w:r>
      <w:r w:rsidRPr="0017419E">
        <w:rPr>
          <w:rFonts w:ascii="SBL Greek" w:hAnsi="SBL Greek" w:cs="Courier New"/>
        </w:rPr>
        <w:t>s, and flocks (1Ch 27:25-31).</w:t>
      </w:r>
    </w:p>
    <w:p w:rsidR="00000000" w:rsidRPr="0017419E" w:rsidRDefault="0017419E">
      <w:pPr>
        <w:pStyle w:val="Textebrut"/>
        <w:rPr>
          <w:rFonts w:ascii="SBL Greek" w:hAnsi="SBL Greek"/>
        </w:rPr>
      </w:pPr>
      <w:r w:rsidRPr="0017419E">
        <w:rPr>
          <w:rFonts w:ascii="SBL Greek" w:hAnsi="SBL Greek" w:cs="Courier New"/>
        </w:rPr>
        <w:t>8. The officer over all the host or army of Israel, the commander-in- chief of the army, who commanded it in person during the king's absence (2Sa 20:23; 1Ch 27:34; 2Sa 11:1). As an instance of the formidable power which a gen</w:t>
      </w:r>
      <w:r w:rsidRPr="0017419E">
        <w:rPr>
          <w:rFonts w:ascii="SBL Greek" w:hAnsi="SBL Greek" w:cs="Courier New"/>
        </w:rPr>
        <w:t>eral might acquire in this office, see the narrative in 2Sa 3:30-37, when David deemed himself obliged to tolerate the murder of Abner by Joab and Abishai.  9. The royal counsellor (1Ch 27:32; Isa 3:3; Isa 19:11; Isa 19:13). Ahithophel is a specimen of how</w:t>
      </w:r>
      <w:r w:rsidRPr="0017419E">
        <w:rPr>
          <w:rFonts w:ascii="SBL Greek" w:hAnsi="SBL Greek" w:cs="Courier New"/>
        </w:rPr>
        <w:t xml:space="preserve"> much such an officer might effect for evil or for good; but whether there existed under Hebrew kings any body corresponding, even distantly, to the English Privy Council in former times, does not appear (2Sa 16:20-23; 2Sa 17:1-14).</w:t>
      </w:r>
    </w:p>
    <w:p w:rsidR="00000000" w:rsidRPr="0017419E" w:rsidRDefault="0017419E">
      <w:pPr>
        <w:pStyle w:val="Textebrut"/>
        <w:rPr>
          <w:rFonts w:ascii="SBL Greek" w:hAnsi="SBL Greek"/>
        </w:rPr>
      </w:pPr>
      <w:r w:rsidRPr="0017419E">
        <w:rPr>
          <w:rFonts w:ascii="SBL Greek" w:hAnsi="SBL Greek" w:cs="Courier New"/>
        </w:rPr>
        <w:t>The following is a stat</w:t>
      </w:r>
      <w:r w:rsidRPr="0017419E">
        <w:rPr>
          <w:rFonts w:ascii="SBL Greek" w:hAnsi="SBL Greek" w:cs="Courier New"/>
        </w:rPr>
        <w:t>ement of the sources of the royal income:</w:t>
      </w:r>
    </w:p>
    <w:p w:rsidR="00000000" w:rsidRPr="0017419E" w:rsidRDefault="0017419E">
      <w:pPr>
        <w:pStyle w:val="Textebrut"/>
        <w:rPr>
          <w:rFonts w:ascii="SBL Greek" w:hAnsi="SBL Greek"/>
        </w:rPr>
      </w:pPr>
      <w:r w:rsidRPr="0017419E">
        <w:rPr>
          <w:rFonts w:ascii="SBL Greek" w:hAnsi="SBL Greek" w:cs="Courier New"/>
        </w:rPr>
        <w:t>1. The royal demesnes, corn-fields, vineyards, and olive-gardens. Some at least of these seem to have been taken from private individuals, but whether as the punishment of rebellion, or on any other plausible prete</w:t>
      </w:r>
      <w:r w:rsidRPr="0017419E">
        <w:rPr>
          <w:rFonts w:ascii="SBL Greek" w:hAnsi="SBL Greek" w:cs="Courier New"/>
        </w:rPr>
        <w:t>xt, is not specified (1Sa 8:14; 1Ch 27:26-28).</w:t>
      </w:r>
    </w:p>
    <w:p w:rsidR="00000000" w:rsidRPr="0017419E" w:rsidRDefault="0017419E">
      <w:pPr>
        <w:pStyle w:val="Textebrut"/>
        <w:rPr>
          <w:rFonts w:ascii="SBL Greek" w:hAnsi="SBL Greek"/>
        </w:rPr>
      </w:pPr>
      <w:r w:rsidRPr="0017419E">
        <w:rPr>
          <w:rFonts w:ascii="SBL Greek" w:hAnsi="SBL Greek" w:cs="Courier New"/>
        </w:rPr>
        <w:t>2. The produce of the royal flocks (1Sa 21:7; 2Sa 13:23; 2Ch 26:10; 1Ch 27:25).</w:t>
      </w:r>
    </w:p>
    <w:p w:rsidR="00000000" w:rsidRPr="0017419E" w:rsidRDefault="0017419E">
      <w:pPr>
        <w:pStyle w:val="Textebrut"/>
        <w:rPr>
          <w:rFonts w:ascii="SBL Greek" w:hAnsi="SBL Greek"/>
        </w:rPr>
      </w:pPr>
      <w:r w:rsidRPr="0017419E">
        <w:rPr>
          <w:rFonts w:ascii="SBL Greek" w:hAnsi="SBL Greek" w:cs="Courier New"/>
        </w:rPr>
        <w:t>3. A nominal tenth of the produce of corn-land and vineyards, and of sheep (1Sa 8:15; 1Sa 8:17).</w:t>
      </w:r>
    </w:p>
    <w:p w:rsidR="00000000" w:rsidRPr="0017419E" w:rsidRDefault="0017419E">
      <w:pPr>
        <w:pStyle w:val="Textebrut"/>
        <w:rPr>
          <w:rFonts w:ascii="SBL Greek" w:hAnsi="SBL Greek"/>
        </w:rPr>
      </w:pPr>
      <w:r w:rsidRPr="0017419E">
        <w:rPr>
          <w:rFonts w:ascii="SBL Greek" w:hAnsi="SBL Greek" w:cs="Courier New"/>
        </w:rPr>
        <w:t xml:space="preserve">4. A tribute from </w:t>
      </w:r>
      <w:r w:rsidRPr="0017419E">
        <w:rPr>
          <w:rFonts w:ascii="SBL Greek" w:hAnsi="SBL Greek" w:cs="Courier New"/>
        </w:rPr>
        <w:t>merchants who passed through the Hebrew territory (11 Kings 10:14). 5. Presents made by his subjects (1Sa 10:27; 1Sa 16:20; 1Ki 10:25; Psa 72:10). There is, perhaps, no greater distinction in the usages of Eastern and Western nations than in what relates t</w:t>
      </w:r>
      <w:r w:rsidRPr="0017419E">
        <w:rPr>
          <w:rFonts w:ascii="SBL Greek" w:hAnsi="SBL Greek" w:cs="Courier New"/>
        </w:rPr>
        <w:t>o the giving and receiving of presents. When made regularly, they do, in fact, amount to a regular tax. Thus, in the passage last referred to in the book of Kings, it is stated that they brought to Solomon ' every man his present, vessels of silver and ves</w:t>
      </w:r>
      <w:r w:rsidRPr="0017419E">
        <w:rPr>
          <w:rFonts w:ascii="SBL Greek" w:hAnsi="SBL Greek" w:cs="Courier New"/>
        </w:rPr>
        <w:t>sels of gold, and garments, and armor, and spices, horses and mules, a rate year by year."</w:t>
      </w:r>
    </w:p>
    <w:p w:rsidR="00000000" w:rsidRPr="0017419E" w:rsidRDefault="0017419E">
      <w:pPr>
        <w:pStyle w:val="Textebrut"/>
        <w:rPr>
          <w:rFonts w:ascii="SBL Greek" w:hAnsi="SBL Greek"/>
        </w:rPr>
      </w:pPr>
      <w:r w:rsidRPr="0017419E">
        <w:rPr>
          <w:rFonts w:ascii="SBL Greek" w:hAnsi="SBL Greek" w:cs="Courier New"/>
        </w:rPr>
        <w:t xml:space="preserve">6. In the time of Solomon, the king had trading vessels of his own at sea, which, starting from Eziongeber, brought back once in three years gold and silver, ivory, </w:t>
      </w:r>
      <w:r w:rsidRPr="0017419E">
        <w:rPr>
          <w:rFonts w:ascii="SBL Greek" w:hAnsi="SBL Greek" w:cs="Courier New"/>
        </w:rPr>
        <w:t>apes, and peacocks (1Ki 10:22). It is probable that Solomon and some other kings may have derived some revenue from commercial ventures (1Ki 9:28).</w:t>
      </w:r>
    </w:p>
    <w:p w:rsidR="00000000" w:rsidRPr="0017419E" w:rsidRDefault="0017419E">
      <w:pPr>
        <w:pStyle w:val="Textebrut"/>
        <w:rPr>
          <w:rFonts w:ascii="SBL Greek" w:hAnsi="SBL Greek"/>
        </w:rPr>
      </w:pPr>
      <w:r w:rsidRPr="0017419E">
        <w:rPr>
          <w:rFonts w:ascii="SBL Greek" w:hAnsi="SBL Greek" w:cs="Courier New"/>
        </w:rPr>
        <w:t>7. The spoils of war taken from conquered nations and the tribute paid by them (2Sa 8:2; 2Sa 8:7-8; 2Sa 8:10</w:t>
      </w:r>
      <w:r w:rsidRPr="0017419E">
        <w:rPr>
          <w:rFonts w:ascii="SBL Greek" w:hAnsi="SBL Greek" w:cs="Courier New"/>
        </w:rPr>
        <w:t xml:space="preserve">; 1Ki 4:21; 2Ch 27:5). 8. Lastly, an undefined power of exacting compulsory labor, to which reference has already been made (1Sa 8:12-13; 1Sa 8:16). As far as this power was exercised it was equivalent to so much income.  There is nothing in 1Sa 10:25, or </w:t>
      </w:r>
      <w:r w:rsidRPr="0017419E">
        <w:rPr>
          <w:rFonts w:ascii="SBL Greek" w:hAnsi="SBL Greek" w:cs="Courier New"/>
        </w:rPr>
        <w:t>in 2Sa 5:3, to justify the statement that the Hebrews defined in express terms, or in any terms, by a particular agreement or covenant for that purpose, what services should be rendered to the king, or what he could legally require. SEE SOLOMON.</w:t>
      </w:r>
    </w:p>
    <w:p w:rsidR="00000000" w:rsidRPr="0017419E" w:rsidRDefault="0017419E">
      <w:pPr>
        <w:pStyle w:val="Textebrut"/>
        <w:rPr>
          <w:rFonts w:ascii="SBL Greek" w:hAnsi="SBL Greek"/>
        </w:rPr>
      </w:pPr>
      <w:r w:rsidRPr="0017419E">
        <w:rPr>
          <w:rFonts w:ascii="SBL Greek" w:hAnsi="SBL Greek" w:cs="Courier New"/>
        </w:rPr>
        <w:t>6. Usages.</w:t>
      </w:r>
      <w:r w:rsidRPr="0017419E">
        <w:rPr>
          <w:rFonts w:ascii="SBL Greek" w:hAnsi="SBL Greek" w:cs="Courier New"/>
        </w:rPr>
        <w:t xml:space="preserve"> — A ruler in whom so much authority, human and divine, was embodied, was naturally distinguished by outward honors and luxuries. He had a court of Oriental magnificence. When the power of the kingdom was at its height, he sat on a throne of ivory, covered</w:t>
      </w:r>
      <w:r w:rsidRPr="0017419E">
        <w:rPr>
          <w:rFonts w:ascii="SBL Greek" w:hAnsi="SBL Greek" w:cs="Courier New"/>
        </w:rPr>
        <w:t xml:space="preserve"> with pure gold, at the feet of which were two figures of lions, with others on the steps approaching the throne. The king was dressed in royal robes (1Ki 22:10; 2Ch 18:9); his insignia were a crown or diadem of pure gold, or perhaps radiant with precious </w:t>
      </w:r>
      <w:r w:rsidRPr="0017419E">
        <w:rPr>
          <w:rFonts w:ascii="SBL Greek" w:hAnsi="SBL Greek" w:cs="Courier New"/>
        </w:rPr>
        <w:t>stones (2Sa 1:10; 2Sa 12:30; 2Ki 11:12; Psa 21:3), and a royal sceptre (Eze 19:11; Isa 14:5; Psa 45:6; Amo 1:5; Amo 1:8). Those who approached him did him obeisance, bowing down and touching the ground with their foreheads (1Sa 24:8; 2Sa 19:24</w:t>
      </w:r>
      <w:r w:rsidRPr="0017419E">
        <w:rPr>
          <w:rFonts w:ascii="SBL Greek" w:hAnsi="SBL Greek" w:cs="Courier New"/>
          <w:rtl/>
        </w:rPr>
        <w:t xml:space="preserve">); </w:t>
      </w:r>
      <w:r w:rsidRPr="0017419E">
        <w:rPr>
          <w:rFonts w:ascii="SBL Greek" w:hAnsi="SBL Greek" w:cs="Courier New"/>
        </w:rPr>
        <w:t>and this w</w:t>
      </w:r>
      <w:r w:rsidRPr="0017419E">
        <w:rPr>
          <w:rFonts w:ascii="SBL Greek" w:hAnsi="SBL Greek" w:cs="Courier New"/>
        </w:rPr>
        <w:t>as done even by a king's wife, the mother of Solomon (1Ki 1:16). His officers and subjects called themselves his servants or slaves, though they do not seem habitually to have given way to such extravagant salutations as in the Chaldaean and Persian courts</w:t>
      </w:r>
      <w:r w:rsidRPr="0017419E">
        <w:rPr>
          <w:rFonts w:ascii="SBL Greek" w:hAnsi="SBL Greek" w:cs="Courier New"/>
        </w:rPr>
        <w:t xml:space="preserve"> (1Sa 17:32; 1Sa 17:34; 1Sa 17:36; 1Sa 20:8; 2Sa 6:20; Dan 2:4). As in the East at present, a kiss was a sign of respect and homage (1Sa 10:1; perhaps Psa 2:12). He lived in a splendid palace, with porches and columns (1Ki 7:2-7). All his drinking- vessels</w:t>
      </w:r>
      <w:r w:rsidRPr="0017419E">
        <w:rPr>
          <w:rFonts w:ascii="SBL Greek" w:hAnsi="SBL Greek" w:cs="Courier New"/>
        </w:rPr>
        <w:t xml:space="preserve"> were of gold (1Ki 10:21).</w:t>
      </w:r>
    </w:p>
    <w:p w:rsidR="00000000" w:rsidRPr="0017419E" w:rsidRDefault="0017419E">
      <w:pPr>
        <w:pStyle w:val="Textebrut"/>
        <w:rPr>
          <w:rFonts w:ascii="SBL Greek" w:hAnsi="SBL Greek"/>
        </w:rPr>
      </w:pPr>
      <w:r w:rsidRPr="0017419E">
        <w:rPr>
          <w:rFonts w:ascii="SBL Greek" w:hAnsi="SBL Greek" w:cs="Courier New"/>
        </w:rPr>
        <w:t>At his accession, in addition to the anointing mentioned above, jubilant music formed a part of the popular rejoicings (1Ki 1:40); thank- offerings were made (1Ki 1:25); the new sovereign rode in solemn procession on the royal mu</w:t>
      </w:r>
      <w:r w:rsidRPr="0017419E">
        <w:rPr>
          <w:rFonts w:ascii="SBL Greek" w:hAnsi="SBL Greek" w:cs="Courier New"/>
        </w:rPr>
        <w:t>le of his predecessor (1Ki 1:38), and took possession of the royal harem-an act which seems to have been scarcely less essential than other observances which appear to us to wear a higher character (1Ki 2:13; 1Ki 2:22; 2Sa 16:22). A numerous harem, indeed,</w:t>
      </w:r>
      <w:r w:rsidRPr="0017419E">
        <w:rPr>
          <w:rFonts w:ascii="SBL Greek" w:hAnsi="SBL Greek" w:cs="Courier New"/>
        </w:rPr>
        <w:t xml:space="preserve"> was among the most highly estimated of the royal luxuries (2Sa 5:13; 1Ki 11:1; 1Ki 20:3). It was under the supervision and control of eunuchs, and passed from one monarch to another as a part of the crown property (2Sa 12:8). The law (Deu 17:17), foreseei</w:t>
      </w:r>
      <w:r w:rsidRPr="0017419E">
        <w:rPr>
          <w:rFonts w:ascii="SBL Greek" w:hAnsi="SBL Greek" w:cs="Courier New"/>
        </w:rPr>
        <w:t>ng evils such as that by</w:t>
      </w:r>
      <w:r w:rsidRPr="0017419E">
        <w:rPr>
          <w:rFonts w:ascii="SBL Greek" w:hAnsi="SBL Greek" w:cs="Courier New"/>
          <w:rtl/>
        </w:rPr>
        <w:t xml:space="preserve"> wh</w:t>
      </w:r>
      <w:r w:rsidRPr="0017419E">
        <w:rPr>
          <w:rFonts w:ascii="SBL Greek" w:hAnsi="SBL Greek" w:cs="Courier New"/>
        </w:rPr>
        <w:t>ich Solomon, in his later years, was turned away from his fidelity to God, had strictly forbidden many  wives; but Eastern passions and usages were too strong for a mere written prohibition, and a corrupted religion became a pand</w:t>
      </w:r>
      <w:r w:rsidRPr="0017419E">
        <w:rPr>
          <w:rFonts w:ascii="SBL Greek" w:hAnsi="SBL Greek" w:cs="Courier New"/>
        </w:rPr>
        <w:t>er to royal lust, interpreting the divine command as sanctioning eighteen as the minimum of wives and concubines.</w:t>
      </w:r>
    </w:p>
    <w:p w:rsidR="00000000" w:rsidRPr="0017419E" w:rsidRDefault="0017419E">
      <w:pPr>
        <w:pStyle w:val="Textebrut"/>
        <w:rPr>
          <w:rFonts w:ascii="SBL Greek" w:hAnsi="SBL Greek"/>
        </w:rPr>
      </w:pPr>
      <w:r w:rsidRPr="0017419E">
        <w:rPr>
          <w:rFonts w:ascii="SBL Greek" w:hAnsi="SBL Greek" w:cs="Courier New"/>
        </w:rPr>
        <w:t>Deriving their power originally from the wishes of the people, and being one of the same race, the Hebrew kings were naturally less despotic t</w:t>
      </w:r>
      <w:r w:rsidRPr="0017419E">
        <w:rPr>
          <w:rFonts w:ascii="SBL Greek" w:hAnsi="SBL Greek" w:cs="Courier New"/>
        </w:rPr>
        <w:t>han other Oriental sovereigns, mingled more with their subjects, and were by no means difficult of access (2Sa 19:8; 1Ki 20:39; Jer 38:7; 1Ki 3:16; 2Ki 6:26; 2Ki 8:3). After death the monarchs were interred in the royal cemetery in Jerusalem: " So David sl</w:t>
      </w:r>
      <w:r w:rsidRPr="0017419E">
        <w:rPr>
          <w:rFonts w:ascii="SBL Greek" w:hAnsi="SBL Greek" w:cs="Courier New"/>
        </w:rPr>
        <w:t>ept with his fathers, and was buried in the city of David" (1Ki 2:10; 1Ki 11:43; 1Ki 14:31). But bad kings were excluded "from the sepulchres of the kings of Israel" (2Ch 28:27).</w:t>
      </w:r>
    </w:p>
    <w:p w:rsidR="00000000" w:rsidRPr="0017419E" w:rsidRDefault="0017419E">
      <w:pPr>
        <w:pStyle w:val="Textebrut"/>
        <w:rPr>
          <w:rFonts w:ascii="SBL Greek" w:hAnsi="SBL Greek"/>
        </w:rPr>
      </w:pPr>
      <w:r w:rsidRPr="0017419E">
        <w:rPr>
          <w:rFonts w:ascii="SBL Greek" w:hAnsi="SBL Greek" w:cs="Courier New"/>
        </w:rPr>
        <w:t>See Schickard, Jus Regium Hebrceor. (Tilbing. 1621); Carpzov, Apopar. Crit. p</w:t>
      </w:r>
      <w:r w:rsidRPr="0017419E">
        <w:rPr>
          <w:rFonts w:ascii="SBL Greek" w:hAnsi="SBL Greek" w:cs="Courier New"/>
        </w:rPr>
        <w:t>. 52; Michaelis, Mos. Recht. i, 298; Otho, Lex. Rabbin. p. 575; Hess, Gesch. d. K. Juda uud Israels (Ziir. 1787); Houtuyn, Monarchia Hebrceorum (Leyd. 1685); Newman, Hebrew Monarchy (Lond. 1847, 1853); Pastoret, Legislation des lebreux (Paris, 1817); Salva</w:t>
      </w:r>
      <w:r w:rsidRPr="0017419E">
        <w:rPr>
          <w:rFonts w:ascii="SBL Greek" w:hAnsi="SBL Greek" w:cs="Courier New"/>
        </w:rPr>
        <w:t>dor, Hist. des Institutiones de Moise (Paris, 1828); Hullmann, Staatsverfassung der Israeliten (Lpz. 1834); Maurice, Kings and Prophets of the O.T. (Lond. 1852, Bost. 1858); Brit. and For. Evang. Review, April, 1801. SEE MONARCHY.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(2)[[@Headword</w:t>
      </w:r>
      <w:r w:rsidRPr="0017419E">
        <w:rPr>
          <w:rFonts w:ascii="SBL Greek" w:eastAsia="Times New Roman" w:hAnsi="SBL Greek" w:cs="Courier New"/>
        </w:rPr>
        <w:t>:King (2)]]</w:t>
      </w:r>
    </w:p>
    <w:p w:rsidR="00000000" w:rsidRPr="0017419E" w:rsidRDefault="0017419E">
      <w:pPr>
        <w:pStyle w:val="Textebrut"/>
        <w:rPr>
          <w:rFonts w:ascii="SBL Greek" w:hAnsi="SBL Greek"/>
        </w:rPr>
      </w:pPr>
      <w:r w:rsidRPr="0017419E">
        <w:rPr>
          <w:rFonts w:ascii="SBL Greek" w:hAnsi="SBL Greek" w:cs="Courier New"/>
        </w:rPr>
        <w:t>             is the name of the five canonical works of the followers of Confucius. SEE CONFUCIUS.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Alonzo[[@Headword:King, Alonzo]]</w:t>
      </w:r>
    </w:p>
    <w:p w:rsidR="00000000" w:rsidRPr="0017419E" w:rsidRDefault="0017419E">
      <w:pPr>
        <w:pStyle w:val="Textebrut"/>
        <w:rPr>
          <w:rFonts w:ascii="SBL Greek" w:hAnsi="SBL Greek"/>
        </w:rPr>
      </w:pPr>
      <w:r w:rsidRPr="0017419E">
        <w:rPr>
          <w:rFonts w:ascii="SBL Greek" w:hAnsi="SBL Greek" w:cs="Courier New"/>
        </w:rPr>
        <w:t xml:space="preserve">             a Baptist minister, was born in Wilbraham, Mass., April 1, 1796. His early educational </w:t>
      </w:r>
      <w:r w:rsidRPr="0017419E">
        <w:rPr>
          <w:rFonts w:ascii="SBL Greek" w:hAnsi="SBL Greek" w:cs="Courier New"/>
        </w:rPr>
        <w:t>advantages were few; but in 1818 he went to prosecute his studies in the family of the Rev. Leland Howard, then pastor of the Baptist church in Windsor, Vt., where he was converted to Christ. He afterwards entered Waterville College, Maine, and graduated i</w:t>
      </w:r>
      <w:r w:rsidRPr="0017419E">
        <w:rPr>
          <w:rFonts w:ascii="SBL Greek" w:hAnsi="SBL Greek" w:cs="Courier New"/>
        </w:rPr>
        <w:t>n 1825. He was ordained pastor of the Baptist Church in North Yarmouth, Me., in 1826, subsequently of a small church in Northbgrough, Mass., and finally settled at Westborough, Mass.,where he died in 1835. King was a man of great humility, self-consecratio</w:t>
      </w:r>
      <w:r w:rsidRPr="0017419E">
        <w:rPr>
          <w:rFonts w:ascii="SBL Greek" w:hAnsi="SBL Greek" w:cs="Courier New"/>
        </w:rPr>
        <w:t xml:space="preserve">n, and self-abandonment. His preaching was never  bold or startling, but always quiet, tender, persuasive. He had a talent for lyric poetry, and many of </w:t>
      </w:r>
      <w:r w:rsidRPr="0017419E">
        <w:rPr>
          <w:rFonts w:ascii="SBL Greek" w:hAnsi="SBL Greek" w:cs="Courier New"/>
          <w:rtl/>
        </w:rPr>
        <w:t>his</w:t>
      </w:r>
      <w:r w:rsidRPr="0017419E">
        <w:rPr>
          <w:rFonts w:ascii="SBL Greek" w:hAnsi="SBL Greek" w:cs="Courier New"/>
        </w:rPr>
        <w:t xml:space="preserve"> productions are abroad without his name. His style as a writer was pure, with a decided cast of the</w:t>
      </w:r>
      <w:r w:rsidRPr="0017419E">
        <w:rPr>
          <w:rFonts w:ascii="SBL Greek" w:hAnsi="SBL Greek" w:cs="Courier New"/>
        </w:rPr>
        <w:t xml:space="preserve"> imaginative or poetic, which was always apparent in his sermons and his printed productions. He compiled the Memoir of the distinguished missionary, Rev. George D. Boardman. See Sprague, Annals of the American Pulpit, 6:747.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Barnaba</w:t>
      </w:r>
      <w:r w:rsidRPr="0017419E">
        <w:rPr>
          <w:rFonts w:ascii="SBL Greek" w:eastAsia="Times New Roman" w:hAnsi="SBL Greek" w:cs="Courier New"/>
        </w:rPr>
        <w:t>s, D.D[[@Headword:King, Barnabas, D.D]]</w:t>
      </w:r>
    </w:p>
    <w:p w:rsidR="00000000" w:rsidRPr="0017419E" w:rsidRDefault="0017419E">
      <w:pPr>
        <w:pStyle w:val="Textebrut"/>
        <w:rPr>
          <w:rFonts w:ascii="SBL Greek" w:hAnsi="SBL Greek"/>
        </w:rPr>
      </w:pPr>
      <w:r w:rsidRPr="0017419E">
        <w:rPr>
          <w:rFonts w:ascii="SBL Greek" w:hAnsi="SBL Greek" w:cs="Courier New"/>
        </w:rPr>
        <w:t>             a Presbyterian minister, was born in New Marlborough, Mass., June 2, 1780. While yet in his 14th year, his great proficiency in study attracted the attention of Dr. Catline, who afterwards bore all the e</w:t>
      </w:r>
      <w:r w:rsidRPr="0017419E">
        <w:rPr>
          <w:rFonts w:ascii="SBL Greek" w:hAnsi="SBL Greek" w:cs="Courier New"/>
        </w:rPr>
        <w:t>xpense of fitting him for Williams College, Mass., which he entered in 1802. In 1804 he graduated, and then for a year taught school and studied theology with Dr. Catline. In 1805 he was licensed by the Berkshire Congregational Association, Mass., and in 1</w:t>
      </w:r>
      <w:r w:rsidRPr="0017419E">
        <w:rPr>
          <w:rFonts w:ascii="SBL Greek" w:hAnsi="SBL Greek" w:cs="Courier New"/>
        </w:rPr>
        <w:t>805 was ordained by the Presbytery, and installed as pastor of the Rockaway Church, N. J., where he continued to preach till 1848; his congregation then called a colleague pastor, which relation continued until the death of Dr. King, April 10,1862. King wa</w:t>
      </w:r>
      <w:r w:rsidRPr="0017419E">
        <w:rPr>
          <w:rFonts w:ascii="SBL Greek" w:hAnsi="SBL Greek" w:cs="Courier New"/>
        </w:rPr>
        <w:t>s a man of admirable character; his c</w:t>
      </w:r>
      <w:r w:rsidRPr="0017419E">
        <w:rPr>
          <w:rFonts w:ascii="SBL Greek" w:hAnsi="SBL Greek" w:cs="Courier New"/>
          <w:rtl/>
        </w:rPr>
        <w:t>ons</w:t>
      </w:r>
      <w:r w:rsidRPr="0017419E">
        <w:rPr>
          <w:rFonts w:ascii="SBL Greek" w:hAnsi="SBL Greek" w:cs="Courier New"/>
        </w:rPr>
        <w:t>istent piety no one questioned, and his sympathetic heart made him a model pastor. As a preacher, his style was very simple, but scriptural, and usually very earnest. See Wilson, Presbyterian Hist. Almanac. 1863. (J.</w:t>
      </w:r>
      <w:r w:rsidRPr="0017419E">
        <w:rPr>
          <w:rFonts w:ascii="SBL Greek" w:hAnsi="SBL Greek" w:cs="Courier New"/>
        </w:rPr>
        <w:t xml:space="preserve">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Charles[[@Headword:King, Charles]]</w:t>
      </w:r>
    </w:p>
    <w:p w:rsidR="00000000" w:rsidRPr="0017419E" w:rsidRDefault="0017419E">
      <w:pPr>
        <w:pStyle w:val="Textebrut"/>
        <w:rPr>
          <w:rFonts w:ascii="SBL Greek" w:hAnsi="SBL Greek"/>
        </w:rPr>
      </w:pPr>
      <w:r w:rsidRPr="0017419E">
        <w:rPr>
          <w:rFonts w:ascii="SBL Greek" w:hAnsi="SBL Greek" w:cs="Courier New"/>
        </w:rPr>
        <w:t>             the noted president of Columbia College, was born in New York, March 16, 1789. In company with his father, Rufus King, he went to England, and, during his residence at the court of St. Jam</w:t>
      </w:r>
      <w:r w:rsidRPr="0017419E">
        <w:rPr>
          <w:rFonts w:ascii="SBL Greek" w:hAnsi="SBL Greek" w:cs="Courier New"/>
        </w:rPr>
        <w:t xml:space="preserve">es as the representative of the American government, young Charles attended Harrow School, and later went to Paris to further prepare himself for admission to college. He, however, afterwards abandoned this intention and entered the mercantile profession. </w:t>
      </w:r>
      <w:r w:rsidRPr="0017419E">
        <w:rPr>
          <w:rFonts w:ascii="SBL Greek" w:hAnsi="SBL Greek" w:cs="Courier New"/>
        </w:rPr>
        <w:t>In 1823 he became co-editor of the New York American. In 1849 he was chosen president of Columbia College. He died at Frascati, near Rome, in Italy, Sept. 27, 1867. A list of his works, which are not of special interest to theological students, is given by</w:t>
      </w:r>
      <w:r w:rsidRPr="0017419E">
        <w:rPr>
          <w:rFonts w:ascii="SBL Greek" w:hAnsi="SBL Greek" w:cs="Courier New"/>
        </w:rPr>
        <w:t xml:space="preserve"> Allibone, Dict. of English and American Authors, ii</w:t>
      </w:r>
      <w:r w:rsidRPr="0017419E">
        <w:rPr>
          <w:rFonts w:ascii="SBL Greek" w:hAnsi="SBL Greek" w:cs="Courier New"/>
          <w:rtl/>
        </w:rPr>
        <w:t>, s</w:t>
      </w:r>
      <w:r w:rsidRPr="0017419E">
        <w:rPr>
          <w:rFonts w:ascii="SBL Greek" w:hAnsi="SBL Greek" w:cs="Courier New"/>
        </w:rPr>
        <w:t xml:space="preserve">.v.; New American Cyclopaedia, 1867, p. 425.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Edward[[@Headword:King, Edward]]</w:t>
      </w:r>
    </w:p>
    <w:p w:rsidR="00000000" w:rsidRPr="0017419E" w:rsidRDefault="0017419E">
      <w:pPr>
        <w:pStyle w:val="Textebrut"/>
        <w:rPr>
          <w:rFonts w:ascii="SBL Greek" w:hAnsi="SBL Greek"/>
        </w:rPr>
      </w:pPr>
      <w:r w:rsidRPr="0017419E">
        <w:rPr>
          <w:rFonts w:ascii="SBL Greek" w:hAnsi="SBL Greek" w:cs="Courier New"/>
        </w:rPr>
        <w:t xml:space="preserve">             a noteworthy English antiquary and lawyer, was born in 1.735 in Norfolk, and was </w:t>
      </w:r>
      <w:r w:rsidRPr="0017419E">
        <w:rPr>
          <w:rFonts w:ascii="SBL Greek" w:hAnsi="SBL Greek" w:cs="Courier New"/>
        </w:rPr>
        <w:t>a graduate of Cambridge University. He was elected F.R.S. in 1767 and F.S.A. in 1770. He died in 1807. King wrote a number of works connected with theology, politics, political economy, and antiquities. We have room here only to note his Morsels of Critici</w:t>
      </w:r>
      <w:r w:rsidRPr="0017419E">
        <w:rPr>
          <w:rFonts w:ascii="SBL Greek" w:hAnsi="SBL Greek" w:cs="Courier New"/>
        </w:rPr>
        <w:t>sms, tending to Illustrate some few Passages in Holy Scripture upon philosophical Principles and an enlarged View of Things (Lond. 1788, 4to, and since). The contents of this work are: On the word "Heaven" in the Lord's Prayer; Septuagint Translation of Ge</w:t>
      </w:r>
      <w:r w:rsidRPr="0017419E">
        <w:rPr>
          <w:rFonts w:ascii="SBL Greek" w:hAnsi="SBL Greek" w:cs="Courier New"/>
        </w:rPr>
        <w:t>nesis; John the Baptist being Elias; Future coming of Christ; Day of Judgment; Series of Events in Revelation; Daniel's Prophecy; Deaths of Ananias and Sapphir</w:t>
      </w:r>
      <w:r w:rsidRPr="0017419E">
        <w:rPr>
          <w:rFonts w:ascii="SBL Greek" w:hAnsi="SBL Greek" w:cs="Courier New"/>
          <w:rtl/>
        </w:rPr>
        <w:t xml:space="preserve">a; </w:t>
      </w:r>
      <w:r w:rsidRPr="0017419E">
        <w:rPr>
          <w:rFonts w:ascii="SBL Greek" w:hAnsi="SBL Greek" w:cs="Courier New"/>
        </w:rPr>
        <w:t>Dissertations on Light; The Heavens; Stars; Fluid of Heat; Miracles; Jacob and Esau; Soul, Bod</w:t>
      </w:r>
      <w:r w:rsidRPr="0017419E">
        <w:rPr>
          <w:rFonts w:ascii="SBL Greek" w:hAnsi="SBL Greek" w:cs="Courier New"/>
        </w:rPr>
        <w:t>y, Spirit, etc. King's learning was profound and extensive, but he was so inclined to the speculative and hypothetical that he perpetually fell into difficulty by advancing statements which he was unqualified to establish. The want of discrimination betwee</w:t>
      </w:r>
      <w:r w:rsidRPr="0017419E">
        <w:rPr>
          <w:rFonts w:ascii="SBL Greek" w:hAnsi="SBL Greek" w:cs="Courier New"/>
        </w:rPr>
        <w:t>n theory and fact, supposition and reality, together with the tenacity with which he clung to his premature conclusions when assailed, proved quite detrimental. In a work of his treating on the signs of the times, he was very desirous of tracing the histor</w:t>
      </w:r>
      <w:r w:rsidRPr="0017419E">
        <w:rPr>
          <w:rFonts w:ascii="SBL Greek" w:hAnsi="SBL Greek" w:cs="Courier New"/>
        </w:rPr>
        <w:t>y of the French Revolution to the records of sacred anticuity; he also ventured to assert the genuineness of the second book of Esdras in the Apocrypha. He was</w:t>
      </w:r>
      <w:r w:rsidRPr="0017419E">
        <w:rPr>
          <w:rFonts w:ascii="SBL Greek" w:hAnsi="SBL Greek" w:cs="Courier New"/>
          <w:rtl/>
        </w:rPr>
        <w:t xml:space="preserve"> re</w:t>
      </w:r>
      <w:r w:rsidRPr="0017419E">
        <w:rPr>
          <w:rFonts w:ascii="SBL Greek" w:hAnsi="SBL Greek" w:cs="Courier New"/>
        </w:rPr>
        <w:t>plied to by Gough and bishop Horsley. See Chalmers's Biog. Dict. vol. xix (Lond. 1815); Watkin</w:t>
      </w:r>
      <w:r w:rsidRPr="0017419E">
        <w:rPr>
          <w:rFonts w:ascii="SBL Greek" w:hAnsi="SBL Greek" w:cs="Courier New"/>
        </w:rPr>
        <w:t>s's Biog. Dict. (Lond. 1820); Blake's Biog. Dict. (3d edit. Phila. 1840); Allibone, Dict. of Engl. and American Authors,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George Ives, D.D[[@Headword:King, George Ives, D.D]]</w:t>
      </w:r>
    </w:p>
    <w:p w:rsidR="00000000" w:rsidRPr="0017419E" w:rsidRDefault="0017419E">
      <w:pPr>
        <w:pStyle w:val="Textebrut"/>
        <w:rPr>
          <w:rFonts w:ascii="SBL Greek" w:hAnsi="SBL Greek"/>
        </w:rPr>
      </w:pPr>
      <w:r w:rsidRPr="0017419E">
        <w:rPr>
          <w:rFonts w:ascii="SBL Greek" w:hAnsi="SBL Greek" w:cs="Courier New"/>
        </w:rPr>
        <w:t>             a Presbyterian minister, was born at Adams, N.Y.</w:t>
      </w:r>
      <w:r w:rsidRPr="0017419E">
        <w:rPr>
          <w:rFonts w:ascii="SBL Greek" w:hAnsi="SBL Greek" w:cs="Courier New"/>
        </w:rPr>
        <w:t xml:space="preserve">, June 1, 1815. He studied at Lowville, graduated from Union College in 1838, and from Auburn Theological Seminary in 1841; was licensed by the Presbytery of Columbia, at Hudson, in April 1840; and for a time was principal of Union Academy, at Belleville, </w:t>
      </w:r>
      <w:r w:rsidRPr="0017419E">
        <w:rPr>
          <w:rFonts w:ascii="SBL Greek" w:hAnsi="SBL Greek" w:cs="Courier New"/>
        </w:rPr>
        <w:t>preaching to two feeble churches on alternate Sabbaths. In the fall of 1843 he was ordained pastor of the Westernville Church, by the Presbyterv of Utica. In 1846 he contracted throat disease by overwork and then spent two years traveling in the Southern S</w:t>
      </w:r>
      <w:r w:rsidRPr="0017419E">
        <w:rPr>
          <w:rFonts w:ascii="SBL Greek" w:hAnsi="SBL Greek" w:cs="Courier New"/>
        </w:rPr>
        <w:t>tates to restore his health; in 1848 was installed pastor of the Church at Hanover, N.J.; in 1856 of the First Church in Quincy, Illinois, in 1868 of the First Church in Jerseyville. He died i</w:t>
      </w:r>
      <w:r w:rsidRPr="0017419E">
        <w:rPr>
          <w:rFonts w:ascii="SBL Greek" w:hAnsi="SBL Greek" w:cs="Courier New"/>
          <w:rtl/>
        </w:rPr>
        <w:t>n N</w:t>
      </w:r>
      <w:r w:rsidRPr="0017419E">
        <w:rPr>
          <w:rFonts w:ascii="SBL Greek" w:hAnsi="SBL Greek" w:cs="Courier New"/>
        </w:rPr>
        <w:t>ew Orleans, Louisiana, March 12, 1873. See Hist. of the Presb</w:t>
      </w:r>
      <w:r w:rsidRPr="0017419E">
        <w:rPr>
          <w:rFonts w:ascii="SBL Greek" w:hAnsi="SBL Greek" w:cs="Courier New"/>
        </w:rPr>
        <w:t xml:space="preserve">. Church in Illinois, volume 1; Genesis Cat. of Auburn Theol. Sem. 1883, page 246.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Henry, D.D[[@Headword:King, Henry, D.D]]</w:t>
      </w:r>
    </w:p>
    <w:p w:rsidR="00000000" w:rsidRPr="0017419E" w:rsidRDefault="0017419E">
      <w:pPr>
        <w:pStyle w:val="Textebrut"/>
        <w:rPr>
          <w:rFonts w:ascii="SBL Greek" w:hAnsi="SBL Greek"/>
        </w:rPr>
      </w:pPr>
      <w:r w:rsidRPr="0017419E">
        <w:rPr>
          <w:rFonts w:ascii="SBL Greek" w:hAnsi="SBL Greek" w:cs="Courier New"/>
        </w:rPr>
        <w:t>             bishop of Chichester, and eldest son of John King (q.v.), was born at Wornall, Buckinghamshire, in Jan. 15</w:t>
      </w:r>
      <w:r w:rsidRPr="0017419E">
        <w:rPr>
          <w:rFonts w:ascii="SBL Greek" w:hAnsi="SBL Greek" w:cs="Courier New"/>
        </w:rPr>
        <w:t>91. He studied at Westminster School, from whence he was elected to Christ Church, Oxford, in 1608. Having entered the Church, he became chaplain to king James I, archdeacon of Colchester, residentiary of St. Paul's, and canon of Christ Church; dean of Roc</w:t>
      </w:r>
      <w:r w:rsidRPr="0017419E">
        <w:rPr>
          <w:rFonts w:ascii="SBL Greek" w:hAnsi="SBL Greek" w:cs="Courier New"/>
        </w:rPr>
        <w:t>hester in 1638, and finally bishop of Chichester in 1641. Although he was generally considered a Puritan, and his nomination had been a measure to conciliate that party, he remained a faithful adherent of the king during the civil war, and at the Restorati</w:t>
      </w:r>
      <w:r w:rsidRPr="0017419E">
        <w:rPr>
          <w:rFonts w:ascii="SBL Greek" w:hAnsi="SBL Greek" w:cs="Courier New"/>
        </w:rPr>
        <w:t>on was reinstalled in his bishopric. He died Oct. 1,1669. He was considered a very successful  preacher and a learned divine. His prin</w:t>
      </w:r>
      <w:r w:rsidRPr="0017419E">
        <w:rPr>
          <w:rFonts w:ascii="SBL Greek" w:hAnsi="SBL Greek" w:cs="Courier New"/>
          <w:rtl/>
        </w:rPr>
        <w:t>cip</w:t>
      </w:r>
      <w:r w:rsidRPr="0017419E">
        <w:rPr>
          <w:rFonts w:ascii="SBL Greek" w:hAnsi="SBL Greek" w:cs="Courier New"/>
        </w:rPr>
        <w:t xml:space="preserve">al works are, An Exposition upon the Lord's Prayer (London, 1634, 4to):-A Sermon of Deliverance, Psa 91:3 (Lond. 1626, </w:t>
      </w:r>
      <w:r w:rsidRPr="0017419E">
        <w:rPr>
          <w:rFonts w:ascii="SBL Greek" w:hAnsi="SBL Greek" w:cs="Courier New"/>
        </w:rPr>
        <w:t>4to):-Two Sermons upon the Act Sunday, July 10, 1625 (Oxford, 1625, 4to):-The Psalm s of David turned into Metre (1621, 12mo; new edition, with biographical notice, notes, etc., by Dr. John Hannah 18, 143, 2mo); etc. See Wood, Athene Oxonienses, vol. ii; E</w:t>
      </w:r>
      <w:r w:rsidRPr="0017419E">
        <w:rPr>
          <w:rFonts w:ascii="SBL Greek" w:hAnsi="SBL Greek" w:cs="Courier New"/>
        </w:rPr>
        <w:t>llis, Specimens, vol. iii; Chalmers, Genesis Biog. Dictionary; Hoefer, Nouv. Biog. Generale, 27:739; Allibone, Diet. of ]English and American Authors, ii, s.v.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James S[[@Headword:King, James S]]</w:t>
      </w:r>
    </w:p>
    <w:p w:rsidR="00000000" w:rsidRPr="0017419E" w:rsidRDefault="0017419E">
      <w:pPr>
        <w:pStyle w:val="Textebrut"/>
        <w:rPr>
          <w:rFonts w:ascii="SBL Greek" w:hAnsi="SBL Greek"/>
        </w:rPr>
      </w:pPr>
      <w:r w:rsidRPr="0017419E">
        <w:rPr>
          <w:rFonts w:ascii="SBL Greek" w:hAnsi="SBL Greek" w:cs="Courier New"/>
        </w:rPr>
        <w:t xml:space="preserve">             a Presbyterian minister, </w:t>
      </w:r>
      <w:r w:rsidRPr="0017419E">
        <w:rPr>
          <w:rFonts w:ascii="SBL Greek" w:hAnsi="SBL Greek" w:cs="Courier New"/>
        </w:rPr>
        <w:t>was born at Albany, N. Y., Aug. 20,1832. He graduated from the College of New Jersey, Princeton, N. J., and studied theology in the Princeton Seminary. He was licensed by the New York Presbytery, and in 1858 ordained and installed pastor of the Rockland La</w:t>
      </w:r>
      <w:r w:rsidRPr="0017419E">
        <w:rPr>
          <w:rFonts w:ascii="SBL Greek" w:hAnsi="SBL Greek" w:cs="Courier New"/>
        </w:rPr>
        <w:t>ke Church, New York, where he was quite successful and greatly beloved by his people. Failing health, however, compelled him to withdraw from the active duties of the pastorate. During the period of his necessitated rest he did some effective work. He died</w:t>
      </w:r>
      <w:r w:rsidRPr="0017419E">
        <w:rPr>
          <w:rFonts w:ascii="SBL Greek" w:hAnsi="SBL Greek" w:cs="Courier New"/>
        </w:rPr>
        <w:t xml:space="preserve"> at Woodlawn, near Sing Sing, New York, Sept. 15,1864. Mr. King was an estimable minister, of good talents, and thoroughly consecrated to his work. See Wilson, Presb. Hist. Almanac, 1866, p. 126; Appleton, Annual Cy</w:t>
      </w:r>
      <w:r w:rsidRPr="0017419E">
        <w:rPr>
          <w:rFonts w:ascii="SBL Greek" w:hAnsi="SBL Greek" w:cs="Courier New"/>
          <w:rtl/>
        </w:rPr>
        <w:t>clo</w:t>
      </w:r>
      <w:r w:rsidRPr="0017419E">
        <w:rPr>
          <w:rFonts w:ascii="SBL Greek" w:hAnsi="SBL Greek" w:cs="Courier New"/>
        </w:rPr>
        <w:t>pcedia, 1865, p. 468.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John</w:t>
      </w:r>
      <w:r w:rsidRPr="0017419E">
        <w:rPr>
          <w:rFonts w:ascii="SBL Greek" w:eastAsia="Times New Roman" w:hAnsi="SBL Greek" w:cs="Courier New"/>
        </w:rPr>
        <w:t xml:space="preserve"> (1), D.D[[@Headword:King, John (1), D.D]]</w:t>
      </w:r>
    </w:p>
    <w:p w:rsidR="00000000" w:rsidRPr="0017419E" w:rsidRDefault="0017419E">
      <w:pPr>
        <w:pStyle w:val="Textebrut"/>
        <w:rPr>
          <w:rFonts w:ascii="SBL Greek" w:hAnsi="SBL Greek"/>
        </w:rPr>
      </w:pPr>
      <w:r w:rsidRPr="0017419E">
        <w:rPr>
          <w:rFonts w:ascii="SBL Greek" w:hAnsi="SBL Greek" w:cs="Courier New"/>
        </w:rPr>
        <w:t>             bishop of London, an English theologian and a descendant of Robert King, first bishop of Oxford, was born at Wornall, Buckinghamshire, about 1559. He studied at Christ Church, Oxford. Having entered t</w:t>
      </w:r>
      <w:r w:rsidRPr="0017419E">
        <w:rPr>
          <w:rFonts w:ascii="SBL Greek" w:hAnsi="SBL Greek" w:cs="Courier New"/>
        </w:rPr>
        <w:t>he Church, he became successively chaplain to queen Elizabeth, archdeacon of Nottingham in 1590, D.D. in 1601, dean of Christ Church in 1605, and, finally, bishop of London in 1611. He died in 1621. James I called him the king of preachers. He wrote Lectur</w:t>
      </w:r>
      <w:r w:rsidRPr="0017419E">
        <w:rPr>
          <w:rFonts w:ascii="SBL Greek" w:hAnsi="SBL Greek" w:cs="Courier New"/>
        </w:rPr>
        <w:t>es upon Jonas, delivered at Yorke, 1594 (Lond. 1611, 4to), and some Sermons. See Wood, Athence Oxonienses, vol. i; Dodd, Church History, vol. i; Hoefer, Nouv. Biog. Generale, 27:739; Allibone, Dict. of English and American Authors.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John (2), D.</w:t>
      </w:r>
      <w:r w:rsidRPr="0017419E">
        <w:rPr>
          <w:rFonts w:ascii="SBL Greek" w:eastAsia="Times New Roman" w:hAnsi="SBL Greek" w:cs="Courier New"/>
        </w:rPr>
        <w:t>D[[@Headword:King, John (2), D.D]]</w:t>
      </w:r>
    </w:p>
    <w:p w:rsidR="00000000" w:rsidRPr="0017419E" w:rsidRDefault="0017419E">
      <w:pPr>
        <w:pStyle w:val="Textebrut"/>
        <w:rPr>
          <w:rFonts w:ascii="SBL Greek" w:hAnsi="SBL Greek"/>
        </w:rPr>
      </w:pPr>
      <w:r w:rsidRPr="0017419E">
        <w:rPr>
          <w:rFonts w:ascii="SBL Greek" w:hAnsi="SBL Greek" w:cs="Courier New"/>
        </w:rPr>
        <w:t>             an English theologian, was born in Cornwall in 1652. He studied at Oxford and Cambridge, and became successively rector of Chelsea and (in 1731)  prebendary of the Cathedral of York. He died May 30, 1732. Kin</w:t>
      </w:r>
      <w:r w:rsidRPr="0017419E">
        <w:rPr>
          <w:rFonts w:ascii="SBL Greek" w:hAnsi="SBL Greek" w:cs="Courier New"/>
        </w:rPr>
        <w:t>g wrote Animadversions (2d ed. 1702, 4to):- The Case of John Atherton, Bishop of Waterfbrd (1716, 8vo); and a number of Sermons. — Hoefer, Nouv. Biog. Generale, 22:742.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John (3)[[@Headword:King, John (3)]]</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Methodist minister, of whose early history nothing is definitely known, was one of the first lay evangelists who founded Methodism in this country. He came from London to America in the latter part of 1769, and his enthusiastic sympathy with the pioneer Me</w:t>
      </w:r>
      <w:r w:rsidRPr="0017419E">
        <w:rPr>
          <w:rFonts w:ascii="SBL Greek" w:hAnsi="SBL Greek" w:cs="Courier New"/>
        </w:rPr>
        <w:t>thodists led him to throw himself immediately into their ranks. The Church hesitated when he presented himself for license, but, persistent in his determination to preach, he made an appointment "in the Potter's Field," where he proclaimed his first messag</w:t>
      </w:r>
      <w:r w:rsidRPr="0017419E">
        <w:rPr>
          <w:rFonts w:ascii="SBL Greek" w:hAnsi="SBL Greek" w:cs="Courier New"/>
        </w:rPr>
        <w:t>e over the graves of the poor, and began a career of eminent usefulness. Afterwards he was licensed, and stationed in Wilmington, Del. Thence he went into Maryland, and was the first to introduce Methodism to the people of Baltimore. In t</w:t>
      </w:r>
      <w:r w:rsidRPr="0017419E">
        <w:rPr>
          <w:rFonts w:ascii="SBL Greek" w:hAnsi="SBL Greek" w:cs="Courier New"/>
          <w:rtl/>
        </w:rPr>
        <w:t>his</w:t>
      </w:r>
      <w:r w:rsidRPr="0017419E">
        <w:rPr>
          <w:rFonts w:ascii="SBL Greek" w:hAnsi="SBL Greek" w:cs="Courier New"/>
        </w:rPr>
        <w:t xml:space="preserve"> latter place h</w:t>
      </w:r>
      <w:r w:rsidRPr="0017419E">
        <w:rPr>
          <w:rFonts w:ascii="SBL Greek" w:hAnsi="SBL Greek" w:cs="Courier New"/>
        </w:rPr>
        <w:t>e preached from tables in the public streets, and suffered much opposition from frequent mobs. King was afterwards received into the regular itinerancy. He was a member of the first Conference of 1773, and was appointed to New Jersey. He soon after entered</w:t>
      </w:r>
      <w:r w:rsidRPr="0017419E">
        <w:rPr>
          <w:rFonts w:ascii="SBL Greek" w:hAnsi="SBL Greek" w:cs="Courier New"/>
        </w:rPr>
        <w:t xml:space="preserve"> Virginia; still later he was again in New Jersey. He located during the Revolution, but in 1801 reappeared in the itinerant ranks in Virginia, and finally located in 1803. King was a pious, zealous, and useful man. He died at an advanced age, in the vicin</w:t>
      </w:r>
      <w:r w:rsidRPr="0017419E">
        <w:rPr>
          <w:rFonts w:ascii="SBL Greek" w:hAnsi="SBL Greek" w:cs="Courier New"/>
        </w:rPr>
        <w:t>ity of Raleigh, N. C. He was probably the only survivor, at the time of his decease, of all the preachers of ante-revolutionary date.-Stevens, Hist. of the M.. E. Church, i, 87.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John Glen, D.D., F.R.S., F.A.S[[@Headword:King, John Gl</w:t>
      </w:r>
      <w:r w:rsidRPr="0017419E">
        <w:rPr>
          <w:rFonts w:ascii="SBL Greek" w:eastAsia="Times New Roman" w:hAnsi="SBL Greek" w:cs="Courier New"/>
        </w:rPr>
        <w:t>en, D.D., F.R.S., F.A.S]]</w:t>
      </w:r>
    </w:p>
    <w:p w:rsidR="00000000" w:rsidRPr="0017419E" w:rsidRDefault="0017419E">
      <w:pPr>
        <w:pStyle w:val="Textebrut"/>
        <w:rPr>
          <w:rFonts w:ascii="SBL Greek" w:hAnsi="SBL Greek"/>
        </w:rPr>
      </w:pPr>
      <w:r w:rsidRPr="0017419E">
        <w:rPr>
          <w:rFonts w:ascii="SBL Greek" w:hAnsi="SBL Greek" w:cs="Courier New"/>
        </w:rPr>
        <w:t xml:space="preserve">             a distinguished English theologian and antiquarian, was born in Norfolk about 1731. He studied at Caius College, Cambridge, entered the Church, and in 1764 was appointed chaplain to the English factory at Petersburg. </w:t>
      </w:r>
      <w:r w:rsidRPr="0017419E">
        <w:rPr>
          <w:rFonts w:ascii="SBL Greek" w:hAnsi="SBL Greek" w:cs="Courier New"/>
        </w:rPr>
        <w:t>He afterwards became successively rector of Wormley, Hertfordshire (in 1783), and minister of the chapel in Broad Court) Drury Lane, London (in 1786). He died Nov. 3, 1787. King wrote The Rites and Ceremonies of the Greek Church in Russia, containing an Ac</w:t>
      </w:r>
      <w:r w:rsidRPr="0017419E">
        <w:rPr>
          <w:rFonts w:ascii="SBL Greek" w:hAnsi="SBL Greek" w:cs="Courier New"/>
        </w:rPr>
        <w:t>count of its Doctrine, Worship, and Discipline (Lond. 1772, 4to): — A Letter to the Bishop of Durham, containing some Observations on the Climate of Russia, etc. (Lond. 1778,  4to); etc. See Gent. Magazine, lvii and lix; Chalmers, Genesis Biog. Dictionary;</w:t>
      </w:r>
      <w:r w:rsidRPr="0017419E">
        <w:rPr>
          <w:rFonts w:ascii="SBL Greek" w:hAnsi="SBL Greek" w:cs="Courier New"/>
        </w:rPr>
        <w:t xml:space="preserve"> Allibone, Dictionary o</w:t>
      </w:r>
      <w:r w:rsidRPr="0017419E">
        <w:rPr>
          <w:rFonts w:ascii="SBL Greek" w:hAnsi="SBL Greek" w:cs="Courier New"/>
          <w:rtl/>
        </w:rPr>
        <w:t>f E</w:t>
      </w:r>
      <w:r w:rsidRPr="0017419E">
        <w:rPr>
          <w:rFonts w:ascii="SBL Greek" w:hAnsi="SBL Greek" w:cs="Courier New"/>
        </w:rPr>
        <w:t>nglish and American Authors, ii, 1031.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John L[[@Headword:King, John L]]</w:t>
      </w:r>
    </w:p>
    <w:p w:rsidR="00000000" w:rsidRPr="0017419E" w:rsidRDefault="0017419E">
      <w:pPr>
        <w:pStyle w:val="Textebrut"/>
        <w:rPr>
          <w:rFonts w:ascii="SBL Greek" w:hAnsi="SBL Greek"/>
        </w:rPr>
      </w:pPr>
      <w:r w:rsidRPr="0017419E">
        <w:rPr>
          <w:rFonts w:ascii="SBL Greek" w:hAnsi="SBL Greek" w:cs="Courier New"/>
        </w:rPr>
        <w:t>             a Presbyterian minister, was born in Indiana Feb. 1,1835; was educated at Knox College, Galesburg, Ill., and studied divinity in Lane</w:t>
      </w:r>
      <w:r w:rsidRPr="0017419E">
        <w:rPr>
          <w:rFonts w:ascii="SBL Greek" w:hAnsi="SBL Greek" w:cs="Courier New"/>
        </w:rPr>
        <w:t xml:space="preserve"> Theological Seminary, Ohio; was licensed and ordained at Cincinnati in 1861, and then assumed the pastorate at Williamsport, Indiana; afterwards labored as a missionary among the sailors at Detroit, Michigan, and finally went to Idaho and Colorado Territo</w:t>
      </w:r>
      <w:r w:rsidRPr="0017419E">
        <w:rPr>
          <w:rFonts w:ascii="SBL Greek" w:hAnsi="SBL Greek" w:cs="Courier New"/>
        </w:rPr>
        <w:t>ries. He died near Denver, Nov. 10, 1866. Mr. King was a man of ripe scholarly attainments and fine abilities, earnestly devoted especially to the work of elementary religious teaching. Wilson, Presb. Historical Almanac, 1867.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John, D.D[[@Headword:King, John, D.D]]</w:t>
      </w:r>
    </w:p>
    <w:p w:rsidR="00000000" w:rsidRPr="0017419E" w:rsidRDefault="0017419E">
      <w:pPr>
        <w:pStyle w:val="Textebrut"/>
        <w:rPr>
          <w:rFonts w:ascii="SBL Greek" w:hAnsi="SBL Greek"/>
        </w:rPr>
      </w:pPr>
      <w:r w:rsidRPr="0017419E">
        <w:rPr>
          <w:rFonts w:ascii="SBL Greek" w:hAnsi="SBL Greek" w:cs="Courier New"/>
        </w:rPr>
        <w:t>             a Presbyterian minister, was born at Chestnut Level, Lancaster County, Pennsylvania, December 5, 1740. He was educated at Philadelphia College; studied theology privately; was licensed by the Second</w:t>
      </w:r>
      <w:r w:rsidRPr="0017419E">
        <w:rPr>
          <w:rFonts w:ascii="SBL Greek" w:hAnsi="SBL Greek" w:cs="Courier New"/>
        </w:rPr>
        <w:t xml:space="preserve"> Presbytery of Philadelphia in March 1767; in 1769 was called to the pastorate of the Presbyterian Church at Conococheague, Pennsylvania, where he remained to within a short time of his death, which occurred July 5, 1811. See Sprague, Annals. of the Amer. </w:t>
      </w:r>
      <w:r w:rsidRPr="0017419E">
        <w:rPr>
          <w:rFonts w:ascii="SBL Greek" w:hAnsi="SBL Greek" w:cs="Courier New"/>
        </w:rPr>
        <w:t>Pulpit, 3:281.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Jonas, D.D[[@Headword:King, Jonas, D.D]]</w:t>
      </w:r>
    </w:p>
    <w:p w:rsidR="00000000" w:rsidRPr="0017419E" w:rsidRDefault="0017419E">
      <w:pPr>
        <w:pStyle w:val="Textebrut"/>
        <w:rPr>
          <w:rFonts w:ascii="SBL Greek" w:hAnsi="SBL Greek"/>
        </w:rPr>
      </w:pPr>
      <w:r w:rsidRPr="0017419E">
        <w:rPr>
          <w:rFonts w:ascii="SBL Greek" w:hAnsi="SBL Greek" w:cs="Courier New"/>
        </w:rPr>
        <w:t>             an eminent Congregational missionary, was born at Hawley, Franklin County, Massachusetts, July 29, 1792. He graduated from Williams College in 1816, and from the Theological S</w:t>
      </w:r>
      <w:r w:rsidRPr="0017419E">
        <w:rPr>
          <w:rFonts w:ascii="SBL Greek" w:hAnsi="SBL Greek" w:cs="Courier New"/>
        </w:rPr>
        <w:t>eminary at Andover in 1819. At the foundation of the new college at Amherst, in 1821, he was elected professor of Oriental languages and literature, having spent a part of the intervening time in missionary labors in the Southern States, and visited France</w:t>
      </w:r>
      <w:r w:rsidRPr="0017419E">
        <w:rPr>
          <w:rFonts w:ascii="SBL Greek" w:hAnsi="SBL Greek" w:cs="Courier New"/>
        </w:rPr>
        <w:t xml:space="preserve"> to better prepare himself for the duties of his professorship. He offered his services to the American Board for three years, and in September 1822, left Paris for Malta. In January 1823, he reached Alexandria, in Egypt. There, with others, he spent three</w:t>
      </w:r>
      <w:r w:rsidRPr="0017419E">
        <w:rPr>
          <w:rFonts w:ascii="SBL Greek" w:hAnsi="SBL Greek" w:cs="Courier New"/>
        </w:rPr>
        <w:t xml:space="preserve"> months preaching, distributing tracts and copies of the Bible. A</w:t>
      </w:r>
      <w:r w:rsidRPr="0017419E">
        <w:rPr>
          <w:rFonts w:ascii="SBL Greek" w:hAnsi="SBL Greek" w:cs="Courier New"/>
          <w:rtl/>
        </w:rPr>
        <w:t>fte</w:t>
      </w:r>
      <w:r w:rsidRPr="0017419E">
        <w:rPr>
          <w:rFonts w:ascii="SBL Greek" w:hAnsi="SBL Greek" w:cs="Courier New"/>
        </w:rPr>
        <w:t>r passing some time in the Holy Land, he returned to his native country in 1827. Having been invited to proceed to Greece in one of the vessels which was to carry out supplies to the affli</w:t>
      </w:r>
      <w:r w:rsidRPr="0017419E">
        <w:rPr>
          <w:rFonts w:ascii="SBL Greek" w:hAnsi="SBL Greek" w:cs="Courier New"/>
        </w:rPr>
        <w:t xml:space="preserve">cted. inhabitants of that country, he resigned his professorship, which he had nominally held six years. In 1830 he again put himself under the direction of the American Board, and in 1831 established a school at Athens, where he remained until his death, </w:t>
      </w:r>
      <w:r w:rsidRPr="0017419E">
        <w:rPr>
          <w:rFonts w:ascii="SBL Greek" w:hAnsi="SBL Greek" w:cs="Courier New"/>
        </w:rPr>
        <w:t>May 22, 1869. He wrote numerous works in modern Greek, and, on account of some sentiments thus expressed, he was sentenced to fifteen days' imprisonment and expulsion from the kingdom. The sentence, however, was not executed, on account of an official prot</w:t>
      </w:r>
      <w:r w:rsidRPr="0017419E">
        <w:rPr>
          <w:rFonts w:ascii="SBL Greek" w:hAnsi="SBL Greek" w:cs="Courier New"/>
        </w:rPr>
        <w:t>est. His principal work is The Oriental Church and the Latin (N.Y</w:t>
      </w:r>
      <w:r w:rsidRPr="0017419E">
        <w:rPr>
          <w:rFonts w:ascii="SBL Greek" w:hAnsi="SBL Greek" w:cs="Courier New"/>
          <w:rtl/>
        </w:rPr>
        <w:t>. 1</w:t>
      </w:r>
      <w:r w:rsidRPr="0017419E">
        <w:rPr>
          <w:rFonts w:ascii="SBL Greek" w:hAnsi="SBL Greek" w:cs="Courier New"/>
        </w:rPr>
        <w:t>865). See Trien. Cat. of Andover Theol. Ser., 1870, page 1819; Memoirs of Amer. Missionaries, page 109; and his Memoir (N.Y 1879).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Peter[[@Headword:King, Peter]]</w:t>
      </w:r>
    </w:p>
    <w:p w:rsidR="00000000" w:rsidRPr="0017419E" w:rsidRDefault="0017419E">
      <w:pPr>
        <w:pStyle w:val="Textebrut"/>
        <w:rPr>
          <w:rFonts w:ascii="SBL Greek" w:hAnsi="SBL Greek"/>
        </w:rPr>
      </w:pPr>
      <w:r w:rsidRPr="0017419E">
        <w:rPr>
          <w:rFonts w:ascii="SBL Greek" w:hAnsi="SBL Greek" w:cs="Courier New"/>
        </w:rPr>
        <w:t>             l</w:t>
      </w:r>
      <w:r w:rsidRPr="0017419E">
        <w:rPr>
          <w:rFonts w:ascii="SBL Greek" w:hAnsi="SBL Greek" w:cs="Courier New"/>
        </w:rPr>
        <w:t>ord chancellor of England, was born at Exeter, Devonshire. in 1669; went to Holland, and studied at the university at Leyden, and upon his return to England studied law at Lincoln's Inn, and became member of Parliament in 1699. In 1708 he was appointed rec</w:t>
      </w:r>
      <w:r w:rsidRPr="0017419E">
        <w:rPr>
          <w:rFonts w:ascii="SBL Greek" w:hAnsi="SBL Greek" w:cs="Courier New"/>
        </w:rPr>
        <w:t>order of London, and knighted. At the accession of George I he was made lord chief justice of the Court of Common Pleas, and soon after promoted to the peerage as lord King, baron of Ockham. He was made lord chancellor in 1725, but does not seem to have be</w:t>
      </w:r>
      <w:r w:rsidRPr="0017419E">
        <w:rPr>
          <w:rFonts w:ascii="SBL Greek" w:hAnsi="SBL Greek" w:cs="Courier New"/>
        </w:rPr>
        <w:t>en as successful in that position as was expected. He died in 1733. He was well versed in both ecclesiastical history and the law. His principal works are. An Enquiry into the Constitution, Discipline, Unity, and Worship of the Primitive C</w:t>
      </w:r>
      <w:r w:rsidRPr="0017419E">
        <w:rPr>
          <w:rFonts w:ascii="SBL Greek" w:hAnsi="SBL Greek" w:cs="Courier New"/>
          <w:rtl/>
        </w:rPr>
        <w:t>hur</w:t>
      </w:r>
      <w:r w:rsidRPr="0017419E">
        <w:rPr>
          <w:rFonts w:ascii="SBL Greek" w:hAnsi="SBL Greek" w:cs="Courier New"/>
        </w:rPr>
        <w:t>ch, etc. [Anon</w:t>
      </w:r>
      <w:r w:rsidRPr="0017419E">
        <w:rPr>
          <w:rFonts w:ascii="SBL Greek" w:hAnsi="SBL Greek" w:cs="Courier New"/>
        </w:rPr>
        <w:t>.] (Lond. 1712, 8vo) : in this, his first publication, he advocated, with much ability and learning, the right of Protestant dissenters from episcopacy to be comprehended in the scheme of the national establishment. The work excited much attention, and pro</w:t>
      </w:r>
      <w:r w:rsidRPr="0017419E">
        <w:rPr>
          <w:rFonts w:ascii="SBL Greek" w:hAnsi="SBL Greek" w:cs="Courier New"/>
        </w:rPr>
        <w:t>voked much discussion, especially when the second edition was issued (1713). Prominent among the opponents was the nonjuring Sclater, who wrote an Answer to it. King himself has been said to have afterwards altered his opinion on the subject:-The History o</w:t>
      </w:r>
      <w:r w:rsidRPr="0017419E">
        <w:rPr>
          <w:rFonts w:ascii="SBL Greek" w:hAnsi="SBL Greek" w:cs="Courier New"/>
        </w:rPr>
        <w:t>f the Apostles' Creed, with critical Observations on its several Articles [Anon.] (London, 1702, 8vo)- a work displaying extraordinary learning and judgment, and highly commended by the ablest critics, among others by Mosheim. See Gentlema</w:t>
      </w:r>
      <w:r w:rsidRPr="0017419E">
        <w:rPr>
          <w:rFonts w:ascii="SBL Greek" w:hAnsi="SBL Greek" w:cs="Courier New"/>
          <w:rtl/>
        </w:rPr>
        <w:t>n's</w:t>
      </w:r>
      <w:r w:rsidRPr="0017419E">
        <w:rPr>
          <w:rFonts w:ascii="SBL Greek" w:hAnsi="SBL Greek" w:cs="Courier New"/>
        </w:rPr>
        <w:t xml:space="preserve"> Magazine, vol</w:t>
      </w:r>
      <w:r w:rsidRPr="0017419E">
        <w:rPr>
          <w:rFonts w:ascii="SBL Greek" w:hAnsi="SBL Greek" w:cs="Courier New"/>
        </w:rPr>
        <w:t>. lxii and lxx; Chalmers, General Biog.  Dictionary; Lord Campbell, Lives of Lords Chancellors; Allibone, Dict. of English and American Authors, s.v.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Richard[[@Headword:King, Richard]]</w:t>
      </w:r>
    </w:p>
    <w:p w:rsidR="00000000" w:rsidRPr="0017419E" w:rsidRDefault="0017419E">
      <w:pPr>
        <w:pStyle w:val="Textebrut"/>
        <w:rPr>
          <w:rFonts w:ascii="SBL Greek" w:hAnsi="SBL Greek"/>
        </w:rPr>
      </w:pPr>
      <w:r w:rsidRPr="0017419E">
        <w:rPr>
          <w:rFonts w:ascii="SBL Greek" w:hAnsi="SBL Greek" w:cs="Courier New"/>
        </w:rPr>
        <w:t xml:space="preserve">             an </w:t>
      </w:r>
      <w:r w:rsidRPr="0017419E">
        <w:rPr>
          <w:rFonts w:ascii="SBL Greek" w:hAnsi="SBL Greek" w:cs="Courier New"/>
        </w:rPr>
        <w:t>English theologian, was born at Bristol in 1749; studied at the University of Oxford, and became successively rector of Steeple, Morden, and of Worthing. He died in 1810. King wrote Letters from Abraham Plymley to his Brother Peter on the Catholic Question</w:t>
      </w:r>
      <w:r w:rsidRPr="0017419E">
        <w:rPr>
          <w:rFonts w:ascii="SBL Greek" w:hAnsi="SBL Greek" w:cs="Courier New"/>
        </w:rPr>
        <w:t xml:space="preserve"> (Lond. 1803, 8vo), which created some sensation: — On the Inspiration of the Scriptures (1805, 8vo): -On the Alliance between Church and State (1807, 8vo). His wife, Frances Elizabeth Bernard, wrote Female Scripture Biography (12th edit. London, 1840, 12m</w:t>
      </w:r>
      <w:r w:rsidRPr="0017419E">
        <w:rPr>
          <w:rFonts w:ascii="SBL Greek" w:hAnsi="SBL Greek" w:cs="Courier New"/>
        </w:rPr>
        <w:t>o):The Benefits of the Christian Temper; etc. See Gent. Magazine (1810); Rose, New Biographical Dictionary,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Thomas Starr[[@Headword:King, Thomas Starr]]</w:t>
      </w:r>
    </w:p>
    <w:p w:rsidR="00000000" w:rsidRPr="0017419E" w:rsidRDefault="0017419E">
      <w:pPr>
        <w:pStyle w:val="Textebrut"/>
        <w:rPr>
          <w:rFonts w:ascii="SBL Greek" w:hAnsi="SBL Greek"/>
        </w:rPr>
      </w:pPr>
      <w:r w:rsidRPr="0017419E">
        <w:rPr>
          <w:rFonts w:ascii="SBL Greek" w:hAnsi="SBL Greek" w:cs="Courier New"/>
        </w:rPr>
        <w:t>             a Unitarian minister, was born in New York Dec. 16,1824. His father, Rev.</w:t>
      </w:r>
      <w:r w:rsidRPr="0017419E">
        <w:rPr>
          <w:rFonts w:ascii="SBL Greek" w:hAnsi="SBL Greek" w:cs="Courier New"/>
        </w:rPr>
        <w:t xml:space="preserve"> T. F. King, was a Universalist clergyman of very decided ability, but died in the prime of life, and Thomas, at the age of twelve years, while fitting to enter Harvard College, found himself the principal support of a large family. He managed, however, su</w:t>
      </w:r>
      <w:r w:rsidRPr="0017419E">
        <w:rPr>
          <w:rFonts w:ascii="SBL Greek" w:hAnsi="SBL Greek" w:cs="Courier New"/>
        </w:rPr>
        <w:t xml:space="preserve">ccessfully to complete his studies, and in September, 1845, preached his first sermon in Woburn, Mass. The next year he was settled over his father's former charge in Charlestown, whence he was called in 1848 to the Hollis Street Unitarian Church, Boston, </w:t>
      </w:r>
      <w:r w:rsidRPr="0017419E">
        <w:rPr>
          <w:rFonts w:ascii="SBL Greek" w:hAnsi="SBL Greek" w:cs="Courier New"/>
        </w:rPr>
        <w:t xml:space="preserve">where he preached with great acceptance and a constantly increasing reputation till 1860, when he accepted the call of the Unitarian Church in San Francisco to become </w:t>
      </w:r>
      <w:r w:rsidRPr="0017419E">
        <w:rPr>
          <w:rFonts w:ascii="SBL Greek" w:hAnsi="SBL Greek" w:cs="Courier New"/>
          <w:rtl/>
        </w:rPr>
        <w:t>the</w:t>
      </w:r>
      <w:r w:rsidRPr="0017419E">
        <w:rPr>
          <w:rFonts w:ascii="SBL Greek" w:hAnsi="SBL Greek" w:cs="Courier New"/>
        </w:rPr>
        <w:t>ir pastor. Hle entered upon his new duties with a zeal and energy which won the hearts</w:t>
      </w:r>
      <w:r w:rsidRPr="0017419E">
        <w:rPr>
          <w:rFonts w:ascii="SBL Greek" w:hAnsi="SBL Greek" w:cs="Courier New"/>
        </w:rPr>
        <w:t xml:space="preserve"> of the people, and ere long he was as thoroughly identified with California interests as if his whole life had been spent there. His congregation increased in numbers and power with great rapidity; but he was a preacher for the whole city and state, and c</w:t>
      </w:r>
      <w:r w:rsidRPr="0017419E">
        <w:rPr>
          <w:rFonts w:ascii="SBL Greek" w:hAnsi="SBL Greek" w:cs="Courier New"/>
        </w:rPr>
        <w:t>rowds hung upon his eloquent utterances, and his bold, earnest words. At the outbreak of our late civil war, King, finding California in a hesitating position, flung himself into the breach, and by his eloquence and earnestness saved the state; and when th</w:t>
      </w:r>
      <w:r w:rsidRPr="0017419E">
        <w:rPr>
          <w:rFonts w:ascii="SBL Greek" w:hAnsi="SBL Greek" w:cs="Courier New"/>
        </w:rPr>
        <w:t>e sanitary commission was organized. he first set in motion, and through the next three years pushed forward, the efforts in behalf of the sick and wounded soldiers. H</w:t>
      </w:r>
      <w:r w:rsidRPr="0017419E">
        <w:rPr>
          <w:rFonts w:ascii="SBL Greek" w:hAnsi="SBL Greek" w:cs="Courier New"/>
          <w:rtl/>
        </w:rPr>
        <w:t xml:space="preserve">is </w:t>
      </w:r>
      <w:r w:rsidRPr="0017419E">
        <w:rPr>
          <w:rFonts w:ascii="SBL Greek" w:hAnsi="SBL Greek" w:cs="Courier New"/>
        </w:rPr>
        <w:t xml:space="preserve">labors in this cause, added to his pastoral duties, were too severe for his strength, </w:t>
      </w:r>
      <w:r w:rsidRPr="0017419E">
        <w:rPr>
          <w:rFonts w:ascii="SBL Greek" w:hAnsi="SBL Greek" w:cs="Courier New"/>
        </w:rPr>
        <w:t>and he (lied March 4, 1864, after a very brief illness. Mr. King published  several discourses and addresses, etc.-Appleton, New American Cyclopcedia, 1865, p. 468.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William, (1)[[@Headword:King, William, (1)]]</w:t>
      </w:r>
    </w:p>
    <w:p w:rsidR="00000000" w:rsidRPr="0017419E" w:rsidRDefault="0017419E">
      <w:pPr>
        <w:pStyle w:val="Textebrut"/>
        <w:rPr>
          <w:rFonts w:ascii="SBL Greek" w:hAnsi="SBL Greek"/>
        </w:rPr>
      </w:pPr>
      <w:r w:rsidRPr="0017419E">
        <w:rPr>
          <w:rFonts w:ascii="SBL Greek" w:hAnsi="SBL Greek" w:cs="Courier New"/>
        </w:rPr>
        <w:t>             archbishop of Dublin,</w:t>
      </w:r>
      <w:r w:rsidRPr="0017419E">
        <w:rPr>
          <w:rFonts w:ascii="SBL Greek" w:hAnsi="SBL Greek" w:cs="Courier New"/>
        </w:rPr>
        <w:t xml:space="preserve"> a learned divine and metaphysician, was born at Antrim, province of Ulster, Ireland, May 1, 1650. He studied at Trinity College, Dublin, entered the Church in 1674, and became chaplain to Parker, archbishop of Tuam. The latter being translated to the arch</w:t>
      </w:r>
      <w:r w:rsidRPr="0017419E">
        <w:rPr>
          <w:rFonts w:ascii="SBL Greek" w:hAnsi="SBL Greek" w:cs="Courier New"/>
        </w:rPr>
        <w:t>bishopric of Dublin in 1679, King became chancellor of St. Patrick and St. Marburgh, Dublin. Ireland was then a prey to violent religious controversies, which served also as a cloak for political dissensions. King wrote several pamphlets against Peter Manb</w:t>
      </w:r>
      <w:r w:rsidRPr="0017419E">
        <w:rPr>
          <w:rFonts w:ascii="SBL Greek" w:hAnsi="SBL Greek" w:cs="Courier New"/>
        </w:rPr>
        <w:t>y, dean of Londonderry, who had embraced Roman Catholicism. In 1688 he was made dean of St. Patrick. The Revolution breaking out soon after, and James II having taken refuge in Ireland, King was twice sent to the 'Tower</w:t>
      </w:r>
      <w:r w:rsidRPr="0017419E">
        <w:rPr>
          <w:rFonts w:ascii="SBL Greek" w:hAnsi="SBL Greek" w:cs="Courier New"/>
          <w:rtl/>
        </w:rPr>
        <w:t xml:space="preserve"> of</w:t>
      </w:r>
      <w:r w:rsidRPr="0017419E">
        <w:rPr>
          <w:rFonts w:ascii="SBL Greek" w:hAnsi="SBL Greek" w:cs="Courier New"/>
        </w:rPr>
        <w:t xml:space="preserve"> Dublin as a partisan of the insur</w:t>
      </w:r>
      <w:r w:rsidRPr="0017419E">
        <w:rPr>
          <w:rFonts w:ascii="SBL Greek" w:hAnsi="SBL Greek" w:cs="Courier New"/>
        </w:rPr>
        <w:t>gents. He defended his opinions in a work entitled The State of the Protestants of Ireland under the late King James's Government (3d and best ed. Lond. 1692, 8vo), which gave rise to a controversy between him and Charles Leslie, a partisan of the fallen m</w:t>
      </w:r>
      <w:r w:rsidRPr="0017419E">
        <w:rPr>
          <w:rFonts w:ascii="SBL Greek" w:hAnsi="SBL Greek" w:cs="Courier New"/>
        </w:rPr>
        <w:t>onarch. In 1691 King was made bishop of Derry, and applied himself with much zeal to the task of bringing back into the Church the dissenters of his diocese. He finally became archbishop of Dublin in 1702, was appointed one of the lords justices of Ireland</w:t>
      </w:r>
      <w:r w:rsidRPr="0017419E">
        <w:rPr>
          <w:rFonts w:ascii="SBL Greek" w:hAnsi="SBL Greek" w:cs="Courier New"/>
        </w:rPr>
        <w:t xml:space="preserve"> in 1717, and again in 1721 and 1723, and died at Dublin May 8,1729. He was through life held in high esteem as a man, as well as in his character of a prelate and writer on theology. His principal work in that line is </w:t>
      </w:r>
      <w:r w:rsidRPr="0017419E">
        <w:rPr>
          <w:rFonts w:ascii="SBL Greek" w:hAnsi="SBL Greek" w:cs="Courier New"/>
          <w:rtl/>
        </w:rPr>
        <w:t>the</w:t>
      </w:r>
      <w:r w:rsidRPr="0017419E">
        <w:rPr>
          <w:rFonts w:ascii="SBL Greek" w:hAnsi="SBL Greek" w:cs="Courier New"/>
        </w:rPr>
        <w:t xml:space="preserve"> De Origine Mali (Dublin, 1702, 4t</w:t>
      </w:r>
      <w:r w:rsidRPr="0017419E">
        <w:rPr>
          <w:rFonts w:ascii="SBL Greek" w:hAnsi="SBL Greek" w:cs="Courier New"/>
        </w:rPr>
        <w:t>o; Lond. 1702, 8vo). " The object of this work is to show how all the several kinds of evil with which the world abounds are consistent with the goodness of God, and may be accounted for without the supposition of an evil principle."</w:t>
      </w:r>
    </w:p>
    <w:p w:rsidR="00000000" w:rsidRPr="0017419E" w:rsidRDefault="0017419E">
      <w:pPr>
        <w:pStyle w:val="Textebrut"/>
        <w:rPr>
          <w:rFonts w:ascii="SBL Greek" w:hAnsi="SBL Greek"/>
        </w:rPr>
      </w:pPr>
      <w:r w:rsidRPr="0017419E">
        <w:rPr>
          <w:rFonts w:ascii="SBL Greek" w:hAnsi="SBL Greek" w:cs="Courier New"/>
        </w:rPr>
        <w:t>It was attacked by Bay</w:t>
      </w:r>
      <w:r w:rsidRPr="0017419E">
        <w:rPr>
          <w:rFonts w:ascii="SBL Greek" w:hAnsi="SBL Greek" w:cs="Courier New"/>
        </w:rPr>
        <w:t>le and also by Leibnitz: by the former for the charges of Manichaism made against him, and by the latter because King had taken him to task for his optimism. King, however, during his life made no reply, but he left among his papers notes of answers to the</w:t>
      </w:r>
      <w:r w:rsidRPr="0017419E">
        <w:rPr>
          <w:rFonts w:ascii="SBL Greek" w:hAnsi="SBL Greek" w:cs="Courier New"/>
        </w:rPr>
        <w:t>ir arguments, and these were given to the world after his death by Dr. Edmund Law, bishop of Carlisle, together with a translation of the treatise itself (Camb. 1758, 8vo). 'In 1709 he published a sermon on Divine Predestination and Foreknowledge consisten</w:t>
      </w:r>
      <w:r w:rsidRPr="0017419E">
        <w:rPr>
          <w:rFonts w:ascii="SBL Greek" w:hAnsi="SBL Greek" w:cs="Courier New"/>
        </w:rPr>
        <w:t>t with the Freedom of Alan's Will, preached before the House of Peers. In this work he advanced a doctrine concerning the moral attributes of God as being different from the moral qualities of  the same name in man. This valuable a</w:t>
      </w:r>
      <w:r w:rsidRPr="0017419E">
        <w:rPr>
          <w:rFonts w:ascii="SBL Greek" w:hAnsi="SBL Greek" w:cs="Courier New"/>
          <w:rtl/>
        </w:rPr>
        <w:t xml:space="preserve">nd </w:t>
      </w:r>
      <w:r w:rsidRPr="0017419E">
        <w:rPr>
          <w:rFonts w:ascii="SBL Greek" w:hAnsi="SBL Greek" w:cs="Courier New"/>
        </w:rPr>
        <w:t>most important work wa</w:t>
      </w:r>
      <w:r w:rsidRPr="0017419E">
        <w:rPr>
          <w:rFonts w:ascii="SBL Greek" w:hAnsi="SBL Greek" w:cs="Courier New"/>
        </w:rPr>
        <w:t xml:space="preserve">s often reprinted (Exeter, 1815, 8vo; London, 1821, 8vo; and in the Tracts of Angl. Fathers, ii, 225). He wrote also A Discourse concerning the Inventions of Men in the Worship of God (Lond. 1697, sm. 8vo): — An Admonition to the Dissenters (London, 1706, </w:t>
      </w:r>
      <w:r w:rsidRPr="0017419E">
        <w:rPr>
          <w:rFonts w:ascii="SBL Greek" w:hAnsi="SBL Greek" w:cs="Courier New"/>
        </w:rPr>
        <w:t>sm. 8vo) :An Account of King James II's Behavior to his Protestant Subjects of Ireland, etc. (Lond. 1746, 8vo): — A Vindication of the Rev. Dr. Henry Sacheverell, etc. [Anon.] (Lond. 1710, 8vo); etc. See Bibliographica Britannica; Chalmers, General Biograp</w:t>
      </w:r>
      <w:r w:rsidRPr="0017419E">
        <w:rPr>
          <w:rFonts w:ascii="SBL Greek" w:hAnsi="SBL Greek" w:cs="Courier New"/>
        </w:rPr>
        <w:t>hical Dictionary; Cyclopcedia Bibliographica, ii, 1730; Hook, Ecclesiastical Biography, 6:456; English Cyclopcedia, s.v.; and especially Allibone, Dict. Enyl. and Am. Auth. ii, 1032.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William, (2)[[@Headword:King, William, (2)]]</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Scotch Presbyterian minister, was born in Tyrone, Ireland. He emigrated to America in 1830, and became pastor of a church at Nelson, Canada West. After laboring there faithfully and earnestly for many years he removed to Carador, C.W., where he d</w:t>
      </w:r>
      <w:r w:rsidRPr="0017419E">
        <w:rPr>
          <w:rFonts w:ascii="SBL Greek" w:hAnsi="SBL Greek" w:cs="Courier New"/>
        </w:rPr>
        <w:t>ied, March 13,1859.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 William, D.D[[@Headword:King, William, D.D]]</w:t>
      </w:r>
    </w:p>
    <w:p w:rsidR="00000000" w:rsidRPr="0017419E" w:rsidRDefault="0017419E">
      <w:pPr>
        <w:pStyle w:val="Textebrut"/>
        <w:rPr>
          <w:rFonts w:ascii="SBL Greek" w:hAnsi="SBL Greek"/>
        </w:rPr>
      </w:pPr>
      <w:r w:rsidRPr="0017419E">
        <w:rPr>
          <w:rFonts w:ascii="SBL Greek" w:hAnsi="SBL Greek" w:cs="Courier New"/>
        </w:rPr>
        <w:t>             an English Independent minister, was born in Wiltshire, June 9, 1701. He had pious parents, who educated him at the University of Utrecht, Holland,  where he began to</w:t>
      </w:r>
      <w:r w:rsidRPr="0017419E">
        <w:rPr>
          <w:rFonts w:ascii="SBL Greek" w:hAnsi="SBL Greek" w:cs="Courier New"/>
        </w:rPr>
        <w:t xml:space="preserve"> preach. He returned to England, and was ordained pastor at Chesham, Bucks, in April 1725. He had offers of preferment in the Church, but being a dissenter from conviction, he refused them. In February 1740, he settled as pastor at Hare Court, London, in 1</w:t>
      </w:r>
      <w:r w:rsidRPr="0017419E">
        <w:rPr>
          <w:rFonts w:ascii="SBL Greek" w:hAnsi="SBL Greek" w:cs="Courier New"/>
        </w:rPr>
        <w:t xml:space="preserve">748 was appointed one of the merchants' lecturers at Pinner's Hall, and delivered one hundred and ninety-two lectures there, the last in January 1769. He was also evening lecturer at Silver Street, and a lecturer at Lime Street. He died March 4, 1769, and </w:t>
      </w:r>
      <w:r w:rsidRPr="0017419E">
        <w:rPr>
          <w:rFonts w:ascii="SBL Greek" w:hAnsi="SBL Greek" w:cs="Courier New"/>
        </w:rPr>
        <w:t>was interred at Bunhill Field. See Wilson, Dissenting Churches, 3:299.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Kingdom Of God[[@Headword:Kingdom Of God]]</w:t>
      </w:r>
    </w:p>
    <w:p w:rsidR="00000000" w:rsidRPr="0017419E" w:rsidRDefault="0017419E">
      <w:pPr>
        <w:pStyle w:val="Textebrut"/>
        <w:rPr>
          <w:rFonts w:ascii="SBL Greek" w:hAnsi="SBL Greek"/>
        </w:rPr>
      </w:pPr>
      <w:r w:rsidRPr="0017419E">
        <w:rPr>
          <w:rFonts w:ascii="SBL Greek" w:hAnsi="SBL Greek" w:cs="Courier New"/>
        </w:rPr>
        <w:t>             or of Heaven (</w:t>
      </w:r>
      <w:r w:rsidRPr="0017419E">
        <w:rPr>
          <w:rFonts w:ascii="SBL Greek" w:hAnsi="SBL Greek" w:cs="Courier New"/>
        </w:rPr>
        <w:t>ἡ</w:t>
      </w:r>
      <w:r w:rsidRPr="0017419E">
        <w:rPr>
          <w:rFonts w:ascii="SBL Greek" w:hAnsi="SBL Greek" w:cs="Courier New"/>
        </w:rPr>
        <w:t xml:space="preserve"> βασιλεία το</w:t>
      </w:r>
      <w:r w:rsidRPr="0017419E">
        <w:rPr>
          <w:rFonts w:ascii="SBL Greek" w:hAnsi="SBL Greek" w:cs="Courier New"/>
        </w:rPr>
        <w:t>ῦ</w:t>
      </w:r>
      <w:r w:rsidRPr="0017419E">
        <w:rPr>
          <w:rFonts w:ascii="SBL Greek" w:hAnsi="SBL Greek" w:cs="Courier New"/>
        </w:rPr>
        <w:t xml:space="preserve"> Θεο</w:t>
      </w:r>
      <w:r w:rsidRPr="0017419E">
        <w:rPr>
          <w:rFonts w:ascii="SBL Greek" w:hAnsi="SBL Greek" w:cs="Courier New"/>
        </w:rPr>
        <w:t>ῦ</w:t>
      </w:r>
      <w:r w:rsidRPr="0017419E">
        <w:rPr>
          <w:rFonts w:ascii="SBL Greek" w:hAnsi="SBL Greek" w:cs="Courier New"/>
        </w:rPr>
        <w:t xml:space="preserve"> or τ</w:t>
      </w:r>
      <w:r w:rsidRPr="0017419E">
        <w:rPr>
          <w:rFonts w:ascii="SBL Greek" w:hAnsi="SBL Greek" w:cs="Courier New"/>
        </w:rPr>
        <w:t>ῶ</w:t>
      </w:r>
      <w:r w:rsidRPr="0017419E">
        <w:rPr>
          <w:rFonts w:ascii="SBL Greek" w:hAnsi="SBL Greek" w:cs="Courier New"/>
        </w:rPr>
        <w:t>ν ο</w:t>
      </w:r>
      <w:r w:rsidRPr="0017419E">
        <w:rPr>
          <w:rFonts w:ascii="SBL Greek" w:hAnsi="SBL Greek" w:cs="Courier New"/>
        </w:rPr>
        <w:t>ὐ</w:t>
      </w:r>
      <w:r w:rsidRPr="0017419E">
        <w:rPr>
          <w:rFonts w:ascii="SBL Greek" w:hAnsi="SBL Greek" w:cs="Courier New"/>
        </w:rPr>
        <w:t>ραν</w:t>
      </w:r>
      <w:r w:rsidRPr="0017419E">
        <w:rPr>
          <w:rFonts w:ascii="SBL Greek" w:hAnsi="SBL Greek" w:cs="Courier New"/>
        </w:rPr>
        <w:t>ῶ</w:t>
      </w:r>
      <w:r w:rsidRPr="0017419E">
        <w:rPr>
          <w:rFonts w:ascii="SBL Greek" w:hAnsi="SBL Greek" w:cs="Courier New"/>
        </w:rPr>
        <w:t xml:space="preserve">ν). In the New Testament the phrases " kingdom of God" (Mat 6:33; </w:t>
      </w:r>
      <w:r w:rsidRPr="0017419E">
        <w:rPr>
          <w:rFonts w:ascii="SBL Greek" w:hAnsi="SBL Greek" w:cs="Courier New"/>
        </w:rPr>
        <w:t xml:space="preserve">Mar 1:14-15; Luk 4:43; Luk 6:20; Joh 3:3; Joh 3:5), "kingdom of Christ" (Mat 13:41; Mat 20:21; Rev 1:9), "kingdom of Christ and of God" (Eph 5:5), " kingdom of David," i.e. as the ancestor and type of the Messiah (Mar 11:10), " the kingdom" (Mat 8:12; Mat </w:t>
      </w:r>
      <w:r w:rsidRPr="0017419E">
        <w:rPr>
          <w:rFonts w:ascii="SBL Greek" w:hAnsi="SBL Greek" w:cs="Courier New"/>
        </w:rPr>
        <w:t xml:space="preserve">13:19), and "kingdom of heaven" (Mat 3:2; Mat 4:17; Mat 13:41; 2Ti 4:18), are all synonymous, and signify the divine spiritual kingdom, the glorious reign of the Messiah. The idea of this kingdom has its basis in the prophecies of the Old Testament, where </w:t>
      </w:r>
      <w:r w:rsidRPr="0017419E">
        <w:rPr>
          <w:rFonts w:ascii="SBL Greek" w:hAnsi="SBL Greek" w:cs="Courier New"/>
        </w:rPr>
        <w:t xml:space="preserve">the coming of the Messiah and his triumphs are foretold (Psa 2:6-12; Psa 101:1-7; Isa 2:1-4; Mic 4:1; Isa 11:1-10; Jer 23:5-6; </w:t>
      </w:r>
      <w:r w:rsidRPr="0017419E">
        <w:rPr>
          <w:rFonts w:ascii="SBL Greek" w:hAnsi="SBL Greek" w:cs="Courier New"/>
          <w:rtl/>
        </w:rPr>
        <w:t>Jer</w:t>
      </w:r>
      <w:r w:rsidRPr="0017419E">
        <w:rPr>
          <w:rFonts w:ascii="SBL Greek" w:hAnsi="SBL Greek" w:cs="Courier New"/>
        </w:rPr>
        <w:t xml:space="preserve"> 31:31-34; Jer 32:37-44; Jer 33:14-18; Eze 34:23-31; Eze 37:24-28; Dan 2:44; Dan 7:14; Dan 7:27; Dan 9:25; Dan 9:27). In these</w:t>
      </w:r>
      <w:r w:rsidRPr="0017419E">
        <w:rPr>
          <w:rFonts w:ascii="SBL Greek" w:hAnsi="SBL Greek" w:cs="Courier New"/>
        </w:rPr>
        <w:t xml:space="preserve"> passages the reign of the Messiah is figuratively described as a golden age, when the true religion, and with it the Jewish theocracy, should be re-established in more than pristine purity, and universal peace and happiness prevail. All this was doubtless</w:t>
      </w:r>
      <w:r w:rsidRPr="0017419E">
        <w:rPr>
          <w:rFonts w:ascii="SBL Greek" w:hAnsi="SBL Greek" w:cs="Courier New"/>
        </w:rPr>
        <w:t xml:space="preserve"> to be understood in a spiritual sense; and so the devout Jews of our Saviour's time appear to have understood it, as Zacharias, Simeon,  Anna, and Joseph (Luk 1:67-79; Luk 2:25-30; Luk 23:50-51). But the Jews at large gave to these prophecies a temporal m</w:t>
      </w:r>
      <w:r w:rsidRPr="0017419E">
        <w:rPr>
          <w:rFonts w:ascii="SBL Greek" w:hAnsi="SBL Greek" w:cs="Courier New"/>
        </w:rPr>
        <w:t xml:space="preserve">eaning, and expected a Messiah who should come in the clouds of heaven, and, as king of the Jewish nation, restore the ancient </w:t>
      </w:r>
      <w:r w:rsidRPr="0017419E">
        <w:rPr>
          <w:rFonts w:ascii="SBL Greek" w:hAnsi="SBL Greek" w:cs="Courier New"/>
          <w:rtl/>
        </w:rPr>
        <w:t>rel</w:t>
      </w:r>
      <w:r w:rsidRPr="0017419E">
        <w:rPr>
          <w:rFonts w:ascii="SBL Greek" w:hAnsi="SBL Greek" w:cs="Courier New"/>
        </w:rPr>
        <w:t xml:space="preserve">igion and worship, reform the corrupt morals of the people, make expiation for their sins, free them from the yoke of foreign </w:t>
      </w:r>
      <w:r w:rsidRPr="0017419E">
        <w:rPr>
          <w:rFonts w:ascii="SBL Greek" w:hAnsi="SBL Greek" w:cs="Courier New"/>
        </w:rPr>
        <w:t>dominion, and at length reign over the whole earth in peace and glory (Mat 5:19; Mat 8:12; Mat 18:1; Mat 20:21; Luk 17:20; Luk 19:11; Act 1:6). This Jewish temporal sense appears to have been also held by the apostles before the day of Pentecost.</w:t>
      </w:r>
    </w:p>
    <w:p w:rsidR="00000000" w:rsidRPr="0017419E" w:rsidRDefault="0017419E">
      <w:pPr>
        <w:pStyle w:val="Textebrut"/>
        <w:rPr>
          <w:rFonts w:ascii="SBL Greek" w:hAnsi="SBL Greek"/>
        </w:rPr>
      </w:pPr>
      <w:r w:rsidRPr="0017419E">
        <w:rPr>
          <w:rFonts w:ascii="SBL Greek" w:hAnsi="SBL Greek" w:cs="Courier New"/>
        </w:rPr>
        <w:t>It has be</w:t>
      </w:r>
      <w:r w:rsidRPr="0017419E">
        <w:rPr>
          <w:rFonts w:ascii="SBL Greek" w:hAnsi="SBL Greek" w:cs="Courier New"/>
        </w:rPr>
        <w:t>en well observed by Knobel, in his work On the Prophets, that " Jesus did not acknowledge himself called upon to fulfil those theocratic announcements which had an earthly political character, in the sense in which they were uttered; for his plan was spiri</w:t>
      </w:r>
      <w:r w:rsidRPr="0017419E">
        <w:rPr>
          <w:rFonts w:ascii="SBL Greek" w:hAnsi="SBL Greek" w:cs="Courier New"/>
        </w:rPr>
        <w:t>tual and universal, neither including worldly interests, nor contracted within national and political limits. He gave, accordingly, to all such announcements a higher and more general meaning, so as to realize them in accordance with such a scheme. Thus, 1</w:t>
      </w:r>
      <w:r w:rsidRPr="0017419E">
        <w:rPr>
          <w:rFonts w:ascii="SBL Greek" w:hAnsi="SBL Greek" w:cs="Courier New"/>
        </w:rPr>
        <w:t>. The prophets had announced that Jehovah would deliver his people from the political calamities into which, through the conquering might of their foes, they had been brought. This Jesus fulfilled, but in a higher sense. He beheld the Jewish an</w:t>
      </w:r>
      <w:r w:rsidRPr="0017419E">
        <w:rPr>
          <w:rFonts w:ascii="SBL Greek" w:hAnsi="SBL Greek" w:cs="Courier New"/>
          <w:rtl/>
        </w:rPr>
        <w:t>d h</w:t>
      </w:r>
      <w:r w:rsidRPr="0017419E">
        <w:rPr>
          <w:rFonts w:ascii="SBL Greek" w:hAnsi="SBL Greek" w:cs="Courier New"/>
        </w:rPr>
        <w:t>eathen wo</w:t>
      </w:r>
      <w:r w:rsidRPr="0017419E">
        <w:rPr>
          <w:rFonts w:ascii="SBL Greek" w:hAnsi="SBL Greek" w:cs="Courier New"/>
        </w:rPr>
        <w:t>rld under the thraldom of error and of sin, in circumstances of moral calamity, and he regarded himself as sent to effect its deliverance. In this sense he announced himself as the Redeemer, who had come to save the world, to destroy the works of the devil</w:t>
      </w:r>
      <w:r w:rsidRPr="0017419E">
        <w:rPr>
          <w:rFonts w:ascii="SBL Greek" w:hAnsi="SBL Greek" w:cs="Courier New"/>
        </w:rPr>
        <w:t>, to annihilate the powers of evil, and to bring men from the kingdom of darkness to the kingdom of light.</w:t>
      </w:r>
    </w:p>
    <w:p w:rsidR="00000000" w:rsidRPr="0017419E" w:rsidRDefault="0017419E">
      <w:pPr>
        <w:pStyle w:val="Textebrut"/>
        <w:rPr>
          <w:rFonts w:ascii="SBL Greek" w:hAnsi="SBL Greek"/>
        </w:rPr>
      </w:pPr>
      <w:r w:rsidRPr="0017419E">
        <w:rPr>
          <w:rFonts w:ascii="SBL Greek" w:hAnsi="SBL Greek" w:cs="Courier New"/>
        </w:rPr>
        <w:t>2. The prophets had predicted that Jehovah would again be united to his restored people, would dwell among them, and no more give up the theocratic r</w:t>
      </w:r>
      <w:r w:rsidRPr="0017419E">
        <w:rPr>
          <w:rFonts w:ascii="SBL Greek" w:hAnsi="SBL Greek" w:cs="Courier New"/>
        </w:rPr>
        <w:t>elation. This also Jesus fulfilled in a higher sense. He found mankind in a state of estrangement from God, arising from their lying in sin, and he viewed it as his vocation to bring them back to God. He reconciled men to God gave them access to God-united</w:t>
      </w:r>
      <w:r w:rsidRPr="0017419E">
        <w:rPr>
          <w:rFonts w:ascii="SBL Greek" w:hAnsi="SBL Greek" w:cs="Courier New"/>
        </w:rPr>
        <w:t xml:space="preserve"> them to him as his dear children, and made his people one with God as he himself is one.</w:t>
      </w:r>
    </w:p>
    <w:p w:rsidR="00000000" w:rsidRPr="0017419E" w:rsidRDefault="0017419E">
      <w:pPr>
        <w:pStyle w:val="Textebrut"/>
        <w:rPr>
          <w:rFonts w:ascii="SBL Greek" w:hAnsi="SBL Greek"/>
        </w:rPr>
      </w:pPr>
      <w:r w:rsidRPr="0017419E">
        <w:rPr>
          <w:rFonts w:ascii="SBL Greek" w:hAnsi="SBL Greek" w:cs="Courier New"/>
        </w:rPr>
        <w:t>3. The prophets had declared that Jehovah would make his people, thus redeemed and reunited to him, supremely blessed in the enjoyment of all earthly pleasures. To co</w:t>
      </w:r>
      <w:r w:rsidRPr="0017419E">
        <w:rPr>
          <w:rFonts w:ascii="SBL Greek" w:hAnsi="SBL Greek" w:cs="Courier New"/>
        </w:rPr>
        <w:t>mmunicate such blessings in the literal acceptance of the words was no part of the work of Jesus; on the contrary, he often tells his followers that they must lay their account with much suffering. The  blessings which he offers are of a spiritual kind, co</w:t>
      </w:r>
      <w:r w:rsidRPr="0017419E">
        <w:rPr>
          <w:rFonts w:ascii="SBL Greek" w:hAnsi="SBL Greek" w:cs="Courier New"/>
        </w:rPr>
        <w:t xml:space="preserve">nsisting in internal and unending fellowship with God. This is the life, the life eternal. In the passages where he seems to speak of temporal blessings (e.g. Mat 8:11; Mat 19:27, etc.) he either speaks metaphorically or in reference to the ideas of those </w:t>
      </w:r>
      <w:r w:rsidRPr="0017419E">
        <w:rPr>
          <w:rFonts w:ascii="SBL Greek" w:hAnsi="SBL Greek" w:cs="Courier New"/>
        </w:rPr>
        <w:t>whom he addressed, and who were not quite emancipated from carnal hopes.</w:t>
      </w:r>
    </w:p>
    <w:p w:rsidR="00000000" w:rsidRPr="0017419E" w:rsidRDefault="0017419E">
      <w:pPr>
        <w:pStyle w:val="Textebrut"/>
        <w:rPr>
          <w:rFonts w:ascii="SBL Greek" w:hAnsi="SBL Greek"/>
        </w:rPr>
      </w:pPr>
      <w:r w:rsidRPr="0017419E">
        <w:rPr>
          <w:rFonts w:ascii="SBL Greek" w:hAnsi="SBL Greek" w:cs="Courier New"/>
        </w:rPr>
        <w:t>4. The prophets had predicted, in general, the re-establishment of their people into a mighty state, which should endure upon the earth in imperishable splendor as an outward communit</w:t>
      </w:r>
      <w:r w:rsidRPr="0017419E">
        <w:rPr>
          <w:rFonts w:ascii="SBL Greek" w:hAnsi="SBL Greek" w:cs="Courier New"/>
        </w:rPr>
        <w:t xml:space="preserve">y. This prospect Jesus realized again in a higher and a spiritual sense by establishing a religious invisible community, internally united by oneness of faith in God and of pure desire, which ever grows and reaches its perfection only in another life. 'he </w:t>
      </w:r>
      <w:r w:rsidRPr="0017419E">
        <w:rPr>
          <w:rFonts w:ascii="SBL Greek" w:hAnsi="SBL Greek" w:cs="Courier New"/>
        </w:rPr>
        <w:t>rise and progress of this man cannot observe, for its existence is in the invisible life of the spirit (Luk 17:20), yet the opposition of the wicked is an evidence of its approach (Mat 12:28). It has no political designs, for it 'is not of this world;' and</w:t>
      </w:r>
      <w:r w:rsidRPr="0017419E">
        <w:rPr>
          <w:rFonts w:ascii="SBL Greek" w:hAnsi="SBL Greek" w:cs="Courier New"/>
        </w:rPr>
        <w:t xml:space="preserve"> there are found in it no such gradations of rank as in earthly politi</w:t>
      </w:r>
      <w:r w:rsidRPr="0017419E">
        <w:rPr>
          <w:rFonts w:ascii="SBL Greek" w:hAnsi="SBL Greek" w:cs="Courier New"/>
          <w:rtl/>
        </w:rPr>
        <w:t>cal</w:t>
      </w:r>
      <w:r w:rsidRPr="0017419E">
        <w:rPr>
          <w:rFonts w:ascii="SBL Greek" w:hAnsi="SBL Greek" w:cs="Courier New"/>
        </w:rPr>
        <w:t xml:space="preserve"> communities (Mat 20:25). What is external is not essential to it; its prime element is mind, pious, devoted to God, and pleasing God. Hence the kingdom of Jesus is composed of those </w:t>
      </w:r>
      <w:r w:rsidRPr="0017419E">
        <w:rPr>
          <w:rFonts w:ascii="SBL Greek" w:hAnsi="SBL Greek" w:cs="Courier New"/>
        </w:rPr>
        <w:t xml:space="preserve">who turn to God and his ambassadors. and in faith and life abide true to them. </w:t>
      </w:r>
    </w:p>
    <w:p w:rsidR="00000000" w:rsidRPr="0017419E" w:rsidRDefault="0017419E">
      <w:pPr>
        <w:pStyle w:val="Textebrut"/>
        <w:rPr>
          <w:rFonts w:ascii="SBL Greek" w:hAnsi="SBL Greek"/>
        </w:rPr>
      </w:pPr>
      <w:r w:rsidRPr="0017419E">
        <w:rPr>
          <w:rFonts w:ascii="SBL Greek" w:hAnsi="SBL Greek" w:cs="Courier New"/>
        </w:rPr>
        <w:t>From this it is clear how sometimes this kingdom maybe spoken of as present, and sometimes as future. Religious and moral truth works forever, and draws under its influence one</w:t>
      </w:r>
      <w:r w:rsidRPr="0017419E">
        <w:rPr>
          <w:rFonts w:ascii="SBL Greek" w:hAnsi="SBL Greek" w:cs="Courier New"/>
        </w:rPr>
        <w:t xml:space="preserve"> after another, until at length it shall reign over all. In designating this community, Jesus made use of terms having a relation to the ancient theocracy; it is the kingdom of God or of heaven, though, at the same time, it is represented rather as the fam</w:t>
      </w:r>
      <w:r w:rsidRPr="0017419E">
        <w:rPr>
          <w:rFonts w:ascii="SBL Greek" w:hAnsi="SBL Greek" w:cs="Courier New"/>
        </w:rPr>
        <w:t>ily than as the state of God. This appears from many other phrases. The head of the ancient community was called Lord and King; that of the new is called Father; the members of the former were servants, i.e. subjects of Jd'hovah; those of the latter are so</w:t>
      </w:r>
      <w:r w:rsidRPr="0017419E">
        <w:rPr>
          <w:rFonts w:ascii="SBL Greek" w:hAnsi="SBL Greek" w:cs="Courier New"/>
        </w:rPr>
        <w:t xml:space="preserve">ns of God; the feeling of the former towards God is described as the fear of </w:t>
      </w:r>
      <w:r w:rsidRPr="0017419E">
        <w:rPr>
          <w:rFonts w:ascii="SBL Greek" w:hAnsi="SBL Greek" w:cs="Courier New"/>
          <w:rtl/>
        </w:rPr>
        <w:t>Jeh</w:t>
      </w:r>
      <w:r w:rsidRPr="0017419E">
        <w:rPr>
          <w:rFonts w:ascii="SBL Greek" w:hAnsi="SBL Greek" w:cs="Courier New"/>
        </w:rPr>
        <w:t>ovah; that of the latter is believing confidence or love; the chief duty of the former was righteousness; the first duty of the latter is love. All these expressions are adapte</w:t>
      </w:r>
      <w:r w:rsidRPr="0017419E">
        <w:rPr>
          <w:rFonts w:ascii="SBL Greek" w:hAnsi="SBL Greek" w:cs="Courier New"/>
        </w:rPr>
        <w:t>d to the constitution of the sacred community, either as a divine state or as a divine family. It needs hardly to be mentioned that Jesus extended its fulfilment of these ancient prophecies in this spiritual sense to all men."  Referring to the Old-Testame</w:t>
      </w:r>
      <w:r w:rsidRPr="0017419E">
        <w:rPr>
          <w:rFonts w:ascii="SBL Greek" w:hAnsi="SBL Greek" w:cs="Courier New"/>
        </w:rPr>
        <w:t>nt idea, we may therefore regard the " kingdom of heaven," etc., in the New Testament, as designating, in its Christian sense, the Christian dispensation, or the community of those who receive Jesus as the Messiah, and who, united by his Spirit under him a</w:t>
      </w:r>
      <w:r w:rsidRPr="0017419E">
        <w:rPr>
          <w:rFonts w:ascii="SBL Greek" w:hAnsi="SBL Greek" w:cs="Courier New"/>
        </w:rPr>
        <w:t>s their Head, rejoice in the truth, and live a holy life in love and in commu</w:t>
      </w:r>
      <w:r w:rsidRPr="0017419E">
        <w:rPr>
          <w:rFonts w:ascii="SBL Greek" w:hAnsi="SBL Greek" w:cs="Courier New"/>
          <w:rtl/>
        </w:rPr>
        <w:t>nio</w:t>
      </w:r>
      <w:r w:rsidRPr="0017419E">
        <w:rPr>
          <w:rFonts w:ascii="SBL Greek" w:hAnsi="SBL Greek" w:cs="Courier New"/>
        </w:rPr>
        <w:t xml:space="preserve">n with him (Mat 3:2; Mat 4:17; Mat 4:23; Mat 9:35; Mat 10:7; Mar 1:14-15; Luk 10:9; Luk 10:11; Luk 23:51; Act 27:31'). </w:t>
      </w:r>
    </w:p>
    <w:p w:rsidR="00000000" w:rsidRPr="0017419E" w:rsidRDefault="0017419E">
      <w:pPr>
        <w:pStyle w:val="Textebrut"/>
        <w:rPr>
          <w:rFonts w:ascii="SBL Greek" w:hAnsi="SBL Greek"/>
        </w:rPr>
      </w:pPr>
      <w:r w:rsidRPr="0017419E">
        <w:rPr>
          <w:rFonts w:ascii="SBL Greek" w:hAnsi="SBL Greek" w:cs="Courier New"/>
        </w:rPr>
        <w:t>This spiritual kingdom has both an internal and external</w:t>
      </w:r>
      <w:r w:rsidRPr="0017419E">
        <w:rPr>
          <w:rFonts w:ascii="SBL Greek" w:hAnsi="SBL Greek" w:cs="Courier New"/>
        </w:rPr>
        <w:t xml:space="preserve"> form. As internal and spiritual, it already exists and rules in the hearts of all Christians, and is therefore present (Rom 14:17; Mat 6:33; Mar 10:15; Luk 17:21; Luk 18:17; Joh 3:3; Joh 3:5; 1Co 4:20). It "suffereth violence,' implying the eagerness with</w:t>
      </w:r>
      <w:r w:rsidRPr="0017419E">
        <w:rPr>
          <w:rFonts w:ascii="SBL Greek" w:hAnsi="SBL Greek" w:cs="Courier New"/>
        </w:rPr>
        <w:t xml:space="preserve"> which the Gospel was received in the agitated state of men's minds (Mat 11:12; Luk 16:6). As external, it is either embodied in the visible Church of Christ, and in so far is present and progressive (Mat 6:10; Mat 12:28; Mat 13:24; Mat 13:31; Mat 13:33; M</w:t>
      </w:r>
      <w:r w:rsidRPr="0017419E">
        <w:rPr>
          <w:rFonts w:ascii="SBL Greek" w:hAnsi="SBL Greek" w:cs="Courier New"/>
        </w:rPr>
        <w:t>at 13:41; Mat 13:47; Mat 16:19; Mat 16:28; Mar 4:30; Mar 11:10; Luk 13:18; Luk 13:20; Act 19:8; Heb 12:28), or it is to be perfected in the coming of the Messiah to judgment and his subsequent spir</w:t>
      </w:r>
      <w:r w:rsidRPr="0017419E">
        <w:rPr>
          <w:rFonts w:ascii="SBL Greek" w:hAnsi="SBL Greek" w:cs="Courier New"/>
          <w:rtl/>
        </w:rPr>
        <w:t>itu</w:t>
      </w:r>
      <w:r w:rsidRPr="0017419E">
        <w:rPr>
          <w:rFonts w:ascii="SBL Greek" w:hAnsi="SBL Greek" w:cs="Courier New"/>
        </w:rPr>
        <w:t xml:space="preserve">al reign in bliss and glory, in which view it is future </w:t>
      </w:r>
      <w:r w:rsidRPr="0017419E">
        <w:rPr>
          <w:rFonts w:ascii="SBL Greek" w:hAnsi="SBL Greek" w:cs="Courier New"/>
        </w:rPr>
        <w:t>(Mat 13:43; Mat 26:29; Mar 14:25; Luk 22:29-30; 2Pe 1:11; Rev 12:10). In this latter view it denotes especially the bliss of heaven, eternal life, which is to be enjoyed in the Redeemer's kingdom (Mat 8:11; Mat 25:34; Mar 9:47; Luk 13:18; Luk 13:29; Act 11</w:t>
      </w:r>
      <w:r w:rsidRPr="0017419E">
        <w:rPr>
          <w:rFonts w:ascii="SBL Greek" w:hAnsi="SBL Greek" w:cs="Courier New"/>
        </w:rPr>
        <w:t>:22; 1Co 6:9; 1Co 6:20; 1Co 15:50; Gal 5:21; Eph 5:5; 2Th 1:5; 2Ti 4:18; Jam 2:5). But these different aspects are not always distinguished, the expression often embracing both the internal and external sense, and referring both to its commencement in this</w:t>
      </w:r>
      <w:r w:rsidRPr="0017419E">
        <w:rPr>
          <w:rFonts w:ascii="SBL Greek" w:hAnsi="SBL Greek" w:cs="Courier New"/>
        </w:rPr>
        <w:t xml:space="preserve"> world and its completion in the world to come (Mat 5:3; Mat 5:10; Mat 5:20; Mat 7:21; Mat 11:11; Mat 13:11; Mat 13:52; Mat 18:3-4; Col 1:13; 1Th 2:12). In Luke i, 33, it is said of the kingdom of </w:t>
      </w:r>
      <w:r w:rsidRPr="0017419E">
        <w:rPr>
          <w:rFonts w:ascii="SBL Greek" w:hAnsi="SBL Greek" w:cs="Courier New"/>
          <w:rtl/>
        </w:rPr>
        <w:t>Chr</w:t>
      </w:r>
      <w:r w:rsidRPr="0017419E">
        <w:rPr>
          <w:rFonts w:ascii="SBL Greek" w:hAnsi="SBL Greek" w:cs="Courier New"/>
        </w:rPr>
        <w:t>ist "there shall be no end;" whereas in 1Co 15:24-26, it</w:t>
      </w:r>
      <w:r w:rsidRPr="0017419E">
        <w:rPr>
          <w:rFonts w:ascii="SBL Greek" w:hAnsi="SBL Greek" w:cs="Courier New"/>
        </w:rPr>
        <w:t xml:space="preserve"> is said " he shall deliver up the kingdom to God, even the Father." The contradiction is only in appearance. The latter passage refers to the mediatorial dominion of Christ; and when the mediatorial work of the Saviour is accomplished, then, at the final </w:t>
      </w:r>
      <w:r w:rsidRPr="0017419E">
        <w:rPr>
          <w:rFonts w:ascii="SBL Greek" w:hAnsi="SBL Greek" w:cs="Courier New"/>
        </w:rPr>
        <w:t>judgment, he will resign forever his mediatorial office, while the reign of Christ as God supreme will never cease. "His throne," in the empire of the universe, "is forever and ever" (Heb 1:8).  "There is reason to believe not only that the expression king</w:t>
      </w:r>
      <w:r w:rsidRPr="0017419E">
        <w:rPr>
          <w:rFonts w:ascii="SBL Greek" w:hAnsi="SBL Greek" w:cs="Courier New"/>
        </w:rPr>
        <w:t>dom of heaven, as used in the New Test., was employed as synonymous with kingdom of God, as referred to in the Old Test., but that the former expression had become common among the Jews of our Lord</w:t>
      </w:r>
      <w:r w:rsidRPr="0017419E">
        <w:rPr>
          <w:rFonts w:ascii="SBL Greek" w:hAnsi="SBL Greek" w:cs="Courier New"/>
          <w:rtl/>
        </w:rPr>
        <w:t xml:space="preserve">'s </w:t>
      </w:r>
      <w:r w:rsidRPr="0017419E">
        <w:rPr>
          <w:rFonts w:ascii="SBL Greek" w:hAnsi="SBL Greek" w:cs="Courier New"/>
        </w:rPr>
        <w:t>time for denoting the state of things expected to be bro</w:t>
      </w:r>
      <w:r w:rsidRPr="0017419E">
        <w:rPr>
          <w:rFonts w:ascii="SBL Greek" w:hAnsi="SBL Greek" w:cs="Courier New"/>
        </w:rPr>
        <w:t xml:space="preserve">ught in by the Messiah. </w:t>
      </w:r>
    </w:p>
    <w:p w:rsidR="00000000" w:rsidRPr="0017419E" w:rsidRDefault="0017419E">
      <w:pPr>
        <w:pStyle w:val="Textebrut"/>
        <w:rPr>
          <w:rFonts w:ascii="SBL Greek" w:hAnsi="SBL Greek"/>
        </w:rPr>
      </w:pPr>
      <w:r w:rsidRPr="0017419E">
        <w:rPr>
          <w:rFonts w:ascii="SBL Greek" w:hAnsi="SBL Greek" w:cs="Courier New"/>
        </w:rPr>
        <w:t>The mere use of the expression as it first occurs in Matthew, uttered apparently by John Baptist, and our Lord himself, without a note of explanation, as if all perfectly understood what was meant by it, seems alone conclusive evid</w:t>
      </w:r>
      <w:r w:rsidRPr="0017419E">
        <w:rPr>
          <w:rFonts w:ascii="SBL Greek" w:hAnsi="SBL Greek" w:cs="Courier New"/>
        </w:rPr>
        <w:t xml:space="preserve">ence of this. The Old-Testament constitution, and the writings belonging to it, had familiarized the Jews with the application of the terms king and kingdom to God, not merely with reference to his universal sovereignty, but also to his special connection </w:t>
      </w:r>
      <w:r w:rsidRPr="0017419E">
        <w:rPr>
          <w:rFonts w:ascii="SBL Greek" w:hAnsi="SBL Greek" w:cs="Courier New"/>
        </w:rPr>
        <w:t>with the people he had chosen for himself (1Sa 12:12; Psa 2:6; Psa 5:2; Psa 20:9; 1Ch 29:11; 2Ch 13:8, etc.). In Daniel, however, where pointed expression required to be given to the difference in this respect between what is of earth and what is of heaven</w:t>
      </w:r>
      <w:r w:rsidRPr="0017419E">
        <w:rPr>
          <w:rFonts w:ascii="SBL Greek" w:hAnsi="SBL Greek" w:cs="Courier New"/>
        </w:rPr>
        <w:t>, we find matters orde</w:t>
      </w:r>
      <w:r w:rsidRPr="0017419E">
        <w:rPr>
          <w:rFonts w:ascii="SBL Greek" w:hAnsi="SBL Greek" w:cs="Courier New"/>
          <w:rtl/>
        </w:rPr>
        <w:t>red</w:t>
      </w:r>
      <w:r w:rsidRPr="0017419E">
        <w:rPr>
          <w:rFonts w:ascii="SBL Greek" w:hAnsi="SBL Greek" w:cs="Courier New"/>
        </w:rPr>
        <w:t xml:space="preserve"> on a certain occasion with a view to bring out the specific lesson that 'the heavens do rule' (Dan 4:26); and in the interpretation given to the vision, which had been granted to Nebuchadnezzar, it was said, with more special refe</w:t>
      </w:r>
      <w:r w:rsidRPr="0017419E">
        <w:rPr>
          <w:rFonts w:ascii="SBL Greek" w:hAnsi="SBL Greek" w:cs="Courier New"/>
        </w:rPr>
        <w:t>rence to New Testament times, that 'in the days of those (earthly) kings the God of heaven (lit. of the heavens) should set up a kingdom that should never be destroyed (Dan 2:44). In still another vision granted to Daniel himself, this divine kingdom was r</w:t>
      </w:r>
      <w:r w:rsidRPr="0017419E">
        <w:rPr>
          <w:rFonts w:ascii="SBL Greek" w:hAnsi="SBL Greek" w:cs="Courier New"/>
        </w:rPr>
        <w:t>epresented under the image of' one like a Son of man coming with the clouds of heaven, and there was given him dominion, and glory, and a kingdom, that all people, nations, and languages should serve him' (Dan 7:13-14). It appears to have been in consequen</w:t>
      </w:r>
      <w:r w:rsidRPr="0017419E">
        <w:rPr>
          <w:rFonts w:ascii="SBL Greek" w:hAnsi="SBL Greek" w:cs="Courier New"/>
        </w:rPr>
        <w:t xml:space="preserve">ce of the phraseology </w:t>
      </w:r>
      <w:r w:rsidRPr="0017419E">
        <w:rPr>
          <w:rFonts w:ascii="SBL Greek" w:hAnsi="SBL Greek" w:cs="Courier New"/>
          <w:rtl/>
        </w:rPr>
        <w:t>thu</w:t>
      </w:r>
      <w:r w:rsidRPr="0017419E">
        <w:rPr>
          <w:rFonts w:ascii="SBL Greek" w:hAnsi="SBL Greek" w:cs="Courier New"/>
        </w:rPr>
        <w:t>s introduced and sanctioned by Daniel that the expression 'kingdom of heaven' (</w:t>
      </w:r>
      <w:r w:rsidRPr="0017419E">
        <w:rPr>
          <w:rFonts w:ascii="Times New Roman" w:hAnsi="Times New Roman" w:cs="Times New Roman"/>
        </w:rPr>
        <w:t>מִלְכוּת</w:t>
      </w:r>
      <w:r w:rsidRPr="0017419E">
        <w:rPr>
          <w:rFonts w:ascii="SBL Greek" w:hAnsi="SBL Greek" w:cs="Courier New"/>
        </w:rPr>
        <w:t xml:space="preserve"> </w:t>
      </w:r>
      <w:r w:rsidRPr="0017419E">
        <w:rPr>
          <w:rFonts w:ascii="Times New Roman" w:hAnsi="Times New Roman" w:cs="Times New Roman"/>
        </w:rPr>
        <w:t>הִשָּׁמִיַם</w:t>
      </w:r>
      <w:r w:rsidRPr="0017419E">
        <w:rPr>
          <w:rFonts w:ascii="SBL Greek" w:hAnsi="SBL Greek" w:cs="Courier New"/>
        </w:rPr>
        <w:t>, malkuth hashamayim) passed into common usage among the Jews, and was but another name with them for a state of fellowship with God</w:t>
      </w:r>
      <w:r w:rsidRPr="0017419E">
        <w:rPr>
          <w:rFonts w:ascii="SBL Greek" w:hAnsi="SBL Greek" w:cs="Courier New"/>
        </w:rPr>
        <w:t xml:space="preserve"> and devotedness to his service. Many examples of this are given by Wetstein on Mat 3:2 from Jewish writings: thus, 'He who confesses God to be one, and repeats Deu 6:4, takes up the kingdom of heaven;' 'Jacob called his sons and commanded them concerning </w:t>
      </w:r>
      <w:r w:rsidRPr="0017419E">
        <w:rPr>
          <w:rFonts w:ascii="SBL Greek" w:hAnsi="SBL Greek" w:cs="Courier New"/>
        </w:rPr>
        <w:t>the ways of God, and they took upon them the kingdom of heaven;' 'The sons of Achasius did not take upon them the yoke of the kingdom of heaven; they did not acknowledge the Lord, for they said, There is not a kingdom in heaven,' etc. The expression, indee</w:t>
      </w:r>
      <w:r w:rsidRPr="0017419E">
        <w:rPr>
          <w:rFonts w:ascii="SBL Greek" w:hAnsi="SBL Greek" w:cs="Courier New"/>
        </w:rPr>
        <w:t>d, does not seem to ha</w:t>
      </w:r>
      <w:r w:rsidRPr="0017419E">
        <w:rPr>
          <w:rFonts w:ascii="SBL Greek" w:hAnsi="SBL Greek" w:cs="Courier New"/>
          <w:rtl/>
        </w:rPr>
        <w:t xml:space="preserve">ve </w:t>
      </w:r>
      <w:r w:rsidRPr="0017419E">
        <w:rPr>
          <w:rFonts w:ascii="SBL Greek" w:hAnsi="SBL Greek" w:cs="Courier New"/>
        </w:rPr>
        <w:t>been used specifically with reference to the Messiah's coming, or the state to be introduced by him (for  the examples produced by Schottgen [De Messia, ch. ii] are scarcely in point); but when the Lord himself was declared to be a</w:t>
      </w:r>
      <w:r w:rsidRPr="0017419E">
        <w:rPr>
          <w:rFonts w:ascii="SBL Greek" w:hAnsi="SBL Greek" w:cs="Courier New"/>
        </w:rPr>
        <w:t>t hand to remodel everything, and visibly take the government, as it were, on his shoulder, it would be understood of itself that here the kingdom of heaven should be found concentrating itself, and that to join one's self to Messiah would be in the truest</w:t>
      </w:r>
      <w:r w:rsidRPr="0017419E">
        <w:rPr>
          <w:rFonts w:ascii="SBL Greek" w:hAnsi="SBL Greek" w:cs="Courier New"/>
        </w:rPr>
        <w:t xml:space="preserve"> sense to take up the yoke of that kingdom. SEE KINGLY OFFICE OF CHRIST.</w:t>
      </w:r>
    </w:p>
    <w:p w:rsidR="00000000" w:rsidRPr="0017419E" w:rsidRDefault="0017419E">
      <w:pPr>
        <w:pStyle w:val="Textebrut"/>
        <w:rPr>
          <w:rFonts w:ascii="SBL Greek" w:hAnsi="SBL Greek"/>
        </w:rPr>
      </w:pPr>
      <w:r w:rsidRPr="0017419E">
        <w:rPr>
          <w:rFonts w:ascii="SBL Greek" w:hAnsi="SBL Greek" w:cs="Courier New"/>
        </w:rPr>
        <w:t>The scriptural and popular usages of the term "kingdom of God," kingdom of heaven," etc., serve as a clew to the otherwise rather abrupt proclamation of the Baptist and Jesus at the v</w:t>
      </w:r>
      <w:r w:rsidRPr="0017419E">
        <w:rPr>
          <w:rFonts w:ascii="SBL Greek" w:hAnsi="SBL Greek" w:cs="Courier New"/>
        </w:rPr>
        <w:t>ery beginning of their public ministrations. It is true that in the Old Testament the kingdom or reign of God usually signifies his infinite power, or, more properly, his sovereign authority over all creatures, kingdoms, and hearts. SEE KING. Thus Wisdom s</w:t>
      </w:r>
      <w:r w:rsidRPr="0017419E">
        <w:rPr>
          <w:rFonts w:ascii="SBL Greek" w:hAnsi="SBL Greek" w:cs="Courier New"/>
        </w:rPr>
        <w:t>ays (Wis 10:10), God showed his kingdom to Jacob, i.e. he opened the kingdom of heaven to him in showing him the mysterious ladder by which the angels ascended and descended ; and Ecclesiasticus (47:13) says, God gave to David the covenant assurance, or pr</w:t>
      </w:r>
      <w:r w:rsidRPr="0017419E">
        <w:rPr>
          <w:rFonts w:ascii="SBL Greek" w:hAnsi="SBL Greek" w:cs="Courier New"/>
        </w:rPr>
        <w:t>omise of the kingdom, for himself and his successors. Still the transi</w:t>
      </w:r>
      <w:r w:rsidRPr="0017419E">
        <w:rPr>
          <w:rFonts w:ascii="SBL Greek" w:hAnsi="SBL Greek" w:cs="Courier New"/>
          <w:rtl/>
        </w:rPr>
        <w:t>tio</w:t>
      </w:r>
      <w:r w:rsidRPr="0017419E">
        <w:rPr>
          <w:rFonts w:ascii="SBL Greek" w:hAnsi="SBL Greek" w:cs="Courier New"/>
        </w:rPr>
        <w:t>n from this to the moral and religious sphere was so natural that it was silently and continually made, especially as Jehovah was perpetually represented as the supreme and sole legit</w:t>
      </w:r>
      <w:r w:rsidRPr="0017419E">
        <w:rPr>
          <w:rFonts w:ascii="SBL Greek" w:hAnsi="SBL Greek" w:cs="Courier New"/>
        </w:rPr>
        <w:t>imate sovereign of his people. Indeed, the theocracy was the central idea of the Jewish state, SEE JUDGE, and hence the first announcements of the Gospel sounded with thrilling effect upon the ears of the people, proverbially impatient of foreign rule, and</w:t>
      </w:r>
      <w:r w:rsidRPr="0017419E">
        <w:rPr>
          <w:rFonts w:ascii="SBL Greek" w:hAnsi="SBL Greek" w:cs="Courier New"/>
        </w:rPr>
        <w:t xml:space="preserve"> yet, at the time, apparently bound in a hopeless vassalage to Rome. It was to the populace like a trumpet-call to a war for independence, or rather like one of the old paeans of deliverance sung by Miriam and Deborah. SEE THEOCRACY.</w:t>
      </w:r>
    </w:p>
    <w:p w:rsidR="00000000" w:rsidRPr="0017419E" w:rsidRDefault="0017419E">
      <w:pPr>
        <w:pStyle w:val="Textebrut"/>
        <w:rPr>
          <w:rFonts w:ascii="SBL Greek" w:hAnsi="SBL Greek"/>
        </w:rPr>
      </w:pPr>
      <w:r w:rsidRPr="0017419E">
        <w:rPr>
          <w:rFonts w:ascii="SBL Greek" w:hAnsi="SBL Greek" w:cs="Courier New"/>
        </w:rPr>
        <w:t>Copious lists of monog</w:t>
      </w:r>
      <w:r w:rsidRPr="0017419E">
        <w:rPr>
          <w:rFonts w:ascii="SBL Greek" w:hAnsi="SBL Greek" w:cs="Courier New"/>
        </w:rPr>
        <w:t>raphs on this subject may be seen in Danz, Woirterbuch, s.v. Himmel-Reich, Messias Reich; Volbeding, Index Programmatum, p. 37; Hase, Leben Jesu, p. 72, 77. SEE MESSIAH.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Kingdom Of Israel[[@Headword:Kingdom Of Israel]]</w:t>
      </w:r>
    </w:p>
    <w:p w:rsidR="00000000" w:rsidRPr="0017419E" w:rsidRDefault="0017419E">
      <w:pPr>
        <w:pStyle w:val="Textebrut"/>
        <w:rPr>
          <w:rFonts w:ascii="SBL Greek" w:hAnsi="SBL Greek"/>
        </w:rPr>
      </w:pPr>
      <w:r w:rsidRPr="0017419E">
        <w:rPr>
          <w:rFonts w:ascii="SBL Greek" w:hAnsi="SBL Greek" w:cs="Courier New"/>
        </w:rPr>
        <w:t>             SEE ISRAEL, KINGDO</w:t>
      </w:r>
      <w:r w:rsidRPr="0017419E">
        <w:rPr>
          <w:rFonts w:ascii="SBL Greek" w:hAnsi="SBL Greek" w:cs="Courier New"/>
        </w:rPr>
        <w:t>M OF.</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Kingdom Of Judah[[@Headword:Kingdom Of Judah]]</w:t>
      </w:r>
    </w:p>
    <w:p w:rsidR="00000000" w:rsidRPr="0017419E" w:rsidRDefault="0017419E">
      <w:pPr>
        <w:pStyle w:val="Textebrut"/>
        <w:rPr>
          <w:rFonts w:ascii="SBL Greek" w:hAnsi="SBL Greek"/>
        </w:rPr>
      </w:pPr>
      <w:r w:rsidRPr="0017419E">
        <w:rPr>
          <w:rFonts w:ascii="SBL Greek" w:hAnsi="SBL Greek" w:cs="Courier New"/>
        </w:rPr>
        <w:t xml:space="preserve">             SEE JUDAH, KINGDOM OF.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Kingly Office Of Christ[[@Headword:Kingly Office Of Christ]]</w:t>
      </w:r>
    </w:p>
    <w:p w:rsidR="00000000" w:rsidRPr="0017419E" w:rsidRDefault="0017419E">
      <w:pPr>
        <w:pStyle w:val="Textebrut"/>
        <w:rPr>
          <w:rFonts w:ascii="SBL Greek" w:hAnsi="SBL Greek"/>
        </w:rPr>
      </w:pPr>
      <w:r w:rsidRPr="0017419E">
        <w:rPr>
          <w:rFonts w:ascii="SBL Greek" w:hAnsi="SBL Greek" w:cs="Courier New"/>
        </w:rPr>
        <w:t xml:space="preserve">             one of the three great relations which Jesus sustains to his people, namely, as </w:t>
      </w:r>
      <w:r w:rsidRPr="0017419E">
        <w:rPr>
          <w:rFonts w:ascii="SBL Greek" w:hAnsi="SBL Greek" w:cs="Courier New"/>
        </w:rPr>
        <w:t>prophet, priest, and king, and to which he was solemnly inaugurated at his baptism by John. SEE ANOINTING. It is by virtue of this that he became head of the Church, which is the sphere of his realm. SEE KINGDOM OF GOD. This is that spiritual, evangelical,</w:t>
      </w:r>
      <w:r w:rsidRPr="0017419E">
        <w:rPr>
          <w:rFonts w:ascii="SBL Greek" w:hAnsi="SBL Greek" w:cs="Courier New"/>
        </w:rPr>
        <w:t xml:space="preserve"> and eternal empire to which he himself referred when interrogated before Pontius Pilate, and in reference to which he said, " My kingdom is not of this world" (Joh 18:36-37). His empire, indeed, extends to every creature, for " all authority is committed </w:t>
      </w:r>
      <w:r w:rsidRPr="0017419E">
        <w:rPr>
          <w:rFonts w:ascii="SBL Greek" w:hAnsi="SBL Greek" w:cs="Courier New"/>
        </w:rPr>
        <w:t>into his hands, both in heaven and on earth," and he is " head over all things to the Church ;" but his kingdom primarily imports the Gospel Church, which is th</w:t>
      </w:r>
      <w:r w:rsidRPr="0017419E">
        <w:rPr>
          <w:rFonts w:ascii="SBL Greek" w:hAnsi="SBL Greek" w:cs="Courier New"/>
          <w:rtl/>
        </w:rPr>
        <w:t>e s</w:t>
      </w:r>
      <w:r w:rsidRPr="0017419E">
        <w:rPr>
          <w:rFonts w:ascii="SBL Greek" w:hAnsi="SBL Greek" w:cs="Courier New"/>
        </w:rPr>
        <w:t>ubject of his laws, the seat of his government, and the object of his care, and, being surrou</w:t>
      </w:r>
      <w:r w:rsidRPr="0017419E">
        <w:rPr>
          <w:rFonts w:ascii="SBL Greek" w:hAnsi="SBL Greek" w:cs="Courier New"/>
        </w:rPr>
        <w:t>nded with powerful opposers, he is represented as ruling in the midst of his enemies. This kingdom is not of a worldly origin or nature, nor has it this world for its end or object (Rom 14:17; 1Co 4:20). It can neither be promoted nor defended by worldly p</w:t>
      </w:r>
      <w:r w:rsidRPr="0017419E">
        <w:rPr>
          <w:rFonts w:ascii="SBL Greek" w:hAnsi="SBL Greek" w:cs="Courier New"/>
        </w:rPr>
        <w:t xml:space="preserve">ower, influence, or carnal weapons, but by bearing witness unto the truth, or by the preaching of the Gospel with the Holy Ghost sent down from heaven (2Co 10:4-5). </w:t>
      </w:r>
    </w:p>
    <w:p w:rsidR="00000000" w:rsidRPr="0017419E" w:rsidRDefault="0017419E">
      <w:pPr>
        <w:pStyle w:val="Textebrut"/>
        <w:rPr>
          <w:rFonts w:ascii="SBL Greek" w:hAnsi="SBL Greek"/>
        </w:rPr>
      </w:pPr>
      <w:r w:rsidRPr="0017419E">
        <w:rPr>
          <w:rFonts w:ascii="SBL Greek" w:hAnsi="SBL Greek" w:cs="Courier New"/>
        </w:rPr>
        <w:t>Its establishment among men is progressive, but it is destined at last to fill the whole e</w:t>
      </w:r>
      <w:r w:rsidRPr="0017419E">
        <w:rPr>
          <w:rFonts w:ascii="SBL Greek" w:hAnsi="SBL Greek" w:cs="Courier New"/>
        </w:rPr>
        <w:t>arth (Daniel 2; Rev 11:15). Its real subjects are only those who are of the truth, and hear Christ's voice; for none can enter it but such as are born from above (Joh 3:3-5; Mat 18:3; Mat 19:14; Mar 10:15), nor can any be visible subjects of it but such as</w:t>
      </w:r>
      <w:r w:rsidRPr="0017419E">
        <w:rPr>
          <w:rFonts w:ascii="SBL Greek" w:hAnsi="SBL Greek" w:cs="Courier New"/>
        </w:rPr>
        <w:t xml:space="preserve"> appear to be regenerated by a credible profession of faith and obedience (Luk 16:16; Mat 20:28-34). Its privileges and immunities are not of this world, but such as are spiritual and heavenly; they are all spiritual blessings in heavenly things in Christ </w:t>
      </w:r>
      <w:r w:rsidRPr="0017419E">
        <w:rPr>
          <w:rFonts w:ascii="SBL Greek" w:hAnsi="SBL Greek" w:cs="Courier New"/>
        </w:rPr>
        <w:t>Jesus (Eph 1:3). Over this glorious kingdom death has no power; it extends as well to the future as the present world; and though entered here by renewing grace (C</w:t>
      </w:r>
      <w:r w:rsidRPr="0017419E">
        <w:rPr>
          <w:rFonts w:ascii="SBL Greek" w:hAnsi="SBL Greek" w:cs="Courier New"/>
          <w:rtl/>
        </w:rPr>
        <w:t xml:space="preserve">ol </w:t>
      </w:r>
      <w:r w:rsidRPr="0017419E">
        <w:rPr>
          <w:rFonts w:ascii="SBL Greek" w:hAnsi="SBL Greek" w:cs="Courier New"/>
        </w:rPr>
        <w:t xml:space="preserve">1:13), it is inherited in its perfection in the world of glory (Mat 25:34; 1Co 15:50; 2Pe </w:t>
      </w:r>
      <w:r w:rsidRPr="0017419E">
        <w:rPr>
          <w:rFonts w:ascii="SBL Greek" w:hAnsi="SBL Greek" w:cs="Courier New"/>
        </w:rPr>
        <w:t>1:11). Hypocrites and false brethren may indeed insinuate themselves into it here, but they will have no possible place in it hereafter (Mat 13:41; Mat 13:47-50; Mat 22:11-14; Luk 13:28-29; 1Co 6:9-10; Gal 5:21; Rev 21:27). Its rule is one of love (Tholuck</w:t>
      </w:r>
      <w:r w:rsidRPr="0017419E">
        <w:rPr>
          <w:rFonts w:ascii="SBL Greek" w:hAnsi="SBL Greek" w:cs="Courier New"/>
        </w:rPr>
        <w:t xml:space="preserve">, Sermon on the Mount, i, 103). SEE CHRIST, OFFICE OF.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Kingo, Thomas[[@Headword:Kingo, Thomas]]</w:t>
      </w:r>
    </w:p>
    <w:p w:rsidR="00000000" w:rsidRPr="0017419E" w:rsidRDefault="0017419E">
      <w:pPr>
        <w:pStyle w:val="Textebrut"/>
        <w:rPr>
          <w:rFonts w:ascii="SBL Greek" w:hAnsi="SBL Greek"/>
        </w:rPr>
      </w:pPr>
      <w:r w:rsidRPr="0017419E">
        <w:rPr>
          <w:rFonts w:ascii="SBL Greek" w:hAnsi="SBL Greek" w:cs="Courier New"/>
        </w:rPr>
        <w:t xml:space="preserve">             a famous hymn-writer of Denmark, was born December 15, 1634, at Stangerup, in the </w:t>
      </w:r>
      <w:r w:rsidRPr="0017419E">
        <w:rPr>
          <w:rFonts w:ascii="SBL Greek" w:hAnsi="SBL Greek" w:cs="Courier New"/>
        </w:rPr>
        <w:t>island of Zealand. He studied theology at Copenhagen, and was appointed pastor of his native parish in 1668, and bishop of Funen in 1677. He died in 1703. Kingo was a poet born, and a powerful Christian character, and he has given the Danish Church some of</w:t>
      </w:r>
      <w:r w:rsidRPr="0017419E">
        <w:rPr>
          <w:rFonts w:ascii="SBL Greek" w:hAnsi="SBL Greek" w:cs="Courier New"/>
        </w:rPr>
        <w:t xml:space="preserve"> its very best hymns. He published Aandelige Sjunge-Chor, a collection of hymns, 1674; and another collection in 1681. He also compiled, at the instance of the government, a new hymn-book, known as Kingo's Psalmebog, 1699, which is still in use. See Nordis</w:t>
      </w:r>
      <w:r w:rsidRPr="0017419E">
        <w:rPr>
          <w:rFonts w:ascii="SBL Greek" w:hAnsi="SBL Greek" w:cs="Courier New"/>
        </w:rPr>
        <w:t>h Conversations-lexicon (1879), s.v.; Brandt og Helweg, Den Danske Psalmodigtning Historie (Copenhagen, 1847); Michelsen, in Plitt-Herzog's Real-Encyklop, s.v</w:t>
      </w:r>
      <w:r w:rsidRPr="0017419E">
        <w:rPr>
          <w:rFonts w:ascii="SBL Greek" w:hAnsi="SBL Greek" w:cs="Courier New"/>
          <w:rtl/>
        </w:rPr>
        <w:t>. (</w:t>
      </w:r>
      <w:r w:rsidRPr="0017419E">
        <w:rPr>
          <w:rFonts w:ascii="SBL Greek" w:hAnsi="SBL Greek" w:cs="Courier New"/>
        </w:rPr>
        <w:t>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 Book[[@Headword:Kings Book]]</w:t>
      </w:r>
    </w:p>
    <w:p w:rsidR="00000000" w:rsidRPr="0017419E" w:rsidRDefault="0017419E">
      <w:pPr>
        <w:pStyle w:val="Textebrut"/>
        <w:rPr>
          <w:rFonts w:ascii="SBL Greek" w:hAnsi="SBL Greek"/>
        </w:rPr>
      </w:pPr>
      <w:r w:rsidRPr="0017419E">
        <w:rPr>
          <w:rFonts w:ascii="SBL Greek" w:hAnsi="SBL Greek" w:cs="Courier New"/>
        </w:rPr>
        <w:t xml:space="preserve">             is </w:t>
      </w:r>
      <w:r w:rsidRPr="0017419E">
        <w:rPr>
          <w:rFonts w:ascii="SBL Greek" w:hAnsi="SBL Greek" w:cs="Courier New"/>
        </w:rPr>
        <w:t>the name of a book published A.D. 1543, under the sanction of Henry VIII, entitled A necessary Doctrine and Erudition for any Christian Man.</w:t>
      </w:r>
    </w:p>
    <w:p w:rsidR="00000000" w:rsidRPr="0017419E" w:rsidRDefault="0017419E">
      <w:pPr>
        <w:pStyle w:val="Textebrut"/>
        <w:rPr>
          <w:rFonts w:ascii="SBL Greek" w:hAnsi="SBL Greek"/>
        </w:rPr>
      </w:pPr>
      <w:r w:rsidRPr="0017419E">
        <w:rPr>
          <w:rFonts w:ascii="SBL Greek" w:hAnsi="SBL Greek" w:cs="Courier New"/>
        </w:rPr>
        <w:t>The people called it the King's Book in contradistinction from the work which furnished the basis for the King's Bo</w:t>
      </w:r>
      <w:r w:rsidRPr="0017419E">
        <w:rPr>
          <w:rFonts w:ascii="SBL Greek" w:hAnsi="SBL Greek" w:cs="Courier New"/>
        </w:rPr>
        <w:t>ok, and was called the Bishops' Book. This latter was an exposition of the Apostles' Creed, the Seven Sacraments, the Ten Commandments, the Pater Noster, and the Ave Maria: to these, in the King's Book, was subjoined additional matter touching free will, g</w:t>
      </w:r>
      <w:r w:rsidRPr="0017419E">
        <w:rPr>
          <w:rFonts w:ascii="SBL Greek" w:hAnsi="SBL Greek" w:cs="Courier New"/>
        </w:rPr>
        <w:t>ood works, justification, predestination, and purgatory. A comparison, however, of the two shows that in the King's Book there is a falling away from the principles of the Reformation. SEE INSTITUTION OF A CHRISTIAN MAN.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 Dale[[@Headword:Kings D</w:t>
      </w:r>
      <w:r w:rsidRPr="0017419E">
        <w:rPr>
          <w:rFonts w:ascii="SBL Greek" w:eastAsia="Times New Roman" w:hAnsi="SBL Greek" w:cs="Courier New"/>
        </w:rPr>
        <w:t>ale]]</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עֵמֶק הִמֶּלֶךְ</w:t>
      </w:r>
      <w:r w:rsidRPr="0017419E">
        <w:rPr>
          <w:rFonts w:ascii="SBL Greek" w:hAnsi="SBL Greek" w:cs="Courier New"/>
        </w:rPr>
        <w:t>, E'mnek ham-Mle'lek, Valley of the King; Sept. τ</w:t>
      </w:r>
      <w:r w:rsidRPr="0017419E">
        <w:rPr>
          <w:rFonts w:ascii="SBL Greek" w:hAnsi="SBL Greek" w:cs="Courier New"/>
        </w:rPr>
        <w:t>ὸ</w:t>
      </w:r>
      <w:r w:rsidRPr="0017419E">
        <w:rPr>
          <w:rFonts w:ascii="SBL Greek" w:hAnsi="SBL Greek" w:cs="Courier New"/>
        </w:rPr>
        <w:t xml:space="preserve"> πεδίον τ</w:t>
      </w:r>
      <w:r w:rsidRPr="0017419E">
        <w:rPr>
          <w:rFonts w:ascii="SBL Greek" w:hAnsi="SBL Greek" w:cs="Courier New"/>
        </w:rPr>
        <w:t>ῶ</w:t>
      </w:r>
      <w:r w:rsidRPr="0017419E">
        <w:rPr>
          <w:rFonts w:ascii="SBL Greek" w:hAnsi="SBL Greek" w:cs="Courier New"/>
        </w:rPr>
        <w:t xml:space="preserve">ν βασιλέων, </w:t>
      </w:r>
      <w:r w:rsidRPr="0017419E">
        <w:rPr>
          <w:rFonts w:ascii="SBL Greek" w:hAnsi="SBL Greek" w:cs="Courier New"/>
        </w:rPr>
        <w:t>ἡ</w:t>
      </w:r>
      <w:r w:rsidRPr="0017419E">
        <w:rPr>
          <w:rFonts w:ascii="SBL Greek" w:hAnsi="SBL Greek" w:cs="Courier New"/>
        </w:rPr>
        <w:t xml:space="preserve"> κοιλ</w:t>
      </w:r>
      <w:r w:rsidRPr="0017419E">
        <w:rPr>
          <w:rFonts w:ascii="SBL Greek" w:hAnsi="SBL Greek" w:cs="Courier New"/>
        </w:rPr>
        <w:t>ὰ</w:t>
      </w:r>
      <w:r w:rsidRPr="0017419E">
        <w:rPr>
          <w:rFonts w:ascii="SBL Greek" w:hAnsi="SBL Greek" w:cs="Courier New"/>
        </w:rPr>
        <w:t>ς το</w:t>
      </w:r>
      <w:r w:rsidRPr="0017419E">
        <w:rPr>
          <w:rFonts w:ascii="SBL Greek" w:hAnsi="SBL Greek" w:cs="Courier New"/>
        </w:rPr>
        <w:t>ῦ</w:t>
      </w:r>
      <w:r w:rsidRPr="0017419E">
        <w:rPr>
          <w:rFonts w:ascii="SBL Greek" w:hAnsi="SBL Greek" w:cs="Courier New"/>
        </w:rPr>
        <w:t xml:space="preserve"> βασιλέως), a place incidentally mentioned in two passages of Scripture only. When Abraham was returning with the spoil of Sodom, the kin</w:t>
      </w:r>
      <w:r w:rsidRPr="0017419E">
        <w:rPr>
          <w:rFonts w:ascii="SBL Greek" w:hAnsi="SBL Greek" w:cs="Courier New"/>
        </w:rPr>
        <w:t>g of Sodom went out to meet him "at the valley of Shaveh, which is the king's dale" (Gen 14:17); and in the narrative of the death of Absalom the incidental remark is inserted by the historian, " Now Absalom in his lifetime had reared up for himself a pill</w:t>
      </w:r>
      <w:r w:rsidRPr="0017419E">
        <w:rPr>
          <w:rFonts w:ascii="SBL Greek" w:hAnsi="SBL Greek" w:cs="Courier New"/>
        </w:rPr>
        <w:t xml:space="preserve">ar which is in the king's dale" (2Sa 18:18). The locality has usually been supposed to be ii the Valley of Jehoshaphat or Kidron, and that the well-known monument, now called the tomb of Absalom, is the pillar raised by that prince (Benjamin of Tudela, in </w:t>
      </w:r>
      <w:r w:rsidRPr="0017419E">
        <w:rPr>
          <w:rFonts w:ascii="SBL Greek" w:hAnsi="SBL Greek" w:cs="Courier New"/>
        </w:rPr>
        <w:t>Ear</w:t>
      </w:r>
      <w:r w:rsidRPr="0017419E">
        <w:rPr>
          <w:rFonts w:ascii="SBL Greek" w:hAnsi="SBL Greek" w:cs="Courier New"/>
          <w:rtl/>
        </w:rPr>
        <w:t xml:space="preserve">ly </w:t>
      </w:r>
      <w:r w:rsidRPr="0017419E">
        <w:rPr>
          <w:rFonts w:ascii="SBL Greek" w:hAnsi="SBL Greek" w:cs="Courier New"/>
        </w:rPr>
        <w:t>Trav. in Pal. p. 84; Raumer, Palia;f. p. 303; Barclay, City of the Great King, p. 92). The style of the monument, which is of the later Roman age, militates against this theory, unless we suppose that this structure merely represents the older tradit</w:t>
      </w:r>
      <w:r w:rsidRPr="0017419E">
        <w:rPr>
          <w:rFonts w:ascii="SBL Greek" w:hAnsi="SBL Greek" w:cs="Courier New"/>
        </w:rPr>
        <w:t xml:space="preserve">ionary site. SEE ABSOLOMS TOMB. </w:t>
      </w:r>
    </w:p>
    <w:p w:rsidR="00000000" w:rsidRPr="0017419E" w:rsidRDefault="0017419E">
      <w:pPr>
        <w:pStyle w:val="Textebrut"/>
        <w:rPr>
          <w:rFonts w:ascii="SBL Greek" w:hAnsi="SBL Greek"/>
        </w:rPr>
      </w:pPr>
      <w:r w:rsidRPr="0017419E">
        <w:rPr>
          <w:rFonts w:ascii="SBL Greek" w:hAnsi="SBL Greek" w:cs="Courier New"/>
        </w:rPr>
        <w:t>The names given to the valley, Enouk, Shamveh, prove that a " plain" or broad valley" was meant, and not a ravine like the Kidron; but this would tolerably well apply to its broader part at the junction with that of Hinnom.</w:t>
      </w:r>
      <w:r w:rsidRPr="0017419E">
        <w:rPr>
          <w:rFonts w:ascii="SBL Greek" w:hAnsi="SBL Greek" w:cs="Courier New"/>
        </w:rPr>
        <w:t xml:space="preserve"> SEE  JEHOSHAPHAT, VALLEY OF. Others locate the king's dale at Beersheba, others at Lebanon (Reland, Palest. p. 357), others near the Jordan (Stanley, Jewish Church, i, 44). But if we identify Salem with Jerusalem, then doubtless the king's dale was close </w:t>
      </w:r>
      <w:r w:rsidRPr="0017419E">
        <w:rPr>
          <w:rFonts w:ascii="SBL Greek" w:hAnsi="SBL Greek" w:cs="Courier New"/>
        </w:rPr>
        <w:t>to that city; and it seems highly probable besides that Absalom should have raised his memorial pillar in the vicinity of the capital (Krafft, Die Topographie Jerusalems, p. 88). Still others regard the place as that elsewhere called the " Valley of Rephai</w:t>
      </w:r>
      <w:r w:rsidRPr="0017419E">
        <w:rPr>
          <w:rFonts w:ascii="SBL Greek" w:hAnsi="SBL Greek" w:cs="Courier New"/>
        </w:rPr>
        <w:t>m," and now usually designated</w:t>
      </w:r>
      <w:r w:rsidRPr="0017419E">
        <w:rPr>
          <w:rFonts w:ascii="SBL Greek" w:hAnsi="SBL Greek" w:cs="Courier New"/>
          <w:rtl/>
        </w:rPr>
        <w:t xml:space="preserve"> as</w:t>
      </w:r>
      <w:r w:rsidRPr="0017419E">
        <w:rPr>
          <w:rFonts w:ascii="SBL Greek" w:hAnsi="SBL Greek" w:cs="Courier New"/>
        </w:rPr>
        <w:t xml:space="preserve"> the Plain of Rephaim. This is on the direct route from the north to Hebron; a practicable road leads down from it through the wilderness to the shore of the Dead Sea; and it is so close to Jerusalem that Melchisedec, from </w:t>
      </w:r>
      <w:r w:rsidRPr="0017419E">
        <w:rPr>
          <w:rFonts w:ascii="SBL Greek" w:hAnsi="SBL Greek" w:cs="Courier New"/>
        </w:rPr>
        <w:t>the heights of Zion, could both see and hear the joyous meeting of the princes of Sodom with the victorious band of Abraham, and the reclaimed captives (comp. Kurtz, Hist. of the Old Covenant, i, 218; Wilson, Lands of the Bible, i, 488; Kalisch, On, Gen 14</w:t>
      </w:r>
      <w:r w:rsidRPr="0017419E">
        <w:rPr>
          <w:rFonts w:ascii="SBL Greek" w:hAnsi="SBL Greek" w:cs="Courier New"/>
        </w:rPr>
        <w:t>:17). SEE REPHAIM, VALLEY OF. The epithet "King's," however, seems rather to favor a connection with the "king's garden", SEE JERUSALEM, which lay near the Pool of Siloam (2Ki 25:4). SEE SHAVEH.</w:t>
      </w:r>
    </w:p>
    <w:p w:rsidR="00000000" w:rsidRPr="0017419E" w:rsidRDefault="0017419E">
      <w:pPr>
        <w:pStyle w:val="Textebrut"/>
        <w:rPr>
          <w:rFonts w:ascii="SBL Greek" w:hAnsi="SBL Greek"/>
        </w:rPr>
      </w:pPr>
      <w:r w:rsidRPr="0017419E">
        <w:rPr>
          <w:rFonts w:ascii="SBL Greek" w:hAnsi="SBL Greek" w:cs="Courier New"/>
        </w:rPr>
        <w:t>King's Evil is the name in England of a disease which the peo</w:t>
      </w:r>
      <w:r w:rsidRPr="0017419E">
        <w:rPr>
          <w:rFonts w:ascii="SBL Greek" w:hAnsi="SBL Greek" w:cs="Courier New"/>
        </w:rPr>
        <w:t>ple believed their kings had the power of curing by touch. So strong was the popular conviction that the ecclesiastical authorities devised a special form of religious service to be recited while the king was touching the diseased person. It is as follows:</w:t>
      </w:r>
    </w:p>
    <w:p w:rsidR="00000000" w:rsidRPr="0017419E" w:rsidRDefault="0017419E">
      <w:pPr>
        <w:pStyle w:val="Textebrut"/>
        <w:rPr>
          <w:rFonts w:ascii="SBL Greek" w:hAnsi="SBL Greek"/>
        </w:rPr>
      </w:pPr>
      <w:r w:rsidRPr="0017419E">
        <w:rPr>
          <w:rFonts w:ascii="SBL Greek" w:hAnsi="SBL Greek" w:cs="Courier New"/>
        </w:rPr>
        <w:t>"The first gospel was exactly the same with that on Ascension Day. At the touching of every infirm person, these words were repeated, 'They shall lay their hands on the sick, and they shall recover.' The second gospel began at the first of St. John, and e</w:t>
      </w:r>
      <w:r w:rsidRPr="0017419E">
        <w:rPr>
          <w:rFonts w:ascii="SBL Greek" w:hAnsi="SBL Greek" w:cs="Courier New"/>
        </w:rPr>
        <w:t>nded at these words, 'full of grace and truth.' At putting the angel (or gold) about their necks, 'That light was the true light which lights every man that cometh into the world,' was repeated,</w:t>
      </w:r>
    </w:p>
    <w:p w:rsidR="00000000" w:rsidRPr="0017419E" w:rsidRDefault="0017419E">
      <w:pPr>
        <w:pStyle w:val="Textebrut"/>
        <w:rPr>
          <w:rFonts w:ascii="SBL Greek" w:hAnsi="SBL Greek"/>
        </w:rPr>
      </w:pPr>
      <w:r w:rsidRPr="0017419E">
        <w:rPr>
          <w:rFonts w:ascii="SBL Greek" w:hAnsi="SBL Greek" w:cs="Courier New"/>
        </w:rPr>
        <w:t xml:space="preserve">Lord have mercy upon us. </w:t>
      </w:r>
    </w:p>
    <w:p w:rsidR="00000000" w:rsidRPr="0017419E" w:rsidRDefault="0017419E">
      <w:pPr>
        <w:pStyle w:val="Textebrut"/>
        <w:rPr>
          <w:rFonts w:ascii="SBL Greek" w:hAnsi="SBL Greek"/>
        </w:rPr>
      </w:pPr>
      <w:r w:rsidRPr="0017419E">
        <w:rPr>
          <w:rFonts w:ascii="SBL Greek" w:hAnsi="SBL Greek" w:cs="Courier New"/>
        </w:rPr>
        <w:t xml:space="preserve">Christ have mercy upon its. </w:t>
      </w:r>
    </w:p>
    <w:p w:rsidR="00000000" w:rsidRPr="0017419E" w:rsidRDefault="0017419E">
      <w:pPr>
        <w:pStyle w:val="Textebrut"/>
        <w:rPr>
          <w:rFonts w:ascii="SBL Greek" w:hAnsi="SBL Greek"/>
        </w:rPr>
      </w:pPr>
      <w:r w:rsidRPr="0017419E">
        <w:rPr>
          <w:rFonts w:ascii="SBL Greek" w:hAnsi="SBL Greek" w:cs="Courier New"/>
        </w:rPr>
        <w:t>Lord h</w:t>
      </w:r>
      <w:r w:rsidRPr="0017419E">
        <w:rPr>
          <w:rFonts w:ascii="SBL Greek" w:hAnsi="SBL Greek" w:cs="Courier New"/>
        </w:rPr>
        <w:t xml:space="preserve">ave mercy upon us. </w:t>
      </w:r>
    </w:p>
    <w:p w:rsidR="00000000" w:rsidRPr="0017419E" w:rsidRDefault="0017419E">
      <w:pPr>
        <w:pStyle w:val="Textebrut"/>
        <w:rPr>
          <w:rFonts w:ascii="SBL Greek" w:hAnsi="SBL Greek"/>
        </w:rPr>
      </w:pPr>
      <w:r w:rsidRPr="0017419E">
        <w:rPr>
          <w:rFonts w:ascii="SBL Greek" w:hAnsi="SBL Greek" w:cs="Courier New"/>
        </w:rPr>
        <w:t>Our Father which art in heaven, hallowed be thy name, etc.</w:t>
      </w:r>
    </w:p>
    <w:p w:rsidR="00000000" w:rsidRPr="0017419E" w:rsidRDefault="0017419E">
      <w:pPr>
        <w:pStyle w:val="Textebrut"/>
        <w:rPr>
          <w:rFonts w:ascii="SBL Greek" w:hAnsi="SBL Greek"/>
        </w:rPr>
      </w:pPr>
      <w:r w:rsidRPr="0017419E">
        <w:rPr>
          <w:rFonts w:ascii="SBL Greek" w:hAnsi="SBL Greek" w:cs="Courier New"/>
        </w:rPr>
        <w:t xml:space="preserve">Minister. O Lord, save thy servants. </w:t>
      </w:r>
    </w:p>
    <w:p w:rsidR="00000000" w:rsidRPr="0017419E" w:rsidRDefault="0017419E">
      <w:pPr>
        <w:pStyle w:val="Textebrut"/>
        <w:rPr>
          <w:rFonts w:ascii="SBL Greek" w:hAnsi="SBL Greek"/>
        </w:rPr>
      </w:pPr>
      <w:r w:rsidRPr="0017419E">
        <w:rPr>
          <w:rFonts w:ascii="SBL Greek" w:hAnsi="SBL Greek" w:cs="Courier New"/>
        </w:rPr>
        <w:t xml:space="preserve">Answer. Which put their trust in thee. </w:t>
      </w:r>
    </w:p>
    <w:p w:rsidR="00000000" w:rsidRPr="0017419E" w:rsidRDefault="0017419E">
      <w:pPr>
        <w:pStyle w:val="Textebrut"/>
        <w:rPr>
          <w:rFonts w:ascii="SBL Greek" w:hAnsi="SBL Greek"/>
        </w:rPr>
      </w:pPr>
      <w:r w:rsidRPr="0017419E">
        <w:rPr>
          <w:rFonts w:ascii="SBL Greek" w:hAnsi="SBL Greek" w:cs="Courier New"/>
        </w:rPr>
        <w:t xml:space="preserve">Minister. Send unto them help from above.  </w:t>
      </w:r>
    </w:p>
    <w:p w:rsidR="00000000" w:rsidRPr="0017419E" w:rsidRDefault="0017419E">
      <w:pPr>
        <w:pStyle w:val="Textebrut"/>
        <w:rPr>
          <w:rFonts w:ascii="SBL Greek" w:hAnsi="SBL Greek"/>
        </w:rPr>
      </w:pPr>
      <w:r w:rsidRPr="0017419E">
        <w:rPr>
          <w:rFonts w:ascii="SBL Greek" w:hAnsi="SBL Greek" w:cs="Courier New"/>
        </w:rPr>
        <w:t xml:space="preserve">Answer. And evermore mightily defend them. </w:t>
      </w:r>
    </w:p>
    <w:p w:rsidR="00000000" w:rsidRPr="0017419E" w:rsidRDefault="0017419E">
      <w:pPr>
        <w:pStyle w:val="Textebrut"/>
        <w:rPr>
          <w:rFonts w:ascii="SBL Greek" w:hAnsi="SBL Greek"/>
        </w:rPr>
      </w:pPr>
      <w:r w:rsidRPr="0017419E">
        <w:rPr>
          <w:rFonts w:ascii="SBL Greek" w:hAnsi="SBL Greek" w:cs="Courier New"/>
        </w:rPr>
        <w:t>Minister. H</w:t>
      </w:r>
      <w:r w:rsidRPr="0017419E">
        <w:rPr>
          <w:rFonts w:ascii="SBL Greek" w:hAnsi="SBL Greek" w:cs="Courier New"/>
        </w:rPr>
        <w:t xml:space="preserve">elp us, O God, our' Saviour. </w:t>
      </w:r>
    </w:p>
    <w:p w:rsidR="00000000" w:rsidRPr="0017419E" w:rsidRDefault="0017419E">
      <w:pPr>
        <w:pStyle w:val="Textebrut"/>
        <w:rPr>
          <w:rFonts w:ascii="SBL Greek" w:hAnsi="SBL Greek"/>
        </w:rPr>
      </w:pPr>
      <w:r w:rsidRPr="0017419E">
        <w:rPr>
          <w:rFonts w:ascii="SBL Greek" w:hAnsi="SBL Greek" w:cs="Courier New"/>
        </w:rPr>
        <w:t xml:space="preserve">Answer. And for the glory of thy name's sake deliver us; be merciful unto us sinners, for thy name's sake. </w:t>
      </w:r>
    </w:p>
    <w:p w:rsidR="00000000" w:rsidRPr="0017419E" w:rsidRDefault="0017419E">
      <w:pPr>
        <w:pStyle w:val="Textebrut"/>
        <w:rPr>
          <w:rFonts w:ascii="SBL Greek" w:hAnsi="SBL Greek"/>
        </w:rPr>
      </w:pPr>
      <w:r w:rsidRPr="0017419E">
        <w:rPr>
          <w:rFonts w:ascii="SBL Greek" w:hAnsi="SBL Greek" w:cs="Courier New"/>
        </w:rPr>
        <w:t xml:space="preserve">Minister. O Lord, hear our prayer. </w:t>
      </w:r>
    </w:p>
    <w:p w:rsidR="00000000" w:rsidRPr="0017419E" w:rsidRDefault="0017419E">
      <w:pPr>
        <w:pStyle w:val="Textebrut"/>
        <w:rPr>
          <w:rFonts w:ascii="SBL Greek" w:hAnsi="SBL Greek"/>
        </w:rPr>
      </w:pPr>
      <w:r w:rsidRPr="0017419E">
        <w:rPr>
          <w:rFonts w:ascii="SBL Greek" w:hAnsi="SBL Greek" w:cs="Courier New"/>
        </w:rPr>
        <w:t xml:space="preserve">Answer. And let our cry come unto thee. </w:t>
      </w:r>
    </w:p>
    <w:p w:rsidR="00000000" w:rsidRPr="0017419E" w:rsidRDefault="0017419E">
      <w:pPr>
        <w:pStyle w:val="Textebrut"/>
        <w:rPr>
          <w:rFonts w:ascii="SBL Greek" w:hAnsi="SBL Greek"/>
        </w:rPr>
      </w:pPr>
      <w:r w:rsidRPr="0017419E">
        <w:rPr>
          <w:rFonts w:ascii="SBL Greek" w:hAnsi="SBL Greek" w:cs="Courier New"/>
        </w:rPr>
        <w:t xml:space="preserve">THE COLLECT </w:t>
      </w:r>
    </w:p>
    <w:p w:rsidR="00000000" w:rsidRPr="0017419E" w:rsidRDefault="0017419E">
      <w:pPr>
        <w:pStyle w:val="Textebrut"/>
        <w:rPr>
          <w:rFonts w:ascii="SBL Greek" w:hAnsi="SBL Greek"/>
        </w:rPr>
      </w:pPr>
      <w:r w:rsidRPr="0017419E">
        <w:rPr>
          <w:rFonts w:ascii="SBL Greek" w:hAnsi="SBL Greek" w:cs="Courier New"/>
        </w:rPr>
        <w:t xml:space="preserve">Almighty God, the </w:t>
      </w:r>
      <w:r w:rsidRPr="0017419E">
        <w:rPr>
          <w:rFonts w:ascii="SBL Greek" w:hAnsi="SBL Greek" w:cs="Courier New"/>
        </w:rPr>
        <w:t>eternal health of all such as put their trust in thee, hear us, we beseech thee, on the behalf of these thy servants, for whom we call for thy merciful help; that they, receiving health, may give thanks unto thee in thy holy Church, through Jesus Christ ou</w:t>
      </w:r>
      <w:r w:rsidRPr="0017419E">
        <w:rPr>
          <w:rFonts w:ascii="SBL Greek" w:hAnsi="SBL Greek" w:cs="Courier New"/>
        </w:rPr>
        <w:t>r Lord. Amen.</w:t>
      </w:r>
    </w:p>
    <w:p w:rsidR="00000000" w:rsidRPr="0017419E" w:rsidRDefault="0017419E">
      <w:pPr>
        <w:pStyle w:val="Textebrut"/>
        <w:rPr>
          <w:rFonts w:ascii="SBL Greek" w:hAnsi="SBL Greek"/>
        </w:rPr>
      </w:pPr>
      <w:r w:rsidRPr="0017419E">
        <w:rPr>
          <w:rFonts w:ascii="SBL Greek" w:hAnsi="SBL Greek" w:cs="Courier New"/>
        </w:rPr>
        <w:t>The peace of God, etc."</w:t>
      </w:r>
    </w:p>
    <w:p w:rsidR="00000000" w:rsidRPr="0017419E" w:rsidRDefault="0017419E">
      <w:pPr>
        <w:pStyle w:val="Textebrut"/>
        <w:rPr>
          <w:rFonts w:ascii="SBL Greek" w:hAnsi="SBL Greek"/>
        </w:rPr>
      </w:pPr>
      <w:r w:rsidRPr="0017419E">
        <w:rPr>
          <w:rFonts w:ascii="SBL Greek" w:hAnsi="SBL Greek" w:cs="Courier New"/>
        </w:rPr>
        <w:t>"The evidence which has sometimes been offered for supposed miraculous cures of the king's evil is none at all for the miracle. but goes to prove that patients were touched, and afterwards recovered. Symptoms of many d</w:t>
      </w:r>
      <w:r w:rsidRPr="0017419E">
        <w:rPr>
          <w:rFonts w:ascii="SBL Greek" w:hAnsi="SBL Greek" w:cs="Courier New"/>
        </w:rPr>
        <w:t>iseases abate spontaneously; and especially in the case of scrofula, a strong excitement of mind is supposed by medical men to exert often a reaction in the absorbents. The touch of a hanged man's hand has been held in at least equal repute for scrofula an</w:t>
      </w:r>
      <w:r w:rsidRPr="0017419E">
        <w:rPr>
          <w:rFonts w:ascii="SBL Greek" w:hAnsi="SBL Greek" w:cs="Courier New"/>
        </w:rPr>
        <w:t>d wens, doubtless for alike reason. If Jesus had laid his hands on many sick persons, and some of them had recovered within a week, how different would have been the state of the case! (See Paley on tentative miracles and gradual cures.) Asthe reality of a</w:t>
      </w:r>
      <w:r w:rsidRPr="0017419E">
        <w:rPr>
          <w:rFonts w:ascii="SBL Greek" w:hAnsi="SBL Greek" w:cs="Courier New"/>
        </w:rPr>
        <w:t xml:space="preserve"> cure by the touch of a royal hand </w:t>
      </w:r>
      <w:r w:rsidRPr="0017419E">
        <w:rPr>
          <w:rFonts w:ascii="SBL Greek" w:hAnsi="SBL Greek" w:cs="Courier New"/>
          <w:rtl/>
        </w:rPr>
        <w:t>can</w:t>
      </w:r>
      <w:r w:rsidRPr="0017419E">
        <w:rPr>
          <w:rFonts w:ascii="SBL Greek" w:hAnsi="SBL Greek" w:cs="Courier New"/>
        </w:rPr>
        <w:t>not be believed without the utmost degree of superstition, it is probable that the service was used as a petition for the cure, and that the touching the part affected was asuperstitious act, followed by a cure in thos</w:t>
      </w:r>
      <w:r w:rsidRPr="0017419E">
        <w:rPr>
          <w:rFonts w:ascii="SBL Greek" w:hAnsi="SBL Greek" w:cs="Courier New"/>
        </w:rPr>
        <w:t>e cases in which the action of the mind was favorable to such an effect. Thus the cure itself would be explicable from natural causes."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 Garden[[@Headword:Kings Garden]]</w:t>
      </w:r>
    </w:p>
    <w:p w:rsidR="00000000" w:rsidRPr="0017419E" w:rsidRDefault="0017419E">
      <w:pPr>
        <w:pStyle w:val="Textebrut"/>
        <w:rPr>
          <w:rFonts w:ascii="SBL Greek" w:hAnsi="SBL Greek"/>
        </w:rPr>
      </w:pPr>
      <w:r w:rsidRPr="0017419E">
        <w:rPr>
          <w:rFonts w:ascii="SBL Greek" w:hAnsi="SBL Greek" w:cs="Courier New"/>
        </w:rPr>
        <w:t>             SEE GARDEN.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 House[[@Headword:Kings House]]</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xml:space="preserve">      SEE PALACE.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 Mother[[@Headword:Kings Mother]]</w:t>
      </w:r>
    </w:p>
    <w:p w:rsidR="00000000" w:rsidRPr="0017419E" w:rsidRDefault="0017419E">
      <w:pPr>
        <w:pStyle w:val="Textebrut"/>
        <w:rPr>
          <w:rFonts w:ascii="SBL Greek" w:hAnsi="SBL Greek"/>
        </w:rPr>
      </w:pPr>
      <w:r w:rsidRPr="0017419E">
        <w:rPr>
          <w:rFonts w:ascii="SBL Greek" w:hAnsi="SBL Greek" w:cs="Courier New"/>
        </w:rPr>
        <w:t>             SEE QUEEN.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 Mowings[[@Headword:Kings Mowings]]</w:t>
      </w:r>
    </w:p>
    <w:p w:rsidR="00000000" w:rsidRPr="0017419E" w:rsidRDefault="0017419E">
      <w:pPr>
        <w:pStyle w:val="Textebrut"/>
        <w:rPr>
          <w:rFonts w:ascii="SBL Greek" w:hAnsi="SBL Greek"/>
        </w:rPr>
      </w:pPr>
      <w:r w:rsidRPr="0017419E">
        <w:rPr>
          <w:rFonts w:ascii="SBL Greek" w:hAnsi="SBL Greek" w:cs="Courier New"/>
        </w:rPr>
        <w:t>             SEE MOWING.</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 Pool[[@Headword:Kings Pool]]</w:t>
      </w:r>
    </w:p>
    <w:p w:rsidR="00000000" w:rsidRPr="0017419E" w:rsidRDefault="0017419E">
      <w:pPr>
        <w:pStyle w:val="Textebrut"/>
        <w:rPr>
          <w:rFonts w:ascii="SBL Greek" w:hAnsi="SBL Greek"/>
        </w:rPr>
      </w:pPr>
      <w:r w:rsidRPr="0017419E">
        <w:rPr>
          <w:rFonts w:ascii="SBL Greek" w:hAnsi="SBL Greek" w:cs="Courier New"/>
        </w:rPr>
        <w:t>             SEE POOL.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 Primer[[@Headword:Kings Primer]]</w:t>
      </w:r>
    </w:p>
    <w:p w:rsidR="00000000" w:rsidRPr="0017419E" w:rsidRDefault="0017419E">
      <w:pPr>
        <w:pStyle w:val="Textebrut"/>
        <w:rPr>
          <w:rFonts w:ascii="SBL Greek" w:hAnsi="SBL Greek"/>
        </w:rPr>
      </w:pPr>
      <w:r w:rsidRPr="0017419E">
        <w:rPr>
          <w:rFonts w:ascii="SBL Greek" w:hAnsi="SBL Greek" w:cs="Courier New"/>
        </w:rPr>
        <w:t>             SEE PRIMER.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 Sepulchre[[@Headword:Kings Sepulchre]]</w:t>
      </w:r>
    </w:p>
    <w:p w:rsidR="00000000" w:rsidRPr="0017419E" w:rsidRDefault="0017419E">
      <w:pPr>
        <w:pStyle w:val="Textebrut"/>
        <w:rPr>
          <w:rFonts w:ascii="SBL Greek" w:hAnsi="SBL Greek"/>
        </w:rPr>
      </w:pPr>
      <w:r w:rsidRPr="0017419E">
        <w:rPr>
          <w:rFonts w:ascii="SBL Greek" w:hAnsi="SBL Greek" w:cs="Courier New"/>
        </w:rPr>
        <w:t>             SEE TOMB.</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 First And Second Books Of[[@Headword:Kings, First And Second Books Of]]</w:t>
      </w:r>
    </w:p>
    <w:p w:rsidR="00000000" w:rsidRPr="0017419E" w:rsidRDefault="0017419E">
      <w:pPr>
        <w:pStyle w:val="Textebrut"/>
        <w:rPr>
          <w:rFonts w:ascii="SBL Greek" w:hAnsi="SBL Greek"/>
        </w:rPr>
      </w:pPr>
      <w:r w:rsidRPr="0017419E">
        <w:rPr>
          <w:rFonts w:ascii="SBL Greek" w:hAnsi="SBL Greek" w:cs="Courier New"/>
        </w:rPr>
        <w:t>             the second of the se</w:t>
      </w:r>
      <w:r w:rsidRPr="0017419E">
        <w:rPr>
          <w:rFonts w:ascii="SBL Greek" w:hAnsi="SBL Greek" w:cs="Courier New"/>
        </w:rPr>
        <w:t>ries of Hebrew royal annals, the books of Samuel forming the introductory series, and the books of Chronicles being a parallel series. In the Hebrew Bible the first two series alone form part of " the Former Prophets," like Joshua, Judges, and Ruth. SEE BI</w:t>
      </w:r>
      <w:r w:rsidRPr="0017419E">
        <w:rPr>
          <w:rFonts w:ascii="SBL Greek" w:hAnsi="SBL Greek" w:cs="Courier New"/>
        </w:rPr>
        <w:t>BLE. In the Authorized English Version it is added to their titles: "commonly called the Third [and the Fourth] Book of the Kings." SEE SAMUEL, BOOKS OF.</w:t>
      </w:r>
    </w:p>
    <w:p w:rsidR="00000000" w:rsidRPr="0017419E" w:rsidRDefault="0017419E">
      <w:pPr>
        <w:pStyle w:val="Textebrut"/>
        <w:rPr>
          <w:rFonts w:ascii="SBL Greek" w:hAnsi="SBL Greek"/>
        </w:rPr>
      </w:pPr>
      <w:r w:rsidRPr="0017419E">
        <w:rPr>
          <w:rFonts w:ascii="SBL Greek" w:hAnsi="SBL Greek" w:cs="Courier New"/>
        </w:rPr>
        <w:t xml:space="preserve">I. Number and Title. — The two books of Kings formed anciently but one book in the Jewish Scriptures, </w:t>
      </w:r>
      <w:r w:rsidRPr="0017419E">
        <w:rPr>
          <w:rFonts w:ascii="SBL Greek" w:hAnsi="SBL Greek" w:cs="Courier New"/>
        </w:rPr>
        <w:t xml:space="preserve">as is affirmed by Origen (apud Euseb. Prep. Evang. 6:25, Βασιλείων τρίτη, τετάρτη, </w:t>
      </w:r>
      <w:r w:rsidRPr="0017419E">
        <w:rPr>
          <w:rFonts w:ascii="SBL Greek" w:hAnsi="SBL Greek" w:cs="Courier New"/>
        </w:rPr>
        <w:t>ἐ</w:t>
      </w:r>
      <w:r w:rsidRPr="0017419E">
        <w:rPr>
          <w:rFonts w:ascii="SBL Greek" w:hAnsi="SBL Greek" w:cs="Courier New"/>
        </w:rPr>
        <w:t xml:space="preserve">ν </w:t>
      </w:r>
      <w:r w:rsidRPr="0017419E">
        <w:rPr>
          <w:rFonts w:ascii="SBL Greek" w:hAnsi="SBL Greek" w:cs="Courier New"/>
        </w:rPr>
        <w:t>ἑ</w:t>
      </w:r>
      <w:r w:rsidRPr="0017419E">
        <w:rPr>
          <w:rFonts w:ascii="SBL Greek" w:hAnsi="SBL Greek" w:cs="Courier New"/>
        </w:rPr>
        <w:t>ν</w:t>
      </w:r>
      <w:r w:rsidRPr="0017419E">
        <w:rPr>
          <w:rFonts w:ascii="SBL Greek" w:hAnsi="SBL Greek" w:cs="Courier New"/>
        </w:rPr>
        <w:t>ὶ</w:t>
      </w:r>
      <w:r w:rsidRPr="0017419E">
        <w:rPr>
          <w:rFonts w:ascii="SBL Greek" w:hAnsi="SBL Greek" w:cs="Courier New"/>
        </w:rPr>
        <w:t xml:space="preserve"> Ο</w:t>
      </w:r>
      <w:r w:rsidRPr="0017419E">
        <w:rPr>
          <w:rFonts w:ascii="SBL Greek" w:hAnsi="SBL Greek" w:cs="Courier New"/>
        </w:rPr>
        <w:t>ὐ</w:t>
      </w:r>
      <w:r w:rsidRPr="0017419E">
        <w:rPr>
          <w:rFonts w:ascii="SBL Greek" w:hAnsi="SBL Greek" w:cs="Courier New"/>
        </w:rPr>
        <w:t xml:space="preserve">αμμέλεχ Δαβίδ), Jerome (Proloy. Gal.), Josephus (Cont. Apion. i, 8), and others. The present division, following the Septuagint and Latin versions, has been common </w:t>
      </w:r>
      <w:r w:rsidRPr="0017419E">
        <w:rPr>
          <w:rFonts w:ascii="SBL Greek" w:hAnsi="SBL Greek" w:cs="Courier New"/>
        </w:rPr>
        <w:t>in the Hebrew Bibles since the Venetian editions of Bomberg.</w:t>
      </w:r>
    </w:p>
    <w:p w:rsidR="00000000" w:rsidRPr="0017419E" w:rsidRDefault="0017419E">
      <w:pPr>
        <w:pStyle w:val="Textebrut"/>
        <w:rPr>
          <w:rFonts w:ascii="SBL Greek" w:hAnsi="SBL Greek"/>
        </w:rPr>
      </w:pPr>
      <w:r w:rsidRPr="0017419E">
        <w:rPr>
          <w:rFonts w:ascii="SBL Greek" w:hAnsi="SBL Greek" w:cs="Courier New"/>
        </w:rPr>
        <w:t>The old Jewish name was borrowed, as usual, from the commencing words of the book (</w:t>
      </w:r>
      <w:r w:rsidRPr="0017419E">
        <w:rPr>
          <w:rFonts w:ascii="SBL Greek" w:hAnsi="SBL Greek" w:cs="Courier New"/>
          <w:rtl/>
        </w:rPr>
        <w:t>וְהִמֶּלֶךְ דָּוַד</w:t>
      </w:r>
      <w:r w:rsidRPr="0017419E">
        <w:rPr>
          <w:rFonts w:ascii="SBL Greek" w:hAnsi="SBL Greek" w:cs="Courier New"/>
        </w:rPr>
        <w:t>), Graecized as in the above quotation from Eusebius. The Septuagint and Vulgate now number th</w:t>
      </w:r>
      <w:r w:rsidRPr="0017419E">
        <w:rPr>
          <w:rFonts w:ascii="SBL Greek" w:hAnsi="SBL Greek" w:cs="Courier New"/>
        </w:rPr>
        <w:t xml:space="preserve">em as the third and fourth books of Kings, reckoning the two books of Samuel the first and second. Their present title, </w:t>
      </w:r>
      <w:r w:rsidRPr="0017419E">
        <w:rPr>
          <w:rFonts w:ascii="SBL Greek" w:hAnsi="SBL Greek" w:cs="Courier New"/>
          <w:rtl/>
        </w:rPr>
        <w:t>מְלָכַים</w:t>
      </w:r>
      <w:r w:rsidRPr="0017419E">
        <w:rPr>
          <w:rFonts w:ascii="SBL Greek" w:hAnsi="SBL Greek" w:cs="Courier New"/>
        </w:rPr>
        <w:t>, Βασιλέων, Regum, in the opinion of Havernick, has respect more to the formal than essential character of the composition (Einl</w:t>
      </w:r>
      <w:r w:rsidRPr="0017419E">
        <w:rPr>
          <w:rFonts w:ascii="SBL Greek" w:hAnsi="SBL Greek" w:cs="Courier New"/>
        </w:rPr>
        <w:t>eitung, § 168); yet under such forms of government as those of Judah and Israel the royal person and name are intimately associated with all national acts and movements, legal decisions, warlike preparations, domestic legislation, and foreign policy. The r</w:t>
      </w:r>
      <w:r w:rsidRPr="0017419E">
        <w:rPr>
          <w:rFonts w:ascii="SBL Greek" w:hAnsi="SBL Greek" w:cs="Courier New"/>
        </w:rPr>
        <w:t xml:space="preserve">eign of an Oriental prince is identified with the history </w:t>
      </w:r>
      <w:r w:rsidRPr="0017419E">
        <w:rPr>
          <w:rFonts w:ascii="SBL Greek" w:hAnsi="SBL Greek" w:cs="Courier New"/>
          <w:rtl/>
        </w:rPr>
        <w:t xml:space="preserve">of </w:t>
      </w:r>
      <w:r w:rsidRPr="0017419E">
        <w:rPr>
          <w:rFonts w:ascii="SBL Greek" w:hAnsi="SBL Greek" w:cs="Courier New"/>
        </w:rPr>
        <w:t>his nation during the period of his sovereignty. More especially in the theocratic constitution of the Jewish realm the character of the monarch was an important element of national history, and,</w:t>
      </w:r>
      <w:r w:rsidRPr="0017419E">
        <w:rPr>
          <w:rFonts w:ascii="SBL Greek" w:hAnsi="SBL Greek" w:cs="Courier New"/>
        </w:rPr>
        <w:t xml:space="preserve"> of necessity, it had considerable influence on the fate and fortunes of the people.</w:t>
      </w:r>
    </w:p>
    <w:p w:rsidR="00000000" w:rsidRPr="0017419E" w:rsidRDefault="0017419E">
      <w:pPr>
        <w:pStyle w:val="Textebrut"/>
        <w:rPr>
          <w:rFonts w:ascii="SBL Greek" w:hAnsi="SBL Greek"/>
        </w:rPr>
      </w:pPr>
      <w:r w:rsidRPr="0017419E">
        <w:rPr>
          <w:rFonts w:ascii="SBL Greek" w:hAnsi="SBL Greek" w:cs="Courier New"/>
        </w:rPr>
        <w:t>II. Independent Form.-The question has been raised and minutely discussed whether the books of Kings (1 and 2) constitute an entire work of themselves, or whether they ori</w:t>
      </w:r>
      <w:r w:rsidRPr="0017419E">
        <w:rPr>
          <w:rFonts w:ascii="SBL Greek" w:hAnsi="SBL Greek" w:cs="Courier New"/>
        </w:rPr>
        <w:t>ginally formed part of a larger historical work embracing the principal parts of the Pentateuch, Joshua, Judges, Samuel, and Kings, out of which these several books, as we now have them, have been formed. Ewald regards the books of Judges (with Ruth), 1 an</w:t>
      </w:r>
      <w:r w:rsidRPr="0017419E">
        <w:rPr>
          <w:rFonts w:ascii="SBL Greek" w:hAnsi="SBL Greek" w:cs="Courier New"/>
        </w:rPr>
        <w:t>d 2 Samuel, and I and 2 Kings, as forming parts of one whole work,  which he calls " The great book of the Kings." The grounds on which this supposition has been built are partly the following:</w:t>
      </w:r>
    </w:p>
    <w:p w:rsidR="00000000" w:rsidRPr="0017419E" w:rsidRDefault="0017419E">
      <w:pPr>
        <w:pStyle w:val="Textebrut"/>
        <w:rPr>
          <w:rFonts w:ascii="SBL Greek" w:hAnsi="SBL Greek"/>
        </w:rPr>
      </w:pPr>
      <w:r w:rsidRPr="0017419E">
        <w:rPr>
          <w:rFonts w:ascii="SBL Greek" w:hAnsi="SBL Greek" w:cs="Courier New"/>
        </w:rPr>
        <w:t>(1.) These books together contain one unbroken narrative, both</w:t>
      </w:r>
      <w:r w:rsidRPr="0017419E">
        <w:rPr>
          <w:rFonts w:ascii="SBL Greek" w:hAnsi="SBL Greek" w:cs="Courier New"/>
        </w:rPr>
        <w:t xml:space="preserve"> in form and matter, each portion being connected with the preceding by the conjunctive 5, or the continuative (</w:t>
      </w:r>
      <w:r w:rsidRPr="0017419E">
        <w:rPr>
          <w:rFonts w:ascii="SBL Greek" w:hAnsi="SBL Greek" w:cs="Courier New"/>
          <w:rtl/>
        </w:rPr>
        <w:t>וִיְהַי</w:t>
      </w:r>
      <w:r w:rsidRPr="0017419E">
        <w:rPr>
          <w:rFonts w:ascii="SBL Greek" w:hAnsi="SBL Greek" w:cs="Courier New"/>
        </w:rPr>
        <w:t>. The book of Judges shows itself to be a separate work from Joshua by opening with a narration of events with which that book closes; th</w:t>
      </w:r>
      <w:r w:rsidRPr="0017419E">
        <w:rPr>
          <w:rFonts w:ascii="SBL Greek" w:hAnsi="SBL Greek" w:cs="Courier New"/>
        </w:rPr>
        <w:t>e work then proceeds through the times of the Judges, and goes on to give, in Ruth, the family history and genealogy of David, and in Samuel and Kings the events which transpired down to the captivity.</w:t>
      </w:r>
    </w:p>
    <w:p w:rsidR="00000000" w:rsidRPr="0017419E" w:rsidRDefault="0017419E">
      <w:pPr>
        <w:pStyle w:val="Textebrut"/>
        <w:rPr>
          <w:rFonts w:ascii="SBL Greek" w:hAnsi="SBL Greek"/>
        </w:rPr>
      </w:pPr>
      <w:r w:rsidRPr="0017419E">
        <w:rPr>
          <w:rFonts w:ascii="SBL Greek" w:hAnsi="SBL Greek" w:cs="Courier New"/>
        </w:rPr>
        <w:t xml:space="preserve">(2.) The recurrence in Judges of the phrases, "And in </w:t>
      </w:r>
      <w:r w:rsidRPr="0017419E">
        <w:rPr>
          <w:rFonts w:ascii="SBL Greek" w:hAnsi="SBL Greek" w:cs="Courier New"/>
        </w:rPr>
        <w:t>those days there was no king in Israel" (Jdg 17:6; Jdg 18:1; Jdg 21:25); " It came to pass in those days when there was no king" (Jdg 19:1); and in Ruth (Rth 1:1), "Now it came to pass in the days when the judges ruled," shows that this portion of the work</w:t>
      </w:r>
      <w:r w:rsidRPr="0017419E">
        <w:rPr>
          <w:rFonts w:ascii="SBL Greek" w:hAnsi="SBL Greek" w:cs="Courier New"/>
        </w:rPr>
        <w:t xml:space="preserve"> was written in the times when there were kings in Israel. The writer therefore was in a position to pass under review the whole period of the times of the judges, and we find that he estimates the conduct of the people according to the degree of their con</w:t>
      </w:r>
      <w:r w:rsidRPr="0017419E">
        <w:rPr>
          <w:rFonts w:ascii="SBL Greek" w:hAnsi="SBL Greek" w:cs="Courier New"/>
        </w:rPr>
        <w:t>formity to the law of the Lord, after the manner of the writer of Kings (Jdg 2:11-19; 2Ki 17:7-23).</w:t>
      </w:r>
    </w:p>
    <w:p w:rsidR="00000000" w:rsidRPr="0017419E" w:rsidRDefault="0017419E">
      <w:pPr>
        <w:pStyle w:val="Textebrut"/>
        <w:rPr>
          <w:rFonts w:ascii="SBL Greek" w:hAnsi="SBL Greek"/>
        </w:rPr>
      </w:pPr>
      <w:r w:rsidRPr="0017419E">
        <w:rPr>
          <w:rFonts w:ascii="SBL Greek" w:hAnsi="SBL Greek" w:cs="Courier New"/>
        </w:rPr>
        <w:t>Again, in Jdg 1:21, it is said that the Jebusites dwell with the children of Benjamin in Jerusalem unto this day; and in 2Sa 24:16, mention is made of Araun</w:t>
      </w:r>
      <w:r w:rsidRPr="0017419E">
        <w:rPr>
          <w:rFonts w:ascii="SBL Greek" w:hAnsi="SBL Greek" w:cs="Courier New"/>
        </w:rPr>
        <w:t>ah the Jebusite as an inhabitant of Jerusalem, from which it is inferred that the writer intended these facts to explain each other. (But see Jos 15:63.) So there is a reference in Jdg 20:27 to the removal of the ark of the covenant from Shiloh to Jerusale</w:t>
      </w:r>
      <w:r w:rsidRPr="0017419E">
        <w:rPr>
          <w:rFonts w:ascii="SBL Greek" w:hAnsi="SBL Greek" w:cs="Courier New"/>
        </w:rPr>
        <w:t xml:space="preserve">m; and the expression "in those days" points, as in 17:6, etc., to remote times. There is thought to be a reference in Jdg 18:30 to the captivity of Israel in the days of Hoshea, in which case that book must have been written subsequently to that time, as </w:t>
      </w:r>
      <w:r w:rsidRPr="0017419E">
        <w:rPr>
          <w:rFonts w:ascii="SBL Greek" w:hAnsi="SBL Greek" w:cs="Courier New"/>
        </w:rPr>
        <w:t>well as the books of Kings.</w:t>
      </w:r>
    </w:p>
    <w:p w:rsidR="00000000" w:rsidRPr="0017419E" w:rsidRDefault="0017419E">
      <w:pPr>
        <w:pStyle w:val="Textebrut"/>
        <w:rPr>
          <w:rFonts w:ascii="SBL Greek" w:hAnsi="SBL Greek"/>
        </w:rPr>
      </w:pPr>
      <w:r w:rsidRPr="0017419E">
        <w:rPr>
          <w:rFonts w:ascii="SBL Greek" w:hAnsi="SBL Greek" w:cs="Courier New"/>
        </w:rPr>
        <w:t>(3.) The books of Kings take up the narrative where 2 Samuel breaks off, and proceed in the same spirit and manner to continue the history, with the earlier parts of which the writer gives proof of being well acquainted (comp. 1</w:t>
      </w:r>
      <w:r w:rsidRPr="0017419E">
        <w:rPr>
          <w:rFonts w:ascii="SBL Greek" w:hAnsi="SBL Greek" w:cs="Courier New"/>
        </w:rPr>
        <w:t>Ki 2:11 with 2Sa 5:4-5; so also 2Ki 17:41 with Jdg 2:11-19, etc.; 1Sa 2:27 with Jdg 13:6; 2Sa 14:17-20; 2Sa 19:27, with Jdg 13:6; 1Sa 9:21 with  Jdg 6:15, and Judges 20; 1Ki 8:1 with 2Sa 6:17; 2Sa 5:7; 2Sa 5:9; 1Sa 17:12 with Rth 4:17; Rth 1:1 with Jdg 17:</w:t>
      </w:r>
      <w:r w:rsidRPr="0017419E">
        <w:rPr>
          <w:rFonts w:ascii="SBL Greek" w:hAnsi="SBL Greek" w:cs="Courier New"/>
        </w:rPr>
        <w:t>7-9; Jdg 19:1-2 [Bethlehem-Judah]). Other links connecting the books of Kings with the preceding may be found in the comparison, suggested by De Wette, of 1Ki 2:26 with 1Sa 2:35; 1Ki 2:3-4; 1Ki 5:17-18; 1Ki 8:18-19; 1Ki 8:25, with 2Sa 7:12-16; and 1Ki 4:1-</w:t>
      </w:r>
      <w:r w:rsidRPr="0017419E">
        <w:rPr>
          <w:rFonts w:ascii="SBL Greek" w:hAnsi="SBL Greek" w:cs="Courier New"/>
        </w:rPr>
        <w:t>6 with 2Sa 8:15-18.</w:t>
      </w:r>
    </w:p>
    <w:p w:rsidR="00000000" w:rsidRPr="0017419E" w:rsidRDefault="0017419E">
      <w:pPr>
        <w:pStyle w:val="Textebrut"/>
        <w:rPr>
          <w:rFonts w:ascii="SBL Greek" w:hAnsi="SBL Greek"/>
        </w:rPr>
      </w:pPr>
      <w:r w:rsidRPr="0017419E">
        <w:rPr>
          <w:rFonts w:ascii="SBL Greek" w:hAnsi="SBL Greek" w:cs="Courier New"/>
        </w:rPr>
        <w:t xml:space="preserve">(4.) Similarity of diction has been observed throughout, indicating identity of authorship. The phrase "Spirit of Jehovah" occurs first in Judges, and frequently afterwards in Samuel and Kings (Jdg 3:10; Jdg 6:34, etc.; 1Sa 10:6, etc.; </w:t>
      </w:r>
      <w:r w:rsidRPr="0017419E">
        <w:rPr>
          <w:rFonts w:ascii="SBL Greek" w:hAnsi="SBL Greek" w:cs="Courier New"/>
        </w:rPr>
        <w:t>1Ki 22:24; 2Ki 2:16, etc.). So " Man of God," to designate a prophet, and "God do so to me and more also," are common to them; and "till they were ashamed" to Judges and Kings (Jdg 3:25; 2Ki 2:17; 2Ki 8:11).</w:t>
      </w:r>
    </w:p>
    <w:p w:rsidR="00000000" w:rsidRPr="0017419E" w:rsidRDefault="0017419E">
      <w:pPr>
        <w:pStyle w:val="Textebrut"/>
        <w:rPr>
          <w:rFonts w:ascii="SBL Greek" w:hAnsi="SBL Greek"/>
        </w:rPr>
      </w:pPr>
      <w:r w:rsidRPr="0017419E">
        <w:rPr>
          <w:rFonts w:ascii="SBL Greek" w:hAnsi="SBL Greek" w:cs="Courier New"/>
        </w:rPr>
        <w:t>(5.) Generally the style of the narrative, ordin</w:t>
      </w:r>
      <w:r w:rsidRPr="0017419E">
        <w:rPr>
          <w:rFonts w:ascii="SBL Greek" w:hAnsi="SBL Greek" w:cs="Courier New"/>
        </w:rPr>
        <w:t>arily quiet and simple, but rising to great vigor and spirit when stirring deeds are described (as in Judges 4, 7, 11, etc.; 1 Samuel 4, 17, 31, etc.; 1 Kings 8, 18, 19, etc.), and the introduction of poetry or poetic style in the midst of the narrative (a</w:t>
      </w:r>
      <w:r w:rsidRPr="0017419E">
        <w:rPr>
          <w:rFonts w:ascii="SBL Greek" w:hAnsi="SBL Greek" w:cs="Courier New"/>
        </w:rPr>
        <w:t>s in Judges 5 :1 Samuel 2, 2Sa 1:17, etc., 1Ki 22:17, etc.), constitute such strong features of resemblance as lead to the conclusion that these several books form but one work.</w:t>
      </w:r>
    </w:p>
    <w:p w:rsidR="00000000" w:rsidRPr="0017419E" w:rsidRDefault="0017419E">
      <w:pPr>
        <w:pStyle w:val="Textebrut"/>
        <w:rPr>
          <w:rFonts w:ascii="SBL Greek" w:hAnsi="SBL Greek"/>
        </w:rPr>
      </w:pPr>
      <w:r w:rsidRPr="0017419E">
        <w:rPr>
          <w:rFonts w:ascii="SBL Greek" w:hAnsi="SBL Greek" w:cs="Courier New"/>
        </w:rPr>
        <w:t>But these reasons are not conclusive. Many of the resemblances may be accounte</w:t>
      </w:r>
      <w:r w:rsidRPr="0017419E">
        <w:rPr>
          <w:rFonts w:ascii="SBL Greek" w:hAnsi="SBL Greek" w:cs="Courier New"/>
        </w:rPr>
        <w:t>d for in other ways, while there are important and wide differences.</w:t>
      </w:r>
    </w:p>
    <w:p w:rsidR="00000000" w:rsidRPr="0017419E" w:rsidRDefault="0017419E">
      <w:pPr>
        <w:pStyle w:val="Textebrut"/>
        <w:rPr>
          <w:rFonts w:ascii="SBL Greek" w:hAnsi="SBL Greek"/>
        </w:rPr>
      </w:pPr>
      <w:r w:rsidRPr="0017419E">
        <w:rPr>
          <w:rFonts w:ascii="SBL Greek" w:hAnsi="SBL Greek" w:cs="Courier New"/>
        </w:rPr>
        <w:t>(1.) If the arguments were sufficient to join Judges, Samuel, and Kings together in one work, for the same reasons Joshua must be added (Joshua i, 1; 15:63; xxiii and xxiv; Jdg 1:1).</w:t>
      </w:r>
    </w:p>
    <w:p w:rsidR="00000000" w:rsidRPr="0017419E" w:rsidRDefault="0017419E">
      <w:pPr>
        <w:pStyle w:val="Textebrut"/>
        <w:rPr>
          <w:rFonts w:ascii="SBL Greek" w:hAnsi="SBL Greek"/>
        </w:rPr>
      </w:pPr>
      <w:r w:rsidRPr="0017419E">
        <w:rPr>
          <w:rFonts w:ascii="SBL Greek" w:hAnsi="SBL Greek" w:cs="Courier New"/>
        </w:rPr>
        <w:t>(2.)</w:t>
      </w:r>
      <w:r w:rsidRPr="0017419E">
        <w:rPr>
          <w:rFonts w:ascii="SBL Greek" w:hAnsi="SBL Greek" w:cs="Courier New"/>
        </w:rPr>
        <w:t xml:space="preserve"> The writer of Kings might be well acquainted with the previous history of his people, and even with the contents of Judges and Samuel, without being himself the author of those books.</w:t>
      </w:r>
    </w:p>
    <w:p w:rsidR="00000000" w:rsidRPr="0017419E" w:rsidRDefault="0017419E">
      <w:pPr>
        <w:pStyle w:val="Textebrut"/>
        <w:rPr>
          <w:rFonts w:ascii="SBL Greek" w:hAnsi="SBL Greek"/>
        </w:rPr>
      </w:pPr>
      <w:r w:rsidRPr="0017419E">
        <w:rPr>
          <w:rFonts w:ascii="SBL Greek" w:hAnsi="SBL Greek" w:cs="Courier New"/>
        </w:rPr>
        <w:t>(3.) Such similarity of diction as exists may be ascribed to the use by</w:t>
      </w:r>
      <w:r w:rsidRPr="0017419E">
        <w:rPr>
          <w:rFonts w:ascii="SBL Greek" w:hAnsi="SBL Greek" w:cs="Courier New"/>
        </w:rPr>
        <w:t xml:space="preserve"> the writer of Kings of earlier documents, to which also the writer of Samuel had access.</w:t>
      </w:r>
    </w:p>
    <w:p w:rsidR="00000000" w:rsidRPr="0017419E" w:rsidRDefault="0017419E">
      <w:pPr>
        <w:pStyle w:val="Textebrut"/>
        <w:rPr>
          <w:rFonts w:ascii="SBL Greek" w:hAnsi="SBL Greek"/>
        </w:rPr>
      </w:pPr>
      <w:r w:rsidRPr="0017419E">
        <w:rPr>
          <w:rFonts w:ascii="SBL Greek" w:hAnsi="SBL Greek" w:cs="Courier New"/>
        </w:rPr>
        <w:t>(4.) There are good reasons for regarding the Kings as together forming an entire and independent work, such as the similarity of style and language,  both vocabulary</w:t>
      </w:r>
      <w:r w:rsidRPr="0017419E">
        <w:rPr>
          <w:rFonts w:ascii="SBL Greek" w:hAnsi="SBL Greek" w:cs="Courier New"/>
        </w:rPr>
        <w:t xml:space="preserve"> and grammar, which pervades the two books, but distinguishes them from others-the uniform system of quotation observed in them, but not in the books which precede them -the same careful attention to chronology-the recurrence of certain phrases and forms o</w:t>
      </w:r>
      <w:r w:rsidRPr="0017419E">
        <w:rPr>
          <w:rFonts w:ascii="SBL Greek" w:hAnsi="SBL Greek" w:cs="Courier New"/>
        </w:rPr>
        <w:t>f speech peculiar to them. A great number of words occur in Kings, which are found in them only; such are chiefly names of materials and utensils, and architectural terms. Words, and unusual forms of words, occur, which are only found here and in writers o</w:t>
      </w:r>
      <w:r w:rsidRPr="0017419E">
        <w:rPr>
          <w:rFonts w:ascii="SBL Greek" w:hAnsi="SBL Greek" w:cs="Courier New"/>
        </w:rPr>
        <w:t>f the same period, as Isaiah and Jeremiah, but not in Samuel or Judges. See § 5, below.</w:t>
      </w:r>
    </w:p>
    <w:p w:rsidR="00000000" w:rsidRPr="0017419E" w:rsidRDefault="0017419E">
      <w:pPr>
        <w:pStyle w:val="Textebrut"/>
        <w:rPr>
          <w:rFonts w:ascii="SBL Greek" w:hAnsi="SBL Greek"/>
        </w:rPr>
      </w:pPr>
      <w:r w:rsidRPr="0017419E">
        <w:rPr>
          <w:rFonts w:ascii="SBL Greek" w:hAnsi="SBL Greek" w:cs="Courier New"/>
        </w:rPr>
        <w:t xml:space="preserve">III. Contents, Character, and Design.-The books of Kings contain the brief annals of a long </w:t>
      </w:r>
      <w:r w:rsidRPr="0017419E">
        <w:rPr>
          <w:rFonts w:ascii="SBL Greek" w:hAnsi="SBL Greek" w:cs="Courier New"/>
        </w:rPr>
        <w:t>period, from the accession of Solomon till the dissolution of the commonwealth. The first chapters describe the reign of Solomon over the united kingdom, and the revolt under Rehoboam. The history of the rival states is next narrated in parallel sections t</w:t>
      </w:r>
      <w:r w:rsidRPr="0017419E">
        <w:rPr>
          <w:rFonts w:ascii="SBL Greek" w:hAnsi="SBL Greek" w:cs="Courier New"/>
        </w:rPr>
        <w:t>ill the period of Israel's downfall on the invasion of Shalmanezer. Then the remaining years of the principality of Judah are recorded till the conquest of Nebuchadnezzar and the commencement of the Babylonian captivity. SEE ISRAEL; SEE JUDAH. For an adjus</w:t>
      </w:r>
      <w:r w:rsidRPr="0017419E">
        <w:rPr>
          <w:rFonts w:ascii="SBL Greek" w:hAnsi="SBL Greek" w:cs="Courier New"/>
        </w:rPr>
        <w:t>tment of the years of the respective reigns in each line, SEE CHRONOLOGY.</w:t>
      </w:r>
    </w:p>
    <w:p w:rsidR="00000000" w:rsidRPr="0017419E" w:rsidRDefault="0017419E">
      <w:pPr>
        <w:pStyle w:val="Textebrut"/>
        <w:rPr>
          <w:rFonts w:ascii="SBL Greek" w:hAnsi="SBL Greek"/>
        </w:rPr>
      </w:pPr>
      <w:r w:rsidRPr="0017419E">
        <w:rPr>
          <w:rFonts w:ascii="SBL Greek" w:hAnsi="SBL Greek" w:cs="Courier New"/>
        </w:rPr>
        <w:t>There are some peculiarities in this succinct history worthy of attention. It is summary, but very suggestive. It is not a biography of the sovereigns, nor a mere record of political</w:t>
      </w:r>
      <w:r w:rsidRPr="0017419E">
        <w:rPr>
          <w:rFonts w:ascii="SBL Greek" w:hAnsi="SBL Greek" w:cs="Courier New"/>
        </w:rPr>
        <w:t xml:space="preserve"> occurrences, nor yet an ecclesiastical register. King, Church, and State are all comprised in their sacred relations. It is a theocratic history, a retrospective survey of the kingdom as existing under a theocratic government. The character of the soverei</w:t>
      </w:r>
      <w:r w:rsidRPr="0017419E">
        <w:rPr>
          <w:rFonts w:ascii="SBL Greek" w:hAnsi="SBL Greek" w:cs="Courier New"/>
        </w:rPr>
        <w:t>gn is tested by his fidelity to the religious obligations of his office, and this decision in reference to his conduct is generally added to the notice of his accession. The new king's religious character is generally portrayed by its similarity or opposit</w:t>
      </w:r>
      <w:r w:rsidRPr="0017419E">
        <w:rPr>
          <w:rFonts w:ascii="SBL Greek" w:hAnsi="SBL Greek" w:cs="Courier New"/>
        </w:rPr>
        <w:t>ion to the way of David, of his father, or of Jeroboam, son of Nebat, "</w:t>
      </w:r>
      <w:r w:rsidRPr="0017419E">
        <w:rPr>
          <w:rFonts w:ascii="SBL Greek" w:hAnsi="SBL Greek" w:cs="Courier New"/>
          <w:rtl/>
        </w:rPr>
        <w:t xml:space="preserve"> wh</w:t>
      </w:r>
      <w:r w:rsidRPr="0017419E">
        <w:rPr>
          <w:rFonts w:ascii="SBL Greek" w:hAnsi="SBL Greek" w:cs="Courier New"/>
        </w:rPr>
        <w:t>o made Israel to sin." Ecclesiastical affairs are noticed with a similar purpose, and in contrast with past or prevalent apostasy, especially as manifested in the popular superstitio</w:t>
      </w:r>
      <w:r w:rsidRPr="0017419E">
        <w:rPr>
          <w:rFonts w:ascii="SBL Greek" w:hAnsi="SBL Greek" w:cs="Courier New"/>
        </w:rPr>
        <w:t>ns, whose shrines were on the " high places." Political or national incidents are introduced in general for the sake of illustrating the influence of religion on civic prosperity; of showing how the theocracy maintained a vigilant and vengeful guardianship</w:t>
      </w:r>
      <w:r w:rsidRPr="0017419E">
        <w:rPr>
          <w:rFonts w:ascii="SBL Greek" w:hAnsi="SBL Greek" w:cs="Courier New"/>
        </w:rPr>
        <w:t xml:space="preserve"> over its rights and privileges-adherence to its principles securing peace and plenty, disobedience to them bringing along with it sudden and severe retribution. The books of Kings are a verification of the Mosaic warnings, and the  author of them has kept</w:t>
      </w:r>
      <w:r w:rsidRPr="0017419E">
        <w:rPr>
          <w:rFonts w:ascii="SBL Greek" w:hAnsi="SBL Greek" w:cs="Courier New"/>
        </w:rPr>
        <w:t xml:space="preserve"> this steadily in view. He has given a brief history of his people, arr</w:t>
      </w:r>
      <w:r w:rsidRPr="0017419E">
        <w:rPr>
          <w:rFonts w:ascii="SBL Greek" w:hAnsi="SBL Greek" w:cs="Courier New"/>
          <w:rtl/>
        </w:rPr>
        <w:t>ang</w:t>
      </w:r>
      <w:r w:rsidRPr="0017419E">
        <w:rPr>
          <w:rFonts w:ascii="SBL Greek" w:hAnsi="SBL Greek" w:cs="Courier New"/>
        </w:rPr>
        <w:t>ed under the various political chiefs in such a manner as to show that the government was essentially theocratic; that its spirit, as developed in the Mosaic writings, was never exti</w:t>
      </w:r>
      <w:r w:rsidRPr="0017419E">
        <w:rPr>
          <w:rFonts w:ascii="SBL Greek" w:hAnsi="SBL Greek" w:cs="Courier New"/>
        </w:rPr>
        <w:t xml:space="preserve">nct, however modified or inactive it might sometimes appear. Thus the books of Kings appear in a religious costume, quite different from the form they would have assumed either as a political or ecclesiastical narrative. </w:t>
      </w:r>
    </w:p>
    <w:p w:rsidR="00000000" w:rsidRPr="0017419E" w:rsidRDefault="0017419E">
      <w:pPr>
        <w:pStyle w:val="Textebrut"/>
        <w:rPr>
          <w:rFonts w:ascii="SBL Greek" w:hAnsi="SBL Greek"/>
        </w:rPr>
      </w:pPr>
      <w:r w:rsidRPr="0017419E">
        <w:rPr>
          <w:rFonts w:ascii="SBL Greek" w:hAnsi="SBL Greek" w:cs="Courier New"/>
        </w:rPr>
        <w:t>In the one case legislative enactm</w:t>
      </w:r>
      <w:r w:rsidRPr="0017419E">
        <w:rPr>
          <w:rFonts w:ascii="SBL Greek" w:hAnsi="SBL Greek" w:cs="Courier New"/>
        </w:rPr>
        <w:t>ents, royal edicts, popular movements, would have occupied a prominent place; in the other, sacerdotal arrangements, Levitical service, music, and pageantry, would have filled the leading sections of the treatise. In either view the points adduced would ha</w:t>
      </w:r>
      <w:r w:rsidRPr="0017419E">
        <w:rPr>
          <w:rFonts w:ascii="SBL Greek" w:hAnsi="SBL Greek" w:cs="Courier New"/>
        </w:rPr>
        <w:t>ve had a restricted reference to the palace or the temple, the sovereign or the pontiff, the court or the priesthood, the throne or the altar, the tribute or tithes, the nation on its farms, or the tribes in the courts of the sacred edifice. But the theocr</w:t>
      </w:r>
      <w:r w:rsidRPr="0017419E">
        <w:rPr>
          <w:rFonts w:ascii="SBL Greek" w:hAnsi="SBL Greek" w:cs="Courier New"/>
        </w:rPr>
        <w:t>acy conjoined both the political and religious elements, and the inspired annalist unites them as essential to his design. The agency of divinity is constantly recognised, the hand of Jehovah is continually acknowledged</w:t>
      </w:r>
      <w:r w:rsidRPr="0017419E">
        <w:rPr>
          <w:rFonts w:ascii="SBL Greek" w:hAnsi="SBL Greek" w:cs="Courier New"/>
          <w:rtl/>
        </w:rPr>
        <w:t>. T</w:t>
      </w:r>
      <w:r w:rsidRPr="0017419E">
        <w:rPr>
          <w:rFonts w:ascii="SBL Greek" w:hAnsi="SBL Greek" w:cs="Courier New"/>
        </w:rPr>
        <w:t xml:space="preserve">he chief organ of theocratic influence enjoys peculiar prominence. We refer to the incessant agency of the prophets, their great power and peculiar modes of action as detailed by the composer of the books of Kings. They interfered with the succession, and </w:t>
      </w:r>
      <w:r w:rsidRPr="0017419E">
        <w:rPr>
          <w:rFonts w:ascii="SBL Greek" w:hAnsi="SBL Greek" w:cs="Courier New"/>
        </w:rPr>
        <w:t>their instrumentality was apparent il the schism. They roused the people, and they braved the sovereign. The balance of power was in their hands; the regal dignity seemed to be sometimes at their disposal. In times of emergency they dispensed with usual mo</w:t>
      </w:r>
      <w:r w:rsidRPr="0017419E">
        <w:rPr>
          <w:rFonts w:ascii="SBL Greek" w:hAnsi="SBL Greek" w:cs="Courier New"/>
        </w:rPr>
        <w:t>des of procedure, and assumed an authority with which no subject in an ordinary state can safely be intrusted. executing the law with a summary promptness which rendered opposition impossible, or at least unavailing. They felt their divine commission, a</w:t>
      </w:r>
      <w:r w:rsidRPr="0017419E">
        <w:rPr>
          <w:rFonts w:ascii="SBL Greek" w:hAnsi="SBL Greek" w:cs="Courier New"/>
          <w:rtl/>
        </w:rPr>
        <w:t xml:space="preserve">nd </w:t>
      </w:r>
      <w:r w:rsidRPr="0017419E">
        <w:rPr>
          <w:rFonts w:ascii="SBL Greek" w:hAnsi="SBL Greek" w:cs="Courier New"/>
        </w:rPr>
        <w:t>that they were the custodians of the rights of Jehovah. At the same time they protected the interests of the nation, and, could we divest the term of its association with unprincipled turbulence and sedition, we would, like Winer (Real Vortearb . s.v. Prop</w:t>
      </w:r>
      <w:r w:rsidRPr="0017419E">
        <w:rPr>
          <w:rFonts w:ascii="SBL Greek" w:hAnsi="SBL Greek" w:cs="Courier New"/>
        </w:rPr>
        <w:t>het), style them the demagogues of Israel. The divine prerogative was to them a vested right, guarded with a sacred jealousy from royal usurpation or popular invasion; and the interests of the people were as religiously protected against encroachments, too</w:t>
      </w:r>
      <w:r w:rsidRPr="0017419E">
        <w:rPr>
          <w:rFonts w:ascii="SBL Greek" w:hAnsi="SBL Greek" w:cs="Courier New"/>
        </w:rPr>
        <w:t xml:space="preserve"> easily made under a form of government which had not the safeguard of popular representation or aristocratic privilege. The priesthood were in many instances, though there are some illustrious exceptions, merely the creatures of the crown, and therefor</w:t>
      </w:r>
      <w:r w:rsidRPr="0017419E">
        <w:rPr>
          <w:rFonts w:ascii="SBL Greek" w:hAnsi="SBL Greek" w:cs="Courier New"/>
          <w:rtl/>
        </w:rPr>
        <w:t>e i</w:t>
      </w:r>
      <w:r w:rsidRPr="0017419E">
        <w:rPr>
          <w:rFonts w:ascii="SBL Greek" w:hAnsi="SBL Greek" w:cs="Courier New"/>
        </w:rPr>
        <w:t>t became the prophetical office to assert its dignity and stand forth in the majestic  insignia of an embassy from heaven. The truth of these sentiments, as to the method, design, and composition of the books of Kings, is confirmed by ample evidence.</w:t>
      </w:r>
    </w:p>
    <w:p w:rsidR="00000000" w:rsidRPr="0017419E" w:rsidRDefault="0017419E">
      <w:pPr>
        <w:pStyle w:val="Textebrut"/>
        <w:rPr>
          <w:rFonts w:ascii="SBL Greek" w:hAnsi="SBL Greek"/>
        </w:rPr>
      </w:pPr>
      <w:r w:rsidRPr="0017419E">
        <w:rPr>
          <w:rFonts w:ascii="SBL Greek" w:hAnsi="SBL Greek" w:cs="Courier New"/>
        </w:rPr>
        <w:t xml:space="preserve">(1.) </w:t>
      </w:r>
      <w:r w:rsidRPr="0017419E">
        <w:rPr>
          <w:rFonts w:ascii="SBL Greek" w:hAnsi="SBL Greek" w:cs="Courier New"/>
        </w:rPr>
        <w:t>Large space is occupied with the building of the Temple-the palace of the divine Protector-his throne in it being above the mercy-seat and between the cherubim (ch. v-viii). Care is taken to record the miraculous phenomenon of the descent of the Shekinah (</w:t>
      </w:r>
      <w:r w:rsidRPr="0017419E">
        <w:rPr>
          <w:rFonts w:ascii="SBL Greek" w:hAnsi="SBL Greek" w:cs="Courier New"/>
        </w:rPr>
        <w:t>viii. 10). The prayer of Solomon at the dedication of the house is full of theocratic views and aspirations.</w:t>
      </w:r>
    </w:p>
    <w:p w:rsidR="00000000" w:rsidRPr="0017419E" w:rsidRDefault="0017419E">
      <w:pPr>
        <w:pStyle w:val="Textebrut"/>
        <w:rPr>
          <w:rFonts w:ascii="SBL Greek" w:hAnsi="SBL Greek"/>
        </w:rPr>
      </w:pPr>
      <w:r w:rsidRPr="0017419E">
        <w:rPr>
          <w:rFonts w:ascii="SBL Greek" w:hAnsi="SBL Greek" w:cs="Courier New"/>
        </w:rPr>
        <w:t xml:space="preserve">(2.) Reference is often made to the Mosaic law, with its provisions, and allusions to the earlier history of the people frequently occur (1Ki 2:3; </w:t>
      </w:r>
      <w:r w:rsidRPr="0017419E">
        <w:rPr>
          <w:rFonts w:ascii="SBL Greek" w:hAnsi="SBL Greek" w:cs="Courier New"/>
        </w:rPr>
        <w:t>1Ki 3:14; 1Ki 6:11-12; 1Ki 8:58, etc.; 2Ki 10:31; 2Ki 14:6; 2Ki 17:13; 2Ki 17:15; 2Ki 17:37; 2Ki 18:4-6; 2Ki 21:1-8). Allusions to the Mosaic code are found more frequently towards the end of the second book when the kingdom was drawing near its terminatio</w:t>
      </w:r>
      <w:r w:rsidRPr="0017419E">
        <w:rPr>
          <w:rFonts w:ascii="SBL Greek" w:hAnsi="SBL Greek" w:cs="Courier New"/>
        </w:rPr>
        <w:t>n, as if to account for its decay and approaching fate.</w:t>
      </w:r>
    </w:p>
    <w:p w:rsidR="00000000" w:rsidRPr="0017419E" w:rsidRDefault="0017419E">
      <w:pPr>
        <w:pStyle w:val="Textebrut"/>
        <w:rPr>
          <w:rFonts w:ascii="SBL Greek" w:hAnsi="SBL Greek"/>
        </w:rPr>
      </w:pPr>
      <w:r w:rsidRPr="0017419E">
        <w:rPr>
          <w:rFonts w:ascii="SBL Greek" w:hAnsi="SBL Greek" w:cs="Courier New"/>
        </w:rPr>
        <w:t>(3.) Phrases expressive of divine interference are frequently introduced (1Ki 11:31; 1Ki 12:15; 1Ki 13:1-2; 1Ki 13:9; and 1Ki 20:13, etc.).</w:t>
      </w:r>
    </w:p>
    <w:p w:rsidR="00000000" w:rsidRPr="0017419E" w:rsidRDefault="0017419E">
      <w:pPr>
        <w:pStyle w:val="Textebrut"/>
        <w:rPr>
          <w:rFonts w:ascii="SBL Greek" w:hAnsi="SBL Greek"/>
        </w:rPr>
      </w:pPr>
      <w:r w:rsidRPr="0017419E">
        <w:rPr>
          <w:rFonts w:ascii="SBL Greek" w:hAnsi="SBL Greek" w:cs="Courier New"/>
        </w:rPr>
        <w:t>(4.) Prophetic interposition is a very prominent theme of re</w:t>
      </w:r>
      <w:r w:rsidRPr="0017419E">
        <w:rPr>
          <w:rFonts w:ascii="SBL Greek" w:hAnsi="SBL Greek" w:cs="Courier New"/>
        </w:rPr>
        <w:t>cord. It fills the vivid foreground of the historical picture. Nathan was occupied in the succession of Solomon (1Ki 1:45); Ahijah was concerned in the revolt (1Ki 11:29-40). Shemaiah disbanded the troops which Rehoboam had mustered (1Ki 12:21). Ahijah pre</w:t>
      </w:r>
      <w:r w:rsidRPr="0017419E">
        <w:rPr>
          <w:rFonts w:ascii="SBL Greek" w:hAnsi="SBL Greek" w:cs="Courier New"/>
        </w:rPr>
        <w:t>dicted the ruin of Jeroboam, whose elevation he had promoted (1Ki 14:7). Jehu, the prophet, doomed the house of Baasha (1Ki 16:1). The reigns of Ahab and Ahaziah are marked by the bold, rapid, mysterious movements of Elijah. Under Ahab occurs the predictio</w:t>
      </w:r>
      <w:r w:rsidRPr="0017419E">
        <w:rPr>
          <w:rFonts w:ascii="SBL Greek" w:hAnsi="SBL Greek" w:cs="Courier New"/>
        </w:rPr>
        <w:t>n of Micaiah (1Ki 22:8). The actions and oracles of Elisha form the marvellous topics of narration under several reigns. The agency of Isaiah is also recognised (2Ki 19:20; 2Ki 20:16). Besides,</w:t>
      </w:r>
      <w:r w:rsidRPr="0017419E">
        <w:rPr>
          <w:rFonts w:ascii="SBL Greek" w:hAnsi="SBL Greek" w:cs="Courier New"/>
          <w:rtl/>
        </w:rPr>
        <w:t xml:space="preserve"> 1 </w:t>
      </w:r>
      <w:r w:rsidRPr="0017419E">
        <w:rPr>
          <w:rFonts w:ascii="SBL Greek" w:hAnsi="SBL Greek" w:cs="Courier New"/>
        </w:rPr>
        <w:t>Kings 13 presents another instance of prophetic operation; a</w:t>
      </w:r>
      <w:r w:rsidRPr="0017419E">
        <w:rPr>
          <w:rFonts w:ascii="SBL Greek" w:hAnsi="SBL Greek" w:cs="Courier New"/>
        </w:rPr>
        <w:t>nd in 20:35, the oracle of an unknown prophet is also rehearsed. Huldah the prophetess was an important personage under the government of Josiah (2Ki 22:14). Care is also taken to report the fulfilment of striking prophecies, in the usual phrase, "accordin</w:t>
      </w:r>
      <w:r w:rsidRPr="0017419E">
        <w:rPr>
          <w:rFonts w:ascii="SBL Greek" w:hAnsi="SBL Greek" w:cs="Courier New"/>
        </w:rPr>
        <w:t>g to the word of the Lord" (1Ki 12:15; 1Ki 15:29; 1Ki 16:12; 2Ki 23:15-18; 2Ki 9:36; 2Ki 24:2). So, too, the old Syriac version prefixes, "Here follows the book of the kings who flourished among the ancient people; and in this is  also exhibited the histor</w:t>
      </w:r>
      <w:r w:rsidRPr="0017419E">
        <w:rPr>
          <w:rFonts w:ascii="SBL Greek" w:hAnsi="SBL Greek" w:cs="Courier New"/>
        </w:rPr>
        <w:t>y of the prophets who flourished during their times."</w:t>
      </w:r>
    </w:p>
    <w:p w:rsidR="00000000" w:rsidRPr="0017419E" w:rsidRDefault="0017419E">
      <w:pPr>
        <w:pStyle w:val="Textebrut"/>
        <w:rPr>
          <w:rFonts w:ascii="SBL Greek" w:hAnsi="SBL Greek"/>
        </w:rPr>
      </w:pPr>
      <w:r w:rsidRPr="0017419E">
        <w:rPr>
          <w:rFonts w:ascii="SBL Greek" w:hAnsi="SBL Greek" w:cs="Courier New"/>
        </w:rPr>
        <w:t>(5.) Theocratic influence is recognised both in the deposition and succession of kings (1Ki 13:33; 1Ki 15:4-5; 1Ki 15:29-30 2Ki 11:17, etc.). Compare, on the whole of this view, Huvernick, Einleit. § 16</w:t>
      </w:r>
      <w:r w:rsidRPr="0017419E">
        <w:rPr>
          <w:rFonts w:ascii="SBL Greek" w:hAnsi="SBL Greek" w:cs="Courier New"/>
        </w:rPr>
        <w:t xml:space="preserve">8; Jahn, Introduct. § 46; Gesenius, Ueber Jes. i, 934. It is thus apparent that the object of the author of the Books of Kings was to describe the history of the kingdoms, especially in connection with the theocratic element. This design accounts for what </w:t>
      </w:r>
      <w:r w:rsidRPr="0017419E">
        <w:rPr>
          <w:rFonts w:ascii="SBL Greek" w:hAnsi="SBL Greek" w:cs="Courier New"/>
        </w:rPr>
        <w:t>De Wette (Einleit. § 185) terms the mythical character of these books.</w:t>
      </w:r>
    </w:p>
    <w:p w:rsidR="00000000" w:rsidRPr="0017419E" w:rsidRDefault="0017419E">
      <w:pPr>
        <w:pStyle w:val="Textebrut"/>
        <w:rPr>
          <w:rFonts w:ascii="SBL Greek" w:hAnsi="SBL Greek"/>
        </w:rPr>
      </w:pPr>
      <w:r w:rsidRPr="0017419E">
        <w:rPr>
          <w:rFonts w:ascii="SBL Greek" w:hAnsi="SBL Greek" w:cs="Courier New"/>
        </w:rPr>
        <w:t xml:space="preserve">As to what has been termed the anti-Israelitish spirit of the work (Bertholdt, Einleit. p. 949), we do not perceive it. Truth required that the kingdom of Israel should be described in </w:t>
      </w:r>
      <w:r w:rsidRPr="0017419E">
        <w:rPr>
          <w:rFonts w:ascii="SBL Greek" w:hAnsi="SBL Greek" w:cs="Courier New"/>
        </w:rPr>
        <w:t xml:space="preserve">its real character. Idol-worship was connected with its foundation; moscholatry was a state provision; fidelity obliged the annalist to state that all its kings patronized the institutions of Bethel and Dan, while eight, at least, of the Jewish sovereigns </w:t>
      </w:r>
      <w:r w:rsidRPr="0017419E">
        <w:rPr>
          <w:rFonts w:ascii="SBL Greek" w:hAnsi="SBL Greek" w:cs="Courier New"/>
        </w:rPr>
        <w:t>adhered to the true religion, and that the majority of its kings perished in insurrection, while those of Judah in general were exempted from seditious tumults and assassination.</w:t>
      </w:r>
    </w:p>
    <w:p w:rsidR="00000000" w:rsidRPr="0017419E" w:rsidRDefault="0017419E">
      <w:pPr>
        <w:pStyle w:val="Textebrut"/>
        <w:rPr>
          <w:rFonts w:ascii="SBL Greek" w:hAnsi="SBL Greek"/>
        </w:rPr>
      </w:pPr>
      <w:r w:rsidRPr="0017419E">
        <w:rPr>
          <w:rFonts w:ascii="SBL Greek" w:hAnsi="SBL Greek" w:cs="Courier New"/>
        </w:rPr>
        <w:t>IV. Relation of Kings to Chronicles. — The more obvious differences between t</w:t>
      </w:r>
      <w:r w:rsidRPr="0017419E">
        <w:rPr>
          <w:rFonts w:ascii="SBL Greek" w:hAnsi="SBL Greek" w:cs="Courier New"/>
        </w:rPr>
        <w:t>he books of Kings and of Chronicles are,</w:t>
      </w:r>
    </w:p>
    <w:p w:rsidR="00000000" w:rsidRPr="0017419E" w:rsidRDefault="0017419E">
      <w:pPr>
        <w:pStyle w:val="Textebrut"/>
        <w:rPr>
          <w:rFonts w:ascii="SBL Greek" w:hAnsi="SBL Greek"/>
        </w:rPr>
      </w:pPr>
      <w:r w:rsidRPr="0017419E">
        <w:rPr>
          <w:rFonts w:ascii="SBL Greek" w:hAnsi="SBL Greek" w:cs="Courier New"/>
        </w:rPr>
        <w:t>(1.) In respect of language, by which the former are shown to be of earlier date than the latter.</w:t>
      </w:r>
    </w:p>
    <w:p w:rsidR="00000000" w:rsidRPr="0017419E" w:rsidRDefault="0017419E">
      <w:pPr>
        <w:pStyle w:val="Textebrut"/>
        <w:rPr>
          <w:rFonts w:ascii="SBL Greek" w:hAnsi="SBL Greek"/>
        </w:rPr>
      </w:pPr>
      <w:r w:rsidRPr="0017419E">
        <w:rPr>
          <w:rFonts w:ascii="SBL Greek" w:hAnsi="SBL Greek" w:cs="Courier New"/>
        </w:rPr>
        <w:t>(2.) Of periods embraced in each work. The Chronicles are much more comprehensive than Kings, containing genealogical</w:t>
      </w:r>
      <w:r w:rsidRPr="0017419E">
        <w:rPr>
          <w:rFonts w:ascii="SBL Greek" w:hAnsi="SBL Greek" w:cs="Courier New"/>
        </w:rPr>
        <w:t xml:space="preserve"> lists from Adam downwards, and a full account of the reign of David. The portions of the Chronicles synchronistic with Kings are 1 Chronicles 28, 2Ch 36:22.</w:t>
      </w:r>
    </w:p>
    <w:p w:rsidR="00000000" w:rsidRPr="0017419E" w:rsidRDefault="0017419E">
      <w:pPr>
        <w:pStyle w:val="Textebrut"/>
        <w:rPr>
          <w:rFonts w:ascii="SBL Greek" w:hAnsi="SBL Greek"/>
        </w:rPr>
      </w:pPr>
      <w:r w:rsidRPr="0017419E">
        <w:rPr>
          <w:rFonts w:ascii="SBL Greek" w:hAnsi="SBL Greek" w:cs="Courier New"/>
        </w:rPr>
        <w:t>(3.) In the Kings greater prominence is given to the prophetical office; in Chronicles, to the pri</w:t>
      </w:r>
      <w:r w:rsidRPr="0017419E">
        <w:rPr>
          <w:rFonts w:ascii="SBL Greek" w:hAnsi="SBL Greek" w:cs="Courier New"/>
        </w:rPr>
        <w:t>estly or Levitical. In the books of the Kings we have the active influence of Nathan in regard to the succession to the throne; and the remarkable lives of Elijah and Elisha, of whom numerous and extraordinary miracles are related, of which scarcely the sl</w:t>
      </w:r>
      <w:r w:rsidRPr="0017419E">
        <w:rPr>
          <w:rFonts w:ascii="SBL Greek" w:hAnsi="SBL Greek" w:cs="Courier New"/>
        </w:rPr>
        <w:t>ightest mention is made in Chronicles, although in Kings about fourteen chapters are taken up with them. Besides these, other prophets are mentioned, and their acts  and sayings are recorded; as, 1 Kings 13, the prophet who came to Bethel from Judah in the</w:t>
      </w:r>
      <w:r w:rsidRPr="0017419E">
        <w:rPr>
          <w:rFonts w:ascii="SBL Greek" w:hAnsi="SBL Greek" w:cs="Courier New"/>
        </w:rPr>
        <w:t xml:space="preserve"> reign of Jeroboam, and his predictions; and in 2 Kings 23, the fulfilment of them in the days of Josiah; 1 Kings 13, the old prophet who lived at Bethel w</w:t>
      </w:r>
      <w:r w:rsidRPr="0017419E">
        <w:rPr>
          <w:rFonts w:ascii="SBL Greek" w:hAnsi="SBL Greek" w:cs="Courier New"/>
          <w:rtl/>
        </w:rPr>
        <w:t>ith</w:t>
      </w:r>
      <w:r w:rsidRPr="0017419E">
        <w:rPr>
          <w:rFonts w:ascii="SBL Greek" w:hAnsi="SBL Greek" w:cs="Courier New"/>
        </w:rPr>
        <w:t xml:space="preserve"> his sons. Ahijah the prophet, also, in the days of Jeroboam, 1 Kings 14; Jehu, the son of Hanani,</w:t>
      </w:r>
      <w:r w:rsidRPr="0017419E">
        <w:rPr>
          <w:rFonts w:ascii="SBL Greek" w:hAnsi="SBL Greek" w:cs="Courier New"/>
        </w:rPr>
        <w:t xml:space="preserve"> 1 Kings 16; Jonah, in the time of Jeroboam, 2Ki 14:25; and Isaiah in relation to the sickness of Hezekiah, 2 Kings 20. Of these there is either no mention, or much slighter in Chronicles,. where the priestly or Levitical element is more observable; as, fo</w:t>
      </w:r>
      <w:r w:rsidRPr="0017419E">
        <w:rPr>
          <w:rFonts w:ascii="SBL Greek" w:hAnsi="SBL Greek" w:cs="Courier New"/>
        </w:rPr>
        <w:t>r example, the full account, in 2 Chronicles 29-31, of the purification of the Temple by Hezekiah; of the services and sacrifices then made, and of the names of the Levites who took part in it, and the restoration of the courses and orders of the priesthoo</w:t>
      </w:r>
      <w:r w:rsidRPr="0017419E">
        <w:rPr>
          <w:rFonts w:ascii="SBL Greek" w:hAnsi="SBL Greek" w:cs="Courier New"/>
        </w:rPr>
        <w:t>d, and the supplies for the daily, weekly, and yearly sacrifices; also, the circumstantial account of the Passover observed by command of Josiah, 2Ch 35:1-</w:t>
      </w:r>
      <w:r w:rsidRPr="0017419E">
        <w:rPr>
          <w:rFonts w:ascii="SBL Greek" w:hAnsi="SBL Greek" w:cs="Courier New"/>
          <w:rtl/>
        </w:rPr>
        <w:t>19.</w:t>
      </w:r>
      <w:r w:rsidRPr="0017419E">
        <w:rPr>
          <w:rFonts w:ascii="SBL Greek" w:hAnsi="SBL Greek" w:cs="Courier New"/>
        </w:rPr>
        <w:t xml:space="preserve"> In this way we may account not only for the omission of much that relates to the prophets, but al</w:t>
      </w:r>
      <w:r w:rsidRPr="0017419E">
        <w:rPr>
          <w:rFonts w:ascii="SBL Greek" w:hAnsi="SBL Greek" w:cs="Courier New"/>
        </w:rPr>
        <w:t>so for the less remarkable prominence given to the history of Israel, and the greater to Judah and Jerusalem; and for the frequent omission of details respecting the idolatrous practices of some of the kings, as of Solomon, Rehoboam, and Ahaz; and the dest</w:t>
      </w:r>
      <w:r w:rsidRPr="0017419E">
        <w:rPr>
          <w:rFonts w:ascii="SBL Greek" w:hAnsi="SBL Greek" w:cs="Courier New"/>
        </w:rPr>
        <w:t>ruction of idolatry by Josiah, showing that the books of Chronicles were written in times in which the people less needed to be warned against idolatry; to which, after the captivity, they had ceased to be so prone as before.</w:t>
      </w:r>
    </w:p>
    <w:p w:rsidR="00000000" w:rsidRPr="0017419E" w:rsidRDefault="0017419E">
      <w:pPr>
        <w:pStyle w:val="Textebrut"/>
        <w:rPr>
          <w:rFonts w:ascii="SBL Greek" w:hAnsi="SBL Greek"/>
        </w:rPr>
      </w:pPr>
      <w:r w:rsidRPr="0017419E">
        <w:rPr>
          <w:rFonts w:ascii="SBL Greek" w:hAnsi="SBL Greek" w:cs="Courier New"/>
        </w:rPr>
        <w:t>For further information on the</w:t>
      </w:r>
      <w:r w:rsidRPr="0017419E">
        <w:rPr>
          <w:rFonts w:ascii="SBL Greek" w:hAnsi="SBL Greek" w:cs="Courier New"/>
        </w:rPr>
        <w:t xml:space="preserve"> relation between Kings and Chronicles, SEE CHRONICLES, BOOKS OF.</w:t>
      </w:r>
    </w:p>
    <w:p w:rsidR="00000000" w:rsidRPr="0017419E" w:rsidRDefault="0017419E">
      <w:pPr>
        <w:pStyle w:val="Textebrut"/>
        <w:rPr>
          <w:rFonts w:ascii="SBL Greek" w:hAnsi="SBL Greek"/>
        </w:rPr>
      </w:pPr>
      <w:r w:rsidRPr="0017419E">
        <w:rPr>
          <w:rFonts w:ascii="SBL Greek" w:hAnsi="SBL Greek" w:cs="Courier New"/>
        </w:rPr>
        <w:t>V. Peculiarities of Diction.</w:t>
      </w:r>
    </w:p>
    <w:p w:rsidR="00000000" w:rsidRPr="0017419E" w:rsidRDefault="0017419E">
      <w:pPr>
        <w:pStyle w:val="Textebrut"/>
        <w:rPr>
          <w:rFonts w:ascii="SBL Greek" w:hAnsi="SBL Greek"/>
        </w:rPr>
      </w:pPr>
      <w:r w:rsidRPr="0017419E">
        <w:rPr>
          <w:rFonts w:ascii="SBL Greek" w:hAnsi="SBL Greek" w:cs="Courier New"/>
        </w:rPr>
        <w:t xml:space="preserve">1. The words noticed by De Wette (Einl. § 185) as indicating their modern date are the following: </w:t>
      </w:r>
      <w:r w:rsidRPr="0017419E">
        <w:rPr>
          <w:rFonts w:ascii="SBL Greek" w:hAnsi="SBL Greek" w:cs="Courier New"/>
          <w:rtl/>
        </w:rPr>
        <w:t>אִתְּי</w:t>
      </w:r>
      <w:r w:rsidRPr="0017419E">
        <w:rPr>
          <w:rFonts w:ascii="SBL Greek" w:hAnsi="SBL Greek" w:cs="Courier New"/>
        </w:rPr>
        <w:t xml:space="preserve"> for </w:t>
      </w:r>
      <w:r w:rsidRPr="0017419E">
        <w:rPr>
          <w:rFonts w:ascii="SBL Greek" w:hAnsi="SBL Greek" w:cs="Courier New"/>
          <w:rtl/>
        </w:rPr>
        <w:t>אִתְּ, 1</w:t>
      </w:r>
      <w:r w:rsidRPr="0017419E">
        <w:rPr>
          <w:rFonts w:ascii="SBL Greek" w:hAnsi="SBL Greek" w:cs="Courier New"/>
        </w:rPr>
        <w:t>Ki 14:2. (But this form is also found in Jdg</w:t>
      </w:r>
      <w:r w:rsidRPr="0017419E">
        <w:rPr>
          <w:rFonts w:ascii="SBL Greek" w:hAnsi="SBL Greek" w:cs="Courier New"/>
        </w:rPr>
        <w:t xml:space="preserve"> 17:2; Jer 4:30; Eze 36:13, and not once in the later books.) </w:t>
      </w:r>
      <w:r w:rsidRPr="0017419E">
        <w:rPr>
          <w:rFonts w:ascii="SBL Greek" w:hAnsi="SBL Greek" w:cs="Courier New"/>
          <w:rtl/>
        </w:rPr>
        <w:t>אוֹתו</w:t>
      </w:r>
      <w:r w:rsidRPr="0017419E">
        <w:rPr>
          <w:rFonts w:ascii="SBL Greek" w:hAnsi="SBL Greek" w:cs="Courier New"/>
        </w:rPr>
        <w:t xml:space="preserve">for </w:t>
      </w:r>
      <w:r w:rsidRPr="0017419E">
        <w:rPr>
          <w:rFonts w:ascii="SBL Greek" w:hAnsi="SBL Greek" w:cs="Courier New"/>
          <w:rtl/>
        </w:rPr>
        <w:t>אַתּו, 2</w:t>
      </w:r>
      <w:r w:rsidRPr="0017419E">
        <w:rPr>
          <w:rFonts w:ascii="SBL Greek" w:hAnsi="SBL Greek" w:cs="Courier New"/>
        </w:rPr>
        <w:t xml:space="preserve">Ki 1:15. (But this form of </w:t>
      </w:r>
      <w:r w:rsidRPr="0017419E">
        <w:rPr>
          <w:rFonts w:ascii="SBL Greek" w:hAnsi="SBL Greek" w:cs="Courier New"/>
          <w:rtl/>
        </w:rPr>
        <w:t>אֵת</w:t>
      </w:r>
      <w:r w:rsidRPr="0017419E">
        <w:rPr>
          <w:rFonts w:ascii="SBL Greek" w:hAnsi="SBL Greek" w:cs="Courier New"/>
        </w:rPr>
        <w:t xml:space="preserve"> is found in Lev 15:18; Lev 15:24; Jos 14:12; 2Sa 24:24; Isa 59:21; Jer 10:5; Jer 12:1; Jer 19:10; Jer 20:11; Jer 23:9; Jer 35:2, Eze 14:4; Eze 27:</w:t>
      </w:r>
      <w:r w:rsidRPr="0017419E">
        <w:rPr>
          <w:rFonts w:ascii="SBL Greek" w:hAnsi="SBL Greek" w:cs="Courier New"/>
        </w:rPr>
        <w:t xml:space="preserve">26.) </w:t>
      </w:r>
      <w:r w:rsidRPr="0017419E">
        <w:rPr>
          <w:rFonts w:ascii="SBL Greek" w:hAnsi="SBL Greek" w:cs="Courier New"/>
          <w:rtl/>
        </w:rPr>
        <w:t>יַשֹּׂם</w:t>
      </w:r>
      <w:r w:rsidRPr="0017419E">
        <w:rPr>
          <w:rFonts w:ascii="SBL Greek" w:hAnsi="SBL Greek" w:cs="Courier New"/>
        </w:rPr>
        <w:t xml:space="preserve">for </w:t>
      </w:r>
      <w:r w:rsidRPr="0017419E">
        <w:rPr>
          <w:rFonts w:ascii="SBL Greek" w:hAnsi="SBL Greek" w:cs="Courier New"/>
          <w:rtl/>
        </w:rPr>
        <w:t>יָשֹׁם, 1</w:t>
      </w:r>
      <w:r w:rsidRPr="0017419E">
        <w:rPr>
          <w:rFonts w:ascii="SBL Greek" w:hAnsi="SBL Greek" w:cs="Courier New"/>
        </w:rPr>
        <w:t xml:space="preserve">Ki 9:8. (But Jer 19:8; Jer 49:17, are identical in phrase and orthography.) </w:t>
      </w:r>
      <w:r w:rsidRPr="0017419E">
        <w:rPr>
          <w:rFonts w:ascii="SBL Greek" w:hAnsi="SBL Greek" w:cs="Courier New"/>
          <w:rtl/>
        </w:rPr>
        <w:t>רָצַין</w:t>
      </w:r>
      <w:r w:rsidRPr="0017419E">
        <w:rPr>
          <w:rFonts w:ascii="SBL Greek" w:hAnsi="SBL Greek" w:cs="Courier New"/>
        </w:rPr>
        <w:t xml:space="preserve"> for </w:t>
      </w:r>
      <w:r w:rsidRPr="0017419E">
        <w:rPr>
          <w:rFonts w:ascii="SBL Greek" w:hAnsi="SBL Greek" w:cs="Courier New"/>
          <w:rtl/>
        </w:rPr>
        <w:t>רָצַים, 2</w:t>
      </w:r>
      <w:r w:rsidRPr="0017419E">
        <w:rPr>
          <w:rFonts w:ascii="SBL Greek" w:hAnsi="SBL Greek" w:cs="Courier New"/>
        </w:rPr>
        <w:t xml:space="preserve">Ki 11:13. (But everywhere else in Kings, e.g. 2Ki 11:6, etc., </w:t>
      </w:r>
      <w:r w:rsidRPr="0017419E">
        <w:rPr>
          <w:rFonts w:ascii="SBL Greek" w:hAnsi="SBL Greek" w:cs="Courier New"/>
          <w:rtl/>
        </w:rPr>
        <w:t>רָצַים</w:t>
      </w:r>
      <w:r w:rsidRPr="0017419E">
        <w:rPr>
          <w:rFonts w:ascii="SBL Greek" w:hAnsi="SBL Greek" w:cs="Courier New"/>
        </w:rPr>
        <w:t>, which is also universal in Chronicles, an avowedly later book; an</w:t>
      </w:r>
      <w:r w:rsidRPr="0017419E">
        <w:rPr>
          <w:rFonts w:ascii="SBL Greek" w:hAnsi="SBL Greek" w:cs="Courier New"/>
        </w:rPr>
        <w:t xml:space="preserve">d here, as in </w:t>
      </w:r>
      <w:r w:rsidRPr="0017419E">
        <w:rPr>
          <w:rFonts w:ascii="SBL Greek" w:hAnsi="SBL Greek" w:cs="Courier New"/>
          <w:rtl/>
        </w:rPr>
        <w:t>צַדֹנַין, 1</w:t>
      </w:r>
      <w:r w:rsidRPr="0017419E">
        <w:rPr>
          <w:rFonts w:ascii="SBL Greek" w:hAnsi="SBL Greek" w:cs="Courier New"/>
        </w:rPr>
        <w:t xml:space="preserve">Ki 11:33, there is every appearance of the </w:t>
      </w:r>
      <w:r w:rsidRPr="0017419E">
        <w:rPr>
          <w:rFonts w:ascii="SBL Greek" w:hAnsi="SBL Greek" w:cs="Courier New"/>
          <w:rtl/>
        </w:rPr>
        <w:t xml:space="preserve">ו </w:t>
      </w:r>
      <w:r w:rsidRPr="0017419E">
        <w:rPr>
          <w:rFonts w:ascii="SBL Greek" w:hAnsi="SBL Greek" w:cs="Courier New"/>
        </w:rPr>
        <w:t> being a clerical erro</w:t>
      </w:r>
      <w:r w:rsidRPr="0017419E">
        <w:rPr>
          <w:rFonts w:ascii="SBL Greek" w:hAnsi="SBL Greek" w:cs="Courier New"/>
          <w:rtl/>
        </w:rPr>
        <w:t>r f</w:t>
      </w:r>
      <w:r w:rsidRPr="0017419E">
        <w:rPr>
          <w:rFonts w:ascii="SBL Greek" w:hAnsi="SBL Greek" w:cs="Courier New"/>
        </w:rPr>
        <w:t xml:space="preserve">or the copulative </w:t>
      </w:r>
      <w:r w:rsidRPr="0017419E">
        <w:rPr>
          <w:rFonts w:ascii="Times New Roman" w:hAnsi="Times New Roman" w:cs="Times New Roman"/>
        </w:rPr>
        <w:t>ו</w:t>
      </w:r>
      <w:r w:rsidRPr="0017419E">
        <w:rPr>
          <w:rFonts w:ascii="SBL Greek" w:hAnsi="SBL Greek" w:cs="Courier New"/>
        </w:rPr>
        <w:t xml:space="preserve">; see Thenius, 1. c.) </w:t>
      </w:r>
      <w:r w:rsidRPr="0017419E">
        <w:rPr>
          <w:rFonts w:ascii="Times New Roman" w:hAnsi="Times New Roman" w:cs="Times New Roman"/>
        </w:rPr>
        <w:t>מְ</w:t>
      </w:r>
      <w:r w:rsidRPr="0017419E">
        <w:rPr>
          <w:rFonts w:ascii="SBL Greek" w:hAnsi="SBL Greek" w:cs="Courier New"/>
          <w:rtl/>
        </w:rPr>
        <w:t>דַינוֹת, 1</w:t>
      </w:r>
      <w:r w:rsidRPr="0017419E">
        <w:rPr>
          <w:rFonts w:ascii="SBL Greek" w:hAnsi="SBL Greek" w:cs="Courier New"/>
        </w:rPr>
        <w:t>Ki 20:14. (But this word occurs in Lam 1:1, and there is every appearance of its being a technical word in 1</w:t>
      </w:r>
      <w:r w:rsidRPr="0017419E">
        <w:rPr>
          <w:rFonts w:ascii="SBL Greek" w:hAnsi="SBL Greek" w:cs="Courier New"/>
        </w:rPr>
        <w:t xml:space="preserve">Ki 20:14, and therefore as old as the reign of Ahab.) </w:t>
      </w:r>
      <w:r w:rsidRPr="0017419E">
        <w:rPr>
          <w:rFonts w:ascii="SBL Greek" w:hAnsi="SBL Greek" w:cs="Courier New"/>
          <w:rtl/>
        </w:rPr>
        <w:t>כֹּר</w:t>
      </w:r>
      <w:r w:rsidRPr="0017419E">
        <w:rPr>
          <w:rFonts w:ascii="SBL Greek" w:hAnsi="SBL Greek" w:cs="Courier New"/>
        </w:rPr>
        <w:t xml:space="preserve">for </w:t>
      </w:r>
      <w:r w:rsidRPr="0017419E">
        <w:rPr>
          <w:rFonts w:ascii="SBL Greek" w:hAnsi="SBL Greek" w:cs="Courier New"/>
          <w:rtl/>
        </w:rPr>
        <w:t>חֹמֶר, 1</w:t>
      </w:r>
      <w:r w:rsidRPr="0017419E">
        <w:rPr>
          <w:rFonts w:ascii="SBL Greek" w:hAnsi="SBL Greek" w:cs="Courier New"/>
        </w:rPr>
        <w:t xml:space="preserve">Ki 4:22. (But </w:t>
      </w:r>
      <w:r w:rsidRPr="0017419E">
        <w:rPr>
          <w:rFonts w:ascii="SBL Greek" w:hAnsi="SBL Greek" w:cs="Courier New"/>
          <w:rtl/>
        </w:rPr>
        <w:t>כֹּר</w:t>
      </w:r>
      <w:r w:rsidRPr="0017419E">
        <w:rPr>
          <w:rFonts w:ascii="SBL Greek" w:hAnsi="SBL Greek" w:cs="Courier New"/>
        </w:rPr>
        <w:t xml:space="preserve">is used by Ezekiel xlv, 14, and homer seems to have been then already obsolete.) </w:t>
      </w:r>
      <w:r w:rsidRPr="0017419E">
        <w:rPr>
          <w:rFonts w:ascii="SBL Greek" w:hAnsi="SBL Greek" w:cs="Courier New"/>
          <w:rtl/>
        </w:rPr>
        <w:t>חֹרַים, 1</w:t>
      </w:r>
      <w:r w:rsidRPr="0017419E">
        <w:rPr>
          <w:rFonts w:ascii="SBL Greek" w:hAnsi="SBL Greek" w:cs="Courier New"/>
        </w:rPr>
        <w:t>Ki 21:8; 1Ki 21:11. (Occurs in Isaiah and Jeremiah.)</w:t>
      </w:r>
    </w:p>
    <w:p w:rsidR="00000000" w:rsidRPr="0017419E" w:rsidRDefault="0017419E">
      <w:pPr>
        <w:pStyle w:val="Textebrut"/>
        <w:rPr>
          <w:rFonts w:ascii="SBL Greek" w:hAnsi="SBL Greek"/>
        </w:rPr>
      </w:pPr>
      <w:r w:rsidRPr="0017419E">
        <w:rPr>
          <w:rFonts w:ascii="SBL Greek" w:hAnsi="SBL Greek" w:cs="Courier New"/>
          <w:rtl/>
        </w:rPr>
        <w:t>רִב, 2</w:t>
      </w:r>
      <w:r w:rsidRPr="0017419E">
        <w:rPr>
          <w:rFonts w:ascii="SBL Greek" w:hAnsi="SBL Greek" w:cs="Courier New"/>
        </w:rPr>
        <w:t>Ki 25:8. (But as th</w:t>
      </w:r>
      <w:r w:rsidRPr="0017419E">
        <w:rPr>
          <w:rFonts w:ascii="SBL Greek" w:hAnsi="SBL Greek" w:cs="Courier New"/>
        </w:rPr>
        <w:t xml:space="preserve">e term evidently came in with the Chaldees, as seen in Rab-shakeh, Rab-saris, Rab-mag, its application to the Chaldee general is no evidence of a time later than the person to whom the title is given.) </w:t>
      </w:r>
      <w:r w:rsidRPr="0017419E">
        <w:rPr>
          <w:rFonts w:ascii="SBL Greek" w:hAnsi="SBL Greek" w:cs="Courier New"/>
          <w:rtl/>
        </w:rPr>
        <w:t>שָׁלֵם, 1</w:t>
      </w:r>
      <w:r w:rsidRPr="0017419E">
        <w:rPr>
          <w:rFonts w:ascii="SBL Greek" w:hAnsi="SBL Greek" w:cs="Courier New"/>
        </w:rPr>
        <w:t>Ki 8:61, etc. (But there is not a particle of</w:t>
      </w:r>
      <w:r w:rsidRPr="0017419E">
        <w:rPr>
          <w:rFonts w:ascii="SBL Greek" w:hAnsi="SBL Greek" w:cs="Courier New"/>
        </w:rPr>
        <w:t xml:space="preserve"> evidence that this expression belongs to late Hebrew. It is found, among other places, in Isa 38:3, a passage against the authenticity of which there is also not a shadow of proof, except upon the presumption that prophetic intimations and supernatural in</w:t>
      </w:r>
      <w:r w:rsidRPr="0017419E">
        <w:rPr>
          <w:rFonts w:ascii="SBL Greek" w:hAnsi="SBL Greek" w:cs="Courier New"/>
        </w:rPr>
        <w:t xml:space="preserve">terventions on the part of God are impossible.) </w:t>
      </w:r>
      <w:r w:rsidRPr="0017419E">
        <w:rPr>
          <w:rFonts w:ascii="SBL Greek" w:hAnsi="SBL Greek" w:cs="Courier New"/>
          <w:rtl/>
        </w:rPr>
        <w:t>הַשְׂכַּיל, 2</w:t>
      </w:r>
      <w:r w:rsidRPr="0017419E">
        <w:rPr>
          <w:rFonts w:ascii="SBL Greek" w:hAnsi="SBL Greek" w:cs="Courier New"/>
        </w:rPr>
        <w:t xml:space="preserve">Ki 18:7. (On what grounds this word is adduced it is impossible to guess, since it occurs in this sense in Joshua, Isaiah, Samuel, and Jeremiah: see Gesenius.) </w:t>
      </w:r>
      <w:r w:rsidRPr="0017419E">
        <w:rPr>
          <w:rFonts w:ascii="Times New Roman" w:hAnsi="Times New Roman" w:cs="Times New Roman"/>
        </w:rPr>
        <w:t>בַּטָּח</w:t>
      </w:r>
      <w:r w:rsidRPr="0017419E">
        <w:rPr>
          <w:rFonts w:ascii="SBL Greek" w:hAnsi="SBL Greek" w:cs="Courier New"/>
          <w:rtl/>
        </w:rPr>
        <w:t>וֹן, 2Ki 18:19</w:t>
      </w:r>
      <w:r w:rsidRPr="0017419E">
        <w:rPr>
          <w:rFonts w:ascii="SBL Greek" w:hAnsi="SBL Greek" w:cs="Courier New"/>
        </w:rPr>
        <w:t>. (Isa 36:4; E</w:t>
      </w:r>
      <w:r w:rsidRPr="0017419E">
        <w:rPr>
          <w:rFonts w:ascii="SBL Greek" w:hAnsi="SBL Greek" w:cs="Courier New"/>
        </w:rPr>
        <w:t xml:space="preserve">cc 9:4.) </w:t>
      </w:r>
      <w:r w:rsidRPr="0017419E">
        <w:rPr>
          <w:rFonts w:ascii="SBL Greek" w:hAnsi="SBL Greek" w:cs="Courier New"/>
          <w:rtl/>
        </w:rPr>
        <w:t>יְהוּדַית, 2</w:t>
      </w:r>
      <w:r w:rsidRPr="0017419E">
        <w:rPr>
          <w:rFonts w:ascii="SBL Greek" w:hAnsi="SBL Greek" w:cs="Courier New"/>
        </w:rPr>
        <w:t>Ki 18:26. (But why should not a Jew, in Hezekiah's reign as well as in the time of Nehemiah, have called his mother-tongue "the Jews' language," in opposition to the Aanzcean ? There was nothing in the Babylonian captivity to give it t</w:t>
      </w:r>
      <w:r w:rsidRPr="0017419E">
        <w:rPr>
          <w:rFonts w:ascii="SBL Greek" w:hAnsi="SBL Greek" w:cs="Courier New"/>
        </w:rPr>
        <w:t xml:space="preserve">he name if it had it not before, nor is there a single earlier instance-Isa 19:18 might have furnished one-of any name given to the language spoken by all the Israelites, and which, in later times, was called Hebrew: </w:t>
      </w:r>
      <w:r w:rsidRPr="0017419E">
        <w:rPr>
          <w:rFonts w:ascii="SBL Greek" w:hAnsi="SBL Greek" w:cs="Courier New"/>
        </w:rPr>
        <w:t>῾</w:t>
      </w:r>
      <w:r w:rsidRPr="0017419E">
        <w:rPr>
          <w:rFonts w:ascii="SBL Greek" w:hAnsi="SBL Greek" w:cs="Courier New"/>
        </w:rPr>
        <w:t>Εβρϊστί, Prolog. Ecclus.; Luk 23:38; J</w:t>
      </w:r>
      <w:r w:rsidRPr="0017419E">
        <w:rPr>
          <w:rFonts w:ascii="SBL Greek" w:hAnsi="SBL Greek" w:cs="Courier New"/>
        </w:rPr>
        <w:t xml:space="preserve">oh 5:2, etc.) </w:t>
      </w:r>
      <w:r w:rsidRPr="0017419E">
        <w:rPr>
          <w:rFonts w:ascii="SBL Greek" w:hAnsi="SBL Greek" w:cs="Courier New"/>
          <w:rtl/>
        </w:rPr>
        <w:t>אֵת מַשְׁפָּט</w:t>
      </w:r>
    </w:p>
    <w:p w:rsidR="00000000" w:rsidRPr="0017419E" w:rsidRDefault="0017419E">
      <w:pPr>
        <w:pStyle w:val="Textebrut"/>
        <w:rPr>
          <w:rFonts w:ascii="SBL Greek" w:hAnsi="SBL Greek"/>
        </w:rPr>
      </w:pPr>
      <w:r w:rsidRPr="0017419E">
        <w:rPr>
          <w:rFonts w:ascii="SBL Greek" w:hAnsi="SBL Greek" w:cs="Courier New"/>
          <w:rtl/>
        </w:rPr>
        <w:t>דַּבֵּר, 2</w:t>
      </w:r>
      <w:r w:rsidRPr="0017419E">
        <w:rPr>
          <w:rFonts w:ascii="SBL Greek" w:hAnsi="SBL Greek" w:cs="Courier New"/>
        </w:rPr>
        <w:t xml:space="preserve">Ki 25:6. (Frequent in Jer 4:12; Jer 39:5, etc.) Theod. Parker adds </w:t>
      </w:r>
      <w:r w:rsidRPr="0017419E">
        <w:rPr>
          <w:rFonts w:ascii="SBL Greek" w:hAnsi="SBL Greek" w:cs="Courier New"/>
          <w:rtl/>
        </w:rPr>
        <w:t>פֶּחָה</w:t>
      </w:r>
      <w:r w:rsidRPr="0017419E">
        <w:rPr>
          <w:rFonts w:ascii="SBL Greek" w:hAnsi="SBL Greek" w:cs="Courier New"/>
        </w:rPr>
        <w:t xml:space="preserve"> (see, too, Thenius, Einl. § 6), 1Ki 10:15; 1Ki 20:24; 2Ki 18:24, on the presumption, probably, of its being of Persian derivation; but the etymo</w:t>
      </w:r>
      <w:r w:rsidRPr="0017419E">
        <w:rPr>
          <w:rFonts w:ascii="SBL Greek" w:hAnsi="SBL Greek" w:cs="Courier New"/>
        </w:rPr>
        <w:t xml:space="preserve">logy and origin of the word are quite uncertain, and it is repeatedly used in Jeremiah 51, as well as Isa 36:9. With better reason might </w:t>
      </w:r>
      <w:r w:rsidRPr="0017419E">
        <w:rPr>
          <w:rFonts w:ascii="SBL Greek" w:hAnsi="SBL Greek" w:cs="Courier New"/>
          <w:rtl/>
        </w:rPr>
        <w:t>בָּדָא</w:t>
      </w:r>
      <w:r w:rsidRPr="0017419E">
        <w:rPr>
          <w:rFonts w:ascii="SBL Greek" w:hAnsi="SBL Greek" w:cs="Courier New"/>
        </w:rPr>
        <w:t xml:space="preserve"> have been adduced, 1Ki 12:33. The expression </w:t>
      </w:r>
      <w:r w:rsidRPr="0017419E">
        <w:rPr>
          <w:rFonts w:ascii="SBL Greek" w:hAnsi="SBL Greek" w:cs="Courier New"/>
          <w:rtl/>
        </w:rPr>
        <w:t>עֵבֶר הִנָּהָר</w:t>
      </w:r>
      <w:r w:rsidRPr="0017419E">
        <w:rPr>
          <w:rFonts w:ascii="SBL Greek" w:hAnsi="SBL Greek" w:cs="Courier New"/>
        </w:rPr>
        <w:t>, in 1Ki 4:24, is also a difficult one to form an imp</w:t>
      </w:r>
      <w:r w:rsidRPr="0017419E">
        <w:rPr>
          <w:rFonts w:ascii="SBL Greek" w:hAnsi="SBL Greek" w:cs="Courier New"/>
        </w:rPr>
        <w:t>artial opinion about. It is doubtful, as De Wette admits, whether the phrase necessarily implies its being used by one to the east of the Euphrates, because the use varies in Num 32:19; Num 35:14; Jos 1:14 sq.; Jos 5:1; Jos 12:1; Jos 12:7; Jos 22:7; 1Ch 26</w:t>
      </w:r>
      <w:r w:rsidRPr="0017419E">
        <w:rPr>
          <w:rFonts w:ascii="SBL Greek" w:hAnsi="SBL Greek" w:cs="Courier New"/>
        </w:rPr>
        <w:t>:30; Deu 1:1; Deu 1:5, et</w:t>
      </w:r>
      <w:r w:rsidRPr="0017419E">
        <w:rPr>
          <w:rFonts w:ascii="SBL Greek" w:hAnsi="SBL Greek" w:cs="Courier New"/>
          <w:rtl/>
        </w:rPr>
        <w:t xml:space="preserve">c. </w:t>
      </w:r>
      <w:r w:rsidRPr="0017419E">
        <w:rPr>
          <w:rFonts w:ascii="SBL Greek" w:hAnsi="SBL Greek" w:cs="Courier New"/>
        </w:rPr>
        <w:t xml:space="preserve">It is also conceivable that the phrase might be used as a mere geographical designation by those who belonged to one of "the provinces beyond the river" subject to Babylon; and, at the time of the destruction </w:t>
      </w:r>
      <w:r w:rsidRPr="0017419E">
        <w:rPr>
          <w:rFonts w:ascii="SBL Greek" w:hAnsi="SBL Greek" w:cs="Courier New"/>
        </w:rPr>
        <w:t>of Jerusalem, Judaea had been such a province for at least 23 years, and probably longer. We may safely affirm, therefore, that, on the whole, the peculiarities of diction in these books do not indicate a time after the captivity, or towards the close of i</w:t>
      </w:r>
      <w:r w:rsidRPr="0017419E">
        <w:rPr>
          <w:rFonts w:ascii="SBL Greek" w:hAnsi="SBL Greek" w:cs="Courier New"/>
        </w:rPr>
        <w:t xml:space="preserve">t, but, on the contrary, point pretty distinctly to the age of Jeremiah. It may be added that the marked and systematic differences between the language of Chronicles and that of Kings, taken with the fact that all attempts to prove the Chronicles, in the </w:t>
      </w:r>
      <w:r w:rsidRPr="0017419E">
        <w:rPr>
          <w:rFonts w:ascii="SBL Greek" w:hAnsi="SBL Greek" w:cs="Courier New"/>
        </w:rPr>
        <w:t xml:space="preserve">main, later than Ezra, have utterly failed, </w:t>
      </w:r>
      <w:r w:rsidRPr="0017419E">
        <w:rPr>
          <w:rFonts w:ascii="SBL Greek" w:hAnsi="SBL Greek" w:cs="Courier New"/>
          <w:rtl/>
        </w:rPr>
        <w:t>lea</w:t>
      </w:r>
      <w:r w:rsidRPr="0017419E">
        <w:rPr>
          <w:rFonts w:ascii="SBL Greek" w:hAnsi="SBL Greek" w:cs="Courier New"/>
        </w:rPr>
        <w:t>d to the same conclusion. (See many examples in Movers, p. 200 sq.)</w:t>
      </w:r>
    </w:p>
    <w:p w:rsidR="00000000" w:rsidRPr="0017419E" w:rsidRDefault="0017419E">
      <w:pPr>
        <w:pStyle w:val="Textebrut"/>
        <w:rPr>
          <w:rFonts w:ascii="SBL Greek" w:hAnsi="SBL Greek"/>
        </w:rPr>
      </w:pPr>
      <w:r w:rsidRPr="0017419E">
        <w:rPr>
          <w:rFonts w:ascii="SBL Greek" w:hAnsi="SBL Greek" w:cs="Courier New"/>
        </w:rPr>
        <w:t xml:space="preserve">2. Other peculiar or rare expressions in these books are the proverbial ones: </w:t>
      </w:r>
      <w:r w:rsidRPr="0017419E">
        <w:rPr>
          <w:rFonts w:ascii="SBL Greek" w:hAnsi="SBL Greek" w:cs="Courier New"/>
          <w:rtl/>
        </w:rPr>
        <w:t>מִשְׁתַּין בְּקַיר</w:t>
      </w:r>
      <w:r w:rsidRPr="0017419E">
        <w:rPr>
          <w:rFonts w:ascii="SBL Greek" w:hAnsi="SBL Greek" w:cs="Courier New"/>
        </w:rPr>
        <w:t>, found only in them and in 1Sa 25:22; 1Sa 25</w:t>
      </w:r>
      <w:r w:rsidRPr="0017419E">
        <w:rPr>
          <w:rFonts w:ascii="SBL Greek" w:hAnsi="SBL Greek" w:cs="Courier New"/>
        </w:rPr>
        <w:t xml:space="preserve">:34; "slept with his fathers," "him that dieth in the city the dogs shall eat," etc.; </w:t>
      </w:r>
      <w:r w:rsidRPr="0017419E">
        <w:rPr>
          <w:rFonts w:ascii="SBL Greek" w:hAnsi="SBL Greek" w:cs="Courier New"/>
          <w:rtl/>
        </w:rPr>
        <w:t>כֹּה יִעֲשֶׂה אלֵ, 1</w:t>
      </w:r>
      <w:r w:rsidRPr="0017419E">
        <w:rPr>
          <w:rFonts w:ascii="SBL Greek" w:hAnsi="SBL Greek" w:cs="Courier New"/>
        </w:rPr>
        <w:t xml:space="preserve">Ki 2:23, etc.; also </w:t>
      </w:r>
      <w:r w:rsidRPr="0017419E">
        <w:rPr>
          <w:rFonts w:ascii="SBL Greek" w:hAnsi="SBL Greek" w:cs="Courier New"/>
          <w:rtl/>
        </w:rPr>
        <w:t>קַרְיָה, 1</w:t>
      </w:r>
      <w:r w:rsidRPr="0017419E">
        <w:rPr>
          <w:rFonts w:ascii="SBL Greek" w:hAnsi="SBL Greek" w:cs="Courier New"/>
        </w:rPr>
        <w:t xml:space="preserve">Ki 1:4; 1Ki 1:45; elsewhere only in poetry and in the composition of proper names, except Deu 2:36; </w:t>
      </w:r>
      <w:r w:rsidRPr="0017419E">
        <w:rPr>
          <w:rFonts w:ascii="SBL Greek" w:hAnsi="SBL Greek" w:cs="Courier New"/>
          <w:rtl/>
        </w:rPr>
        <w:t>זֹחֶלֶה</w:t>
      </w:r>
      <w:r w:rsidRPr="0017419E">
        <w:rPr>
          <w:rFonts w:ascii="SBL Greek" w:hAnsi="SBL Greek" w:cs="Courier New"/>
        </w:rPr>
        <w:t>, Deu 1:9. Al</w:t>
      </w:r>
      <w:r w:rsidRPr="0017419E">
        <w:rPr>
          <w:rFonts w:ascii="SBL Greek" w:hAnsi="SBL Greek" w:cs="Courier New"/>
        </w:rPr>
        <w:t>so the following isolated terms:</w:t>
      </w:r>
    </w:p>
    <w:p w:rsidR="00000000" w:rsidRPr="0017419E" w:rsidRDefault="0017419E">
      <w:pPr>
        <w:pStyle w:val="Textebrut"/>
        <w:rPr>
          <w:rFonts w:ascii="SBL Greek" w:hAnsi="SBL Greek"/>
        </w:rPr>
      </w:pPr>
      <w:r w:rsidRPr="0017419E">
        <w:rPr>
          <w:rFonts w:ascii="SBL Greek" w:hAnsi="SBL Greek" w:cs="Courier New"/>
          <w:rtl/>
        </w:rPr>
        <w:t>בִּרְבֻּרַים</w:t>
      </w:r>
      <w:r w:rsidRPr="0017419E">
        <w:rPr>
          <w:rFonts w:ascii="SBL Greek" w:hAnsi="SBL Greek" w:cs="Courier New"/>
        </w:rPr>
        <w:t xml:space="preserve">, "fowl," 1Ki 4:23; </w:t>
      </w:r>
      <w:r w:rsidRPr="0017419E">
        <w:rPr>
          <w:rFonts w:ascii="SBL Greek" w:hAnsi="SBL Greek" w:cs="Courier New"/>
          <w:rtl/>
        </w:rPr>
        <w:t>אֻרָוֹת</w:t>
      </w:r>
      <w:r w:rsidRPr="0017419E">
        <w:rPr>
          <w:rFonts w:ascii="SBL Greek" w:hAnsi="SBL Greek" w:cs="Courier New"/>
        </w:rPr>
        <w:t xml:space="preserve">, "stalls," 1Ki 5:6; 2Ch 9:25; </w:t>
      </w:r>
      <w:r w:rsidRPr="0017419E">
        <w:rPr>
          <w:rFonts w:ascii="SBL Greek" w:hAnsi="SBL Greek" w:cs="Courier New"/>
          <w:rtl/>
        </w:rPr>
        <w:t>הֶעֵָלה מִס, 2</w:t>
      </w:r>
      <w:r w:rsidRPr="0017419E">
        <w:rPr>
          <w:rFonts w:ascii="SBL Greek" w:hAnsi="SBL Greek" w:cs="Courier New"/>
        </w:rPr>
        <w:t xml:space="preserve">Ch 5:13; 2Ch 9:15; 2Ch 9:21; </w:t>
      </w:r>
      <w:r w:rsidRPr="0017419E">
        <w:rPr>
          <w:rFonts w:ascii="SBL Greek" w:hAnsi="SBL Greek" w:cs="Courier New"/>
          <w:rtl/>
        </w:rPr>
        <w:t>מִסִּע</w:t>
      </w:r>
      <w:r w:rsidRPr="0017419E">
        <w:rPr>
          <w:rFonts w:ascii="SBL Greek" w:hAnsi="SBL Greek" w:cs="Courier New"/>
        </w:rPr>
        <w:t xml:space="preserve">, "a stone-quarry" (Gesenius), 2Ch 6:7; </w:t>
      </w:r>
      <w:r w:rsidRPr="0017419E">
        <w:rPr>
          <w:rFonts w:ascii="SBL Greek" w:hAnsi="SBL Greek" w:cs="Courier New"/>
          <w:rtl/>
        </w:rPr>
        <w:t>לַפְנָי, 2</w:t>
      </w:r>
      <w:r w:rsidRPr="0017419E">
        <w:rPr>
          <w:rFonts w:ascii="SBL Greek" w:hAnsi="SBL Greek" w:cs="Courier New"/>
        </w:rPr>
        <w:t xml:space="preserve">Ch 6:17; </w:t>
      </w:r>
      <w:r w:rsidRPr="0017419E">
        <w:rPr>
          <w:rFonts w:ascii="SBL Greek" w:hAnsi="SBL Greek" w:cs="Courier New"/>
          <w:rtl/>
        </w:rPr>
        <w:t>לְתַתֵּן, 2</w:t>
      </w:r>
      <w:r w:rsidRPr="0017419E">
        <w:rPr>
          <w:rFonts w:ascii="SBL Greek" w:hAnsi="SBL Greek" w:cs="Courier New"/>
        </w:rPr>
        <w:t xml:space="preserve">Ch 6:19; </w:t>
      </w:r>
      <w:r w:rsidRPr="0017419E">
        <w:rPr>
          <w:rFonts w:ascii="SBL Greek" w:hAnsi="SBL Greek" w:cs="Courier New"/>
          <w:rtl/>
        </w:rPr>
        <w:t>פְּקָעַים</w:t>
      </w:r>
      <w:r w:rsidRPr="0017419E">
        <w:rPr>
          <w:rFonts w:ascii="SBL Greek" w:hAnsi="SBL Greek" w:cs="Courier New"/>
        </w:rPr>
        <w:t xml:space="preserve"> and </w:t>
      </w:r>
      <w:r w:rsidRPr="0017419E">
        <w:rPr>
          <w:rFonts w:ascii="SBL Greek" w:hAnsi="SBL Greek" w:cs="Courier New"/>
          <w:rtl/>
        </w:rPr>
        <w:t>פִּקֻּעוֹת</w:t>
      </w:r>
      <w:r w:rsidRPr="0017419E">
        <w:rPr>
          <w:rFonts w:ascii="SBL Greek" w:hAnsi="SBL Greek" w:cs="Courier New"/>
        </w:rPr>
        <w:t>,</w:t>
      </w:r>
      <w:r w:rsidRPr="0017419E">
        <w:rPr>
          <w:rFonts w:ascii="SBL Greek" w:hAnsi="SBL Greek" w:cs="Courier New"/>
        </w:rPr>
        <w:t xml:space="preserve"> " wild cucumbers," 2Ch 6:18; 2Ki 4:39; </w:t>
      </w:r>
      <w:r w:rsidRPr="0017419E">
        <w:rPr>
          <w:rFonts w:ascii="SBL Greek" w:hAnsi="SBL Greek" w:cs="Courier New"/>
          <w:rtl/>
        </w:rPr>
        <w:t>מַקְיֵה, 2</w:t>
      </w:r>
      <w:r w:rsidRPr="0017419E">
        <w:rPr>
          <w:rFonts w:ascii="SBL Greek" w:hAnsi="SBL Greek" w:cs="Courier New"/>
        </w:rPr>
        <w:t xml:space="preserve">Ki 10:28; the names of the months, </w:t>
      </w:r>
      <w:r w:rsidRPr="0017419E">
        <w:rPr>
          <w:rFonts w:ascii="SBL Greek" w:hAnsi="SBL Greek" w:cs="Courier New"/>
          <w:rtl/>
        </w:rPr>
        <w:t>אֵתָנַים, 2</w:t>
      </w:r>
      <w:r w:rsidRPr="0017419E">
        <w:rPr>
          <w:rFonts w:ascii="SBL Greek" w:hAnsi="SBL Greek" w:cs="Courier New"/>
        </w:rPr>
        <w:t xml:space="preserve">Ki 8:2; </w:t>
      </w:r>
      <w:r w:rsidRPr="0017419E">
        <w:rPr>
          <w:rFonts w:ascii="SBL Greek" w:hAnsi="SBL Greek" w:cs="Courier New"/>
          <w:rtl/>
        </w:rPr>
        <w:t>בּוּל זַו, 1</w:t>
      </w:r>
      <w:r w:rsidRPr="0017419E">
        <w:rPr>
          <w:rFonts w:ascii="SBL Greek" w:hAnsi="SBL Greek" w:cs="Courier New"/>
        </w:rPr>
        <w:t xml:space="preserve">Ki 6:37-38; K3, </w:t>
      </w:r>
      <w:r w:rsidRPr="0017419E">
        <w:rPr>
          <w:rFonts w:ascii="SBL Greek" w:hAnsi="SBL Greek" w:cs="Courier New"/>
          <w:rtl/>
        </w:rPr>
        <w:t>בָּדָא</w:t>
      </w:r>
      <w:r w:rsidRPr="0017419E">
        <w:rPr>
          <w:rFonts w:ascii="SBL Greek" w:hAnsi="SBL Greek" w:cs="Courier New"/>
        </w:rPr>
        <w:t xml:space="preserve"> to invent," 1Ki 12:33; Neh 6:8, in both cases joined with </w:t>
      </w:r>
      <w:r w:rsidRPr="0017419E">
        <w:rPr>
          <w:rFonts w:ascii="SBL Greek" w:hAnsi="SBL Greek" w:cs="Courier New"/>
          <w:rtl/>
        </w:rPr>
        <w:t>מַפְלֶצֶת ַָמלֵּב</w:t>
      </w:r>
      <w:r w:rsidRPr="0017419E">
        <w:rPr>
          <w:rFonts w:ascii="SBL Greek" w:hAnsi="SBL Greek" w:cs="Courier New"/>
        </w:rPr>
        <w:t xml:space="preserve">, " an idol," 1Ki 15:13; , </w:t>
      </w:r>
      <w:r w:rsidRPr="0017419E">
        <w:rPr>
          <w:rFonts w:ascii="SBL Greek" w:hAnsi="SBL Greek" w:cs="Courier New"/>
          <w:rtl/>
        </w:rPr>
        <w:t>בַּעֵר</w:t>
      </w:r>
      <w:r w:rsidRPr="0017419E">
        <w:rPr>
          <w:rFonts w:ascii="SBL Greek" w:hAnsi="SBL Greek" w:cs="Courier New"/>
        </w:rPr>
        <w:t xml:space="preserve"> and </w:t>
      </w:r>
      <w:r w:rsidRPr="0017419E">
        <w:rPr>
          <w:rFonts w:ascii="SBL Greek" w:hAnsi="SBL Greek" w:cs="Courier New"/>
          <w:rtl/>
        </w:rPr>
        <w:t>הַבְ</w:t>
      </w:r>
      <w:r w:rsidRPr="0017419E">
        <w:rPr>
          <w:rFonts w:ascii="SBL Greek" w:hAnsi="SBL Greek" w:cs="Courier New"/>
          <w:rtl/>
        </w:rPr>
        <w:t>עַיר</w:t>
      </w:r>
      <w:r w:rsidRPr="0017419E">
        <w:rPr>
          <w:rFonts w:ascii="SBL Greek" w:hAnsi="SBL Greek" w:cs="Courier New"/>
        </w:rPr>
        <w:t xml:space="preserve">, followed by </w:t>
      </w:r>
      <w:r w:rsidRPr="0017419E">
        <w:rPr>
          <w:rFonts w:ascii="SBL Greek" w:hAnsi="SBL Greek" w:cs="Courier New"/>
          <w:rtl/>
        </w:rPr>
        <w:t>אִחֲרֵי</w:t>
      </w:r>
      <w:r w:rsidRPr="0017419E">
        <w:rPr>
          <w:rFonts w:ascii="SBL Greek" w:hAnsi="SBL Greek" w:cs="Courier New"/>
        </w:rPr>
        <w:t xml:space="preserve">, "to destroy," 1Ki 14:10; 1Ki 16:3; 1Ki 21:21; </w:t>
      </w:r>
      <w:r w:rsidRPr="0017419E">
        <w:rPr>
          <w:rFonts w:ascii="SBL Greek" w:hAnsi="SBL Greek" w:cs="Courier New"/>
          <w:rtl/>
        </w:rPr>
        <w:t>דְּבָקַים</w:t>
      </w:r>
      <w:r w:rsidRPr="0017419E">
        <w:rPr>
          <w:rFonts w:ascii="SBL Greek" w:hAnsi="SBL Greek" w:cs="Courier New"/>
        </w:rPr>
        <w:t xml:space="preserve">, "joints of the armor," 1Ki 22:34; </w:t>
      </w:r>
      <w:r w:rsidRPr="0017419E">
        <w:rPr>
          <w:rFonts w:ascii="SBL Greek" w:hAnsi="SBL Greek" w:cs="Courier New"/>
          <w:rtl/>
        </w:rPr>
        <w:t>שַׂיג</w:t>
      </w:r>
      <w:r w:rsidRPr="0017419E">
        <w:rPr>
          <w:rFonts w:ascii="SBL Greek" w:hAnsi="SBL Greek" w:cs="Courier New"/>
        </w:rPr>
        <w:t xml:space="preserve">, "a pursuit," 1Ki 18:27; </w:t>
      </w:r>
      <w:r w:rsidRPr="0017419E">
        <w:rPr>
          <w:rFonts w:ascii="SBL Greek" w:hAnsi="SBL Greek" w:cs="Courier New"/>
          <w:rtl/>
        </w:rPr>
        <w:t>גָּהִר</w:t>
      </w:r>
      <w:r w:rsidRPr="0017419E">
        <w:rPr>
          <w:rFonts w:ascii="SBL Greek" w:hAnsi="SBL Greek" w:cs="Courier New"/>
        </w:rPr>
        <w:t xml:space="preserve">, "to bend one's self," 1Ki 18:42; 2Ki 4:34-35; </w:t>
      </w:r>
      <w:r w:rsidRPr="0017419E">
        <w:rPr>
          <w:rFonts w:ascii="SBL Greek" w:hAnsi="SBL Greek" w:cs="Courier New"/>
          <w:rtl/>
        </w:rPr>
        <w:t>שַׁנֵּס</w:t>
      </w:r>
      <w:r w:rsidRPr="0017419E">
        <w:rPr>
          <w:rFonts w:ascii="SBL Greek" w:hAnsi="SBL Greek" w:cs="Courier New"/>
        </w:rPr>
        <w:t xml:space="preserve">, "to gird up," 1Ki 18:46; </w:t>
      </w:r>
      <w:r w:rsidRPr="0017419E">
        <w:rPr>
          <w:rFonts w:ascii="SBL Greek" w:hAnsi="SBL Greek" w:cs="Courier New"/>
          <w:rtl/>
        </w:rPr>
        <w:t>אֲפֵר</w:t>
      </w:r>
      <w:r w:rsidRPr="0017419E">
        <w:rPr>
          <w:rFonts w:ascii="SBL Greek" w:hAnsi="SBL Greek" w:cs="Courier New"/>
        </w:rPr>
        <w:t>, "a head-band</w:t>
      </w:r>
      <w:r w:rsidRPr="0017419E">
        <w:rPr>
          <w:rFonts w:ascii="SBL Greek" w:hAnsi="SBL Greek" w:cs="Courier New"/>
        </w:rPr>
        <w:t xml:space="preserve">," 1Ki 20:38; 1Ki 20:42; </w:t>
      </w:r>
      <w:r w:rsidRPr="0017419E">
        <w:rPr>
          <w:rFonts w:ascii="SBL Greek" w:hAnsi="SBL Greek" w:cs="Courier New"/>
          <w:rtl/>
        </w:rPr>
        <w:t xml:space="preserve">שָׂפִק, </w:t>
      </w:r>
      <w:r w:rsidRPr="0017419E">
        <w:rPr>
          <w:rFonts w:ascii="SBL Greek" w:hAnsi="SBL Greek" w:cs="Courier New"/>
        </w:rPr>
        <w:t xml:space="preserve">" to suffice," 1Ki 20:10; </w:t>
      </w:r>
      <w:r w:rsidRPr="0017419E">
        <w:rPr>
          <w:rFonts w:ascii="Times New Roman" w:hAnsi="Times New Roman" w:cs="Times New Roman"/>
        </w:rPr>
        <w:t>חָ</w:t>
      </w:r>
      <w:r w:rsidRPr="0017419E">
        <w:rPr>
          <w:rFonts w:ascii="SBL Greek" w:hAnsi="SBL Greek" w:cs="Courier New"/>
          <w:rtl/>
        </w:rPr>
        <w:t>לִט</w:t>
      </w:r>
      <w:r w:rsidRPr="0017419E">
        <w:rPr>
          <w:rFonts w:ascii="SBL Greek" w:hAnsi="SBL Greek" w:cs="Courier New"/>
        </w:rPr>
        <w:t xml:space="preserve">, uncert. signif., 1Ki 20:33; </w:t>
      </w:r>
      <w:r w:rsidRPr="0017419E">
        <w:rPr>
          <w:rFonts w:ascii="SBL Greek" w:hAnsi="SBL Greek" w:cs="Courier New"/>
          <w:rtl/>
        </w:rPr>
        <w:t>עָשָׁה מְלוּכָה</w:t>
      </w:r>
      <w:r w:rsidRPr="0017419E">
        <w:rPr>
          <w:rFonts w:ascii="SBL Greek" w:hAnsi="SBL Greek" w:cs="Courier New"/>
        </w:rPr>
        <w:t xml:space="preserve">, ' to reign," 1Ki 21:7; </w:t>
      </w:r>
      <w:r w:rsidRPr="0017419E">
        <w:rPr>
          <w:rFonts w:ascii="SBL Greek" w:hAnsi="SBL Greek" w:cs="Courier New"/>
          <w:rtl/>
        </w:rPr>
        <w:t>צְלֹחַית</w:t>
      </w:r>
      <w:r w:rsidRPr="0017419E">
        <w:rPr>
          <w:rFonts w:ascii="SBL Greek" w:hAnsi="SBL Greek" w:cs="Courier New"/>
        </w:rPr>
        <w:t xml:space="preserve">, "a dish," 2Ki 2:20; </w:t>
      </w:r>
      <w:r w:rsidRPr="0017419E">
        <w:rPr>
          <w:rFonts w:ascii="SBL Greek" w:hAnsi="SBL Greek" w:cs="Courier New"/>
          <w:rtl/>
        </w:rPr>
        <w:t>גָּלִם</w:t>
      </w:r>
      <w:r w:rsidRPr="0017419E">
        <w:rPr>
          <w:rFonts w:ascii="SBL Greek" w:hAnsi="SBL Greek" w:cs="Courier New"/>
        </w:rPr>
        <w:t xml:space="preserve">, "to fold up," 2Ki 2:8; </w:t>
      </w:r>
      <w:r w:rsidRPr="0017419E">
        <w:rPr>
          <w:rFonts w:ascii="SBL Greek" w:hAnsi="SBL Greek" w:cs="Courier New"/>
          <w:rtl/>
        </w:rPr>
        <w:t>נֹקֵד</w:t>
      </w:r>
      <w:r w:rsidRPr="0017419E">
        <w:rPr>
          <w:rFonts w:ascii="SBL Greek" w:hAnsi="SBL Greek" w:cs="Courier New"/>
        </w:rPr>
        <w:t xml:space="preserve">, " a herdsman," 1Ki 3:4; Amo 1:1; </w:t>
      </w:r>
      <w:r w:rsidRPr="0017419E">
        <w:rPr>
          <w:rFonts w:ascii="SBL Greek" w:hAnsi="SBL Greek" w:cs="Courier New"/>
          <w:rtl/>
        </w:rPr>
        <w:t>אָסוּךְ</w:t>
      </w:r>
      <w:r w:rsidRPr="0017419E">
        <w:rPr>
          <w:rFonts w:ascii="SBL Greek" w:hAnsi="SBL Greek" w:cs="Courier New"/>
        </w:rPr>
        <w:t>, " an oil-cup</w:t>
      </w:r>
      <w:r w:rsidRPr="0017419E">
        <w:rPr>
          <w:rFonts w:ascii="SBL Greek" w:hAnsi="SBL Greek" w:cs="Courier New"/>
        </w:rPr>
        <w:t xml:space="preserve">," 1Ki 4:2; </w:t>
      </w:r>
      <w:r w:rsidRPr="0017419E">
        <w:rPr>
          <w:rFonts w:ascii="SBL Greek" w:hAnsi="SBL Greek" w:cs="Courier New"/>
          <w:rtl/>
        </w:rPr>
        <w:t>חָרִד אֶל</w:t>
      </w:r>
      <w:r w:rsidRPr="0017419E">
        <w:rPr>
          <w:rFonts w:ascii="SBL Greek" w:hAnsi="SBL Greek" w:cs="Courier New"/>
        </w:rPr>
        <w:t xml:space="preserve">, "to have a care for," 1Ki 4:13; </w:t>
      </w:r>
      <w:r w:rsidRPr="0017419E">
        <w:rPr>
          <w:rFonts w:ascii="SBL Greek" w:hAnsi="SBL Greek" w:cs="Courier New"/>
          <w:rtl/>
        </w:rPr>
        <w:t>זֹרֵר</w:t>
      </w:r>
      <w:r w:rsidRPr="0017419E">
        <w:rPr>
          <w:rFonts w:ascii="SBL Greek" w:hAnsi="SBL Greek" w:cs="Courier New"/>
        </w:rPr>
        <w:t xml:space="preserve">, "to sneeze," 4:35; </w:t>
      </w:r>
      <w:r w:rsidRPr="0017419E">
        <w:rPr>
          <w:rFonts w:ascii="SBL Greek" w:hAnsi="SBL Greek" w:cs="Courier New"/>
          <w:rtl/>
        </w:rPr>
        <w:t>צַקְלוֹן</w:t>
      </w:r>
      <w:r w:rsidRPr="0017419E">
        <w:rPr>
          <w:rFonts w:ascii="SBL Greek" w:hAnsi="SBL Greek" w:cs="Courier New"/>
        </w:rPr>
        <w:t xml:space="preserve">, "a bag," 4:42; </w:t>
      </w:r>
      <w:r w:rsidRPr="0017419E">
        <w:rPr>
          <w:rFonts w:ascii="SBL Greek" w:hAnsi="SBL Greek" w:cs="Courier New"/>
          <w:rtl/>
        </w:rPr>
        <w:t>חָרַיט</w:t>
      </w:r>
      <w:r w:rsidRPr="0017419E">
        <w:rPr>
          <w:rFonts w:ascii="SBL Greek" w:hAnsi="SBL Greek" w:cs="Courier New"/>
        </w:rPr>
        <w:t xml:space="preserve">, "a money-bag," 5:23; </w:t>
      </w:r>
      <w:r w:rsidRPr="0017419E">
        <w:rPr>
          <w:rFonts w:ascii="SBL Greek" w:hAnsi="SBL Greek" w:cs="Courier New"/>
          <w:rtl/>
        </w:rPr>
        <w:t>תִּחֲנוֹת</w:t>
      </w:r>
      <w:r w:rsidRPr="0017419E">
        <w:rPr>
          <w:rFonts w:ascii="SBL Greek" w:hAnsi="SBL Greek" w:cs="Courier New"/>
        </w:rPr>
        <w:t xml:space="preserve">, "a camp" (?), 1Ki 6:8; </w:t>
      </w:r>
      <w:r w:rsidRPr="0017419E">
        <w:rPr>
          <w:rFonts w:ascii="SBL Greek" w:hAnsi="SBL Greek" w:cs="Courier New"/>
          <w:rtl/>
        </w:rPr>
        <w:t>כֵּרֵָה</w:t>
      </w:r>
      <w:r w:rsidRPr="0017419E">
        <w:rPr>
          <w:rFonts w:ascii="SBL Greek" w:hAnsi="SBL Greek" w:cs="Courier New"/>
        </w:rPr>
        <w:t xml:space="preserve">, "a feast," 1Ki 6:23; </w:t>
      </w:r>
      <w:r w:rsidRPr="0017419E">
        <w:rPr>
          <w:rFonts w:ascii="SBL Greek" w:hAnsi="SBL Greek" w:cs="Courier New"/>
          <w:rtl/>
        </w:rPr>
        <w:t>נְחַתַּים</w:t>
      </w:r>
      <w:r w:rsidRPr="0017419E">
        <w:rPr>
          <w:rFonts w:ascii="SBL Greek" w:hAnsi="SBL Greek" w:cs="Courier New"/>
        </w:rPr>
        <w:t xml:space="preserve">, "descending," 1Ki 6:9; </w:t>
      </w:r>
      <w:r w:rsidRPr="0017419E">
        <w:rPr>
          <w:rFonts w:ascii="SBL Greek" w:hAnsi="SBL Greek" w:cs="Courier New"/>
          <w:rtl/>
        </w:rPr>
        <w:t>קִב</w:t>
      </w:r>
      <w:r w:rsidRPr="0017419E">
        <w:rPr>
          <w:rFonts w:ascii="SBL Greek" w:hAnsi="SBL Greek" w:cs="Courier New"/>
        </w:rPr>
        <w:t xml:space="preserve">,"a cab," 1Ki 6:25; </w:t>
      </w:r>
      <w:r w:rsidRPr="0017419E">
        <w:rPr>
          <w:rFonts w:ascii="SBL Greek" w:hAnsi="SBL Greek" w:cs="Courier New"/>
          <w:rtl/>
        </w:rPr>
        <w:t>חֲרֵי יוֹנַים</w:t>
      </w:r>
      <w:r w:rsidRPr="0017419E">
        <w:rPr>
          <w:rFonts w:ascii="SBL Greek" w:hAnsi="SBL Greek" w:cs="Courier New"/>
        </w:rPr>
        <w:t xml:space="preserve">, "d dove's dung," ib.; </w:t>
      </w:r>
      <w:r w:rsidRPr="0017419E">
        <w:rPr>
          <w:rFonts w:ascii="SBL Greek" w:hAnsi="SBL Greek" w:cs="Courier New"/>
          <w:rtl/>
        </w:rPr>
        <w:t>מִכְבֵּר</w:t>
      </w:r>
      <w:r w:rsidRPr="0017419E">
        <w:rPr>
          <w:rFonts w:ascii="SBL Greek" w:hAnsi="SBL Greek" w:cs="Courier New"/>
        </w:rPr>
        <w:t xml:space="preserve">, perhaps " a fly-net," 1Ki 8:15; </w:t>
      </w:r>
      <w:r w:rsidRPr="0017419E">
        <w:rPr>
          <w:rFonts w:ascii="SBL Greek" w:hAnsi="SBL Greek" w:cs="Courier New"/>
          <w:rtl/>
        </w:rPr>
        <w:t>גֶּרֶם</w:t>
      </w:r>
      <w:r w:rsidRPr="0017419E">
        <w:rPr>
          <w:rFonts w:ascii="SBL Greek" w:hAnsi="SBL Greek" w:cs="Courier New"/>
        </w:rPr>
        <w:t xml:space="preserve">(in sense of " self," as in Chald. and Samar.), 1Ki 9:13; </w:t>
      </w:r>
      <w:r w:rsidRPr="0017419E">
        <w:rPr>
          <w:rFonts w:ascii="SBL Greek" w:hAnsi="SBL Greek" w:cs="Courier New"/>
          <w:rtl/>
        </w:rPr>
        <w:t>צַבּוּר</w:t>
      </w:r>
      <w:r w:rsidRPr="0017419E">
        <w:rPr>
          <w:rFonts w:ascii="SBL Greek" w:hAnsi="SBL Greek" w:cs="Courier New"/>
        </w:rPr>
        <w:t xml:space="preserve">,"a heap," 1Ki 10:8; </w:t>
      </w:r>
      <w:r w:rsidRPr="0017419E">
        <w:rPr>
          <w:rFonts w:ascii="SBL Greek" w:hAnsi="SBL Greek" w:cs="Courier New"/>
          <w:rtl/>
        </w:rPr>
        <w:t>מֶלְתָּחָה</w:t>
      </w:r>
      <w:r w:rsidRPr="0017419E">
        <w:rPr>
          <w:rFonts w:ascii="SBL Greek" w:hAnsi="SBL Greek" w:cs="Courier New"/>
        </w:rPr>
        <w:t xml:space="preserve">,' "a vestry," 1Ki 10:22; </w:t>
      </w:r>
      <w:r w:rsidRPr="0017419E">
        <w:rPr>
          <w:rFonts w:ascii="SBL Greek" w:hAnsi="SBL Greek" w:cs="Courier New"/>
          <w:rtl/>
        </w:rPr>
        <w:t>מָחֲרָאָה</w:t>
      </w:r>
      <w:r w:rsidRPr="0017419E">
        <w:rPr>
          <w:rFonts w:ascii="SBL Greek" w:hAnsi="SBL Greek" w:cs="Courier New"/>
        </w:rPr>
        <w:t xml:space="preserve">, "a  draught-house," 1Ki 10:27; </w:t>
      </w:r>
      <w:r w:rsidRPr="0017419E">
        <w:rPr>
          <w:rFonts w:ascii="SBL Greek" w:hAnsi="SBL Greek" w:cs="Courier New"/>
          <w:rtl/>
        </w:rPr>
        <w:t>כָּרַי</w:t>
      </w:r>
      <w:r w:rsidRPr="0017419E">
        <w:rPr>
          <w:rFonts w:ascii="SBL Greek" w:hAnsi="SBL Greek" w:cs="Courier New"/>
        </w:rPr>
        <w:t>.</w:t>
      </w:r>
      <w:r w:rsidRPr="0017419E">
        <w:rPr>
          <w:rFonts w:ascii="SBL Greek" w:hAnsi="SBL Greek" w:cs="Courier New"/>
        </w:rPr>
        <w:t xml:space="preserve"> " Cherethites," 1Ki 11:4</w:t>
      </w:r>
      <w:r w:rsidRPr="0017419E">
        <w:rPr>
          <w:rFonts w:ascii="SBL Greek" w:hAnsi="SBL Greek" w:cs="Courier New"/>
          <w:rtl/>
        </w:rPr>
        <w:t>; 1Ki 11</w:t>
      </w:r>
      <w:r w:rsidRPr="0017419E">
        <w:rPr>
          <w:rFonts w:ascii="SBL Greek" w:hAnsi="SBL Greek" w:cs="Courier New"/>
        </w:rPr>
        <w:t xml:space="preserve">:19, and 2Sa 20:23 (kethib); </w:t>
      </w:r>
      <w:r w:rsidRPr="0017419E">
        <w:rPr>
          <w:rFonts w:ascii="Times New Roman" w:hAnsi="Times New Roman" w:cs="Times New Roman"/>
        </w:rPr>
        <w:t>מִסָּח</w:t>
      </w:r>
      <w:r w:rsidRPr="0017419E">
        <w:rPr>
          <w:rFonts w:ascii="SBL Greek" w:hAnsi="SBL Greek" w:cs="Courier New"/>
        </w:rPr>
        <w:t xml:space="preserve">, "a keeping off," 1Ki 11:6; </w:t>
      </w:r>
      <w:r w:rsidRPr="0017419E">
        <w:rPr>
          <w:rFonts w:ascii="SBL Greek" w:hAnsi="SBL Greek" w:cs="Courier New"/>
          <w:rtl/>
        </w:rPr>
        <w:t>מִכָּר</w:t>
      </w:r>
      <w:r w:rsidRPr="0017419E">
        <w:rPr>
          <w:rFonts w:ascii="SBL Greek" w:hAnsi="SBL Greek" w:cs="Courier New"/>
        </w:rPr>
        <w:t xml:space="preserve">, "an acquaintance," 1Ki 12:6; the form </w:t>
      </w:r>
      <w:r w:rsidRPr="0017419E">
        <w:rPr>
          <w:rFonts w:ascii="SBL Greek" w:hAnsi="SBL Greek" w:cs="Courier New"/>
          <w:rtl/>
        </w:rPr>
        <w:t>יוֹר</w:t>
      </w:r>
      <w:r w:rsidRPr="0017419E">
        <w:rPr>
          <w:rFonts w:ascii="SBL Greek" w:hAnsi="SBL Greek" w:cs="Courier New"/>
        </w:rPr>
        <w:t xml:space="preserve">, from </w:t>
      </w:r>
      <w:r w:rsidRPr="0017419E">
        <w:rPr>
          <w:rFonts w:ascii="SBL Greek" w:hAnsi="SBL Greek" w:cs="Courier New"/>
          <w:rtl/>
        </w:rPr>
        <w:t>יָרָה</w:t>
      </w:r>
      <w:r w:rsidRPr="0017419E">
        <w:rPr>
          <w:rFonts w:ascii="SBL Greek" w:hAnsi="SBL Greek" w:cs="Courier New"/>
        </w:rPr>
        <w:t xml:space="preserve">, "to shoot," 1Ki 13:17; </w:t>
      </w:r>
      <w:r w:rsidRPr="0017419E">
        <w:rPr>
          <w:rFonts w:ascii="SBL Greek" w:hAnsi="SBL Greek" w:cs="Courier New"/>
          <w:rtl/>
        </w:rPr>
        <w:t>בְּנֵי הִתִּעֲרֻבוֹת</w:t>
      </w:r>
      <w:r w:rsidRPr="0017419E">
        <w:rPr>
          <w:rFonts w:ascii="SBL Greek" w:hAnsi="SBL Greek" w:cs="Courier New"/>
        </w:rPr>
        <w:t xml:space="preserve">. "hostages," 1Ki 14:14; 2Ch 25:24; </w:t>
      </w:r>
      <w:r w:rsidRPr="0017419E">
        <w:rPr>
          <w:rFonts w:ascii="SBL Greek" w:hAnsi="SBL Greek" w:cs="Courier New"/>
          <w:rtl/>
        </w:rPr>
        <w:t>בֵּית הִחָפְשַׁי</w:t>
      </w:r>
      <w:r w:rsidRPr="0017419E">
        <w:rPr>
          <w:rFonts w:ascii="SBL Greek" w:hAnsi="SBL Greek" w:cs="Courier New"/>
          <w:rtl/>
        </w:rPr>
        <w:t>ת</w:t>
      </w:r>
      <w:r w:rsidRPr="0017419E">
        <w:rPr>
          <w:rFonts w:ascii="SBL Greek" w:hAnsi="SBL Greek" w:cs="Courier New"/>
        </w:rPr>
        <w:t xml:space="preserve">, "sick-house," 1Ki 15:5; 2Ch 26:21 ; </w:t>
      </w:r>
      <w:r w:rsidRPr="0017419E">
        <w:rPr>
          <w:rFonts w:ascii="SBL Greek" w:hAnsi="SBL Greek" w:cs="Courier New"/>
          <w:rtl/>
        </w:rPr>
        <w:t>קָבָל</w:t>
      </w:r>
      <w:r w:rsidRPr="0017419E">
        <w:rPr>
          <w:rFonts w:ascii="SBL Greek" w:hAnsi="SBL Greek" w:cs="Courier New"/>
        </w:rPr>
        <w:t xml:space="preserve">, before," 1Ki 15:10; </w:t>
      </w:r>
      <w:r w:rsidRPr="0017419E">
        <w:rPr>
          <w:rFonts w:ascii="SBL Greek" w:hAnsi="SBL Greek" w:cs="Courier New"/>
          <w:rtl/>
        </w:rPr>
        <w:t>דוּמֶשֶׂק</w:t>
      </w:r>
      <w:r w:rsidRPr="0017419E">
        <w:rPr>
          <w:rFonts w:ascii="SBL Greek" w:hAnsi="SBL Greek" w:cs="Courier New"/>
        </w:rPr>
        <w:t xml:space="preserve">, " Damascus," 1Ki 16:10 (perhaps only a false reading); </w:t>
      </w:r>
      <w:r w:rsidRPr="0017419E">
        <w:rPr>
          <w:rFonts w:ascii="SBL Greek" w:hAnsi="SBL Greek" w:cs="Courier New"/>
          <w:rtl/>
        </w:rPr>
        <w:t>מִרְצֶפֶת</w:t>
      </w:r>
      <w:r w:rsidRPr="0017419E">
        <w:rPr>
          <w:rFonts w:ascii="SBL Greek" w:hAnsi="SBL Greek" w:cs="Courier New"/>
        </w:rPr>
        <w:t xml:space="preserve">. "a pavement," 1Ki 16:17; </w:t>
      </w:r>
      <w:r w:rsidRPr="0017419E">
        <w:rPr>
          <w:rFonts w:ascii="SBL Greek" w:hAnsi="SBL Greek" w:cs="Courier New"/>
          <w:rtl/>
        </w:rPr>
        <w:t>מוּסִךְ</w:t>
      </w:r>
      <w:r w:rsidRPr="0017419E">
        <w:rPr>
          <w:rFonts w:ascii="SBL Greek" w:hAnsi="SBL Greek" w:cs="Courier New"/>
        </w:rPr>
        <w:t xml:space="preserve">or </w:t>
      </w:r>
      <w:r w:rsidRPr="0017419E">
        <w:rPr>
          <w:rFonts w:ascii="SBL Greek" w:hAnsi="SBL Greek" w:cs="Courier New"/>
          <w:rtl/>
        </w:rPr>
        <w:t>מֵיסִךְ</w:t>
      </w:r>
      <w:r w:rsidRPr="0017419E">
        <w:rPr>
          <w:rFonts w:ascii="SBL Greek" w:hAnsi="SBL Greek" w:cs="Courier New"/>
        </w:rPr>
        <w:t xml:space="preserve">,"a covered way, 1Ki 16:18; </w:t>
      </w:r>
      <w:r w:rsidRPr="0017419E">
        <w:rPr>
          <w:rFonts w:ascii="SBL Greek" w:hAnsi="SBL Greek" w:cs="Courier New"/>
          <w:rtl/>
        </w:rPr>
        <w:t>חָפָא</w:t>
      </w:r>
      <w:r w:rsidRPr="0017419E">
        <w:rPr>
          <w:rFonts w:ascii="SBL Greek" w:hAnsi="SBL Greek" w:cs="Courier New"/>
        </w:rPr>
        <w:t xml:space="preserve">, in Piel "to do secretly," 1Ki 17:9; </w:t>
      </w:r>
      <w:r w:rsidRPr="0017419E">
        <w:rPr>
          <w:rFonts w:ascii="SBL Greek" w:hAnsi="SBL Greek" w:cs="Courier New"/>
          <w:rtl/>
        </w:rPr>
        <w:t>אֲשֵׁירָה</w:t>
      </w:r>
      <w:r w:rsidRPr="0017419E">
        <w:rPr>
          <w:rFonts w:ascii="SBL Greek" w:hAnsi="SBL Greek" w:cs="Courier New"/>
        </w:rPr>
        <w:t xml:space="preserve">, with </w:t>
      </w:r>
      <w:r w:rsidRPr="0017419E">
        <w:rPr>
          <w:rFonts w:ascii="SBL Greek" w:hAnsi="SBL Greek" w:cs="Courier New"/>
          <w:rtl/>
        </w:rPr>
        <w:t>י, 16</w:t>
      </w:r>
      <w:r w:rsidRPr="0017419E">
        <w:rPr>
          <w:rFonts w:ascii="SBL Greek" w:hAnsi="SBL Greek" w:cs="Courier New"/>
        </w:rPr>
        <w:t xml:space="preserve">, only besides Deu 7:5, Mic 5:14; </w:t>
      </w:r>
      <w:r w:rsidRPr="0017419E">
        <w:rPr>
          <w:rFonts w:ascii="SBL Greek" w:hAnsi="SBL Greek" w:cs="Courier New"/>
          <w:rtl/>
        </w:rPr>
        <w:t>נָדָא</w:t>
      </w:r>
      <w:r w:rsidRPr="0017419E">
        <w:rPr>
          <w:rFonts w:ascii="SBL Greek" w:hAnsi="SBL Greek" w:cs="Courier New"/>
        </w:rPr>
        <w:t xml:space="preserve">, i. q. </w:t>
      </w:r>
      <w:r w:rsidRPr="0017419E">
        <w:rPr>
          <w:rFonts w:ascii="SBL Greek" w:hAnsi="SBL Greek" w:cs="Courier New"/>
          <w:rtl/>
        </w:rPr>
        <w:t>נָדָה, 1</w:t>
      </w:r>
      <w:r w:rsidRPr="0017419E">
        <w:rPr>
          <w:rFonts w:ascii="SBL Greek" w:hAnsi="SBL Greek" w:cs="Courier New"/>
        </w:rPr>
        <w:t xml:space="preserve">Ki 17:21 (kethib); </w:t>
      </w:r>
      <w:r w:rsidRPr="0017419E">
        <w:rPr>
          <w:rFonts w:ascii="SBL Greek" w:hAnsi="SBL Greek" w:cs="Courier New"/>
          <w:rtl/>
        </w:rPr>
        <w:t>שֹׁמְֵֹרנַים</w:t>
      </w:r>
      <w:r w:rsidRPr="0017419E">
        <w:rPr>
          <w:rFonts w:ascii="SBL Greek" w:hAnsi="SBL Greek" w:cs="Courier New"/>
        </w:rPr>
        <w:t xml:space="preserve">, " Samaritans," Ki 17:29; </w:t>
      </w:r>
      <w:r w:rsidRPr="0017419E">
        <w:rPr>
          <w:rFonts w:ascii="SBL Greek" w:hAnsi="SBL Greek" w:cs="Courier New"/>
          <w:rtl/>
        </w:rPr>
        <w:t>נְחֻשְׁתָּן</w:t>
      </w:r>
      <w:r w:rsidRPr="0017419E">
        <w:rPr>
          <w:rFonts w:ascii="SBL Greek" w:hAnsi="SBL Greek" w:cs="Courier New"/>
        </w:rPr>
        <w:t xml:space="preserve">, "Nehustan," 1Ki 18:4; </w:t>
      </w:r>
      <w:r w:rsidRPr="0017419E">
        <w:rPr>
          <w:rFonts w:ascii="SBL Greek" w:hAnsi="SBL Greek" w:cs="Courier New"/>
          <w:rtl/>
        </w:rPr>
        <w:t>אֹמְנָה</w:t>
      </w:r>
      <w:r w:rsidRPr="0017419E">
        <w:rPr>
          <w:rFonts w:ascii="SBL Greek" w:hAnsi="SBL Greek" w:cs="Courier New"/>
        </w:rPr>
        <w:t xml:space="preserve">, " a pillar," 1Ki 18:16; </w:t>
      </w:r>
      <w:r w:rsidRPr="0017419E">
        <w:rPr>
          <w:rFonts w:ascii="SBL Greek" w:hAnsi="SBL Greek" w:cs="Courier New"/>
          <w:rtl/>
        </w:rPr>
        <w:t>עָשָׂה בְרָכָה</w:t>
      </w:r>
      <w:r w:rsidRPr="0017419E">
        <w:rPr>
          <w:rFonts w:ascii="SBL Greek" w:hAnsi="SBL Greek" w:cs="Courier New"/>
        </w:rPr>
        <w:t xml:space="preserve">, "to make peace," 31; Isa 36:16; </w:t>
      </w:r>
      <w:r w:rsidRPr="0017419E">
        <w:rPr>
          <w:rFonts w:ascii="SBL Greek" w:hAnsi="SBL Greek" w:cs="Courier New"/>
          <w:rtl/>
        </w:rPr>
        <w:t>סָחַיש</w:t>
      </w:r>
      <w:r w:rsidRPr="0017419E">
        <w:rPr>
          <w:rFonts w:ascii="SBL Greek" w:hAnsi="SBL Greek" w:cs="Courier New"/>
          <w:rtl/>
        </w:rPr>
        <w:t>ׁ, "</w:t>
      </w:r>
      <w:r w:rsidRPr="0017419E">
        <w:rPr>
          <w:rFonts w:ascii="SBL Greek" w:hAnsi="SBL Greek" w:cs="Courier New"/>
        </w:rPr>
        <w:t xml:space="preserve"> that which grows up </w:t>
      </w:r>
      <w:r w:rsidRPr="0017419E">
        <w:rPr>
          <w:rFonts w:ascii="SBL Greek" w:hAnsi="SBL Greek" w:cs="Courier New"/>
          <w:rtl/>
        </w:rPr>
        <w:t>the thir</w:t>
      </w:r>
      <w:r w:rsidRPr="0017419E">
        <w:rPr>
          <w:rFonts w:ascii="SBL Greek" w:hAnsi="SBL Greek" w:cs="Courier New"/>
        </w:rPr>
        <w:t xml:space="preserve">d year," 19:29; Isa 37:30; </w:t>
      </w:r>
      <w:r w:rsidRPr="0017419E">
        <w:rPr>
          <w:rFonts w:ascii="Times New Roman" w:hAnsi="Times New Roman" w:cs="Times New Roman"/>
        </w:rPr>
        <w:t>בֵּית</w:t>
      </w:r>
      <w:r w:rsidRPr="0017419E">
        <w:rPr>
          <w:rFonts w:ascii="SBL Greek" w:hAnsi="SBL Greek" w:cs="Courier New"/>
        </w:rPr>
        <w:t xml:space="preserve"> </w:t>
      </w:r>
      <w:r w:rsidRPr="0017419E">
        <w:rPr>
          <w:rFonts w:ascii="Times New Roman" w:hAnsi="Times New Roman" w:cs="Times New Roman"/>
        </w:rPr>
        <w:t>נְכֹת</w:t>
      </w:r>
      <w:r w:rsidRPr="0017419E">
        <w:rPr>
          <w:rFonts w:ascii="SBL Greek" w:hAnsi="SBL Greek" w:cs="Courier New"/>
        </w:rPr>
        <w:t xml:space="preserve">, "treasure-house," 1Ki 20:13; Isa 39:2; </w:t>
      </w:r>
      <w:r w:rsidRPr="0017419E">
        <w:rPr>
          <w:rFonts w:ascii="SBL Greek" w:hAnsi="SBL Greek" w:cs="Courier New"/>
          <w:rtl/>
        </w:rPr>
        <w:t>מַשְׁנֶה</w:t>
      </w:r>
      <w:r w:rsidRPr="0017419E">
        <w:rPr>
          <w:rFonts w:ascii="SBL Greek" w:hAnsi="SBL Greek" w:cs="Courier New"/>
        </w:rPr>
        <w:t xml:space="preserve">, part of Jerusalem so called, 1Ki 21:14; Zep 1:10; Neh 11:9; </w:t>
      </w:r>
      <w:r w:rsidRPr="0017419E">
        <w:rPr>
          <w:rFonts w:ascii="SBL Greek" w:hAnsi="SBL Greek" w:cs="Courier New"/>
          <w:rtl/>
        </w:rPr>
        <w:t>מִזָּלוֹת</w:t>
      </w:r>
      <w:r w:rsidRPr="0017419E">
        <w:rPr>
          <w:rFonts w:ascii="SBL Greek" w:hAnsi="SBL Greek" w:cs="Courier New"/>
        </w:rPr>
        <w:t xml:space="preserve">, "-signs of the zodiac," 23:5; </w:t>
      </w:r>
      <w:r w:rsidRPr="0017419E">
        <w:rPr>
          <w:rFonts w:ascii="SBL Greek" w:hAnsi="SBL Greek" w:cs="Courier New"/>
          <w:rtl/>
        </w:rPr>
        <w:t>פִּרְוָר</w:t>
      </w:r>
      <w:r w:rsidRPr="0017419E">
        <w:rPr>
          <w:rFonts w:ascii="SBL Greek" w:hAnsi="SBL Greek" w:cs="Courier New"/>
        </w:rPr>
        <w:t xml:space="preserve">, "a suburb," 23:11; </w:t>
      </w:r>
      <w:r w:rsidRPr="0017419E">
        <w:rPr>
          <w:rFonts w:ascii="SBL Greek" w:hAnsi="SBL Greek" w:cs="Courier New"/>
          <w:rtl/>
        </w:rPr>
        <w:t>גְּב</w:t>
      </w:r>
      <w:r w:rsidRPr="0017419E">
        <w:rPr>
          <w:rFonts w:ascii="SBL Greek" w:hAnsi="SBL Greek" w:cs="Courier New"/>
          <w:rtl/>
        </w:rPr>
        <w:t>ַים</w:t>
      </w:r>
      <w:r w:rsidRPr="0017419E">
        <w:rPr>
          <w:rFonts w:ascii="SBL Greek" w:hAnsi="SBL Greek" w:cs="Courier New"/>
        </w:rPr>
        <w:t xml:space="preserve">, "ploughmen," 25:12 (kethib); </w:t>
      </w:r>
      <w:r w:rsidRPr="0017419E">
        <w:rPr>
          <w:rFonts w:ascii="SBL Greek" w:hAnsi="SBL Greek" w:cs="Courier New"/>
          <w:rtl/>
        </w:rPr>
        <w:t>שַׁנָּא</w:t>
      </w:r>
      <w:r w:rsidRPr="0017419E">
        <w:rPr>
          <w:rFonts w:ascii="SBL Greek" w:hAnsi="SBL Greek" w:cs="Courier New"/>
        </w:rPr>
        <w:t xml:space="preserve"> for </w:t>
      </w:r>
      <w:r w:rsidRPr="0017419E">
        <w:rPr>
          <w:rFonts w:ascii="SBL Greek" w:hAnsi="SBL Greek" w:cs="Courier New"/>
          <w:rtl/>
        </w:rPr>
        <w:t>שַׁנָּה</w:t>
      </w:r>
      <w:r w:rsidRPr="0017419E">
        <w:rPr>
          <w:rFonts w:ascii="SBL Greek" w:hAnsi="SBL Greek" w:cs="Courier New"/>
        </w:rPr>
        <w:t xml:space="preserve">, "to change," 25:9; </w:t>
      </w:r>
      <w:r w:rsidRPr="0017419E">
        <w:rPr>
          <w:rFonts w:ascii="SBL Greek" w:hAnsi="SBL Greek" w:cs="Courier New"/>
          <w:rtl/>
        </w:rPr>
        <w:t>אֵיכהֹ</w:t>
      </w:r>
      <w:r w:rsidRPr="0017419E">
        <w:rPr>
          <w:rFonts w:ascii="SBL Greek" w:hAnsi="SBL Greek" w:cs="Courier New"/>
        </w:rPr>
        <w:t xml:space="preserve">for </w:t>
      </w:r>
      <w:r w:rsidRPr="0017419E">
        <w:rPr>
          <w:rFonts w:ascii="SBL Greek" w:hAnsi="SBL Greek" w:cs="Courier New"/>
          <w:rtl/>
        </w:rPr>
        <w:t>אֵיכוֹ, 2</w:t>
      </w:r>
      <w:r w:rsidRPr="0017419E">
        <w:rPr>
          <w:rFonts w:ascii="SBL Greek" w:hAnsi="SBL Greek" w:cs="Courier New"/>
        </w:rPr>
        <w:t xml:space="preserve">Ki 6:13; </w:t>
      </w:r>
      <w:r w:rsidRPr="0017419E">
        <w:rPr>
          <w:rFonts w:ascii="SBL Greek" w:hAnsi="SBL Greek" w:cs="Courier New"/>
          <w:rtl/>
        </w:rPr>
        <w:t>אֲכַילָה</w:t>
      </w:r>
      <w:r w:rsidRPr="0017419E">
        <w:rPr>
          <w:rFonts w:ascii="SBL Greek" w:hAnsi="SBL Greek" w:cs="Courier New"/>
        </w:rPr>
        <w:t xml:space="preserve">, "meat," 1Ki 19:8; </w:t>
      </w:r>
      <w:r w:rsidRPr="0017419E">
        <w:rPr>
          <w:rFonts w:ascii="SBL Greek" w:hAnsi="SBL Greek" w:cs="Courier New"/>
          <w:rtl/>
        </w:rPr>
        <w:t>אִלְמֻגַּים</w:t>
      </w:r>
      <w:r w:rsidRPr="0017419E">
        <w:rPr>
          <w:rFonts w:ascii="SBL Greek" w:hAnsi="SBL Greek" w:cs="Courier New"/>
        </w:rPr>
        <w:t xml:space="preserve">"'almug trees," 1Ki 10:11-12; </w:t>
      </w:r>
      <w:r w:rsidRPr="0017419E">
        <w:rPr>
          <w:rFonts w:ascii="SBL Greek" w:hAnsi="SBL Greek" w:cs="Courier New"/>
          <w:rtl/>
        </w:rPr>
        <w:t>גָּהִר</w:t>
      </w:r>
      <w:r w:rsidRPr="0017419E">
        <w:rPr>
          <w:rFonts w:ascii="SBL Greek" w:hAnsi="SBL Greek" w:cs="Courier New"/>
        </w:rPr>
        <w:t xml:space="preserve">, "to stretch one's self," 1Ki 18:42; 2Ki 4:34-35; </w:t>
      </w:r>
      <w:r w:rsidRPr="0017419E">
        <w:rPr>
          <w:rFonts w:ascii="SBL Greek" w:hAnsi="SBL Greek" w:cs="Courier New"/>
          <w:rtl/>
        </w:rPr>
        <w:t>אֲפֵר</w:t>
      </w:r>
      <w:r w:rsidRPr="0017419E">
        <w:rPr>
          <w:rFonts w:ascii="SBL Greek" w:hAnsi="SBL Greek" w:cs="Courier New"/>
        </w:rPr>
        <w:t>, a "turban" (" ashes")</w:t>
      </w:r>
      <w:r w:rsidRPr="0017419E">
        <w:rPr>
          <w:rFonts w:ascii="SBL Greek" w:hAnsi="SBL Greek" w:cs="Courier New"/>
        </w:rPr>
        <w:t xml:space="preserve">, 1Ki 20:38; 1Ki 20:41; </w:t>
      </w:r>
      <w:r w:rsidRPr="0017419E">
        <w:rPr>
          <w:rFonts w:ascii="SBL Greek" w:hAnsi="SBL Greek" w:cs="Courier New"/>
          <w:rtl/>
        </w:rPr>
        <w:t>דֹּבְרוֹת</w:t>
      </w:r>
      <w:r w:rsidRPr="0017419E">
        <w:rPr>
          <w:rFonts w:ascii="SBL Greek" w:hAnsi="SBL Greek" w:cs="Courier New"/>
        </w:rPr>
        <w:t xml:space="preserve">, "floats," 1Ki 5:9; </w:t>
      </w:r>
      <w:r w:rsidRPr="0017419E">
        <w:rPr>
          <w:rFonts w:ascii="SBL Greek" w:hAnsi="SBL Greek" w:cs="Courier New"/>
          <w:rtl/>
        </w:rPr>
        <w:t>יָצַיע</w:t>
      </w:r>
      <w:r w:rsidRPr="0017419E">
        <w:rPr>
          <w:rFonts w:ascii="SBL Greek" w:hAnsi="SBL Greek" w:cs="Courier New"/>
        </w:rPr>
        <w:t xml:space="preserve">"chambers," 1Ki 6:5-6; 1Ki 6:10; </w:t>
      </w:r>
      <w:r w:rsidRPr="0017419E">
        <w:rPr>
          <w:rFonts w:ascii="SBL Greek" w:hAnsi="SBL Greek" w:cs="Courier New"/>
          <w:rtl/>
        </w:rPr>
        <w:t>מִעֲבֶה</w:t>
      </w:r>
      <w:r w:rsidRPr="0017419E">
        <w:rPr>
          <w:rFonts w:ascii="SBL Greek" w:hAnsi="SBL Greek" w:cs="Courier New"/>
        </w:rPr>
        <w:t xml:space="preserve">, "clay," 1Ki 7:46; </w:t>
      </w:r>
      <w:r w:rsidRPr="0017419E">
        <w:rPr>
          <w:rFonts w:ascii="SBL Greek" w:hAnsi="SBL Greek" w:cs="Courier New"/>
          <w:rtl/>
        </w:rPr>
        <w:t>נְשַׁר</w:t>
      </w:r>
      <w:r w:rsidRPr="0017419E">
        <w:rPr>
          <w:rFonts w:ascii="SBL Greek" w:hAnsi="SBL Greek" w:cs="Courier New"/>
        </w:rPr>
        <w:t xml:space="preserve">, "debt," 2Ki 4:7; </w:t>
      </w:r>
      <w:r w:rsidRPr="0017419E">
        <w:rPr>
          <w:rFonts w:ascii="SBL Greek" w:hAnsi="SBL Greek" w:cs="Courier New"/>
          <w:rtl/>
        </w:rPr>
        <w:t>סִר</w:t>
      </w:r>
      <w:r w:rsidRPr="0017419E">
        <w:rPr>
          <w:rFonts w:ascii="SBL Greek" w:hAnsi="SBL Greek" w:cs="Courier New"/>
        </w:rPr>
        <w:t xml:space="preserve">, "heavy," 1Ki 20:43; 1Ki 21:4-5; </w:t>
      </w:r>
      <w:r w:rsidRPr="0017419E">
        <w:rPr>
          <w:rFonts w:ascii="SBL Greek" w:hAnsi="SBL Greek" w:cs="Courier New"/>
          <w:rtl/>
        </w:rPr>
        <w:t>כּתֶֹרֶת</w:t>
      </w:r>
      <w:r w:rsidRPr="0017419E">
        <w:rPr>
          <w:rFonts w:ascii="SBL Greek" w:hAnsi="SBL Greek" w:cs="Courier New"/>
        </w:rPr>
        <w:t xml:space="preserve">, "chapter," only in Kings, Chronicles, and Jeremiah; </w:t>
      </w:r>
      <w:r w:rsidRPr="0017419E">
        <w:rPr>
          <w:rFonts w:ascii="SBL Greek" w:hAnsi="SBL Greek" w:cs="Courier New"/>
          <w:rtl/>
        </w:rPr>
        <w:t>מְזִמְּרוֹת,</w:t>
      </w:r>
      <w:r w:rsidRPr="0017419E">
        <w:rPr>
          <w:rFonts w:ascii="SBL Greek" w:hAnsi="SBL Greek" w:cs="Courier New"/>
          <w:rtl/>
        </w:rPr>
        <w:t xml:space="preserve"> "sn</w:t>
      </w:r>
      <w:r w:rsidRPr="0017419E">
        <w:rPr>
          <w:rFonts w:ascii="SBL Greek" w:hAnsi="SBL Greek" w:cs="Courier New"/>
        </w:rPr>
        <w:t>uffers," only in King</w:t>
      </w:r>
      <w:r w:rsidRPr="0017419E">
        <w:rPr>
          <w:rFonts w:ascii="SBL Greek" w:hAnsi="SBL Greek" w:cs="Courier New"/>
          <w:rtl/>
        </w:rPr>
        <w:t>s, Chron</w:t>
      </w:r>
      <w:r w:rsidRPr="0017419E">
        <w:rPr>
          <w:rFonts w:ascii="SBL Greek" w:hAnsi="SBL Greek" w:cs="Courier New"/>
        </w:rPr>
        <w:t xml:space="preserve">icles, and Jeremiah; </w:t>
      </w:r>
      <w:r w:rsidRPr="0017419E">
        <w:rPr>
          <w:rFonts w:ascii="Times New Roman" w:hAnsi="Times New Roman" w:cs="Times New Roman"/>
        </w:rPr>
        <w:t>מְכוֹנָה</w:t>
      </w:r>
      <w:r w:rsidRPr="0017419E">
        <w:rPr>
          <w:rFonts w:ascii="SBL Greek" w:hAnsi="SBL Greek" w:cs="Courier New"/>
        </w:rPr>
        <w:t>, "base," only in Kings, Chronicles, Jeremiah, and Ezra. To these may be added the architectural terms in 1Ki 6:7 :and the names of foreign idols in 2 Kings 17. The general character of the lang</w:t>
      </w:r>
      <w:r w:rsidRPr="0017419E">
        <w:rPr>
          <w:rFonts w:ascii="SBL Greek" w:hAnsi="SBL Greek" w:cs="Courier New"/>
        </w:rPr>
        <w:t>uage is most distinctly that of the time before the Babylonian captivity.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VI. Variations in the Septuagint.-These are very remarkable, and consist of transpositions, omissions, and some considerable additions, of all which Thenius gives some useful notic</w:t>
      </w:r>
      <w:r w:rsidRPr="0017419E">
        <w:rPr>
          <w:rFonts w:ascii="SBL Greek" w:hAnsi="SBL Greek" w:cs="Courier New"/>
        </w:rPr>
        <w:t>es in his Introduction to the book of Kings.</w:t>
      </w:r>
    </w:p>
    <w:p w:rsidR="00000000" w:rsidRPr="0017419E" w:rsidRDefault="0017419E">
      <w:pPr>
        <w:pStyle w:val="Textebrut"/>
        <w:rPr>
          <w:rFonts w:ascii="SBL Greek" w:hAnsi="SBL Greek"/>
        </w:rPr>
      </w:pPr>
      <w:r w:rsidRPr="0017419E">
        <w:rPr>
          <w:rFonts w:ascii="SBL Greek" w:hAnsi="SBL Greek" w:cs="Courier New"/>
        </w:rPr>
        <w:t xml:space="preserve">1. The most important transpositions are the history of Shimei's death, 1Ki 2:36-46, which in the Sept. (Cod. Vat.) comes after 3:1, and divers scraps from ch. 4, 5, and </w:t>
      </w:r>
      <w:r w:rsidRPr="0017419E">
        <w:rPr>
          <w:rFonts w:ascii="SBL Greek" w:hAnsi="SBL Greek" w:cs="Courier New"/>
        </w:rPr>
        <w:t>9, accompanied by one or two remarks of the translators. The sections 1Ki 4:20-25; 1Ki 4:2-6; 1Ki 4:26; 1Ki 4:21; 1Ki 4:1, are strung together and precede 1Ki 3:2-28, but many of them are repeated  again in their proper places. The sections 1Ki 3:1; 1Ki 9:</w:t>
      </w:r>
      <w:r w:rsidRPr="0017419E">
        <w:rPr>
          <w:rFonts w:ascii="SBL Greek" w:hAnsi="SBL Greek" w:cs="Courier New"/>
        </w:rPr>
        <w:t>16-17, are strung together, and placed between 1Ki 4:34 and 1Ki 5:1. The section 1Ki 7:1-12, is placed after 1Ki 7:51. Section 1Ki 8:12-13, is placed after 53. Section 1Ki 9:15-22, is placed after 1Ki 10:22. Section 1Ki 11:43, 1Ki 12:1</w:t>
      </w:r>
      <w:r w:rsidRPr="0017419E">
        <w:rPr>
          <w:rFonts w:ascii="SBL Greek" w:hAnsi="SBL Greek" w:cs="Courier New"/>
          <w:rtl/>
        </w:rPr>
        <w:t>-3, is m</w:t>
      </w:r>
      <w:r w:rsidRPr="0017419E">
        <w:rPr>
          <w:rFonts w:ascii="SBL Greek" w:hAnsi="SBL Greek" w:cs="Courier New"/>
        </w:rPr>
        <w:t>uch transpose</w:t>
      </w:r>
      <w:r w:rsidRPr="0017419E">
        <w:rPr>
          <w:rFonts w:ascii="SBL Greek" w:hAnsi="SBL Greek" w:cs="Courier New"/>
        </w:rPr>
        <w:t>d and confused in Sept. 11:43, 44, 1Ki 12</w:t>
      </w:r>
      <w:r w:rsidRPr="0017419E">
        <w:rPr>
          <w:rFonts w:ascii="SBL Greek" w:hAnsi="SBL Greek" w:cs="Courier New"/>
          <w:rtl/>
        </w:rPr>
        <w:t>:1-3. Section 1K</w:t>
      </w:r>
      <w:r w:rsidRPr="0017419E">
        <w:rPr>
          <w:rFonts w:ascii="SBL Greek" w:hAnsi="SBL Greek" w:cs="Courier New"/>
        </w:rPr>
        <w:t xml:space="preserve">i 14:1-21, is placed </w:t>
      </w:r>
      <w:r w:rsidRPr="0017419E">
        <w:rPr>
          <w:rFonts w:ascii="SBL Greek" w:hAnsi="SBL Greek" w:cs="Courier New"/>
          <w:rtl/>
        </w:rPr>
        <w:t>in the m</w:t>
      </w:r>
      <w:r w:rsidRPr="0017419E">
        <w:rPr>
          <w:rFonts w:ascii="SBL Greek" w:hAnsi="SBL Greek" w:cs="Courier New"/>
        </w:rPr>
        <w:t xml:space="preserve">idst of the long addition to Chronicles 12 mentioned below. Section 1Ki 22:42-50, is placed after 1Ki 16:28. Chap. 20 and 21 are transposed. Section 2Ki 3:1-3, is placed </w:t>
      </w:r>
      <w:r w:rsidRPr="0017419E">
        <w:rPr>
          <w:rFonts w:ascii="SBL Greek" w:hAnsi="SBL Greek" w:cs="Courier New"/>
        </w:rPr>
        <w:t>after 2Ki 1:18.</w:t>
      </w:r>
    </w:p>
    <w:p w:rsidR="00000000" w:rsidRPr="0017419E" w:rsidRDefault="0017419E">
      <w:pPr>
        <w:pStyle w:val="Textebrut"/>
        <w:rPr>
          <w:rFonts w:ascii="SBL Greek" w:hAnsi="SBL Greek"/>
        </w:rPr>
      </w:pPr>
      <w:r w:rsidRPr="0017419E">
        <w:rPr>
          <w:rFonts w:ascii="SBL Greek" w:hAnsi="SBL Greek" w:cs="Courier New"/>
        </w:rPr>
        <w:t xml:space="preserve">2. The omissions are few. Section 1Ki 6:11-14, is entirely omitted, and 37, 38 are only slightly alluded to at the opening of chap. 3. The erroneous clause 1Ki 15:6, is omitted; and so are the dates of Asa's reign in 16:8 and 15; and there </w:t>
      </w:r>
      <w:r w:rsidRPr="0017419E">
        <w:rPr>
          <w:rFonts w:ascii="SBL Greek" w:hAnsi="SBL Greek" w:cs="Courier New"/>
        </w:rPr>
        <w:t>are a few verbal omissions of no consequence.</w:t>
      </w:r>
    </w:p>
    <w:p w:rsidR="00000000" w:rsidRPr="0017419E" w:rsidRDefault="0017419E">
      <w:pPr>
        <w:pStyle w:val="Textebrut"/>
        <w:rPr>
          <w:rFonts w:ascii="SBL Greek" w:hAnsi="SBL Greek"/>
        </w:rPr>
      </w:pPr>
      <w:r w:rsidRPr="0017419E">
        <w:rPr>
          <w:rFonts w:ascii="SBL Greek" w:hAnsi="SBL Greek" w:cs="Courier New"/>
        </w:rPr>
        <w:t>3. The chief interest lies in the additions, of which the principal are the following. The supposed mention of a fountain as among Solomon's works in the Temple in the passage after 1 Kings ii, 35; of a paved c</w:t>
      </w:r>
      <w:r w:rsidRPr="0017419E">
        <w:rPr>
          <w:rFonts w:ascii="SBL Greek" w:hAnsi="SBL Greek" w:cs="Courier New"/>
        </w:rPr>
        <w:t>auseway on Lebanon, 3:46; of Solomon pointing to the sun at the dedication of the Temple, before he uttered the prayer, ' The Lord said he would dwell in the thick darkness." etc., 8:12, 13 (after 53, Sept.), with a reference to the βίβλιον τ</w:t>
      </w:r>
      <w:r w:rsidRPr="0017419E">
        <w:rPr>
          <w:rFonts w:ascii="SBL Greek" w:hAnsi="SBL Greek" w:cs="Courier New"/>
        </w:rPr>
        <w:t>ῆ</w:t>
      </w:r>
      <w:r w:rsidRPr="0017419E">
        <w:rPr>
          <w:rFonts w:ascii="SBL Greek" w:hAnsi="SBL Greek" w:cs="Courier New"/>
        </w:rPr>
        <w:t xml:space="preserve">ς </w:t>
      </w:r>
      <w:r w:rsidRPr="0017419E">
        <w:rPr>
          <w:rFonts w:ascii="SBL Greek" w:hAnsi="SBL Greek" w:cs="Courier New"/>
        </w:rPr>
        <w:t>ᾠ</w:t>
      </w:r>
      <w:r w:rsidRPr="0017419E">
        <w:rPr>
          <w:rFonts w:ascii="SBL Greek" w:hAnsi="SBL Greek" w:cs="Courier New"/>
        </w:rPr>
        <w:t>δ</w:t>
      </w:r>
      <w:r w:rsidRPr="0017419E">
        <w:rPr>
          <w:rFonts w:ascii="SBL Greek" w:hAnsi="SBL Greek" w:cs="Courier New"/>
        </w:rPr>
        <w:t>ῆ</w:t>
      </w:r>
      <w:r w:rsidRPr="0017419E">
        <w:rPr>
          <w:rFonts w:ascii="SBL Greek" w:hAnsi="SBL Greek" w:cs="Courier New"/>
        </w:rPr>
        <w:t>ς, a pas</w:t>
      </w:r>
      <w:r w:rsidRPr="0017419E">
        <w:rPr>
          <w:rFonts w:ascii="SBL Greek" w:hAnsi="SBL Greek" w:cs="Courier New"/>
        </w:rPr>
        <w:t>sage on which Thenius relies as proving that the Alexandrian had access to original documents now lost; the information that " Joram his brother" perished with Tibni, 16:22; an additional date " in the twenty-fourth year of Jeroboam," 15:8; numerous verbal</w:t>
      </w:r>
      <w:r w:rsidRPr="0017419E">
        <w:rPr>
          <w:rFonts w:ascii="SBL Greek" w:hAnsi="SBL Greek" w:cs="Courier New"/>
        </w:rPr>
        <w:t xml:space="preserve"> </w:t>
      </w:r>
      <w:r w:rsidRPr="0017419E">
        <w:rPr>
          <w:rFonts w:ascii="SBL Greek" w:hAnsi="SBL Greek" w:cs="Courier New"/>
          <w:rtl/>
        </w:rPr>
        <w:t>additions, as 11</w:t>
      </w:r>
      <w:r w:rsidRPr="0017419E">
        <w:rPr>
          <w:rFonts w:ascii="SBL Greek" w:hAnsi="SBL Greek" w:cs="Courier New"/>
        </w:rPr>
        <w:t>:29, 17:1, etc.; and,</w:t>
      </w:r>
      <w:r w:rsidRPr="0017419E">
        <w:rPr>
          <w:rFonts w:ascii="SBL Greek" w:hAnsi="SBL Greek" w:cs="Courier New"/>
          <w:rtl/>
        </w:rPr>
        <w:t xml:space="preserve"> lastly,</w:t>
      </w:r>
      <w:r w:rsidRPr="0017419E">
        <w:rPr>
          <w:rFonts w:ascii="SBL Greek" w:hAnsi="SBL Greek" w:cs="Courier New"/>
        </w:rPr>
        <w:t xml:space="preserve"> the long passage concerning Jeroboam, the son of Nebat, inserted between 12:24 and 25. There are also many glosses of the translator, explanatory, or necessary in consequence of transpositions, as 1Ki 2:35; 1K</w:t>
      </w:r>
      <w:r w:rsidRPr="0017419E">
        <w:rPr>
          <w:rFonts w:ascii="SBL Greek" w:hAnsi="SBL Greek" w:cs="Courier New"/>
        </w:rPr>
        <w:t>i 8:1; 1Ki 11:43; 1Ki 17:20; 1Ki 19:2, etc. Of the above, from the recapitulatory character of the passage after 1Ki 2:35, containing in brief the sum of the things detailed in 1Ki 7:21-23, it seems far more probable that ΚΡΗΝΗΝ ΤΗΣ ΑΥΛΗΣ is only a corrupt</w:t>
      </w:r>
      <w:r w:rsidRPr="0017419E">
        <w:rPr>
          <w:rFonts w:ascii="SBL Greek" w:hAnsi="SBL Greek" w:cs="Courier New"/>
        </w:rPr>
        <w:t xml:space="preserve">ion of ΚΡΙΝΟΝ ΤΟΥ ΑΙΛΑΜ, there mentioned. The obscure passage about Lebanon after 3:46 seems no less certainly to represent what in the Heb. is 9:18, 19, as appears by the triple concurrence of Tadmor, Lebanon, and δυναστεύματα, representing </w:t>
      </w:r>
      <w:r w:rsidRPr="0017419E">
        <w:rPr>
          <w:rFonts w:ascii="SBL Greek" w:hAnsi="SBL Greek" w:cs="Courier New"/>
          <w:rtl/>
        </w:rPr>
        <w:t>מֶמְשִׁלְתּו</w:t>
      </w:r>
      <w:r w:rsidRPr="0017419E">
        <w:rPr>
          <w:rFonts w:ascii="SBL Greek" w:hAnsi="SBL Greek" w:cs="Courier New"/>
        </w:rPr>
        <w:t xml:space="preserve">. </w:t>
      </w:r>
      <w:r w:rsidRPr="0017419E">
        <w:rPr>
          <w:rFonts w:ascii="SBL Greek" w:hAnsi="SBL Greek" w:cs="Courier New"/>
        </w:rPr>
        <w:t>T</w:t>
      </w:r>
      <w:r w:rsidRPr="0017419E">
        <w:rPr>
          <w:rFonts w:ascii="SBL Greek" w:hAnsi="SBL Greek" w:cs="Courier New"/>
          <w:rtl/>
        </w:rPr>
        <w:t>he strange menti</w:t>
      </w:r>
      <w:r w:rsidRPr="0017419E">
        <w:rPr>
          <w:rFonts w:ascii="SBL Greek" w:hAnsi="SBL Greek" w:cs="Courier New"/>
        </w:rPr>
        <w:t>on of the sun seems t</w:t>
      </w:r>
      <w:r w:rsidRPr="0017419E">
        <w:rPr>
          <w:rFonts w:ascii="SBL Greek" w:hAnsi="SBL Greek" w:cs="Courier New"/>
          <w:rtl/>
        </w:rPr>
        <w:t>o be int</w:t>
      </w:r>
      <w:r w:rsidRPr="0017419E">
        <w:rPr>
          <w:rFonts w:ascii="SBL Greek" w:hAnsi="SBL Greek" w:cs="Courier New"/>
        </w:rPr>
        <w:t>roduced by the translator to give significance to Solomon's mention of the house which he had built for God, who had said he would dwell in the thick darkness; not therefore under the unveiled light of the sun;</w:t>
      </w:r>
      <w:r w:rsidRPr="0017419E">
        <w:rPr>
          <w:rFonts w:ascii="SBL Greek" w:hAnsi="SBL Greek" w:cs="Courier New"/>
        </w:rPr>
        <w:t xml:space="preserve"> and the reference to "the book of song" can  surely mean nothing else than to point out that the passage to which Solomon referred was Psa 97:2. Of the other additions, the mention of Tibni's brother Joram is the one which has most the semblance of an his</w:t>
      </w:r>
      <w:r w:rsidRPr="0017419E">
        <w:rPr>
          <w:rFonts w:ascii="SBL Greek" w:hAnsi="SBL Greek" w:cs="Courier New"/>
        </w:rPr>
        <w:t>torical fact, or makes the existence of any other source of history probable. See, too, 1Ki 20:19; 2Ki 15:25.</w:t>
      </w:r>
    </w:p>
    <w:p w:rsidR="00000000" w:rsidRPr="0017419E" w:rsidRDefault="0017419E">
      <w:pPr>
        <w:pStyle w:val="Textebrut"/>
        <w:rPr>
          <w:rFonts w:ascii="SBL Greek" w:hAnsi="SBL Greek"/>
        </w:rPr>
      </w:pPr>
      <w:r w:rsidRPr="0017419E">
        <w:rPr>
          <w:rFonts w:ascii="SBL Greek" w:hAnsi="SBL Greek" w:cs="Courier New"/>
        </w:rPr>
        <w:t>There remains only the long passage about Jeroboam. That this account is only an apocryphal version, made up of the existing materials in the Hebr</w:t>
      </w:r>
      <w:r w:rsidRPr="0017419E">
        <w:rPr>
          <w:rFonts w:ascii="SBL Greek" w:hAnsi="SBL Greek" w:cs="Courier New"/>
        </w:rPr>
        <w:t>ew Scriptures, after the manner of I Esdras, Bel and the Dragon, the apocryphal Esther, the Targums, etc., may be inferred on the following grounds. The framework of the story is given in the very words of the Hebrew narrative, and that very copiously, and</w:t>
      </w:r>
      <w:r w:rsidRPr="0017419E">
        <w:rPr>
          <w:rFonts w:ascii="SBL Greek" w:hAnsi="SBL Greek" w:cs="Courier New"/>
        </w:rPr>
        <w:t xml:space="preserve"> the new matter is only worked in here and there. Demonstrably, therefore, the Hebrew account existed when the Greek one was framed, and was the original one. The principal new facts introduced, the marriage of Jeroboam to the sister of Shishak's wife, and</w:t>
      </w:r>
      <w:r w:rsidRPr="0017419E">
        <w:rPr>
          <w:rFonts w:ascii="SBL Greek" w:hAnsi="SBL Greek" w:cs="Courier New"/>
        </w:rPr>
        <w:t xml:space="preserve"> his request to be permitted to return, is a manif</w:t>
      </w:r>
      <w:r w:rsidRPr="0017419E">
        <w:rPr>
          <w:rFonts w:ascii="SBL Greek" w:hAnsi="SBL Greek" w:cs="Courier New"/>
          <w:rtl/>
        </w:rPr>
        <w:t>est imitatio</w:t>
      </w:r>
      <w:r w:rsidRPr="0017419E">
        <w:rPr>
          <w:rFonts w:ascii="SBL Greek" w:hAnsi="SBL Greek" w:cs="Courier New"/>
        </w:rPr>
        <w:t>n o</w:t>
      </w:r>
      <w:r w:rsidRPr="0017419E">
        <w:rPr>
          <w:rFonts w:ascii="SBL Greek" w:hAnsi="SBL Greek" w:cs="Courier New"/>
          <w:rtl/>
        </w:rPr>
        <w:t>f the story of H</w:t>
      </w:r>
      <w:r w:rsidRPr="0017419E">
        <w:rPr>
          <w:rFonts w:ascii="SBL Greek" w:hAnsi="SBL Greek" w:cs="Courier New"/>
        </w:rPr>
        <w:t>adad. The misplacemen</w:t>
      </w:r>
      <w:r w:rsidRPr="0017419E">
        <w:rPr>
          <w:rFonts w:ascii="SBL Greek" w:hAnsi="SBL Greek" w:cs="Courier New"/>
          <w:rtl/>
        </w:rPr>
        <w:t>t of the</w:t>
      </w:r>
      <w:r w:rsidRPr="0017419E">
        <w:rPr>
          <w:rFonts w:ascii="SBL Greek" w:hAnsi="SBL Greek" w:cs="Courier New"/>
        </w:rPr>
        <w:t xml:space="preserve"> story of Abijah's sickness, and the visit of Jeroboam's wife to Ahijah the Shilonite, makes the whole history out of keeping-the disguise of the </w:t>
      </w:r>
      <w:r w:rsidRPr="0017419E">
        <w:rPr>
          <w:rFonts w:ascii="SBL Greek" w:hAnsi="SBL Greek" w:cs="Courier New"/>
        </w:rPr>
        <w:t>queen, the rebuke of Jeroboam's idolatry (which is accordingly left out from Ahijah's prophecy, as is the mention at 5:2 of his having told Jeroboam he should be king), and the king's anxiety about the recovery of his son and heir. The embellishments of th</w:t>
      </w:r>
      <w:r w:rsidRPr="0017419E">
        <w:rPr>
          <w:rFonts w:ascii="SBL Greek" w:hAnsi="SBL Greek" w:cs="Courier New"/>
        </w:rPr>
        <w:t>e story, Jeroboam's chariots, the amplification of Ahijah's address to Ano, the request asked of Pharaoh, the new garment not washed in water, are precisely such as an embellisher would add, as we may see by the apocryphal books above cited. Then the fusin</w:t>
      </w:r>
      <w:r w:rsidRPr="0017419E">
        <w:rPr>
          <w:rFonts w:ascii="SBL Greek" w:hAnsi="SBL Greek" w:cs="Courier New"/>
        </w:rPr>
        <w:t xml:space="preserve">g down the three Hebrew names, </w:t>
      </w:r>
      <w:r w:rsidRPr="0017419E">
        <w:rPr>
          <w:rFonts w:ascii="SBL Greek" w:hAnsi="SBL Greek" w:cs="Courier New"/>
          <w:rtl/>
        </w:rPr>
        <w:t>צְרֵדָה, צְרוּעָה</w:t>
      </w:r>
      <w:r w:rsidRPr="0017419E">
        <w:rPr>
          <w:rFonts w:ascii="SBL Greek" w:hAnsi="SBL Greek" w:cs="Courier New"/>
        </w:rPr>
        <w:t xml:space="preserve">, and </w:t>
      </w:r>
      <w:r w:rsidRPr="0017419E">
        <w:rPr>
          <w:rFonts w:ascii="SBL Greek" w:hAnsi="SBL Greek" w:cs="Courier New"/>
          <w:rtl/>
        </w:rPr>
        <w:t>תַּרְצָה</w:t>
      </w:r>
      <w:r w:rsidRPr="0017419E">
        <w:rPr>
          <w:rFonts w:ascii="SBL Greek" w:hAnsi="SBL Greek" w:cs="Courier New"/>
        </w:rPr>
        <w:t>, i</w:t>
      </w:r>
      <w:r w:rsidRPr="0017419E">
        <w:rPr>
          <w:rFonts w:ascii="SBL Greek" w:hAnsi="SBL Greek" w:cs="Courier New"/>
          <w:rtl/>
        </w:rPr>
        <w:t>nto one, Σαριρά,</w:t>
      </w:r>
      <w:r w:rsidRPr="0017419E">
        <w:rPr>
          <w:rFonts w:ascii="SBL Greek" w:hAnsi="SBL Greek" w:cs="Courier New"/>
        </w:rPr>
        <w:t xml:space="preserve"> thus giving the same</w:t>
      </w:r>
      <w:r w:rsidRPr="0017419E">
        <w:rPr>
          <w:rFonts w:ascii="SBL Greek" w:hAnsi="SBL Greek" w:cs="Courier New"/>
          <w:rtl/>
        </w:rPr>
        <w:t xml:space="preserve"> name to</w:t>
      </w:r>
      <w:r w:rsidRPr="0017419E">
        <w:rPr>
          <w:rFonts w:ascii="SBL Greek" w:hAnsi="SBL Greek" w:cs="Courier New"/>
        </w:rPr>
        <w:t xml:space="preserve"> the mother of Jeroboam, and to the city where she dwelt, shows how comparatively modern the story is, and how completely of Greek growth. A yet p</w:t>
      </w:r>
      <w:r w:rsidRPr="0017419E">
        <w:rPr>
          <w:rFonts w:ascii="SBL Greek" w:hAnsi="SBL Greek" w:cs="Courier New"/>
        </w:rPr>
        <w:t>lainer indication is its confounding the Shemaiah of 1Ki 12:22 with Shemaiah the Nehelamite of Jer 29:24; Jer 29:31, and putting Ahijah's prophecy into his mouth; for, beyond all question, Ε</w:t>
      </w:r>
      <w:r w:rsidRPr="0017419E">
        <w:rPr>
          <w:rFonts w:ascii="SBL Greek" w:hAnsi="SBL Greek" w:cs="Courier New"/>
        </w:rPr>
        <w:t>᾿</w:t>
      </w:r>
      <w:r w:rsidRPr="0017419E">
        <w:rPr>
          <w:rFonts w:ascii="SBL Greek" w:hAnsi="SBL Greek" w:cs="Courier New"/>
        </w:rPr>
        <w:t>νλαμί (1 Kings 12) is only another form of Α</w:t>
      </w:r>
      <w:r w:rsidRPr="0017419E">
        <w:rPr>
          <w:rFonts w:ascii="SBL Greek" w:hAnsi="SBL Greek" w:cs="Courier New"/>
        </w:rPr>
        <w:t>ἰ</w:t>
      </w:r>
      <w:r w:rsidRPr="0017419E">
        <w:rPr>
          <w:rFonts w:ascii="SBL Greek" w:hAnsi="SBL Greek" w:cs="Courier New"/>
        </w:rPr>
        <w:t xml:space="preserve">λαμίτης (Jer 36:24, </w:t>
      </w:r>
      <w:r w:rsidRPr="0017419E">
        <w:rPr>
          <w:rFonts w:ascii="SBL Greek" w:hAnsi="SBL Greek" w:cs="Courier New"/>
        </w:rPr>
        <w:t>Sept.). Then, again, the story is selfcontradictory; for, if Jeroboam's child Abijam was not born till a year or so after Solomon's death, how could " any good thing toward the Lord God of Israel" have been found in him before Jeroboam became king? The one</w:t>
      </w:r>
      <w:r w:rsidRPr="0017419E">
        <w:rPr>
          <w:rFonts w:ascii="SBL Greek" w:hAnsi="SBL Greek" w:cs="Courier New"/>
        </w:rPr>
        <w:t xml:space="preserve"> thing in the story that is mor</w:t>
      </w:r>
      <w:r w:rsidRPr="0017419E">
        <w:rPr>
          <w:rFonts w:ascii="SBL Greek" w:hAnsi="SBL Greek" w:cs="Courier New"/>
          <w:rtl/>
        </w:rPr>
        <w:t>e like truth than</w:t>
      </w:r>
      <w:r w:rsidRPr="0017419E">
        <w:rPr>
          <w:rFonts w:ascii="SBL Greek" w:hAnsi="SBL Greek" w:cs="Courier New"/>
        </w:rPr>
        <w:t xml:space="preserve"> the H</w:t>
      </w:r>
      <w:r w:rsidRPr="0017419E">
        <w:rPr>
          <w:rFonts w:ascii="SBL Greek" w:hAnsi="SBL Greek" w:cs="Courier New"/>
          <w:rtl/>
        </w:rPr>
        <w:t>ebrew na</w:t>
      </w:r>
      <w:r w:rsidRPr="0017419E">
        <w:rPr>
          <w:rFonts w:ascii="SBL Greek" w:hAnsi="SBL Greek" w:cs="Courier New"/>
        </w:rPr>
        <w:t>rra</w:t>
      </w:r>
      <w:r w:rsidRPr="0017419E">
        <w:rPr>
          <w:rFonts w:ascii="SBL Greek" w:hAnsi="SBL Greek" w:cs="Courier New"/>
          <w:rtl/>
        </w:rPr>
        <w:t xml:space="preserve">tive is the age </w:t>
      </w:r>
      <w:r w:rsidRPr="0017419E">
        <w:rPr>
          <w:rFonts w:ascii="SBL Greek" w:hAnsi="SBL Greek" w:cs="Courier New"/>
        </w:rPr>
        <w:t>given to Rehoboam, si</w:t>
      </w:r>
      <w:r w:rsidRPr="0017419E">
        <w:rPr>
          <w:rFonts w:ascii="SBL Greek" w:hAnsi="SBL Greek" w:cs="Courier New"/>
          <w:rtl/>
        </w:rPr>
        <w:t>xteen ye</w:t>
      </w:r>
      <w:r w:rsidRPr="0017419E">
        <w:rPr>
          <w:rFonts w:ascii="SBL Greek" w:hAnsi="SBL Greek" w:cs="Courier New"/>
        </w:rPr>
        <w:t>ars, which may have been preserved in the MS. which the writer of this  romance had before him. The calling Jeroboam's mother γυν</w:t>
      </w:r>
      <w:r w:rsidRPr="0017419E">
        <w:rPr>
          <w:rFonts w:ascii="SBL Greek" w:hAnsi="SBL Greek" w:cs="Courier New"/>
        </w:rPr>
        <w:t>ὴ</w:t>
      </w:r>
      <w:r w:rsidRPr="0017419E">
        <w:rPr>
          <w:rFonts w:ascii="SBL Greek" w:hAnsi="SBL Greek" w:cs="Courier New"/>
        </w:rPr>
        <w:t xml:space="preserve"> πόρνη instead o</w:t>
      </w:r>
      <w:r w:rsidRPr="0017419E">
        <w:rPr>
          <w:rFonts w:ascii="SBL Greek" w:hAnsi="SBL Greek" w:cs="Courier New"/>
        </w:rPr>
        <w:t>f γυν</w:t>
      </w:r>
      <w:r w:rsidRPr="0017419E">
        <w:rPr>
          <w:rFonts w:ascii="SBL Greek" w:hAnsi="SBL Greek" w:cs="Courier New"/>
        </w:rPr>
        <w:t>ὴ</w:t>
      </w:r>
      <w:r w:rsidRPr="0017419E">
        <w:rPr>
          <w:rFonts w:ascii="SBL Greek" w:hAnsi="SBL Greek" w:cs="Courier New"/>
        </w:rPr>
        <w:t xml:space="preserve"> χ</w:t>
      </w:r>
      <w:r w:rsidRPr="0017419E">
        <w:rPr>
          <w:rFonts w:ascii="SBL Greek" w:hAnsi="SBL Greek" w:cs="Courier New"/>
        </w:rPr>
        <w:t>ή</w:t>
      </w:r>
      <w:r w:rsidRPr="0017419E">
        <w:rPr>
          <w:rFonts w:ascii="SBL Greek" w:hAnsi="SBL Greek" w:cs="Courier New"/>
        </w:rPr>
        <w:t>ρα was probably accidental.</w:t>
      </w:r>
    </w:p>
    <w:p w:rsidR="00000000" w:rsidRPr="0017419E" w:rsidRDefault="0017419E">
      <w:pPr>
        <w:pStyle w:val="Textebrut"/>
        <w:rPr>
          <w:rFonts w:ascii="SBL Greek" w:hAnsi="SBL Greek"/>
        </w:rPr>
      </w:pPr>
      <w:r w:rsidRPr="0017419E">
        <w:rPr>
          <w:rFonts w:ascii="SBL Greek" w:hAnsi="SBL Greek" w:cs="Courier New"/>
        </w:rPr>
        <w:t>On the whole, then, it appears that the great variations in the Sept. contribute little or nothing to the elucidation of the history contained in these books, nor much even to the text. The Hebrew text and arrangement i</w:t>
      </w:r>
      <w:r w:rsidRPr="0017419E">
        <w:rPr>
          <w:rFonts w:ascii="SBL Greek" w:hAnsi="SBL Greek" w:cs="Courier New"/>
        </w:rPr>
        <w:t xml:space="preserve">s not in the least shaken in its main points, nor is there the slightest cloud cast on the accuracy of the history, or the truthfulness of the prophecies contained in it. But these variations illustrate a characteristic tendency of the Jewish mind to make </w:t>
      </w:r>
      <w:r w:rsidRPr="0017419E">
        <w:rPr>
          <w:rFonts w:ascii="SBL Greek" w:hAnsi="SBL Greek" w:cs="Courier New"/>
        </w:rPr>
        <w:t>interesting portions of the Scriptures the groundwork of separate religious tales, which they altered or added to according to their fancy, without any regard to history or chronology, and in which they exercised a</w:t>
      </w:r>
      <w:r w:rsidRPr="0017419E">
        <w:rPr>
          <w:rFonts w:ascii="SBL Greek" w:hAnsi="SBL Greek" w:cs="Courier New"/>
          <w:rtl/>
        </w:rPr>
        <w:t xml:space="preserve"> peculiar kind of</w:t>
      </w:r>
      <w:r w:rsidRPr="0017419E">
        <w:rPr>
          <w:rFonts w:ascii="SBL Greek" w:hAnsi="SBL Greek" w:cs="Courier New"/>
        </w:rPr>
        <w:t xml:space="preserve"> ingen</w:t>
      </w:r>
      <w:r w:rsidRPr="0017419E">
        <w:rPr>
          <w:rFonts w:ascii="SBL Greek" w:hAnsi="SBL Greek" w:cs="Courier New"/>
          <w:rtl/>
        </w:rPr>
        <w:t xml:space="preserve">uity in </w:t>
      </w:r>
      <w:r w:rsidRPr="0017419E">
        <w:rPr>
          <w:rFonts w:ascii="SBL Greek" w:hAnsi="SBL Greek" w:cs="Courier New"/>
        </w:rPr>
        <w:t>wor</w:t>
      </w:r>
      <w:r w:rsidRPr="0017419E">
        <w:rPr>
          <w:rFonts w:ascii="SBL Greek" w:hAnsi="SBL Greek" w:cs="Courier New"/>
          <w:rtl/>
        </w:rPr>
        <w:t xml:space="preserve">king up </w:t>
      </w:r>
      <w:r w:rsidRPr="0017419E">
        <w:rPr>
          <w:rFonts w:ascii="SBL Greek" w:hAnsi="SBL Greek" w:cs="Courier New"/>
          <w:rtl/>
        </w:rPr>
        <w:t>the Scri</w:t>
      </w:r>
      <w:r w:rsidRPr="0017419E">
        <w:rPr>
          <w:rFonts w:ascii="SBL Greek" w:hAnsi="SBL Greek" w:cs="Courier New"/>
        </w:rPr>
        <w:t>pture materials, or i</w:t>
      </w:r>
      <w:r w:rsidRPr="0017419E">
        <w:rPr>
          <w:rFonts w:ascii="SBL Greek" w:hAnsi="SBL Greek" w:cs="Courier New"/>
          <w:rtl/>
        </w:rPr>
        <w:t>n invent</w:t>
      </w:r>
      <w:r w:rsidRPr="0017419E">
        <w:rPr>
          <w:rFonts w:ascii="SBL Greek" w:hAnsi="SBL Greek" w:cs="Courier New"/>
        </w:rPr>
        <w:t>ing circumstances calculated, as they thought, to make the main history more probable. The story of Zerubbabel's answer in I Esdras about truth, to prepare the way for his mission by Darius; of the discovery of the impo</w:t>
      </w:r>
      <w:r w:rsidRPr="0017419E">
        <w:rPr>
          <w:rFonts w:ascii="SBL Greek" w:hAnsi="SBL Greek" w:cs="Courier New"/>
        </w:rPr>
        <w:t>sture of Bel's priests by Daniel, in Bel and the Dragon; of Mordecai's dream in the apocryphal Esther, and the paragraph in the Talmud inserted to connect 1Ki 16:34 with 17:1 (Smith's Sacr. Ann. ii, 421), are instances of this. The reign of Solomon, and th</w:t>
      </w:r>
      <w:r w:rsidRPr="0017419E">
        <w:rPr>
          <w:rFonts w:ascii="SBL Greek" w:hAnsi="SBL Greek" w:cs="Courier New"/>
        </w:rPr>
        <w:t>e remarkable rise of Jeroboam, were not unlikely to exercise this propensity of the Hellenistic Jews. It is to the existence of such works that the variations in the Sept. account of Solomon and Jeroboam may most probably be attributed.</w:t>
      </w:r>
    </w:p>
    <w:p w:rsidR="00000000" w:rsidRPr="0017419E" w:rsidRDefault="0017419E">
      <w:pPr>
        <w:pStyle w:val="Textebrut"/>
        <w:rPr>
          <w:rFonts w:ascii="SBL Greek" w:hAnsi="SBL Greek"/>
        </w:rPr>
      </w:pPr>
      <w:r w:rsidRPr="0017419E">
        <w:rPr>
          <w:rFonts w:ascii="SBL Greek" w:hAnsi="SBL Greek" w:cs="Courier New"/>
        </w:rPr>
        <w:t>VII. Another featur</w:t>
      </w:r>
      <w:r w:rsidRPr="0017419E">
        <w:rPr>
          <w:rFonts w:ascii="SBL Greek" w:hAnsi="SBL Greek" w:cs="Courier New"/>
        </w:rPr>
        <w:t xml:space="preserve">e in the literary condition of our books must be noticed, viz., that the compiler, in arranging his materials, and adopting the very words of the documents used by him, has not always been careful to avoid the appearance of contradiction. Thus the mention </w:t>
      </w:r>
      <w:r w:rsidRPr="0017419E">
        <w:rPr>
          <w:rFonts w:ascii="SBL Greek" w:hAnsi="SBL Greek" w:cs="Courier New"/>
        </w:rPr>
        <w:t>of the staves of the ark remaining in their place " unto this day" (1Ki 8:8) does not accord with the account of the destruction of the Temple (2Ki 25:9). The mention of Elijah as the only prophet of the Lord left (1Ki 18:22; 1Ki 19:10) has an appearance o</w:t>
      </w:r>
      <w:r w:rsidRPr="0017419E">
        <w:rPr>
          <w:rFonts w:ascii="SBL Greek" w:hAnsi="SBL Greek" w:cs="Courier New"/>
        </w:rPr>
        <w:t>f disagreement with 20:13,28,35, etc., though 18:4, 19:18 supply, it is true, a ready answer. In 1Ki 21:13 only Naboth is mentioned, while in 2Ki 9:26 his sons are added. The prediction in 1Ki 19:15-17 has no perfect fulfilment i</w:t>
      </w:r>
      <w:r w:rsidRPr="0017419E">
        <w:rPr>
          <w:rFonts w:ascii="SBL Greek" w:hAnsi="SBL Greek" w:cs="Courier New"/>
          <w:rtl/>
        </w:rPr>
        <w:t>n the fo</w:t>
      </w:r>
      <w:r w:rsidRPr="0017419E">
        <w:rPr>
          <w:rFonts w:ascii="SBL Greek" w:hAnsi="SBL Greek" w:cs="Courier New"/>
        </w:rPr>
        <w:t>llowing chapters. 1</w:t>
      </w:r>
      <w:r w:rsidRPr="0017419E">
        <w:rPr>
          <w:rFonts w:ascii="SBL Greek" w:hAnsi="SBL Greek" w:cs="Courier New"/>
        </w:rPr>
        <w:t>Ki 22:38 does not seem to be a fulfilment of 21:19. The declaration in 1Ki 9:22 does not seem in harmony with 11:28. There are also some singular repetitions, as 1Ki 14:21 compared with 31; 2Ki 9:29 with 8:25; 14:15, 16, with 13:12, 13.  But it is enough j</w:t>
      </w:r>
      <w:r w:rsidRPr="0017419E">
        <w:rPr>
          <w:rFonts w:ascii="SBL Greek" w:hAnsi="SBL Greek" w:cs="Courier New"/>
        </w:rPr>
        <w:t>ust to have pointed these out, as no real difficulty can be found in them.</w:t>
      </w:r>
    </w:p>
    <w:p w:rsidR="00000000" w:rsidRPr="0017419E" w:rsidRDefault="0017419E">
      <w:pPr>
        <w:pStyle w:val="Textebrut"/>
        <w:rPr>
          <w:rFonts w:ascii="SBL Greek" w:hAnsi="SBL Greek"/>
        </w:rPr>
      </w:pPr>
      <w:r w:rsidRPr="0017419E">
        <w:rPr>
          <w:rFonts w:ascii="SBL Greek" w:hAnsi="SBL Greek" w:cs="Courier New"/>
        </w:rPr>
        <w:t xml:space="preserve">VIII. As regards the sources of information, it may truly be said that in the books of Kings we have the narrative of contemporary writers throughout. It has already been observed, </w:t>
      </w:r>
      <w:r w:rsidRPr="0017419E">
        <w:rPr>
          <w:rFonts w:ascii="SBL Greek" w:hAnsi="SBL Greek" w:cs="Courier New"/>
        </w:rPr>
        <w:t>SEE CHRONICLES, that there was a regular series of state annals both for the kingdom of Judah and for that of Israel, which embraced the whole time comprehended in the books of Kings, or at least to the end of the reign of Jehoiakim (2Ki 24:5). These annal</w:t>
      </w:r>
      <w:r w:rsidRPr="0017419E">
        <w:rPr>
          <w:rFonts w:ascii="SBL Greek" w:hAnsi="SBL Greek" w:cs="Courier New"/>
        </w:rPr>
        <w:t xml:space="preserve">s are constantly cited by name as " the Book of the Acts of Solomon" (1Ki 11:41); and, after Solomon, " the Book of the Chronicles of the kings of Judah, or Israel" (e.g. 1Ki 14:29; 1Ki 15:7; 1Ki 16:5; 1Ki 16:14; 1Ki 16:20; 2Ki 10:34; 2Ki 24:5, etc.); and </w:t>
      </w:r>
      <w:r w:rsidRPr="0017419E">
        <w:rPr>
          <w:rFonts w:ascii="SBL Greek" w:hAnsi="SBL Greek" w:cs="Courier New"/>
        </w:rPr>
        <w:t>it is manifest that the author of Kings had them both before him wh</w:t>
      </w:r>
      <w:r w:rsidRPr="0017419E">
        <w:rPr>
          <w:rFonts w:ascii="SBL Greek" w:hAnsi="SBL Greek" w:cs="Courier New"/>
          <w:rtl/>
        </w:rPr>
        <w:t>ile he d</w:t>
      </w:r>
      <w:r w:rsidRPr="0017419E">
        <w:rPr>
          <w:rFonts w:ascii="SBL Greek" w:hAnsi="SBL Greek" w:cs="Courier New"/>
        </w:rPr>
        <w:t>rew up his history, in which the reigns of the two kingdoms are harmonized, and these annals constantly appealed to. (Similar phraseology is used in Est 10:2; Est 6:1, to denote the</w:t>
      </w:r>
      <w:r w:rsidRPr="0017419E">
        <w:rPr>
          <w:rFonts w:ascii="SBL Greek" w:hAnsi="SBL Greek" w:cs="Courier New"/>
        </w:rPr>
        <w:t xml:space="preserve"> official annals of the Persian empire. Public documents are spoken of in the same way in Neh 12:23). But, in addition to these national annals, there were also extant, at the time that the books of Kings were compiled, separate works of the several prophe</w:t>
      </w:r>
      <w:r w:rsidRPr="0017419E">
        <w:rPr>
          <w:rFonts w:ascii="SBL Greek" w:hAnsi="SBL Greek" w:cs="Courier New"/>
        </w:rPr>
        <w:t>ts who had lived in Judah and Israel, and which probably bore the same relation to the annals as the historical parts of Isaiah and Jeremiah bear to those portions of the annals preserved in the books of Kings, i.e. were, in some instances at least, fuller</w:t>
      </w:r>
      <w:r w:rsidRPr="0017419E">
        <w:rPr>
          <w:rFonts w:ascii="SBL Greek" w:hAnsi="SBL Greek" w:cs="Courier New"/>
        </w:rPr>
        <w:t xml:space="preserve"> and more copious accounts of the current events, by the same hands</w:t>
      </w:r>
      <w:r w:rsidRPr="0017419E">
        <w:rPr>
          <w:rFonts w:ascii="SBL Greek" w:hAnsi="SBL Greek" w:cs="Courier New"/>
          <w:rtl/>
        </w:rPr>
        <w:t xml:space="preserve"> which d</w:t>
      </w:r>
      <w:r w:rsidRPr="0017419E">
        <w:rPr>
          <w:rFonts w:ascii="SBL Greek" w:hAnsi="SBL Greek" w:cs="Courier New"/>
        </w:rPr>
        <w:t xml:space="preserve">rew up the more concise narrative of the annals, though in others perhaps mere duplicates. Thus the acts of Uzziah, written by Isaiah, were very likely identical for substance with </w:t>
      </w:r>
      <w:r w:rsidRPr="0017419E">
        <w:rPr>
          <w:rFonts w:ascii="SBL Greek" w:hAnsi="SBL Greek" w:cs="Courier New"/>
        </w:rPr>
        <w:t>the history of his reign in the national chronicles; and part of the history of Hezekiah we know was identical in the chronicles and in the prophet. The chapter in Jeremiah relating to the destruction of the Temple (ch. 52) is identical with that in 2 King</w:t>
      </w:r>
      <w:r w:rsidRPr="0017419E">
        <w:rPr>
          <w:rFonts w:ascii="SBL Greek" w:hAnsi="SBL Greek" w:cs="Courier New"/>
        </w:rPr>
        <w:t xml:space="preserve">s 24, 25. In later times some have supposed that a chapter in the prophecies of Daniel was used for the national chronicles, and appears as Ezra 1. (Comp. also 2Ki 16:5 with Isa 7:1; 2Ki 18:8 with Isa 14:28-32). As an instance of verbal agreement, coupled </w:t>
      </w:r>
      <w:r w:rsidRPr="0017419E">
        <w:rPr>
          <w:rFonts w:ascii="SBL Greek" w:hAnsi="SBL Greek" w:cs="Courier New"/>
        </w:rPr>
        <w:t>with greater fulness in the prophetic account, see 2 Kings 20 compa</w:t>
      </w:r>
      <w:r w:rsidRPr="0017419E">
        <w:rPr>
          <w:rFonts w:ascii="SBL Greek" w:hAnsi="SBL Greek" w:cs="Courier New"/>
          <w:rtl/>
        </w:rPr>
        <w:t>red with</w:t>
      </w:r>
      <w:r w:rsidRPr="0017419E">
        <w:rPr>
          <w:rFonts w:ascii="SBL Greek" w:hAnsi="SBL Greek" w:cs="Courier New"/>
        </w:rPr>
        <w:t xml:space="preserve"> Isaiah 38, in which latter alone is Hezekiah's writing given.</w:t>
      </w:r>
    </w:p>
    <w:p w:rsidR="00000000" w:rsidRPr="0017419E" w:rsidRDefault="0017419E">
      <w:pPr>
        <w:pStyle w:val="Textebrut"/>
        <w:rPr>
          <w:rFonts w:ascii="SBL Greek" w:hAnsi="SBL Greek"/>
        </w:rPr>
      </w:pPr>
      <w:r w:rsidRPr="0017419E">
        <w:rPr>
          <w:rFonts w:ascii="SBL Greek" w:hAnsi="SBL Greek" w:cs="Courier New"/>
        </w:rPr>
        <w:t xml:space="preserve">These other works, then, as far as the memory of them has been preserved to us. were as </w:t>
      </w:r>
      <w:r w:rsidRPr="0017419E">
        <w:rPr>
          <w:rFonts w:ascii="SBL Greek" w:hAnsi="SBL Greek" w:cs="Courier New"/>
        </w:rPr>
        <w:t>follows (see Keil's Apolog. Vers.). For the time of David, the book of Samuel the seer, the book of Nathan the prophet, and the book of  Gad the seer (2 Samuel 21-24 with 1 Kings 1, being probably extracted from Nathan's book), which seem to have been coll</w:t>
      </w:r>
      <w:r w:rsidRPr="0017419E">
        <w:rPr>
          <w:rFonts w:ascii="SBL Greek" w:hAnsi="SBL Greek" w:cs="Courier New"/>
        </w:rPr>
        <w:t xml:space="preserve">ected-at least that portion of them relating to David-into one work called " the Acts of David the king" (1Ch 29:29). For the time of Solomon, "the Book of the Acts of Solomon" (1Ki 11:41), consisting probably of parts of the " Book of Nathan the prophet, </w:t>
      </w:r>
      <w:r w:rsidRPr="0017419E">
        <w:rPr>
          <w:rFonts w:ascii="SBL Greek" w:hAnsi="SBL Greek" w:cs="Courier New"/>
        </w:rPr>
        <w:t>the prophecy of Ahijah the Shilonite, and the visions of Iddo the seer" (2Ch 9:29). For the time of Rehoboam, " the words of Shemaiah the prophet, and of Iddo t</w:t>
      </w:r>
      <w:r w:rsidRPr="0017419E">
        <w:rPr>
          <w:rFonts w:ascii="SBL Greek" w:hAnsi="SBL Greek" w:cs="Courier New"/>
          <w:rtl/>
        </w:rPr>
        <w:t xml:space="preserve">he seer </w:t>
      </w:r>
      <w:r w:rsidRPr="0017419E">
        <w:rPr>
          <w:rFonts w:ascii="SBL Greek" w:hAnsi="SBL Greek" w:cs="Courier New"/>
        </w:rPr>
        <w:t>concerning genealogies" (2Ch 12:15). For the time of Abijah, " the story (</w:t>
      </w:r>
      <w:r w:rsidRPr="0017419E">
        <w:rPr>
          <w:rFonts w:ascii="Times New Roman" w:hAnsi="Times New Roman" w:cs="Times New Roman"/>
        </w:rPr>
        <w:t>מַדְרָשּׁ</w:t>
      </w:r>
      <w:r w:rsidRPr="0017419E">
        <w:rPr>
          <w:rFonts w:ascii="SBL Greek" w:hAnsi="SBL Greek" w:cs="Courier New"/>
        </w:rPr>
        <w:t xml:space="preserve">) of </w:t>
      </w:r>
      <w:r w:rsidRPr="0017419E">
        <w:rPr>
          <w:rFonts w:ascii="SBL Greek" w:hAnsi="SBL Greek" w:cs="Courier New"/>
        </w:rPr>
        <w:t xml:space="preserve">the prophet Iddo" (2Ch 13:22). </w:t>
      </w:r>
    </w:p>
    <w:p w:rsidR="00000000" w:rsidRPr="0017419E" w:rsidRDefault="0017419E">
      <w:pPr>
        <w:pStyle w:val="Textebrut"/>
        <w:rPr>
          <w:rFonts w:ascii="SBL Greek" w:hAnsi="SBL Greek"/>
        </w:rPr>
      </w:pPr>
      <w:r w:rsidRPr="0017419E">
        <w:rPr>
          <w:rFonts w:ascii="SBL Greek" w:hAnsi="SBL Greek" w:cs="Courier New"/>
        </w:rPr>
        <w:t>For the time of Jehoshaphat," the words of Jehu, the son of Hanani" (2Ch 20:34). For the time of Uzziah, "the writings of Isaiah the prophet" (2Ch 26:22). For the time of Hezekiah, " the vision of Isaiah the prophet, the son</w:t>
      </w:r>
      <w:r w:rsidRPr="0017419E">
        <w:rPr>
          <w:rFonts w:ascii="SBL Greek" w:hAnsi="SBL Greek" w:cs="Courier New"/>
        </w:rPr>
        <w:t xml:space="preserve"> of Amoz" (2Ch 32:32). For the time of Manasseh, a book called " the sayings of the seers," as the A.V., following the Sept., Vulg., Kimchi, etc., rightly renders the passage, in accordance with 2Ch 32:18 (2Ch 33:19), though others, following the grammar t</w:t>
      </w:r>
      <w:r w:rsidRPr="0017419E">
        <w:rPr>
          <w:rFonts w:ascii="SBL Greek" w:hAnsi="SBL Greek" w:cs="Courier New"/>
        </w:rPr>
        <w:t xml:space="preserve">oo servilely, make Chozai a proper name, because of the absence of the article. For the time of Jeroboam II, a prophecy of " Jonah, the son of Amittai the prophet, of Gath-hepher," is cited (2Ki 14:25); and it seems likely that there were books containing </w:t>
      </w:r>
      <w:r w:rsidRPr="0017419E">
        <w:rPr>
          <w:rFonts w:ascii="SBL Greek" w:hAnsi="SBL Greek" w:cs="Courier New"/>
        </w:rPr>
        <w:t>special histories of the</w:t>
      </w:r>
      <w:r w:rsidRPr="0017419E">
        <w:rPr>
          <w:rFonts w:ascii="SBL Greek" w:hAnsi="SBL Greek" w:cs="Courier New"/>
          <w:rtl/>
        </w:rPr>
        <w:t xml:space="preserve"> acts of</w:t>
      </w:r>
      <w:r w:rsidRPr="0017419E">
        <w:rPr>
          <w:rFonts w:ascii="SBL Greek" w:hAnsi="SBL Greek" w:cs="Courier New"/>
        </w:rPr>
        <w:t xml:space="preserve"> Elijah and Elisha, seeing that the times of these prophets are described with such copiousness. Of the latter Gehazi might well have been the author, to judge from 2Ki 8:4-5, as Elisha himself might have been of the former.</w:t>
      </w:r>
      <w:r w:rsidRPr="0017419E">
        <w:rPr>
          <w:rFonts w:ascii="SBL Greek" w:hAnsi="SBL Greek" w:cs="Courier New"/>
        </w:rPr>
        <w:t xml:space="preserve"> Possibly, too, the prophecies of Azariah, the son of Oded, in Asa's reign (2Ch 15:1), and of Hanani (2Ch 16:7) (unless this latter is the same as Jehu, son of HIanani, as Oded is put for Azariah in 15:8), and Micaiah, the son of Imlah, in Ahab's reign; an</w:t>
      </w:r>
      <w:r w:rsidRPr="0017419E">
        <w:rPr>
          <w:rFonts w:ascii="SBL Greek" w:hAnsi="SBL Greek" w:cs="Courier New"/>
        </w:rPr>
        <w:t>d Eliezer, the son of Dodavah, in Jehoshaphat's; and Zechariah, the son of Jehoiada, in Jehoash's; and Oded, in Pekah's; and Zechariah, in Uzziah's reign; of the prophetess Huldah, in Josiah's, and others, may have been preserved in writing, some or all of</w:t>
      </w:r>
      <w:r w:rsidRPr="0017419E">
        <w:rPr>
          <w:rFonts w:ascii="SBL Greek" w:hAnsi="SBL Greek" w:cs="Courier New"/>
        </w:rPr>
        <w:t xml:space="preserve"> them. These works, or a</w:t>
      </w:r>
      <w:r w:rsidRPr="0017419E">
        <w:rPr>
          <w:rFonts w:ascii="SBL Greek" w:hAnsi="SBL Greek" w:cs="Courier New"/>
          <w:rtl/>
        </w:rPr>
        <w:t xml:space="preserve">t least </w:t>
      </w:r>
      <w:r w:rsidRPr="0017419E">
        <w:rPr>
          <w:rFonts w:ascii="SBL Greek" w:hAnsi="SBL Greek" w:cs="Courier New"/>
        </w:rPr>
        <w:t>many of them, must have been extant at the time when the books of Kings were compiled, as they certainly were extant much later when the books of Chronicles were put together by Ezra. But whether the author used them all, or</w:t>
      </w:r>
      <w:r w:rsidRPr="0017419E">
        <w:rPr>
          <w:rFonts w:ascii="SBL Greek" w:hAnsi="SBL Greek" w:cs="Courier New"/>
        </w:rPr>
        <w:t xml:space="preserve"> only those duplicate portions of them which were embodied in the national chronicles, it is impossible to say, seeing he quotes none of them by name except the acts of Solomon and the prophecy of Jonah. On the other hand, we cannot infer from his silence </w:t>
      </w:r>
      <w:r w:rsidRPr="0017419E">
        <w:rPr>
          <w:rFonts w:ascii="SBL Greek" w:hAnsi="SBL Greek" w:cs="Courier New"/>
        </w:rPr>
        <w:t>that these  books were unused by him, seeing that neither does he quote by name the Vision of Isaiah as the chronicler does, though he must, from its recent date, have been familiar with it, and seeing that so many parts of his narrative have every appeara</w:t>
      </w:r>
      <w:r w:rsidRPr="0017419E">
        <w:rPr>
          <w:rFonts w:ascii="SBL Greek" w:hAnsi="SBL Greek" w:cs="Courier New"/>
        </w:rPr>
        <w:t>nce of being extracted f</w:t>
      </w:r>
      <w:r w:rsidRPr="0017419E">
        <w:rPr>
          <w:rFonts w:ascii="SBL Greek" w:hAnsi="SBL Greek" w:cs="Courier New"/>
          <w:rtl/>
        </w:rPr>
        <w:t>rom thes</w:t>
      </w:r>
      <w:r w:rsidRPr="0017419E">
        <w:rPr>
          <w:rFonts w:ascii="SBL Greek" w:hAnsi="SBL Greek" w:cs="Courier New"/>
        </w:rPr>
        <w:t>e books of the prophets, and contain narratives which it is not likely would have found a place in the chronicles of the kings. See 1Ki 14:4, etc.; 16:1, etc., 11; 2 Kings 17, etc.</w:t>
      </w:r>
    </w:p>
    <w:p w:rsidR="00000000" w:rsidRPr="0017419E" w:rsidRDefault="0017419E">
      <w:pPr>
        <w:pStyle w:val="Textebrut"/>
        <w:rPr>
          <w:rFonts w:ascii="SBL Greek" w:hAnsi="SBL Greek"/>
        </w:rPr>
      </w:pPr>
      <w:r w:rsidRPr="0017419E">
        <w:rPr>
          <w:rFonts w:ascii="SBL Greek" w:hAnsi="SBL Greek" w:cs="Courier New"/>
        </w:rPr>
        <w:t>With regard to the work so often cited in t</w:t>
      </w:r>
      <w:r w:rsidRPr="0017419E">
        <w:rPr>
          <w:rFonts w:ascii="SBL Greek" w:hAnsi="SBL Greek" w:cs="Courier New"/>
        </w:rPr>
        <w:t>he Chronicles as " the Book of the Kings of Israel and Judah" (1Ch 9:1; 2Ch 16:11; 2Ch 27:7; 2Ch 28:26; 2Ch 32:32; 2Ch 35:27; 2Ch 36:8), it has been thought by some that it was a separate collection containing the joint histories of the two kingdoms; by ot</w:t>
      </w:r>
      <w:r w:rsidRPr="0017419E">
        <w:rPr>
          <w:rFonts w:ascii="SBL Greek" w:hAnsi="SBL Greek" w:cs="Courier New"/>
        </w:rPr>
        <w:t>hers, that it is our books of Kings which answer to this description; but by Eichhorm, that it is the same as the Chronicles of the kings of Judah so constantly cited in the books of Kings; and this last opinion seems to be the best founded. For in 2Ch 16:</w:t>
      </w:r>
      <w:r w:rsidRPr="0017419E">
        <w:rPr>
          <w:rFonts w:ascii="SBL Greek" w:hAnsi="SBL Greek" w:cs="Courier New"/>
        </w:rPr>
        <w:t>11, the same book is called " the Book of the Kings of Judah and Israel," which in the parallel passage, 1Ki 15:23; is called " the Book of the Chronicles of the kings of Judah." So, again, 2Ch 27:7, comp.</w:t>
      </w:r>
      <w:r w:rsidRPr="0017419E">
        <w:rPr>
          <w:rFonts w:ascii="SBL Greek" w:hAnsi="SBL Greek" w:cs="Courier New"/>
          <w:rtl/>
        </w:rPr>
        <w:t xml:space="preserve"> with 2K</w:t>
      </w:r>
      <w:r w:rsidRPr="0017419E">
        <w:rPr>
          <w:rFonts w:ascii="SBL Greek" w:hAnsi="SBL Greek" w:cs="Courier New"/>
        </w:rPr>
        <w:t>i 15:36; 2Ch 28:26, comp. with 2Ki 16:19; 2</w:t>
      </w:r>
      <w:r w:rsidRPr="0017419E">
        <w:rPr>
          <w:rFonts w:ascii="SBL Greek" w:hAnsi="SBL Greek" w:cs="Courier New"/>
        </w:rPr>
        <w:t>Ch 32:32, comp. with 2Ki 20:20; 2Ch 35:27, with 2Ki 23:28; 2Ch 36:8, with 2Ki 24:5. Moreover, the book so quoted refers exclusively to the affairs of Judah; and even in the one passage where reference is made to it as "the Book of the Kings of Israel" (2Ch</w:t>
      </w:r>
      <w:r w:rsidRPr="0017419E">
        <w:rPr>
          <w:rFonts w:ascii="SBL Greek" w:hAnsi="SBL Greek" w:cs="Courier New"/>
        </w:rPr>
        <w:t xml:space="preserve"> 20:34), it is for the reign of Jehoshaphat that it is cited. Obviously, therefore, it is the same work which is elsewhere described as the Chronicles of Israel and Judah, and of Judah and Israel. Nor is this an unreasonable title to give to these chronicl</w:t>
      </w:r>
      <w:r w:rsidRPr="0017419E">
        <w:rPr>
          <w:rFonts w:ascii="SBL Greek" w:hAnsi="SBL Greek" w:cs="Courier New"/>
        </w:rPr>
        <w:t xml:space="preserve">es. </w:t>
      </w:r>
    </w:p>
    <w:p w:rsidR="00000000" w:rsidRPr="0017419E" w:rsidRDefault="0017419E">
      <w:pPr>
        <w:pStyle w:val="Textebrut"/>
        <w:rPr>
          <w:rFonts w:ascii="SBL Greek" w:hAnsi="SBL Greek"/>
        </w:rPr>
      </w:pPr>
      <w:r w:rsidRPr="0017419E">
        <w:rPr>
          <w:rFonts w:ascii="SBL Greek" w:hAnsi="SBL Greek" w:cs="Courier New"/>
        </w:rPr>
        <w:t>Saul, David, Solomon, and in some sense Hezekiah (2Ch 30:1; 2Ch 30:5-6), and all his successors, were kings of Israel as well as of Judah, and therefore it is very conceivable that in Ezra's time the chronicles of Judah should have acquired the name o</w:t>
      </w:r>
      <w:r w:rsidRPr="0017419E">
        <w:rPr>
          <w:rFonts w:ascii="SBL Greek" w:hAnsi="SBL Greek" w:cs="Courier New"/>
        </w:rPr>
        <w:t>f the Book of the Kings of Israel and Judah. Even with regard to a portion of Israel in the days of Rehoboam, the chronicler remarks, apparently as a matter of gratulation, that "Rehoboam reigned over them" (2Ch 10:17); he notices Abijah's authority in por</w:t>
      </w:r>
      <w:r w:rsidRPr="0017419E">
        <w:rPr>
          <w:rFonts w:ascii="SBL Greek" w:hAnsi="SBL Greek" w:cs="Courier New"/>
        </w:rPr>
        <w:t xml:space="preserve">tions of the Israelitish territory (2Ch 13:18-19; 2Ch 15:8-9); he not unfrequently speaks of Israel, when the kingdom of Judah is the matter in hand (as 2Ch 12:1; 2Ch 21:4; 2Ch 23:2, etc.), anti even calls Jehoshaphat " king of' Israel" (2Ch 21:2), and </w:t>
      </w:r>
      <w:r w:rsidRPr="0017419E">
        <w:rPr>
          <w:rFonts w:ascii="SBL Greek" w:hAnsi="SBL Greek" w:cs="Courier New"/>
          <w:rtl/>
        </w:rPr>
        <w:t> di</w:t>
      </w:r>
      <w:r w:rsidRPr="0017419E">
        <w:rPr>
          <w:rFonts w:ascii="SBL Greek" w:hAnsi="SBL Greek" w:cs="Courier New"/>
          <w:rtl/>
        </w:rPr>
        <w:t>stiln</w:t>
      </w:r>
      <w:r w:rsidRPr="0017419E">
        <w:rPr>
          <w:rFonts w:ascii="SBL Greek" w:hAnsi="SBL Greek" w:cs="Courier New"/>
        </w:rPr>
        <w:t>guishes '"Israel and Judah" from "Ephraim and Manasseh" (30:1); he notices Hezekiah's authority from Dan to Beersheba (2Ch 30:5), and Josiah's destruction of idols throughout all the land of Israel (34:6-9), and his Passover for all Israel (35:17,18),</w:t>
      </w:r>
      <w:r w:rsidRPr="0017419E">
        <w:rPr>
          <w:rFonts w:ascii="SBL Greek" w:hAnsi="SBL Greek" w:cs="Courier New"/>
        </w:rPr>
        <w:t xml:space="preserve"> and seems to parade the title "king of Israel" in connection with David and Solomon (35:3, 4), and the relation of the Levites to " all Israel" (2Ch 30:3); and therefore it is only in accordance with the feeling displayed in such passages that the name, "</w:t>
      </w:r>
      <w:r w:rsidRPr="0017419E">
        <w:rPr>
          <w:rFonts w:ascii="SBL Greek" w:hAnsi="SBL Greek" w:cs="Courier New"/>
        </w:rPr>
        <w:t xml:space="preserve"> the Book of the Kings of Israel and Judah," should be given to the chronicles of the Jewish kingdom. The use of this term in speaking of the " kings of Israel and Judah who were carried away to Babylon for their transgression" (1Ch 9:1) would be conclu</w:t>
      </w:r>
      <w:r w:rsidRPr="0017419E">
        <w:rPr>
          <w:rFonts w:ascii="SBL Greek" w:hAnsi="SBL Greek" w:cs="Courier New"/>
          <w:rtl/>
        </w:rPr>
        <w:t>siv</w:t>
      </w:r>
      <w:r w:rsidRPr="0017419E">
        <w:rPr>
          <w:rFonts w:ascii="SBL Greek" w:hAnsi="SBL Greek" w:cs="Courier New"/>
          <w:rtl/>
        </w:rPr>
        <w:t xml:space="preserve">e if </w:t>
      </w:r>
      <w:r w:rsidRPr="0017419E">
        <w:rPr>
          <w:rFonts w:ascii="SBL Greek" w:hAnsi="SBL Greek" w:cs="Courier New"/>
        </w:rPr>
        <w:t>the construction of the sentence were certain. But though it is absurd to separate the words " and Judah" from Israel, as Bertheau does (Curzgef Exeg. Handb.), following the Masoretic punctuation, seeing that the " Book of the Kings of Israel and Juda</w:t>
      </w:r>
      <w:r w:rsidRPr="0017419E">
        <w:rPr>
          <w:rFonts w:ascii="SBL Greek" w:hAnsi="SBL Greek" w:cs="Courier New"/>
        </w:rPr>
        <w:t xml:space="preserve">th" is cited in at least six other places in Chronicles, still it is possible that Israel and Judah might be the antecedent to the pronoun understood before </w:t>
      </w:r>
      <w:r w:rsidRPr="0017419E">
        <w:rPr>
          <w:rFonts w:ascii="SBL Greek" w:hAnsi="SBL Greek" w:cs="Courier New"/>
          <w:rtl/>
        </w:rPr>
        <w:t>הָגְלוּ</w:t>
      </w:r>
      <w:r w:rsidRPr="0017419E">
        <w:rPr>
          <w:rFonts w:ascii="SBL Greek" w:hAnsi="SBL Greek" w:cs="Courier New"/>
        </w:rPr>
        <w:t xml:space="preserve">. It seems, however, mulch more likely that the antecedent to </w:t>
      </w:r>
      <w:r w:rsidRPr="0017419E">
        <w:rPr>
          <w:rFonts w:ascii="SBL Greek" w:hAnsi="SBL Greek" w:cs="Courier New"/>
          <w:rtl/>
        </w:rPr>
        <w:t>אֲשֶׁר</w:t>
      </w:r>
      <w:r w:rsidRPr="0017419E">
        <w:rPr>
          <w:rFonts w:ascii="SBL Greek" w:hAnsi="SBL Greek" w:cs="Courier New"/>
        </w:rPr>
        <w:t xml:space="preserve">is </w:t>
      </w:r>
      <w:r w:rsidRPr="0017419E">
        <w:rPr>
          <w:rFonts w:ascii="SBL Greek" w:hAnsi="SBL Greek" w:cs="Courier New"/>
          <w:rtl/>
        </w:rPr>
        <w:t>מִלְכֵי יש8 ויה8. 0</w:t>
      </w:r>
      <w:r w:rsidRPr="0017419E">
        <w:rPr>
          <w:rFonts w:ascii="SBL Greek" w:hAnsi="SBL Greek" w:cs="Courier New"/>
        </w:rPr>
        <w:t xml:space="preserve">n </w:t>
      </w:r>
      <w:r w:rsidRPr="0017419E">
        <w:rPr>
          <w:rFonts w:ascii="SBL Greek" w:hAnsi="SBL Greek" w:cs="Courier New"/>
        </w:rPr>
        <w:t>the whole, therefore, there is no evidence of the existence in the time of the chronicler of a history, since lost, of the two kingdoms, nor are the books of Kings the work so quoted by the chronicler, seeing he often refers to it for "the rest of the a</w:t>
      </w:r>
      <w:r w:rsidRPr="0017419E">
        <w:rPr>
          <w:rFonts w:ascii="SBL Greek" w:hAnsi="SBL Greek" w:cs="Courier New"/>
          <w:rtl/>
        </w:rPr>
        <w:t>cts</w:t>
      </w:r>
      <w:r w:rsidRPr="0017419E">
        <w:rPr>
          <w:rFonts w:ascii="SBL Greek" w:hAnsi="SBL Greek" w:cs="Courier New"/>
          <w:rtl/>
        </w:rPr>
        <w:t xml:space="preserve">" of </w:t>
      </w:r>
      <w:r w:rsidRPr="0017419E">
        <w:rPr>
          <w:rFonts w:ascii="SBL Greek" w:hAnsi="SBL Greek" w:cs="Courier New"/>
        </w:rPr>
        <w:t>Kings, when he has already given all that is contained in our books of Kings. He refers, therefore, to the chronicles of Judah.</w:t>
      </w:r>
    </w:p>
    <w:p w:rsidR="00000000" w:rsidRPr="0017419E" w:rsidRDefault="0017419E">
      <w:pPr>
        <w:pStyle w:val="Textebrut"/>
        <w:rPr>
          <w:rFonts w:ascii="SBL Greek" w:hAnsi="SBL Greek"/>
        </w:rPr>
      </w:pPr>
      <w:r w:rsidRPr="0017419E">
        <w:rPr>
          <w:rFonts w:ascii="SBL Greek" w:hAnsi="SBL Greek" w:cs="Courier New"/>
        </w:rPr>
        <w:t>From the above authentic sources, then, was compiled the history in the books under consideration. Judging from the facts t</w:t>
      </w:r>
      <w:r w:rsidRPr="0017419E">
        <w:rPr>
          <w:rFonts w:ascii="SBL Greek" w:hAnsi="SBL Greek" w:cs="Courier New"/>
        </w:rPr>
        <w:t>hat we have in 2 Kings 17, 19, 20 the history of Hezekiah in the very words of Isaiah , 36-39; that, as stated above, we have several passages from Jeremiah in duplicate in 2 Kings, and the whole of Jeremiah 52 in 2Ki 24:18, etc., 25; that so large a porti</w:t>
      </w:r>
      <w:r w:rsidRPr="0017419E">
        <w:rPr>
          <w:rFonts w:ascii="SBL Greek" w:hAnsi="SBL Greek" w:cs="Courier New"/>
        </w:rPr>
        <w:t>on of the books of Kings is repeated in the books of Chronicles, though the writer of Chronicles had the original Chronicles also before him, as well as from the whole internal character of the narrative, and even some of the blemishes referred to under th</w:t>
      </w:r>
      <w:r w:rsidRPr="0017419E">
        <w:rPr>
          <w:rFonts w:ascii="SBL Greek" w:hAnsi="SBL Greek" w:cs="Courier New"/>
        </w:rPr>
        <w:t xml:space="preserve">e second head-we may conclude with certainty that we have in the books of Kings, not only in the main the history faithfully </w:t>
      </w:r>
      <w:r w:rsidRPr="0017419E">
        <w:rPr>
          <w:rFonts w:ascii="SBL Greek" w:hAnsi="SBL Greek" w:cs="Courier New"/>
          <w:rtl/>
        </w:rPr>
        <w:t>preserve</w:t>
      </w:r>
      <w:r w:rsidRPr="0017419E">
        <w:rPr>
          <w:rFonts w:ascii="SBL Greek" w:hAnsi="SBL Greek" w:cs="Courier New"/>
        </w:rPr>
        <w:t>d to us from the ancient chronicles but most frequently whole passages transferred verbatim into them. Occasionally, no dou</w:t>
      </w:r>
      <w:r w:rsidRPr="0017419E">
        <w:rPr>
          <w:rFonts w:ascii="SBL Greek" w:hAnsi="SBL Greek" w:cs="Courier New"/>
        </w:rPr>
        <w:t>bt, we have the compiler's own comments, or reflections thrown in. as at 2Ki 21:10-16; 2Ki 17:10-15; 2Ki 13:23; 2Ki 17:7-41,  etc. We connect the insertion of the prophecy in 1 Kings 13 with the fact that the compiler himself was an eye-witness of the fulf</w:t>
      </w:r>
      <w:r w:rsidRPr="0017419E">
        <w:rPr>
          <w:rFonts w:ascii="SBL Greek" w:hAnsi="SBL Greek" w:cs="Courier New"/>
        </w:rPr>
        <w:t>ilment of it. and can even see how the words ascribed to the old prophet are of the age of the compiler. We can perhaps see his hand in the frequent repetition, on the review of each reign, of the remark," The high places were not taken away; the people st</w:t>
      </w:r>
      <w:r w:rsidRPr="0017419E">
        <w:rPr>
          <w:rFonts w:ascii="SBL Greek" w:hAnsi="SBL Greek" w:cs="Courier New"/>
        </w:rPr>
        <w:t>ill sacrificed and burnt incense on the high places" (1Ki 22:43; 2Ki 12:3; 2Ki 14:4; 2Ki 15:4; 2Ki 15:35; comp. 1Ki 3:3), and</w:t>
      </w:r>
      <w:r w:rsidRPr="0017419E">
        <w:rPr>
          <w:rFonts w:ascii="SBL Greek" w:hAnsi="SBL Greek" w:cs="Courier New"/>
          <w:rtl/>
        </w:rPr>
        <w:t xml:space="preserve"> in the </w:t>
      </w:r>
      <w:r w:rsidRPr="0017419E">
        <w:rPr>
          <w:rFonts w:ascii="SBL Greek" w:hAnsi="SBL Greek" w:cs="Courier New"/>
        </w:rPr>
        <w:t>repeated observation that such and such things, as the staves by which the ark was borne, the revolt of the ten tribes, the</w:t>
      </w:r>
      <w:r w:rsidRPr="0017419E">
        <w:rPr>
          <w:rFonts w:ascii="SBL Greek" w:hAnsi="SBL Greek" w:cs="Courier New"/>
        </w:rPr>
        <w:t xml:space="preserve"> rebellion of Edom, etc., continue " unto this day," though it may be perhaps doubted in some cases whether these words were not in the old chronicle (2Ch 5:9). See 1Ki 8:8; 1Ki 9:13-21; 1Ki 10:12; 1Ki 12:19; 2Ki 2:22; 2Ki 8:22; 2Ki 10:27; 2Ki 13:23; 2Ki 1</w:t>
      </w:r>
      <w:r w:rsidRPr="0017419E">
        <w:rPr>
          <w:rFonts w:ascii="SBL Greek" w:hAnsi="SBL Greek" w:cs="Courier New"/>
        </w:rPr>
        <w:t>4:7; 2Ki 16:6; 2Ki 17:23; 2Ki 17:34; 2Ki 17:41; 2Ki 23:25. It is remarkable, however, that in no instance does the use of this phrase lead us to suppose that it was penned after the destruction of the Temple: in several of the above instances the phrase ne</w:t>
      </w:r>
      <w:r w:rsidRPr="0017419E">
        <w:rPr>
          <w:rFonts w:ascii="SBL Greek" w:hAnsi="SBL Greek" w:cs="Courier New"/>
        </w:rPr>
        <w:t>cessarily supposes that the Temple and the kingdom of Judah were still standing. If the phrase, then, is the compiler's, it p</w:t>
      </w:r>
      <w:r w:rsidRPr="0017419E">
        <w:rPr>
          <w:rFonts w:ascii="SBL Greek" w:hAnsi="SBL Greek" w:cs="Courier New"/>
          <w:rtl/>
        </w:rPr>
        <w:t>roves hi</w:t>
      </w:r>
      <w:r w:rsidRPr="0017419E">
        <w:rPr>
          <w:rFonts w:ascii="SBL Greek" w:hAnsi="SBL Greek" w:cs="Courier New"/>
        </w:rPr>
        <w:t>m to have written before the Babylonian captivity; if it was a part of the chronicle he was quoting, it shows how exactly h</w:t>
      </w:r>
      <w:r w:rsidRPr="0017419E">
        <w:rPr>
          <w:rFonts w:ascii="SBL Greek" w:hAnsi="SBL Greek" w:cs="Courier New"/>
        </w:rPr>
        <w:t>e transferred its contents to his own pages.</w:t>
      </w:r>
    </w:p>
    <w:p w:rsidR="00000000" w:rsidRPr="0017419E" w:rsidRDefault="0017419E">
      <w:pPr>
        <w:pStyle w:val="Textebrut"/>
        <w:rPr>
          <w:rFonts w:ascii="SBL Greek" w:hAnsi="SBL Greek"/>
        </w:rPr>
      </w:pPr>
      <w:r w:rsidRPr="0017419E">
        <w:rPr>
          <w:rFonts w:ascii="SBL Greek" w:hAnsi="SBL Greek" w:cs="Courier New"/>
        </w:rPr>
        <w:t>IX. Author and Date. — The authorship and age of this historical treatise may admit of several suppositions. Whatever were the original sources, the books are evidently the composition of one writer. The style i</w:t>
      </w:r>
      <w:r w:rsidRPr="0017419E">
        <w:rPr>
          <w:rFonts w:ascii="SBL Greek" w:hAnsi="SBL Greek" w:cs="Courier New"/>
        </w:rPr>
        <w:t xml:space="preserve">s generally uniform throughout (Dr.Davidson, in Horne's Introd., new edit., ii, 666 sq.). The same forms of expression are used to denote the same thing, e.g. the male sex (1Ki 14:10, etc.) ; the death of a king (1Ki 11:43, etc.); modes of allusion to the </w:t>
      </w:r>
      <w:r w:rsidRPr="0017419E">
        <w:rPr>
          <w:rFonts w:ascii="SBL Greek" w:hAnsi="SBL Greek" w:cs="Courier New"/>
        </w:rPr>
        <w:t>law (1Ki 11:13); fidelity to Jehovah (1Ki 8:63, etc.; see De Wette, Eizleit. § 184, a; Hivernick, Einleit. § 171). Similar idioms are ever recurring, so as to produce a uniformity of style (Hivcrnick, i. c.). See § ii, above.</w:t>
      </w:r>
    </w:p>
    <w:p w:rsidR="00000000" w:rsidRPr="0017419E" w:rsidRDefault="0017419E">
      <w:pPr>
        <w:pStyle w:val="Textebrut"/>
        <w:rPr>
          <w:rFonts w:ascii="SBL Greek" w:hAnsi="SBL Greek"/>
        </w:rPr>
      </w:pPr>
      <w:r w:rsidRPr="0017419E">
        <w:rPr>
          <w:rFonts w:ascii="SBL Greek" w:hAnsi="SBL Greek" w:cs="Courier New"/>
        </w:rPr>
        <w:t>1. With regard to the time whe</w:t>
      </w:r>
      <w:r w:rsidRPr="0017419E">
        <w:rPr>
          <w:rFonts w:ascii="SBL Greek" w:hAnsi="SBL Greek" w:cs="Courier New"/>
        </w:rPr>
        <w:t>n the author lived and wrote there are the following arguments:</w:t>
      </w:r>
    </w:p>
    <w:p w:rsidR="00000000" w:rsidRPr="0017419E" w:rsidRDefault="0017419E">
      <w:pPr>
        <w:pStyle w:val="Textebrut"/>
        <w:rPr>
          <w:rFonts w:ascii="SBL Greek" w:hAnsi="SBL Greek"/>
        </w:rPr>
      </w:pPr>
      <w:r w:rsidRPr="0017419E">
        <w:rPr>
          <w:rFonts w:ascii="SBL Greek" w:hAnsi="SBL Greek" w:cs="Courier New"/>
        </w:rPr>
        <w:t>(1.) The style and diction indicate the later age of the Hebrew language, but not the latest. Attempts to prove a more modern date than the middle of the captivity have signally failed. Nearly</w:t>
      </w:r>
      <w:r w:rsidRPr="0017419E">
        <w:rPr>
          <w:rFonts w:ascii="SBL Greek" w:hAnsi="SBL Greek" w:cs="Courier New"/>
        </w:rPr>
        <w:t xml:space="preserve"> all the words which De Wette and others have selected (see § 5, above) are shown- to have been in use, either by the prophets who flourished before the captivity and at its  commencement, or by still earlier writers; but words and phrases abound which wer</w:t>
      </w:r>
      <w:r w:rsidRPr="0017419E">
        <w:rPr>
          <w:rFonts w:ascii="SBL Greek" w:hAnsi="SBL Greek" w:cs="Courier New"/>
        </w:rPr>
        <w:t>e in common use by the writers of the concluding period of the kingdom of Judah, who did not go into captivity, especially by Isaiah and Jeremiah. In this respect there is a manifest difference between Kings and Chronicles. Though neither work is free from</w:t>
      </w:r>
      <w:r w:rsidRPr="0017419E">
        <w:rPr>
          <w:rFonts w:ascii="SBL Greek" w:hAnsi="SBL Greek" w:cs="Courier New"/>
        </w:rPr>
        <w:t xml:space="preserve"> Chaldaic forms, they are rare in Kings, but numerous in</w:t>
      </w:r>
      <w:r w:rsidRPr="0017419E">
        <w:rPr>
          <w:rFonts w:ascii="SBL Greek" w:hAnsi="SBL Greek" w:cs="Courier New"/>
          <w:rtl/>
        </w:rPr>
        <w:t xml:space="preserve"> Chronic</w:t>
      </w:r>
      <w:r w:rsidRPr="0017419E">
        <w:rPr>
          <w:rFonts w:ascii="SBL Greek" w:hAnsi="SBL Greek" w:cs="Courier New"/>
        </w:rPr>
        <w:t>les. Their occurrence at all in Kings is sufficiently accounted for from the contiguity of Judah to Syria, and from the frequent intercourse with Assyria which commerce and war involved.</w:t>
      </w:r>
    </w:p>
    <w:p w:rsidR="00000000" w:rsidRPr="0017419E" w:rsidRDefault="0017419E">
      <w:pPr>
        <w:pStyle w:val="Textebrut"/>
        <w:rPr>
          <w:rFonts w:ascii="SBL Greek" w:hAnsi="SBL Greek"/>
        </w:rPr>
      </w:pPr>
      <w:r w:rsidRPr="0017419E">
        <w:rPr>
          <w:rFonts w:ascii="SBL Greek" w:hAnsi="SBL Greek" w:cs="Courier New"/>
        </w:rPr>
        <w:t xml:space="preserve">(2.) </w:t>
      </w:r>
      <w:r w:rsidRPr="0017419E">
        <w:rPr>
          <w:rFonts w:ascii="SBL Greek" w:hAnsi="SBL Greek" w:cs="Courier New"/>
        </w:rPr>
        <w:t>With the evidence which the language affords, the internal evidence of the contents agrees. The history is carried down to the captivity in detail; and, by way of supplement, to the reign of Evil-merodach, king of Babylon. The closing verse implies that th</w:t>
      </w:r>
      <w:r w:rsidRPr="0017419E">
        <w:rPr>
          <w:rFonts w:ascii="SBL Greek" w:hAnsi="SBL Greek" w:cs="Courier New"/>
        </w:rPr>
        <w:t>e writer survived Jehoiachin, but gives no hint whatever of the termination of the captivity, which he surely would have done had he written after the return from Babylon. We may therefore safely conclude that the work was composed before the end of the ca</w:t>
      </w:r>
      <w:r w:rsidRPr="0017419E">
        <w:rPr>
          <w:rFonts w:ascii="SBL Greek" w:hAnsi="SBL Greek" w:cs="Courier New"/>
        </w:rPr>
        <w:t>ptivity, but after the , twenty-sixth year of its continuance.</w:t>
      </w:r>
    </w:p>
    <w:p w:rsidR="00000000" w:rsidRPr="0017419E" w:rsidRDefault="0017419E">
      <w:pPr>
        <w:pStyle w:val="Textebrut"/>
        <w:rPr>
          <w:rFonts w:ascii="SBL Greek" w:hAnsi="SBL Greek"/>
        </w:rPr>
      </w:pPr>
      <w:r w:rsidRPr="0017419E">
        <w:rPr>
          <w:rFonts w:ascii="SBL Greek" w:hAnsi="SBL Greek" w:cs="Courier New"/>
        </w:rPr>
        <w:t>2. Calmet ascribes the authorship to Ezra; but there are no decided indications of his authorship, and the names Zif and Bul (1Ki 6:1; 1Ki 6:37-38) were not in use after the captivity. The gene</w:t>
      </w:r>
      <w:r w:rsidRPr="0017419E">
        <w:rPr>
          <w:rFonts w:ascii="SBL Greek" w:hAnsi="SBL Greek" w:cs="Courier New"/>
        </w:rPr>
        <w:t>ral opinion, however, that Jeremiah was the author is adopted by Grotius, Carpzov, and others, and is lately revindicated by IHaverInick, as also by Graf (De libror. Sram. et Reguum comnositione, p. 61 sq.), but is opposed by Keil, Davidson, asnd others. I</w:t>
      </w:r>
      <w:r w:rsidRPr="0017419E">
        <w:rPr>
          <w:rFonts w:ascii="SBL Greek" w:hAnsi="SBL Greek" w:cs="Courier New"/>
        </w:rPr>
        <w:t>n favor of it are the following strong arguments:</w:t>
      </w:r>
    </w:p>
    <w:p w:rsidR="00000000" w:rsidRPr="0017419E" w:rsidRDefault="0017419E">
      <w:pPr>
        <w:pStyle w:val="Textebrut"/>
        <w:rPr>
          <w:rFonts w:ascii="SBL Greek" w:hAnsi="SBL Greek"/>
        </w:rPr>
      </w:pPr>
      <w:r w:rsidRPr="0017419E">
        <w:rPr>
          <w:rFonts w:ascii="SBL Greek" w:hAnsi="SBL Greek" w:cs="Courier New"/>
        </w:rPr>
        <w:t>(1.) The work is attributed to Jeremiah by ancient tradition. There is a reference to Jeremiah as the author in the Talmud (Baban Bathra, fol. 15, 1), and with this notice the common opinion of the Jews agr</w:t>
      </w:r>
      <w:r w:rsidRPr="0017419E">
        <w:rPr>
          <w:rFonts w:ascii="SBL Greek" w:hAnsi="SBL Greek" w:cs="Courier New"/>
        </w:rPr>
        <w:t>ees.</w:t>
      </w:r>
    </w:p>
    <w:p w:rsidR="00000000" w:rsidRPr="0017419E" w:rsidRDefault="0017419E">
      <w:pPr>
        <w:pStyle w:val="Textebrut"/>
        <w:rPr>
          <w:rFonts w:ascii="SBL Greek" w:hAnsi="SBL Greek"/>
        </w:rPr>
      </w:pPr>
      <w:r w:rsidRPr="0017419E">
        <w:rPr>
          <w:rFonts w:ascii="SBL Greek" w:hAnsi="SBL Greek" w:cs="Courier New"/>
        </w:rPr>
        <w:t xml:space="preserve">(2.) The style and language of Kings resemble those of the acknowledged writings of Jeremiah. In both works there is an unusual number of </w:t>
      </w:r>
      <w:r w:rsidRPr="0017419E">
        <w:rPr>
          <w:rFonts w:ascii="SBL Greek" w:hAnsi="SBL Greek" w:cs="Courier New"/>
        </w:rPr>
        <w:t>ἃ</w:t>
      </w:r>
      <w:r w:rsidRPr="0017419E">
        <w:rPr>
          <w:rFonts w:ascii="SBL Greek" w:hAnsi="SBL Greek" w:cs="Courier New"/>
        </w:rPr>
        <w:t>παξ λεγόμενα; and also of words peculiar to each work, though used more than once. What is still more to the pur</w:t>
      </w:r>
      <w:r w:rsidRPr="0017419E">
        <w:rPr>
          <w:rFonts w:ascii="SBL Greek" w:hAnsi="SBL Greek" w:cs="Courier New"/>
        </w:rPr>
        <w:t xml:space="preserve">pose, there are words and forms of words used in both works, but in them only; as, </w:t>
      </w:r>
      <w:r w:rsidRPr="0017419E">
        <w:rPr>
          <w:rFonts w:ascii="SBL Greek" w:hAnsi="SBL Greek" w:cs="Courier New"/>
          <w:rtl/>
        </w:rPr>
        <w:t>בִּקְבּוּק</w:t>
      </w:r>
      <w:r w:rsidRPr="0017419E">
        <w:rPr>
          <w:rFonts w:ascii="SBL Greek" w:hAnsi="SBL Greek" w:cs="Courier New"/>
        </w:rPr>
        <w:t xml:space="preserve">, a "cruse" (1Ki 14:3, and Jer 19:1; Jer 19:10); </w:t>
      </w:r>
      <w:r w:rsidRPr="0017419E">
        <w:rPr>
          <w:rFonts w:ascii="SBL Greek" w:hAnsi="SBL Greek" w:cs="Courier New"/>
          <w:rtl/>
        </w:rPr>
        <w:t>יָגִב</w:t>
      </w:r>
      <w:r w:rsidRPr="0017419E">
        <w:rPr>
          <w:rFonts w:ascii="SBL Greek" w:hAnsi="SBL Greek" w:cs="Courier New"/>
        </w:rPr>
        <w:t xml:space="preserve">, a "husbandman" (2Ki 25:12; Jer 52:16; and </w:t>
      </w:r>
      <w:r w:rsidRPr="0017419E">
        <w:rPr>
          <w:rFonts w:ascii="SBL Greek" w:hAnsi="SBL Greek" w:cs="Courier New"/>
          <w:rtl/>
        </w:rPr>
        <w:t>יְגֵבַים</w:t>
      </w:r>
      <w:r w:rsidRPr="0017419E">
        <w:rPr>
          <w:rFonts w:ascii="SBL Greek" w:hAnsi="SBL Greek" w:cs="Courier New"/>
        </w:rPr>
        <w:t xml:space="preserve">, Jer 39:10); </w:t>
      </w:r>
      <w:r w:rsidRPr="0017419E">
        <w:rPr>
          <w:rFonts w:ascii="SBL Greek" w:hAnsi="SBL Greek" w:cs="Courier New"/>
          <w:rtl/>
        </w:rPr>
        <w:t>חָבָה</w:t>
      </w:r>
      <w:r w:rsidRPr="0017419E">
        <w:rPr>
          <w:rFonts w:ascii="SBL Greek" w:hAnsi="SBL Greek" w:cs="Courier New"/>
        </w:rPr>
        <w:t>, to "hide," used in Niphal only in Ki</w:t>
      </w:r>
      <w:r w:rsidRPr="0017419E">
        <w:rPr>
          <w:rFonts w:ascii="SBL Greek" w:hAnsi="SBL Greek" w:cs="Courier New"/>
        </w:rPr>
        <w:t xml:space="preserve">ngs (1Ki 22:25; 2Ki 7:12) and in Jeremiah (Jer 49:10); </w:t>
      </w:r>
      <w:r w:rsidRPr="0017419E">
        <w:rPr>
          <w:rFonts w:ascii="SBL Greek" w:hAnsi="SBL Greek" w:cs="Courier New"/>
          <w:rtl/>
        </w:rPr>
        <w:t>עָוִר</w:t>
      </w:r>
      <w:r w:rsidRPr="0017419E">
        <w:rPr>
          <w:rFonts w:ascii="SBL Greek" w:hAnsi="SBL Greek" w:cs="Courier New"/>
        </w:rPr>
        <w:t>, to "blind," used in the sense of putting  out the eyes only in 2Ki 25:7, and Jer 39:7; Jer 52:11, etc. See § V above.</w:t>
      </w:r>
    </w:p>
    <w:p w:rsidR="00000000" w:rsidRPr="0017419E" w:rsidRDefault="0017419E">
      <w:pPr>
        <w:pStyle w:val="Textebrut"/>
        <w:rPr>
          <w:rFonts w:ascii="SBL Greek" w:hAnsi="SBL Greek"/>
        </w:rPr>
      </w:pPr>
      <w:r w:rsidRPr="0017419E">
        <w:rPr>
          <w:rFonts w:ascii="SBL Greek" w:hAnsi="SBL Greek" w:cs="Courier New"/>
        </w:rPr>
        <w:t>(3.) The habit of referring to the Pentateuch, pointed out as characteristic</w:t>
      </w:r>
      <w:r w:rsidRPr="0017419E">
        <w:rPr>
          <w:rFonts w:ascii="SBL Greek" w:hAnsi="SBL Greek" w:cs="Courier New"/>
        </w:rPr>
        <w:t xml:space="preserve"> of the books of Kings, is equally so of Jeremiah; and this habit in both is thought to be accounted for on the ground of the discovered copy of the law in the days of Josiah, in which Jeremiah took great interest, traces of which are discoverable in Jer 1</w:t>
      </w:r>
      <w:r w:rsidRPr="0017419E">
        <w:rPr>
          <w:rFonts w:ascii="SBL Greek" w:hAnsi="SBL Greek" w:cs="Courier New"/>
        </w:rPr>
        <w:t>1:3-5 (Deu 27:26); Jer 32:18-21 (Exo 20:6; Exo 6:6); Jer 34:14 (Deu 15:12). The same general spirit of solemnity, the same modes of thought and illustration, and the same political principles, are thought to mark the two works.</w:t>
      </w:r>
    </w:p>
    <w:p w:rsidR="00000000" w:rsidRPr="0017419E" w:rsidRDefault="0017419E">
      <w:pPr>
        <w:pStyle w:val="Textebrut"/>
        <w:rPr>
          <w:rFonts w:ascii="SBL Greek" w:hAnsi="SBL Greek"/>
        </w:rPr>
      </w:pPr>
      <w:r w:rsidRPr="0017419E">
        <w:rPr>
          <w:rFonts w:ascii="SBL Greek" w:hAnsi="SBL Greek" w:cs="Courier New"/>
        </w:rPr>
        <w:t xml:space="preserve">(4.) Some portions of Kings </w:t>
      </w:r>
      <w:r w:rsidRPr="0017419E">
        <w:rPr>
          <w:rFonts w:ascii="SBL Greek" w:hAnsi="SBL Greek" w:cs="Courier New"/>
        </w:rPr>
        <w:t>and of Jeremiah are almost identical, particularly 2Ki 24:18-20, and Jeremiah 52. The two passages are so much alike, though differing in some respects, as to appear like two narrations of the same event by the same person, in each of which some points are</w:t>
      </w:r>
      <w:r w:rsidRPr="0017419E">
        <w:rPr>
          <w:rFonts w:ascii="SBL Greek" w:hAnsi="SBL Greek" w:cs="Courier New"/>
        </w:rPr>
        <w:t xml:space="preserve"> related with more fulness than in the other, for some particular purpose. Parts of this narrative are also contained in nearly the same words in Jer 39:1-10; Jer 40:7 to Jer 41:10.</w:t>
      </w:r>
    </w:p>
    <w:p w:rsidR="00000000" w:rsidRPr="0017419E" w:rsidRDefault="0017419E">
      <w:pPr>
        <w:pStyle w:val="Textebrut"/>
        <w:rPr>
          <w:rFonts w:ascii="SBL Greek" w:hAnsi="SBL Greek"/>
        </w:rPr>
      </w:pPr>
      <w:r w:rsidRPr="0017419E">
        <w:rPr>
          <w:rFonts w:ascii="SBL Greek" w:hAnsi="SBL Greek" w:cs="Courier New"/>
        </w:rPr>
        <w:t>(5.) The impression produced on the reader is that the writer of Kings was</w:t>
      </w:r>
      <w:r w:rsidRPr="0017419E">
        <w:rPr>
          <w:rFonts w:ascii="SBL Greek" w:hAnsi="SBL Greek" w:cs="Courier New"/>
        </w:rPr>
        <w:t xml:space="preserve"> not taken away into captivity either in the days of Jehoiachin or of Zedekiah, as the writer of Chronicles appears to have been; and this circumstance agrees with the supposition that Jeremiah was the writer. We know that, after being carried away as far </w:t>
      </w:r>
      <w:r w:rsidRPr="0017419E">
        <w:rPr>
          <w:rFonts w:ascii="SBL Greek" w:hAnsi="SBL Greek" w:cs="Courier New"/>
        </w:rPr>
        <w:t>as Ramah with the captives from Jerusalem, he was set free, and permitted to return to his own land with Gedaliah. He was afterwards taken away to Tahpanhes, in Egypt, where we obtain the last certain view of him. Besides this, many</w:t>
      </w:r>
      <w:r w:rsidRPr="0017419E">
        <w:rPr>
          <w:rFonts w:ascii="SBL Greek" w:hAnsi="SBL Greek" w:cs="Courier New"/>
          <w:rtl/>
        </w:rPr>
        <w:t xml:space="preserve"> othe</w:t>
      </w:r>
      <w:r w:rsidRPr="0017419E">
        <w:rPr>
          <w:rFonts w:ascii="SBL Greek" w:hAnsi="SBL Greek" w:cs="Courier New"/>
        </w:rPr>
        <w:t>r points of agreeme</w:t>
      </w:r>
      <w:r w:rsidRPr="0017419E">
        <w:rPr>
          <w:rFonts w:ascii="SBL Greek" w:hAnsi="SBL Greek" w:cs="Courier New"/>
        </w:rPr>
        <w:t>nt, more or less striking, present themselves to the careful reader- the book of Jeremiah serving more than any other part of Scripture to illustrate and explain the contempo</w:t>
      </w:r>
      <w:r w:rsidRPr="0017419E">
        <w:rPr>
          <w:rFonts w:ascii="SBL Greek" w:hAnsi="SBL Greek" w:cs="Courier New"/>
          <w:rtl/>
        </w:rPr>
        <w:t xml:space="preserve">raneous </w:t>
      </w:r>
      <w:r w:rsidRPr="0017419E">
        <w:rPr>
          <w:rFonts w:ascii="SBL Greek" w:hAnsi="SBL Greek" w:cs="Courier New"/>
        </w:rPr>
        <w:t>portions of the Kings, and the events recorded in Kings serving as a key t</w:t>
      </w:r>
      <w:r w:rsidRPr="0017419E">
        <w:rPr>
          <w:rFonts w:ascii="SBL Greek" w:hAnsi="SBL Greek" w:cs="Courier New"/>
        </w:rPr>
        <w:t>o many portions of the prophet. In this way a number of undesigned coincidences appear between the supposed and the acknowledged writings of Jeremiah, as the following:</w:t>
      </w:r>
    </w:p>
    <w:p w:rsidR="00000000" w:rsidRPr="0017419E" w:rsidRDefault="0017419E">
      <w:pPr>
        <w:pStyle w:val="Textebrut"/>
        <w:rPr>
          <w:rFonts w:ascii="SBL Greek" w:hAnsi="SBL Greek"/>
        </w:rPr>
      </w:pPr>
      <w:r w:rsidRPr="0017419E">
        <w:rPr>
          <w:rFonts w:ascii="SBL Greek" w:hAnsi="SBL Greek" w:cs="Courier New"/>
        </w:rPr>
        <w:t>2Ki 25:1-3, comp. with Jer 38:1-9. 2Ki 25:11-12; 2Ki 25:18-21, " Jer 39:10-14; Jer 40:1</w:t>
      </w:r>
      <w:r w:rsidRPr="0017419E">
        <w:rPr>
          <w:rFonts w:ascii="SBL Greek" w:hAnsi="SBL Greek" w:cs="Courier New"/>
        </w:rPr>
        <w:t xml:space="preserve">-5. 2Ki 24:13, " Jer 27:11-20; Jer 28:3-6. 2Ki 24:14, " Jer 24:1. 2Ki 21:22-23 : " Jer 7:15; Jer 15:4; Jer 19:3.  </w:t>
      </w:r>
    </w:p>
    <w:p w:rsidR="00000000" w:rsidRPr="0017419E" w:rsidRDefault="0017419E">
      <w:pPr>
        <w:pStyle w:val="Textebrut"/>
        <w:rPr>
          <w:rFonts w:ascii="SBL Greek" w:hAnsi="SBL Greek"/>
        </w:rPr>
      </w:pPr>
      <w:r w:rsidRPr="0017419E">
        <w:rPr>
          <w:rFonts w:ascii="SBL Greek" w:hAnsi="SBL Greek" w:cs="Courier New"/>
        </w:rPr>
        <w:t>(6.) The absence of all mention of Jeremiah in the history, although he was so prominently active in the four or five last reigns, both in th</w:t>
      </w:r>
      <w:r w:rsidRPr="0017419E">
        <w:rPr>
          <w:rFonts w:ascii="SBL Greek" w:hAnsi="SBL Greek" w:cs="Courier New"/>
        </w:rPr>
        <w:t>e court and among the people, is only explicable on the supposition that Jeremiah was himself the writer. Had it been the work of another, he must, as in Chronicles, have had very distinct mention.</w:t>
      </w:r>
    </w:p>
    <w:p w:rsidR="00000000" w:rsidRPr="0017419E" w:rsidRDefault="0017419E">
      <w:pPr>
        <w:pStyle w:val="Textebrut"/>
        <w:rPr>
          <w:rFonts w:ascii="SBL Greek" w:hAnsi="SBL Greek"/>
        </w:rPr>
      </w:pPr>
      <w:r w:rsidRPr="0017419E">
        <w:rPr>
          <w:rFonts w:ascii="SBL Greek" w:hAnsi="SBL Greek" w:cs="Courier New"/>
        </w:rPr>
        <w:t>(7.) The events singled out for mention in the concise nar</w:t>
      </w:r>
      <w:r w:rsidRPr="0017419E">
        <w:rPr>
          <w:rFonts w:ascii="SBL Greek" w:hAnsi="SBL Greek" w:cs="Courier New"/>
        </w:rPr>
        <w:t xml:space="preserve">rative are precisely those of which Jeremiah had personal knowledge, and in which he took special interest. The famine in 2Ki 25:3 was one which had nearly cost Jeremiah his life (Jer 38:9). The capture of the city, the flight and capture of Zedekiah, the </w:t>
      </w:r>
      <w:r w:rsidRPr="0017419E">
        <w:rPr>
          <w:rFonts w:ascii="SBL Greek" w:hAnsi="SBL Greek" w:cs="Courier New"/>
        </w:rPr>
        <w:t>judgment and punishment of Zedekiah and his sons at Riblah, are related in 2Ki 25:1-7, in almost the identical words which we read in Jer 39:1-7. So are the breaking down and burning of the Temple, the king's palace, and the houses of the great men</w:t>
      </w:r>
      <w:r w:rsidRPr="0017419E">
        <w:rPr>
          <w:rFonts w:ascii="SBL Greek" w:hAnsi="SBL Greek" w:cs="Courier New"/>
          <w:rtl/>
        </w:rPr>
        <w:t>, the</w:t>
      </w:r>
      <w:r w:rsidRPr="0017419E">
        <w:rPr>
          <w:rFonts w:ascii="SBL Greek" w:hAnsi="SBL Greek" w:cs="Courier New"/>
        </w:rPr>
        <w:t xml:space="preserve"> de</w:t>
      </w:r>
      <w:r w:rsidRPr="0017419E">
        <w:rPr>
          <w:rFonts w:ascii="SBL Greek" w:hAnsi="SBL Greek" w:cs="Courier New"/>
        </w:rPr>
        <w:t>portation to Babylon of the fugitives and the surviving inhabitants of Jerusalem and Judaea. The intimate knowledge of what Nebuzar-adan did, both in respect to those selected for capital pu</w:t>
      </w:r>
      <w:r w:rsidRPr="0017419E">
        <w:rPr>
          <w:rFonts w:ascii="SBL Greek" w:hAnsi="SBL Greek" w:cs="Courier New"/>
          <w:rtl/>
        </w:rPr>
        <w:t>nishment</w:t>
      </w:r>
      <w:r w:rsidRPr="0017419E">
        <w:rPr>
          <w:rFonts w:ascii="SBL Greek" w:hAnsi="SBL Greek" w:cs="Courier New"/>
        </w:rPr>
        <w:t xml:space="preserve"> and those carried away captive, and those poor whom he le</w:t>
      </w:r>
      <w:r w:rsidRPr="0017419E">
        <w:rPr>
          <w:rFonts w:ascii="SBL Greek" w:hAnsi="SBL Greek" w:cs="Courier New"/>
        </w:rPr>
        <w:t>ft in the land, displayed by the writer of 2Ki 25:11-12; 2Ki 25:18-21, is fully explained by Jer 39:10-14; Jer 40:1-5, where we read that Jeremiah was actually one of the captives who followed Nebuzar-adan as far as Ramah, and was very kindly treated by hi</w:t>
      </w:r>
      <w:r w:rsidRPr="0017419E">
        <w:rPr>
          <w:rFonts w:ascii="SBL Greek" w:hAnsi="SBL Greek" w:cs="Courier New"/>
        </w:rPr>
        <w:t xml:space="preserve">m. The careful enumeration of the pillars and of the sacred vessels of the Temple which were plundered by the Chaldaeans tallies exactly with the prediction of Jeremiah concerning them (Jer 27:19-22). </w:t>
      </w:r>
    </w:p>
    <w:p w:rsidR="00000000" w:rsidRPr="0017419E" w:rsidRDefault="0017419E">
      <w:pPr>
        <w:pStyle w:val="Textebrut"/>
        <w:rPr>
          <w:rFonts w:ascii="SBL Greek" w:hAnsi="SBL Greek"/>
        </w:rPr>
      </w:pPr>
      <w:r w:rsidRPr="0017419E">
        <w:rPr>
          <w:rFonts w:ascii="SBL Greek" w:hAnsi="SBL Greek" w:cs="Courier New"/>
        </w:rPr>
        <w:t>The paragraph concerning the appointment of Gedaliah a</w:t>
      </w:r>
      <w:r w:rsidRPr="0017419E">
        <w:rPr>
          <w:rFonts w:ascii="SBL Greek" w:hAnsi="SBL Greek" w:cs="Courier New"/>
        </w:rPr>
        <w:t>s governor of the remnant, and his murder by Ishmael, and the flight of the Jews into Egypt, is merely an abridged account of what Jeremiah tells us more fully (Jer 40:1 to Jer 43:7), and are events in which personally he was deeply concerned. The writer i</w:t>
      </w:r>
      <w:r w:rsidRPr="0017419E">
        <w:rPr>
          <w:rFonts w:ascii="SBL Greek" w:hAnsi="SBL Greek" w:cs="Courier New"/>
        </w:rPr>
        <w:t>n Kings has nothing more to tell us concerning the Jews or Chaldees in the land of Judah, which exactly agrees with the hypothesis that he is Jeremiah, who we know was carried down to Egypt with the fugitives. In fact, the date of the writing and the p</w:t>
      </w:r>
      <w:r w:rsidRPr="0017419E">
        <w:rPr>
          <w:rFonts w:ascii="SBL Greek" w:hAnsi="SBL Greek" w:cs="Courier New"/>
          <w:rtl/>
        </w:rPr>
        <w:t>osit</w:t>
      </w:r>
      <w:r w:rsidRPr="0017419E">
        <w:rPr>
          <w:rFonts w:ascii="SBL Greek" w:hAnsi="SBL Greek" w:cs="Courier New"/>
          <w:rtl/>
        </w:rPr>
        <w:t>i</w:t>
      </w:r>
      <w:r w:rsidRPr="0017419E">
        <w:rPr>
          <w:rFonts w:ascii="SBL Greek" w:hAnsi="SBL Greek" w:cs="Courier New"/>
        </w:rPr>
        <w:t>on of the writer seem as clearly marked by the termination of the narrative at Act 5:26, as in the case of the Acts of the Apostles. It may be added, though the argument is of less weight, that</w:t>
      </w:r>
      <w:r w:rsidRPr="0017419E">
        <w:rPr>
          <w:rFonts w:ascii="SBL Greek" w:hAnsi="SBL Greek" w:cs="Courier New"/>
          <w:rtl/>
        </w:rPr>
        <w:t xml:space="preserve"> the ann</w:t>
      </w:r>
      <w:r w:rsidRPr="0017419E">
        <w:rPr>
          <w:rFonts w:ascii="SBL Greek" w:hAnsi="SBL Greek" w:cs="Courier New"/>
        </w:rPr>
        <w:t>exation of this chapter to the writings of Jeremiah so</w:t>
      </w:r>
      <w:r w:rsidRPr="0017419E">
        <w:rPr>
          <w:rFonts w:ascii="SBL Greek" w:hAnsi="SBL Greek" w:cs="Courier New"/>
        </w:rPr>
        <w:t xml:space="preserve"> as to form Jeremiah lii (with the additional clause contained in Jer 52:28-30) ib an evidence of a very ancient, if not a contemporary belief, that Jeremiah was the author of it. Again, the special mention of Seraiah the high-priest, and Zephaniah the sec</w:t>
      </w:r>
      <w:r w:rsidRPr="0017419E">
        <w:rPr>
          <w:rFonts w:ascii="SBL Greek" w:hAnsi="SBL Greek" w:cs="Courier New"/>
        </w:rPr>
        <w:t>ond priest,  as slain by Nebuzar-adan (Jer 52:18), together with three other priests, is very significant when taken in connection with Jer 21:1; Jer 29:25-29, passages which show that Zephaniah belonged to the faction which opposed the prophet, a fact</w:t>
      </w:r>
      <w:r w:rsidRPr="0017419E">
        <w:rPr>
          <w:rFonts w:ascii="SBL Greek" w:hAnsi="SBL Greek" w:cs="Courier New"/>
          <w:rtl/>
        </w:rPr>
        <w:t xml:space="preserve">ion </w:t>
      </w:r>
      <w:r w:rsidRPr="0017419E">
        <w:rPr>
          <w:rFonts w:ascii="SBL Greek" w:hAnsi="SBL Greek" w:cs="Courier New"/>
          <w:rtl/>
        </w:rPr>
        <w:t>w</w:t>
      </w:r>
      <w:r w:rsidRPr="0017419E">
        <w:rPr>
          <w:rFonts w:ascii="SBL Greek" w:hAnsi="SBL Greek" w:cs="Courier New"/>
        </w:rPr>
        <w:t>hich was headed by priests and false prophets (Jer 26:7-8; Jer 26:11; Jer 26:16). Going back to the 24th chapter, we find in Jer 24:14 an enumeration of the captives taken with Jehoiachin ident</w:t>
      </w:r>
      <w:r w:rsidRPr="0017419E">
        <w:rPr>
          <w:rFonts w:ascii="SBL Greek" w:hAnsi="SBL Greek" w:cs="Courier New"/>
          <w:rtl/>
        </w:rPr>
        <w:t>ical wit</w:t>
      </w:r>
      <w:r w:rsidRPr="0017419E">
        <w:rPr>
          <w:rFonts w:ascii="SBL Greek" w:hAnsi="SBL Greek" w:cs="Courier New"/>
        </w:rPr>
        <w:t>h that in Jer 26:1; in Jer 26:13 a reference to the ve</w:t>
      </w:r>
      <w:r w:rsidRPr="0017419E">
        <w:rPr>
          <w:rFonts w:ascii="SBL Greek" w:hAnsi="SBL Greek" w:cs="Courier New"/>
        </w:rPr>
        <w:t>ssels of the Temple precisely similar to that in Jer 27:18-20; Jer 28:3; Jer 28:6, and in Jer 28:3-4, a reference to the idolatries and bloodshed of Manasseh very similar to those in Jer 2:34; Jer 19:4-8, etc., a reference which also connects chap. 24 with</w:t>
      </w:r>
      <w:r w:rsidRPr="0017419E">
        <w:rPr>
          <w:rFonts w:ascii="SBL Greek" w:hAnsi="SBL Greek" w:cs="Courier New"/>
        </w:rPr>
        <w:t xml:space="preserve"> Jer 21:6; Jer 21:13-14. In Jer 19:2 the enumeration of the hostile nations, and the reference to the prophets of God, point directly to Jer 25:9; Jer 25:20-21, and the reference to Pharaoh-necho in Jer 25:7 points to Jer 25:19, and to Jer 46:1-12. Bri</w:t>
      </w:r>
      <w:r w:rsidRPr="0017419E">
        <w:rPr>
          <w:rFonts w:ascii="SBL Greek" w:hAnsi="SBL Greek" w:cs="Courier New"/>
          <w:rtl/>
        </w:rPr>
        <w:t>ef a</w:t>
      </w:r>
      <w:r w:rsidRPr="0017419E">
        <w:rPr>
          <w:rFonts w:ascii="SBL Greek" w:hAnsi="SBL Greek" w:cs="Courier New"/>
          <w:rtl/>
        </w:rPr>
        <w:t>s</w:t>
      </w:r>
      <w:r w:rsidRPr="0017419E">
        <w:rPr>
          <w:rFonts w:ascii="SBL Greek" w:hAnsi="SBL Greek" w:cs="Courier New"/>
        </w:rPr>
        <w:t xml:space="preserve"> the narrative is, it brings out all the chief points in the political events of the time which we know were much in Jeremiah's mind; and yet, which is exceedingly remarkable, Jeremiah is never</w:t>
      </w:r>
      <w:r w:rsidRPr="0017419E">
        <w:rPr>
          <w:rFonts w:ascii="SBL Greek" w:hAnsi="SBL Greek" w:cs="Courier New"/>
          <w:rtl/>
        </w:rPr>
        <w:t xml:space="preserve"> once na</w:t>
      </w:r>
      <w:r w:rsidRPr="0017419E">
        <w:rPr>
          <w:rFonts w:ascii="SBL Greek" w:hAnsi="SBL Greek" w:cs="Courier New"/>
        </w:rPr>
        <w:t>med (as he is in 2Ch 36:12; 2Ch 36:21), although the m</w:t>
      </w:r>
      <w:r w:rsidRPr="0017419E">
        <w:rPr>
          <w:rFonts w:ascii="SBL Greek" w:hAnsi="SBL Greek" w:cs="Courier New"/>
        </w:rPr>
        <w:t xml:space="preserve">anner of the writer is frequently to connect the sufferings of Judah with their sins and their neglect of the Word of God (2Ki 17:13 sq.; 2Ki 24:2-3, etc.). </w:t>
      </w:r>
    </w:p>
    <w:p w:rsidR="00000000" w:rsidRPr="0017419E" w:rsidRDefault="0017419E">
      <w:pPr>
        <w:pStyle w:val="Textebrut"/>
        <w:rPr>
          <w:rFonts w:ascii="SBL Greek" w:hAnsi="SBL Greek"/>
        </w:rPr>
      </w:pPr>
      <w:r w:rsidRPr="0017419E">
        <w:rPr>
          <w:rFonts w:ascii="SBL Greek" w:hAnsi="SBL Greek" w:cs="Courier New"/>
        </w:rPr>
        <w:t>This leads to another striking coincidence between that portion of the history which belongs to Je</w:t>
      </w:r>
      <w:r w:rsidRPr="0017419E">
        <w:rPr>
          <w:rFonts w:ascii="SBL Greek" w:hAnsi="SBL Greek" w:cs="Courier New"/>
        </w:rPr>
        <w:t>remiah's times and the writings of Jeremiah himself. De Wette speaks of the superficial character of the history of Jeremiah's times as hostile to the theory of Jeremiah's authorship. Now, considering the nature of these annals, and their conciseness, this</w:t>
      </w:r>
      <w:r w:rsidRPr="0017419E">
        <w:rPr>
          <w:rFonts w:ascii="SBL Greek" w:hAnsi="SBL Greek" w:cs="Courier New"/>
        </w:rPr>
        <w:t xml:space="preserve"> criticism seems very unfounded as regards the reigns of Josiah, Jehoahaz, Jehoiachin, and Zedekiah. It must, however, be acknowledged that, as regards Jehoiakim's reign, and especially the latter part of it, and the way in which he came by his death, the </w:t>
      </w:r>
      <w:r w:rsidRPr="0017419E">
        <w:rPr>
          <w:rFonts w:ascii="SBL Greek" w:hAnsi="SBL Greek" w:cs="Courier New"/>
        </w:rPr>
        <w:t xml:space="preserve">narrative is much more meagre than one would have expected from a contemporary writer living on the spot. But exactly the same paucity of information </w:t>
      </w:r>
      <w:r w:rsidRPr="0017419E">
        <w:rPr>
          <w:rFonts w:ascii="SBL Greek" w:hAnsi="SBL Greek" w:cs="Courier New"/>
          <w:rtl/>
        </w:rPr>
        <w:t>is found</w:t>
      </w:r>
      <w:r w:rsidRPr="0017419E">
        <w:rPr>
          <w:rFonts w:ascii="SBL Greek" w:hAnsi="SBL Greek" w:cs="Courier New"/>
        </w:rPr>
        <w:t xml:space="preserve"> in those otherwise copious notices of contemporary events with which Jeremiah's prophecies are in</w:t>
      </w:r>
      <w:r w:rsidRPr="0017419E">
        <w:rPr>
          <w:rFonts w:ascii="SBL Greek" w:hAnsi="SBL Greek" w:cs="Courier New"/>
        </w:rPr>
        <w:t>terspersed. Let any one open, e.g. Townsend's Arrangement or Geneste's Parallel Histories, and he will see at a glance how remarkably little light Jeremiah's narrative or prophecies throw upon the latter part of Jehoiakim's reign. The cause of this silence</w:t>
      </w:r>
      <w:r w:rsidRPr="0017419E">
        <w:rPr>
          <w:rFonts w:ascii="SBL Greek" w:hAnsi="SBL Greek" w:cs="Courier New"/>
        </w:rPr>
        <w:t xml:space="preserve"> may be difficult to assign, but, whatever it was, whether absence from Jerusalem, possibly on the mission described in Jeremiah 13, or imprisonment, or any other impediment, it operated equally on Jeremiah and on the writer of 2 Kings xxiv. When it is bor</w:t>
      </w:r>
      <w:r w:rsidRPr="0017419E">
        <w:rPr>
          <w:rFonts w:ascii="SBL Greek" w:hAnsi="SBL Greek" w:cs="Courier New"/>
        </w:rPr>
        <w:t>ne in mind that the writer  of 2 Kings was a contemporary writer, and, if not Jeremiah, must have had independent means of information, this coinciden</w:t>
      </w:r>
      <w:r w:rsidRPr="0017419E">
        <w:rPr>
          <w:rFonts w:ascii="SBL Greek" w:hAnsi="SBL Greek" w:cs="Courier New"/>
          <w:rtl/>
        </w:rPr>
        <w:t xml:space="preserve">ce will </w:t>
      </w:r>
      <w:r w:rsidRPr="0017419E">
        <w:rPr>
          <w:rFonts w:ascii="SBL Greek" w:hAnsi="SBL Greek" w:cs="Courier New"/>
        </w:rPr>
        <w:t>have great weight.</w:t>
      </w:r>
    </w:p>
    <w:p w:rsidR="00000000" w:rsidRPr="0017419E" w:rsidRDefault="0017419E">
      <w:pPr>
        <w:pStyle w:val="Textebrut"/>
        <w:rPr>
          <w:rFonts w:ascii="SBL Greek" w:hAnsi="SBL Greek"/>
        </w:rPr>
      </w:pPr>
      <w:r w:rsidRPr="0017419E">
        <w:rPr>
          <w:rFonts w:ascii="SBL Greek" w:hAnsi="SBL Greek" w:cs="Courier New"/>
        </w:rPr>
        <w:t>It has been argued on the other side</w:t>
      </w:r>
    </w:p>
    <w:p w:rsidR="00000000" w:rsidRPr="0017419E" w:rsidRDefault="0017419E">
      <w:pPr>
        <w:pStyle w:val="Textebrut"/>
        <w:rPr>
          <w:rFonts w:ascii="SBL Greek" w:hAnsi="SBL Greek"/>
        </w:rPr>
      </w:pPr>
      <w:r w:rsidRPr="0017419E">
        <w:rPr>
          <w:rFonts w:ascii="SBL Greek" w:hAnsi="SBL Greek" w:cs="Courier New"/>
        </w:rPr>
        <w:t>(1.) That the concluding portion of the bo</w:t>
      </w:r>
      <w:r w:rsidRPr="0017419E">
        <w:rPr>
          <w:rFonts w:ascii="SBL Greek" w:hAnsi="SBL Greek" w:cs="Courier New"/>
        </w:rPr>
        <w:t>ok of Kings could hardly have been written by Jeremiah, unless we suppose him to have written it when he was between eighty and ninety years old. To this it may be replied that the last four verses, relative to Jehoiachin, are equally a supplement, whether</w:t>
      </w:r>
      <w:r w:rsidRPr="0017419E">
        <w:rPr>
          <w:rFonts w:ascii="SBL Greek" w:hAnsi="SBL Greek" w:cs="Courier New"/>
        </w:rPr>
        <w:t xml:space="preserve"> added by the author or by some later hand. There is nothing impossible in the supposition of Jeremiah having survived till the thirty- seventh year of Jehoiachin's captivity, though he would have been between eighty and ninety. There is something touching</w:t>
      </w:r>
      <w:r w:rsidRPr="0017419E">
        <w:rPr>
          <w:rFonts w:ascii="SBL Greek" w:hAnsi="SBL Greek" w:cs="Courier New"/>
        </w:rPr>
        <w:t xml:space="preserve"> in the idea of this gleam of joy having reached the prophet in his old age, and of his having added these few words to his long-finished history of his nation (see Havernick, Ueber Daniel, p. 14).</w:t>
      </w:r>
    </w:p>
    <w:p w:rsidR="00000000" w:rsidRPr="0017419E" w:rsidRDefault="0017419E">
      <w:pPr>
        <w:pStyle w:val="Textebrut"/>
        <w:rPr>
          <w:rFonts w:ascii="SBL Greek" w:hAnsi="SBL Greek"/>
        </w:rPr>
      </w:pPr>
      <w:r w:rsidRPr="0017419E">
        <w:rPr>
          <w:rFonts w:ascii="SBL Greek" w:hAnsi="SBL Greek" w:cs="Courier New"/>
        </w:rPr>
        <w:t>(2.) That the resemblance of style and diction may be acco</w:t>
      </w:r>
      <w:r w:rsidRPr="0017419E">
        <w:rPr>
          <w:rFonts w:ascii="SBL Greek" w:hAnsi="SBL Greek" w:cs="Courier New"/>
        </w:rPr>
        <w:t>unted for on the supposition of Jeremiah's familiarity with the ancient records to which the writer of Kings had access, while the similarity of 2Ki 24:1-18, etc., and Jeremiah 39, might arise from the writer of Kings using that portion of Jeremiah's work.</w:t>
      </w:r>
      <w:r w:rsidRPr="0017419E">
        <w:rPr>
          <w:rFonts w:ascii="SBL Greek" w:hAnsi="SBL Greek" w:cs="Courier New"/>
        </w:rPr>
        <w:t xml:space="preserve"> The identity of Jeremiah 52 with the same portion of Kings is probably owing to its being an altered extract from Kings, appended as a supplement to Jeremiah by some later hand. Neither of the suppositions, however, seriously militates against the general</w:t>
      </w:r>
      <w:r w:rsidRPr="0017419E">
        <w:rPr>
          <w:rFonts w:ascii="SBL Greek" w:hAnsi="SBL Greek" w:cs="Courier New"/>
        </w:rPr>
        <w:t xml:space="preserve"> authorship of Jeremiah as to the book of Kings. SEE JEREMIAH.</w:t>
      </w:r>
    </w:p>
    <w:p w:rsidR="00000000" w:rsidRPr="0017419E" w:rsidRDefault="0017419E">
      <w:pPr>
        <w:pStyle w:val="Textebrut"/>
        <w:rPr>
          <w:rFonts w:ascii="SBL Greek" w:hAnsi="SBL Greek"/>
        </w:rPr>
      </w:pPr>
      <w:r w:rsidRPr="0017419E">
        <w:rPr>
          <w:rFonts w:ascii="SBL Greek" w:hAnsi="SBL Greek" w:cs="Courier New"/>
        </w:rPr>
        <w:t>X. Place of these Books in the Canon, and References to them in the New Testament. — Their canonical authority having never been disputed, it is needless to bring forward the testimonies to the</w:t>
      </w:r>
      <w:r w:rsidRPr="0017419E">
        <w:rPr>
          <w:rFonts w:ascii="SBL Greek" w:hAnsi="SBL Greek" w:cs="Courier New"/>
        </w:rPr>
        <w:t>ir authenticity which may be found in Josephus, Eusebius, Jerome, Augustine, etc., or in Bp. Cosin, or any other modern work on the Canon of Scripture. SEE CANON. They are reckoned, as has already been noticed, among the Prophets, in the threefold division</w:t>
      </w:r>
      <w:r w:rsidRPr="0017419E">
        <w:rPr>
          <w:rFonts w:ascii="SBL Greek" w:hAnsi="SBL Greek" w:cs="Courier New"/>
        </w:rPr>
        <w:t xml:space="preserve"> of the Holy Scriptures; a position in accordance with the supposition that they were compiled by Jeremiah, and contain the narratives of the different prophets in succession. They are frequently cited by our Lord and by the apostles. Thus the allusions to</w:t>
      </w:r>
      <w:r w:rsidRPr="0017419E">
        <w:rPr>
          <w:rFonts w:ascii="SBL Greek" w:hAnsi="SBL Greek" w:cs="Courier New"/>
        </w:rPr>
        <w:t xml:space="preserve"> Solomon's glory (Mat 6:29); to the queen of Sheba's vi</w:t>
      </w:r>
      <w:r w:rsidRPr="0017419E">
        <w:rPr>
          <w:rFonts w:ascii="SBL Greek" w:hAnsi="SBL Greek" w:cs="Courier New"/>
          <w:rtl/>
        </w:rPr>
        <w:t>sit to S</w:t>
      </w:r>
      <w:r w:rsidRPr="0017419E">
        <w:rPr>
          <w:rFonts w:ascii="SBL Greek" w:hAnsi="SBL Greek" w:cs="Courier New"/>
        </w:rPr>
        <w:t>olomon to hear his wisdom (12:42); to the Temple (Act 7:47-48); to the great drought in the days of Elijah, and the widow of Sarepta (Luk 4:25-26); to the  cleansing of Naaman the Syrian (Luk 4</w:t>
      </w:r>
      <w:r w:rsidRPr="0017419E">
        <w:rPr>
          <w:rFonts w:ascii="SBL Greek" w:hAnsi="SBL Greek" w:cs="Courier New"/>
        </w:rPr>
        <w:t>:27); to the charge of Elisha to Gehazi (2Ki 4:29, comp. with Luk 10:4) ; to the dress of Elijah (Mar 1:6, comp. with 2Ki 1:8); to the complaint of Elijah, and God's answer to him (Rom 11:3-4); to the raising of the Shunammite's son from the dead (Heb 11:3</w:t>
      </w:r>
      <w:r w:rsidRPr="0017419E">
        <w:rPr>
          <w:rFonts w:ascii="SBL Greek" w:hAnsi="SBL Greek" w:cs="Courier New"/>
        </w:rPr>
        <w:t xml:space="preserve">5); to the giving and withholding of the rain in answer to Elijah's prayer (Jam 5:17-18; Rev 11:6); to Jezebel (Rev 2:20)are all derived from the books of Kings, and, with the statement of Elijah's presence at the Transfiguration, are a striking testimony </w:t>
      </w:r>
      <w:r w:rsidRPr="0017419E">
        <w:rPr>
          <w:rFonts w:ascii="SBL Greek" w:hAnsi="SBL Greek" w:cs="Courier New"/>
        </w:rPr>
        <w:t>to their value for the purpose of religious teaching, a</w:t>
      </w:r>
      <w:r w:rsidRPr="0017419E">
        <w:rPr>
          <w:rFonts w:ascii="SBL Greek" w:hAnsi="SBL Greek" w:cs="Courier New"/>
          <w:rtl/>
        </w:rPr>
        <w:t>nd to th</w:t>
      </w:r>
      <w:r w:rsidRPr="0017419E">
        <w:rPr>
          <w:rFonts w:ascii="SBL Greek" w:hAnsi="SBL Greek" w:cs="Courier New"/>
        </w:rPr>
        <w:t>eir authenticity as a portion of the Word of God.</w:t>
      </w:r>
    </w:p>
    <w:p w:rsidR="00000000" w:rsidRPr="0017419E" w:rsidRDefault="0017419E">
      <w:pPr>
        <w:pStyle w:val="Textebrut"/>
        <w:rPr>
          <w:rFonts w:ascii="SBL Greek" w:hAnsi="SBL Greek"/>
        </w:rPr>
      </w:pPr>
      <w:r w:rsidRPr="0017419E">
        <w:rPr>
          <w:rFonts w:ascii="SBL Greek" w:hAnsi="SBL Greek" w:cs="Courier New"/>
        </w:rPr>
        <w:t>On the whole, then, in this portion of the history of the Israelitish people to which the name of the Books of Kings has been given, we have (i</w:t>
      </w:r>
      <w:r w:rsidRPr="0017419E">
        <w:rPr>
          <w:rFonts w:ascii="SBL Greek" w:hAnsi="SBL Greek" w:cs="Courier New"/>
        </w:rPr>
        <w:t>f we except those errors in numbers which are either later additions to the original work, or accidental corruptions of the text) a most important and accurate account of that people during upwards of four hundred years of their national existence, deliver</w:t>
      </w:r>
      <w:r w:rsidRPr="0017419E">
        <w:rPr>
          <w:rFonts w:ascii="SBL Greek" w:hAnsi="SBL Greek" w:cs="Courier New"/>
        </w:rPr>
        <w:t xml:space="preserve">ed for the most part by contemporary writers, and guaranteed by the authority of one of the most eminent of the Jewish prophets. Considering the conciseness of the narrative and the simplicity of the style, the amount of knowledge which these books convey </w:t>
      </w:r>
      <w:r w:rsidRPr="0017419E">
        <w:rPr>
          <w:rFonts w:ascii="SBL Greek" w:hAnsi="SBL Greek" w:cs="Courier New"/>
        </w:rPr>
        <w:t>of the characters. conduct, and manners of kings and people during so long a period is truly wonderful. T</w:t>
      </w:r>
      <w:r w:rsidRPr="0017419E">
        <w:rPr>
          <w:rFonts w:ascii="SBL Greek" w:hAnsi="SBL Greek" w:cs="Courier New"/>
          <w:rtl/>
        </w:rPr>
        <w:t>he insig</w:t>
      </w:r>
      <w:r w:rsidRPr="0017419E">
        <w:rPr>
          <w:rFonts w:ascii="SBL Greek" w:hAnsi="SBL Greek" w:cs="Courier New"/>
        </w:rPr>
        <w:t>ht they give us into the aspect of Judah and Jerusalem, both natural and artificial, into the religious, military, and civil institutions of th</w:t>
      </w:r>
      <w:r w:rsidRPr="0017419E">
        <w:rPr>
          <w:rFonts w:ascii="SBL Greek" w:hAnsi="SBL Greek" w:cs="Courier New"/>
        </w:rPr>
        <w:t>e people, their arts and manufactures, the state of education and learning among them, their resources, commerce, exploits, alliances, the causes of their decadence, and, finally, of their ruin, is most clear, interesting, and instructive. In a few brief s</w:t>
      </w:r>
      <w:r w:rsidRPr="0017419E">
        <w:rPr>
          <w:rFonts w:ascii="SBL Greek" w:hAnsi="SBL Greek" w:cs="Courier New"/>
        </w:rPr>
        <w:t>entences we acquire more accurate knowledge of' the affairs of Egypt, Tyre, Syria, Assyria, Babylon, and other neighboring nations, than had been preserved to us in all the other remains of antiquity up to the recent discoveries in hieroglyphical and cunei</w:t>
      </w:r>
      <w:r w:rsidRPr="0017419E">
        <w:rPr>
          <w:rFonts w:ascii="SBL Greek" w:hAnsi="SBL Greek" w:cs="Courier New"/>
        </w:rPr>
        <w:t xml:space="preserve">form monuments. The synchronisms with these, if they create some difficulties, yet furnish the only real </w:t>
      </w:r>
      <w:r w:rsidRPr="0017419E">
        <w:rPr>
          <w:rFonts w:ascii="SBL Greek" w:hAnsi="SBL Greek" w:cs="Courier New"/>
          <w:rtl/>
        </w:rPr>
        <w:t>basis fo</w:t>
      </w:r>
      <w:r w:rsidRPr="0017419E">
        <w:rPr>
          <w:rFonts w:ascii="SBL Greek" w:hAnsi="SBL Greek" w:cs="Courier New"/>
        </w:rPr>
        <w:t>r dates of these contemporaneous powers; and if we are content to read accurate and truthful history, substantially with an exact though intric</w:t>
      </w:r>
      <w:r w:rsidRPr="0017419E">
        <w:rPr>
          <w:rFonts w:ascii="SBL Greek" w:hAnsi="SBL Greek" w:cs="Courier New"/>
        </w:rPr>
        <w:t>ate net-work of chronology, then we shall assuredly find it will abundantly repay the most laborious study which we can bestow upon it.</w:t>
      </w:r>
    </w:p>
    <w:p w:rsidR="00000000" w:rsidRPr="0017419E" w:rsidRDefault="0017419E">
      <w:pPr>
        <w:pStyle w:val="Textebrut"/>
        <w:rPr>
          <w:rFonts w:ascii="SBL Greek" w:hAnsi="SBL Greek"/>
        </w:rPr>
      </w:pPr>
      <w:r w:rsidRPr="0017419E">
        <w:rPr>
          <w:rFonts w:ascii="SBL Greek" w:hAnsi="SBL Greek" w:cs="Courier New"/>
        </w:rPr>
        <w:t xml:space="preserve">But it is for their deep religious teaching, and for the insight which they give us into </w:t>
      </w:r>
      <w:r w:rsidRPr="0017419E">
        <w:rPr>
          <w:rFonts w:ascii="SBL Greek" w:hAnsi="SBL Greek" w:cs="Courier New"/>
        </w:rPr>
        <w:t>God's providential and moral government of the world, that  these books are above all valuable. Books which describe the wisdom and the glory of Solomon, and yet record his fall; which make us acquainted with the painful ministry of Elijah, and his transla</w:t>
      </w:r>
      <w:r w:rsidRPr="0017419E">
        <w:rPr>
          <w:rFonts w:ascii="SBL Greek" w:hAnsi="SBL Greek" w:cs="Courier New"/>
        </w:rPr>
        <w:t>tion into heaven; and which tell us how the most magnificent temple ever built for God's-glory, and of which he vouchsafed to take possession by a visible symbol of his presence, was consigned to the flames and to desolation for the sins of those who worsh</w:t>
      </w:r>
      <w:r w:rsidRPr="0017419E">
        <w:rPr>
          <w:rFonts w:ascii="SBL Greek" w:hAnsi="SBL Greek" w:cs="Courier New"/>
        </w:rPr>
        <w:t>ipped in it, read us such lessons concerning both God and man as are the best evidence of their divine origin, and make them the richest treasure to every Chri</w:t>
      </w:r>
      <w:r w:rsidRPr="0017419E">
        <w:rPr>
          <w:rFonts w:ascii="SBL Greek" w:hAnsi="SBL Greek" w:cs="Courier New"/>
          <w:rtl/>
        </w:rPr>
        <w:t>stian ma</w:t>
      </w:r>
      <w:r w:rsidRPr="0017419E">
        <w:rPr>
          <w:rFonts w:ascii="SBL Greek" w:hAnsi="SBL Greek" w:cs="Courier New"/>
        </w:rPr>
        <w:t>n.</w:t>
      </w:r>
    </w:p>
    <w:p w:rsidR="00000000" w:rsidRPr="0017419E" w:rsidRDefault="0017419E">
      <w:pPr>
        <w:pStyle w:val="Textebrut"/>
        <w:rPr>
          <w:rFonts w:ascii="SBL Greek" w:hAnsi="SBL Greek"/>
        </w:rPr>
      </w:pPr>
      <w:r w:rsidRPr="0017419E">
        <w:rPr>
          <w:rFonts w:ascii="SBL Greek" w:hAnsi="SBL Greek" w:cs="Courier New"/>
        </w:rPr>
        <w:t xml:space="preserve">XI. Commentaries. — The following are the exegetical helps specially on the two books </w:t>
      </w:r>
      <w:r w:rsidRPr="0017419E">
        <w:rPr>
          <w:rFonts w:ascii="SBL Greek" w:hAnsi="SBL Greek" w:cs="Courier New"/>
        </w:rPr>
        <w:t>of Kings, to the most important of which we prefix an asterisk: Ephraem Syrus, Explanatio (in Syriac, in his Opp. 4:439); Theodoret, Qutstiones (in Greek, in his Opp. i, edit. Halle, 1769); Procopius of Gaza, Scholia- [including Chronicles] (from Theodoret</w:t>
      </w:r>
      <w:r w:rsidRPr="0017419E">
        <w:rPr>
          <w:rFonts w:ascii="SBL Greek" w:hAnsi="SBL Greek" w:cs="Courier New"/>
        </w:rPr>
        <w:t xml:space="preserve">, edit. Meursius, Lugd. Bat. 1620, 4to); Eucherius [falsely attributed to him], Commentarii (in the Max. Bibl. Vet. Patr. 6:965 sq.); Rashi [i.e. Rab. Sol. Jarchi], Commentarius [Joshua-Kings] (trans. by Breithaupt, Gotha, 1714, 4to); Bafolas, </w:t>
      </w:r>
      <w:r w:rsidRPr="0017419E">
        <w:rPr>
          <w:rFonts w:ascii="SBL Greek" w:hAnsi="SBL Greek" w:cs="Courier New"/>
          <w:rtl/>
        </w:rPr>
        <w:t>פֵּרוּשּׁ</w:t>
      </w:r>
      <w:r w:rsidRPr="0017419E">
        <w:rPr>
          <w:rFonts w:ascii="SBL Greek" w:hAnsi="SBL Greek" w:cs="Courier New"/>
        </w:rPr>
        <w:t>[Jo</w:t>
      </w:r>
      <w:r w:rsidRPr="0017419E">
        <w:rPr>
          <w:rFonts w:ascii="SBL Greek" w:hAnsi="SBL Greek" w:cs="Courier New"/>
        </w:rPr>
        <w:t xml:space="preserve">shua-Kings] (with Kimchi's Commentary, Seira, 1494, folio; and in the Rabbinical Bibles); Alscheich, </w:t>
      </w:r>
      <w:r w:rsidRPr="0017419E">
        <w:rPr>
          <w:rFonts w:ascii="SBL Greek" w:hAnsi="SBL Greek" w:cs="Courier New"/>
          <w:rtl/>
        </w:rPr>
        <w:t>מִרְאוֹת</w:t>
      </w:r>
      <w:r w:rsidRPr="0017419E">
        <w:rPr>
          <w:rFonts w:ascii="SBL Greek" w:hAnsi="SBL Greek" w:cs="Courier New"/>
        </w:rPr>
        <w:t>, etc. [Joshua- Kings] (Venice, 1601, fol., and later</w:t>
      </w:r>
      <w:r w:rsidRPr="0017419E">
        <w:rPr>
          <w:rFonts w:ascii="SBL Greek" w:hAnsi="SBL Greek" w:cs="Courier New"/>
          <w:rtl/>
        </w:rPr>
        <w:t>); Bugen</w:t>
      </w:r>
      <w:r w:rsidRPr="0017419E">
        <w:rPr>
          <w:rFonts w:ascii="SBL Greek" w:hAnsi="SBL Greek" w:cs="Courier New"/>
        </w:rPr>
        <w:t>hagen, Adptationes (Basil. 1525, 8vo); Weller, Commentarius (Francof. 1557, Norib. 156</w:t>
      </w:r>
      <w:r w:rsidRPr="0017419E">
        <w:rPr>
          <w:rFonts w:ascii="SBL Greek" w:hAnsi="SBL Greek" w:cs="Courier New"/>
        </w:rPr>
        <w:t>0, fol.); Borrhaus, Commentarius [Joshua-Kings] (Basil. 1557, folio); Sarcer, Commentarius (Lips. 1559, 8vo); Martyr, Commentarius (Tigur. 1666,1581, Heidelb. 1599, fol.); Strigel, Commentarius [Samuel- Chronicles] (Lips. 1583,1591, fol.); Serarius, Commen</w:t>
      </w:r>
      <w:r w:rsidRPr="0017419E">
        <w:rPr>
          <w:rFonts w:ascii="SBL Greek" w:hAnsi="SBL Greek" w:cs="Courier New"/>
        </w:rPr>
        <w:t>taria [Joshua- Chronicles] (Mogunt. 1609, 1617, 2 vols. fol.); Leonhardt, Ilypomnenmta [Samuel -Chronicles] (Erfurt, 1608, 1614, 8vo; Lips. 1610, 4to); De Mendoza, Commentaria [including Samuel] (Lugd. 1622-1631,3 vols. fol.); Sanctius, Comment</w:t>
      </w:r>
      <w:r w:rsidRPr="0017419E">
        <w:rPr>
          <w:rFonts w:ascii="SBL Greek" w:hAnsi="SBL Greek" w:cs="Courier New"/>
          <w:rtl/>
        </w:rPr>
        <w:t>arii [Sam</w:t>
      </w:r>
      <w:r w:rsidRPr="0017419E">
        <w:rPr>
          <w:rFonts w:ascii="SBL Greek" w:hAnsi="SBL Greek" w:cs="Courier New"/>
        </w:rPr>
        <w:t>uel</w:t>
      </w:r>
      <w:r w:rsidRPr="0017419E">
        <w:rPr>
          <w:rFonts w:ascii="SBL Greek" w:hAnsi="SBL Greek" w:cs="Courier New"/>
        </w:rPr>
        <w:t>-Chronicles] (Antwerp, 1624, Lugd. 1625, fol.); Crommius, Illustrationes [RuthChronicles] (Lovan. 163</w:t>
      </w:r>
      <w:r w:rsidRPr="0017419E">
        <w:rPr>
          <w:rFonts w:ascii="SBL Greek" w:hAnsi="SBL Greek" w:cs="Courier New"/>
          <w:rtl/>
        </w:rPr>
        <w:t xml:space="preserve">1,4to); </w:t>
      </w:r>
      <w:r w:rsidRPr="0017419E">
        <w:rPr>
          <w:rFonts w:ascii="SBL Greek" w:hAnsi="SBL Greek" w:cs="Courier New"/>
        </w:rPr>
        <w:t xml:space="preserve">De Vera, Commentaria [ includ. Samuel] (Limbe, 1335, </w:t>
      </w:r>
      <w:r w:rsidRPr="0017419E">
        <w:rPr>
          <w:rFonts w:ascii="SBL Greek" w:hAnsi="SBL Greek" w:cs="Courier New"/>
          <w:rtl/>
        </w:rPr>
        <w:t xml:space="preserve">fol.).; </w:t>
      </w:r>
      <w:r w:rsidRPr="0017419E">
        <w:rPr>
          <w:rFonts w:ascii="SBL Greek" w:hAnsi="SBL Greek" w:cs="Courier New"/>
        </w:rPr>
        <w:t>*Bonfrere, Commentaria [Samuel-Chronicles] (Tornaci, 1643, 2 vols. fol.; also with his</w:t>
      </w:r>
      <w:r w:rsidRPr="0017419E">
        <w:rPr>
          <w:rFonts w:ascii="SBL Greek" w:hAnsi="SBL Greek" w:cs="Courier New"/>
        </w:rPr>
        <w:t xml:space="preserve"> other commentaries, Lugd. 1737); Caussinus, Dissertationes [includ. Samuel] (Par. 1650, fol.; Colon. 1652, 4to); *Schmidt, Adnotationes (Argent. 1697, 4to); Calmrct, Commentaire (Par. 1711, 4to); A Lapide, Commentarius [Joshua-Kings] (Antw. 1718, fol.); B</w:t>
      </w:r>
      <w:r w:rsidRPr="0017419E">
        <w:rPr>
          <w:rFonts w:ascii="SBL Greek" w:hAnsi="SBL Greek" w:cs="Courier New"/>
        </w:rPr>
        <w:t xml:space="preserve">rentano and Dcreser, Erklarung (F. a. MI. 1827, 8vo); Tanchur-Jerusalami, Commentarius [includ. Samuel] (from the Arabic, by Haarbrucker, Lips. 1844, 8vo);  *Keil, Commentar (Moskau, 1846, 8vo; tr. Edinb. 1857, 8vo, different from that in Keil </w:t>
      </w:r>
      <w:r w:rsidRPr="0017419E">
        <w:rPr>
          <w:rFonts w:ascii="SBL Greek" w:hAnsi="SBL Greek" w:cs="Courier New"/>
          <w:rtl/>
        </w:rPr>
        <w:t>and Delit</w:t>
      </w:r>
      <w:r w:rsidRPr="0017419E">
        <w:rPr>
          <w:rFonts w:ascii="SBL Greek" w:hAnsi="SBL Greek" w:cs="Courier New"/>
        </w:rPr>
        <w:t>zsc</w:t>
      </w:r>
      <w:r w:rsidRPr="0017419E">
        <w:rPr>
          <w:rFonts w:ascii="SBL Greek" w:hAnsi="SBL Greek" w:cs="Courier New"/>
        </w:rPr>
        <w:t>h's Commentary); *Thenius, Erklarung (in the Kurzgef. Exeg. Hdbk. Lpz. 1849, 8vo); Schlisser, Einleit</w:t>
      </w:r>
      <w:r w:rsidRPr="0017419E">
        <w:rPr>
          <w:rFonts w:ascii="SBL Greek" w:hAnsi="SBL Greek" w:cs="Courier New"/>
          <w:rtl/>
        </w:rPr>
        <w:t>ung in d</w:t>
      </w:r>
      <w:r w:rsidRPr="0017419E">
        <w:rPr>
          <w:rFonts w:ascii="SBL Greek" w:hAnsi="SBL Greek" w:cs="Courier New"/>
        </w:rPr>
        <w:t>ie Biicher der Konige (Halle, 1861,8vo). For monograp</w:t>
      </w:r>
      <w:r w:rsidRPr="0017419E">
        <w:rPr>
          <w:rFonts w:ascii="SBL Greek" w:hAnsi="SBL Greek" w:cs="Courier New"/>
          <w:rtl/>
        </w:rPr>
        <w:t>hs on pa</w:t>
      </w:r>
      <w:r w:rsidRPr="0017419E">
        <w:rPr>
          <w:rFonts w:ascii="SBL Greek" w:hAnsi="SBL Greek" w:cs="Courier New"/>
        </w:rPr>
        <w:t>rticular passages, see Danz, Worterbuch, p. 555. SEE COMMENTARY.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Kingsbury, Cyrus[[@Headword:Kingsbury, Cyrus]]</w:t>
      </w:r>
    </w:p>
    <w:p w:rsidR="00000000" w:rsidRPr="0017419E" w:rsidRDefault="0017419E">
      <w:pPr>
        <w:pStyle w:val="Textebrut"/>
        <w:rPr>
          <w:rFonts w:ascii="SBL Greek" w:hAnsi="SBL Greek"/>
        </w:rPr>
      </w:pPr>
      <w:r w:rsidRPr="0017419E">
        <w:rPr>
          <w:rFonts w:ascii="SBL Greek" w:hAnsi="SBL Greek" w:cs="Courier New"/>
        </w:rPr>
        <w:t>             a noted American missionary to the Indians, was born about 1789. He commenced his missionary labors about 1816, and for more than fifty years faithfully, quietly, and meekly served his Master in m</w:t>
      </w:r>
      <w:r w:rsidRPr="0017419E">
        <w:rPr>
          <w:rFonts w:ascii="SBL Greek" w:hAnsi="SBL Greek" w:cs="Courier New"/>
        </w:rPr>
        <w:t>aking known to those committed to his care the unsearchable riches of Christ. Kingsbury died August, 1870. His influence among the savages was great, and few men in any service could be more missed. Among the missionaries of this age, no purer name, no lov</w:t>
      </w:r>
      <w:r w:rsidRPr="0017419E">
        <w:rPr>
          <w:rFonts w:ascii="SBL Greek" w:hAnsi="SBL Greek" w:cs="Courier New"/>
        </w:rPr>
        <w:t>elier character, has appeared than that which belongs to Cyrus Kingsbury.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Kingsbury, William[[@Headword:Kingsbury, William]]</w:t>
      </w:r>
    </w:p>
    <w:p w:rsidR="00000000" w:rsidRPr="0017419E" w:rsidRDefault="0017419E">
      <w:pPr>
        <w:pStyle w:val="Textebrut"/>
        <w:rPr>
          <w:rFonts w:ascii="SBL Greek" w:hAnsi="SBL Greek"/>
        </w:rPr>
      </w:pPr>
      <w:r w:rsidRPr="0017419E">
        <w:rPr>
          <w:rFonts w:ascii="SBL Greek" w:hAnsi="SBL Greek" w:cs="Courier New"/>
        </w:rPr>
        <w:t>             a Congregational minister, was born in London July 12,1744, and educated first at Christ's Hospital, London, and</w:t>
      </w:r>
      <w:r w:rsidRPr="0017419E">
        <w:rPr>
          <w:rFonts w:ascii="SBL Greek" w:hAnsi="SBL Greek" w:cs="Courier New"/>
        </w:rPr>
        <w:t xml:space="preserve"> for the ministry at the educational institution for Congregational ministers at Mile End, where he graduated in 1764. He was ordained in 1765, and became pastor of the Independent Church at Southampton, a position which he most successfully filled for for</w:t>
      </w:r>
      <w:r w:rsidRPr="0017419E">
        <w:rPr>
          <w:rFonts w:ascii="SBL Greek" w:hAnsi="SBL Greek" w:cs="Courier New"/>
        </w:rPr>
        <w:t xml:space="preserve">ty-five years. In 1772, in addition to his pastoral duties, he established an academy for the education of young men. In 1787 he declined a position in Homerton College. In 1795 he was one of the prime movers in founding the London Missionary Society, and </w:t>
      </w:r>
      <w:r w:rsidRPr="0017419E">
        <w:rPr>
          <w:rFonts w:ascii="SBL Greek" w:hAnsi="SBL Greek" w:cs="Courier New"/>
        </w:rPr>
        <w:t>was the first to preside over its deliberations. He died at Ca</w:t>
      </w:r>
      <w:r w:rsidRPr="0017419E">
        <w:rPr>
          <w:rFonts w:ascii="SBL Greek" w:hAnsi="SBL Greek" w:cs="Courier New"/>
          <w:rtl/>
        </w:rPr>
        <w:t xml:space="preserve">versham </w:t>
      </w:r>
      <w:r w:rsidRPr="0017419E">
        <w:rPr>
          <w:rFonts w:ascii="SBL Greek" w:hAnsi="SBL Greek" w:cs="Courier New"/>
        </w:rPr>
        <w:t>Feb. 18, 1818. He published in 1798  An Apology for V</w:t>
      </w:r>
      <w:r w:rsidRPr="0017419E">
        <w:rPr>
          <w:rFonts w:ascii="SBL Greek" w:hAnsi="SBL Greek" w:cs="Courier New"/>
          <w:rtl/>
        </w:rPr>
        <w:t>illage P</w:t>
      </w:r>
      <w:r w:rsidRPr="0017419E">
        <w:rPr>
          <w:rFonts w:ascii="SBL Greek" w:hAnsi="SBL Greek" w:cs="Courier New"/>
        </w:rPr>
        <w:t>reachers, in answer to an attack made upon them. Mr. Kingsbury was " one of the brightest ornaments of the ministerial charac</w:t>
      </w:r>
      <w:r w:rsidRPr="0017419E">
        <w:rPr>
          <w:rFonts w:ascii="SBL Greek" w:hAnsi="SBL Greek" w:cs="Courier New"/>
        </w:rPr>
        <w:t>ter that has graced the Church of God in modern times-a man of rare and exalted worth, possessed of vigor of intellect, sound critical knowledge, as well as depth of piety."-Morison, Missionary Fathers. (H. C.W.)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Kingsford, Edward, D.D[[@Headword:Kin</w:t>
      </w:r>
      <w:r w:rsidRPr="0017419E">
        <w:rPr>
          <w:rFonts w:ascii="SBL Greek" w:eastAsia="Times New Roman" w:hAnsi="SBL Greek" w:cs="Courier New"/>
        </w:rPr>
        <w:t>gsford, Edward, D.D]]</w:t>
      </w:r>
    </w:p>
    <w:p w:rsidR="00000000" w:rsidRPr="0017419E" w:rsidRDefault="0017419E">
      <w:pPr>
        <w:pStyle w:val="Textebrut"/>
        <w:rPr>
          <w:rFonts w:ascii="SBL Greek" w:hAnsi="SBL Greek"/>
        </w:rPr>
      </w:pPr>
      <w:r w:rsidRPr="0017419E">
        <w:rPr>
          <w:rFonts w:ascii="SBL Greek" w:hAnsi="SBL Greek" w:cs="Courier New"/>
        </w:rPr>
        <w:t>             a Baptist minister, was born in Boston, Lincolnshire, England, in 1788. He received a liberal education, and had a high reputation as a scholar. He was for several years an officer in the service of the East India Company</w:t>
      </w:r>
      <w:r w:rsidRPr="0017419E">
        <w:rPr>
          <w:rFonts w:ascii="SBL Greek" w:hAnsi="SBL Greek" w:cs="Courier New"/>
        </w:rPr>
        <w:t>. While in this position he was converted, and at once devoted himself to the work of the ministry. For some time he was a pastor in England, and, in 1838, came to America. He labored for a few years in Utica, N.Y., and then removed to Alexandria, D. C. He</w:t>
      </w:r>
      <w:r w:rsidRPr="0017419E">
        <w:rPr>
          <w:rFonts w:ascii="SBL Greek" w:hAnsi="SBL Greek" w:cs="Courier New"/>
        </w:rPr>
        <w:t xml:space="preserve"> was highly esteemed and respected wherever he resided, his pulpit efforts being of more than ordinary excellence. He died in Washington, D.C., July 27, 1859. See Watchman and Reflector, August 11, 1859. (J.C.S.).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Kingsley, Calvin, D.D., Ll.D[[@Headw</w:t>
      </w:r>
      <w:r w:rsidRPr="0017419E">
        <w:rPr>
          <w:rFonts w:ascii="SBL Greek" w:eastAsia="Times New Roman" w:hAnsi="SBL Greek" w:cs="Courier New"/>
        </w:rPr>
        <w:t>ord:Kingsley, Calvin, D.D., Ll.D]]</w:t>
      </w:r>
    </w:p>
    <w:p w:rsidR="00000000" w:rsidRPr="0017419E" w:rsidRDefault="0017419E">
      <w:pPr>
        <w:pStyle w:val="Textebrut"/>
        <w:rPr>
          <w:rFonts w:ascii="SBL Greek" w:hAnsi="SBL Greek"/>
        </w:rPr>
      </w:pPr>
      <w:r w:rsidRPr="0017419E">
        <w:rPr>
          <w:rFonts w:ascii="SBL Greek" w:hAnsi="SBL Greek" w:cs="Courier New"/>
        </w:rPr>
        <w:t>             a bishop of the Methodist Episcopal Church, was born of Presbyterian parentage, at Amnesville, Oneida County, N. Y., Sept. 8, 1812. His early advantages were rather moderate, but his thirst for knowledge made</w:t>
      </w:r>
      <w:r w:rsidRPr="0017419E">
        <w:rPr>
          <w:rFonts w:ascii="SBL Greek" w:hAnsi="SBL Greek" w:cs="Courier New"/>
        </w:rPr>
        <w:t xml:space="preserve"> him superior to circumstances, and he secured whatever he could by night study and the careful improvement of the intervals in his working hours. He was converted at the age of eighteen, and avowed it at once as his purpose to enter the ministry. By teach</w:t>
      </w:r>
      <w:r w:rsidRPr="0017419E">
        <w:rPr>
          <w:rFonts w:ascii="SBL Greek" w:hAnsi="SBL Greek" w:cs="Courier New"/>
        </w:rPr>
        <w:t xml:space="preserve">ing country schools he saved enough to partially defray the expenses of a collegiate education, and in 1836 entered Alleghany College, whence he was graduated with honor in the year 1841, having held already, in his sophomore </w:t>
      </w:r>
      <w:r w:rsidRPr="0017419E">
        <w:rPr>
          <w:rFonts w:ascii="SBL Greek" w:hAnsi="SBL Greek" w:cs="Courier New"/>
          <w:rtl/>
        </w:rPr>
        <w:t>year</w:t>
      </w:r>
      <w:r w:rsidRPr="0017419E">
        <w:rPr>
          <w:rFonts w:ascii="SBL Greek" w:hAnsi="SBL Greek" w:cs="Courier New"/>
        </w:rPr>
        <w:t>, the appointment of tutor</w:t>
      </w:r>
      <w:r w:rsidRPr="0017419E">
        <w:rPr>
          <w:rFonts w:ascii="SBL Greek" w:hAnsi="SBL Greek" w:cs="Courier New"/>
        </w:rPr>
        <w:t xml:space="preserve"> of mathematics. Immediatel</w:t>
      </w:r>
      <w:r w:rsidRPr="0017419E">
        <w:rPr>
          <w:rFonts w:ascii="SBL Greek" w:hAnsi="SBL Greek" w:cs="Courier New"/>
          <w:rtl/>
        </w:rPr>
        <w:t xml:space="preserve">y after </w:t>
      </w:r>
      <w:r w:rsidRPr="0017419E">
        <w:rPr>
          <w:rFonts w:ascii="SBL Greek" w:hAnsi="SBL Greek" w:cs="Courier New"/>
        </w:rPr>
        <w:t>graduation he was elected professor of mathematics in the college, and discharged the duties of that position for several years, taking upon himself also the work of preaching; he had been licensed to preach in 1836. In t</w:t>
      </w:r>
      <w:r w:rsidRPr="0017419E">
        <w:rPr>
          <w:rFonts w:ascii="SBL Greek" w:hAnsi="SBL Greek" w:cs="Courier New"/>
        </w:rPr>
        <w:t>he year 1843, when Alleghany College was deprived of its assistance from Pennsylvania by an enactment withdrawing all appropriation from the high schools of the state, Kingsley, then an ordained deacon in the Church, was appointed agent " for the peculiarl</w:t>
      </w:r>
      <w:r w:rsidRPr="0017419E">
        <w:rPr>
          <w:rFonts w:ascii="SBL Greek" w:hAnsi="SBL Greek" w:cs="Courier New"/>
        </w:rPr>
        <w:t>y arduous and thankless task of raising funds for the endowment of his college." About this time, also, the future bishop first came prominently before the general public. He had early entertained strong antislavery predilecti</w:t>
      </w:r>
      <w:r w:rsidRPr="0017419E">
        <w:rPr>
          <w:rFonts w:ascii="SBL Greek" w:hAnsi="SBL Greek" w:cs="Courier New"/>
          <w:rtl/>
        </w:rPr>
        <w:t>ons,</w:t>
      </w:r>
      <w:r w:rsidRPr="0017419E">
        <w:rPr>
          <w:rFonts w:ascii="SBL Greek" w:hAnsi="SBL Greek" w:cs="Courier New"/>
        </w:rPr>
        <w:t xml:space="preserve"> and in 1843 was led to op</w:t>
      </w:r>
      <w:r w:rsidRPr="0017419E">
        <w:rPr>
          <w:rFonts w:ascii="SBL Greek" w:hAnsi="SBL Greek" w:cs="Courier New"/>
        </w:rPr>
        <w:t>en a public discussion with</w:t>
      </w:r>
      <w:r w:rsidRPr="0017419E">
        <w:rPr>
          <w:rFonts w:ascii="SBL Greek" w:hAnsi="SBL Greek" w:cs="Courier New"/>
          <w:rtl/>
        </w:rPr>
        <w:t xml:space="preserve"> the dis</w:t>
      </w:r>
      <w:r w:rsidRPr="0017419E">
        <w:rPr>
          <w:rFonts w:ascii="SBL Greek" w:hAnsi="SBL Greek" w:cs="Courier New"/>
        </w:rPr>
        <w:t>tinguished preachers Luther Lee (q.v.) and Elias Smith (q.v.), who had formed the "Wesleyan" organization through disaffection at the position assumed by the Methodist Episcopal Church on the subject of the institution of</w:t>
      </w:r>
      <w:r w:rsidRPr="0017419E">
        <w:rPr>
          <w:rFonts w:ascii="SBL Greek" w:hAnsi="SBL Greek" w:cs="Courier New"/>
        </w:rPr>
        <w:t xml:space="preserve"> slavery. In these discussions Kingsley proved himself' in every respect the equal, if not the superior, of his antagonists-" men by nature able, and by practice trained to the highest point of effectiveness by their zeal for truth, and laborious study of </w:t>
      </w:r>
      <w:r w:rsidRPr="0017419E">
        <w:rPr>
          <w:rFonts w:ascii="SBL Greek" w:hAnsi="SBL Greek" w:cs="Courier New"/>
        </w:rPr>
        <w:t xml:space="preserve">the whole ground of the controversy." </w:t>
      </w:r>
    </w:p>
    <w:p w:rsidR="00000000" w:rsidRPr="0017419E" w:rsidRDefault="0017419E">
      <w:pPr>
        <w:pStyle w:val="Textebrut"/>
        <w:rPr>
          <w:rFonts w:ascii="SBL Greek" w:hAnsi="SBL Greek"/>
        </w:rPr>
      </w:pPr>
      <w:r w:rsidRPr="0017419E">
        <w:rPr>
          <w:rFonts w:ascii="SBL Greek" w:hAnsi="SBL Greek" w:cs="Courier New"/>
        </w:rPr>
        <w:t>From 1844 to 1845 he was also regular pastor in the city of Erie, where a deep religious influence accompanied his ministrations. While here he had a public discussion with a Universalist minister, and also prepared h</w:t>
      </w:r>
      <w:r w:rsidRPr="0017419E">
        <w:rPr>
          <w:rFonts w:ascii="SBL Greek" w:hAnsi="SBL Greek" w:cs="Courier New"/>
        </w:rPr>
        <w:t>is  lectures on Prof. Bush's work on the Resurrection, which were published afterwards under the title Kingsley on the Resurrection (1845, and often). Preferring work in the pulpit to that in the rostrum, he resigned his place at Alleghany College in 1846,</w:t>
      </w:r>
      <w:r w:rsidRPr="0017419E">
        <w:rPr>
          <w:rFonts w:ascii="SBL Greek" w:hAnsi="SBL Greek" w:cs="Courier New"/>
        </w:rPr>
        <w:t xml:space="preserve"> but the trustees refused to accept the resignation, and, at the most earnest entreaty of many of his friends, he was induced to continue his college relations, even at a considerable pecuniary sacrifice. Besides, however, dischar</w:t>
      </w:r>
      <w:r w:rsidRPr="0017419E">
        <w:rPr>
          <w:rFonts w:ascii="SBL Greek" w:hAnsi="SBL Greek" w:cs="Courier New"/>
          <w:rtl/>
        </w:rPr>
        <w:t>ging</w:t>
      </w:r>
      <w:r w:rsidRPr="0017419E">
        <w:rPr>
          <w:rFonts w:ascii="SBL Greek" w:hAnsi="SBL Greek" w:cs="Courier New"/>
        </w:rPr>
        <w:t xml:space="preserve"> the duties of his cha</w:t>
      </w:r>
      <w:r w:rsidRPr="0017419E">
        <w:rPr>
          <w:rFonts w:ascii="SBL Greek" w:hAnsi="SBL Greek" w:cs="Courier New"/>
        </w:rPr>
        <w:t>ir, he continued to labor faith</w:t>
      </w:r>
      <w:r w:rsidRPr="0017419E">
        <w:rPr>
          <w:rFonts w:ascii="SBL Greek" w:hAnsi="SBL Greek" w:cs="Courier New"/>
          <w:rtl/>
        </w:rPr>
        <w:t>fully as</w:t>
      </w:r>
      <w:r w:rsidRPr="0017419E">
        <w:rPr>
          <w:rFonts w:ascii="SBL Greek" w:hAnsi="SBL Greek" w:cs="Courier New"/>
        </w:rPr>
        <w:t xml:space="preserve"> a preacher upon the adjacent circuits and stations. In 1852 he was elected a delegate from his Conference to the General Conference, and not only was he at the head of his own Conference delegation, but while in atte</w:t>
      </w:r>
      <w:r w:rsidRPr="0017419E">
        <w:rPr>
          <w:rFonts w:ascii="SBL Greek" w:hAnsi="SBL Greek" w:cs="Courier New"/>
        </w:rPr>
        <w:t>ndance, though a comparative stranger, received, in the election of bishops, some forty votes for this distinguished office. By the next General Conference (1856) le was elected editor of the Western Christian Advocate, successor of the celebrated late Dr.</w:t>
      </w:r>
      <w:r w:rsidRPr="0017419E">
        <w:rPr>
          <w:rFonts w:ascii="SBL Greek" w:hAnsi="SBL Greek" w:cs="Courier New"/>
        </w:rPr>
        <w:t xml:space="preserve"> Elliott, In this place he displayed much editorial ability, and his paper became a powerful influence in the West. In 1860 he was recognised by the General Conference as the leader of the antislavery movement, and was chosen chai</w:t>
      </w:r>
      <w:r w:rsidRPr="0017419E">
        <w:rPr>
          <w:rFonts w:ascii="SBL Greek" w:hAnsi="SBL Greek" w:cs="Courier New"/>
          <w:rtl/>
        </w:rPr>
        <w:t>rman</w:t>
      </w:r>
      <w:r w:rsidRPr="0017419E">
        <w:rPr>
          <w:rFonts w:ascii="SBL Greek" w:hAnsi="SBL Greek" w:cs="Courier New"/>
        </w:rPr>
        <w:t xml:space="preserve"> of the Slavery Commit</w:t>
      </w:r>
      <w:r w:rsidRPr="0017419E">
        <w:rPr>
          <w:rFonts w:ascii="SBL Greek" w:hAnsi="SBL Greek" w:cs="Courier New"/>
        </w:rPr>
        <w:t>tee, and managed the discussion</w:t>
      </w:r>
      <w:r w:rsidRPr="0017419E">
        <w:rPr>
          <w:rFonts w:ascii="SBL Greek" w:hAnsi="SBL Greek" w:cs="Courier New"/>
          <w:rtl/>
        </w:rPr>
        <w:t xml:space="preserve"> on that</w:t>
      </w:r>
      <w:r w:rsidRPr="0017419E">
        <w:rPr>
          <w:rFonts w:ascii="SBL Greek" w:hAnsi="SBL Greek" w:cs="Courier New"/>
        </w:rPr>
        <w:t xml:space="preserve"> subject with great taste. He was at that time reelected editor of The Advocate, and at the breaking out of the war brought its whole support to the aid of the government. In 1864, the General Conference, then in sess</w:t>
      </w:r>
      <w:r w:rsidRPr="0017419E">
        <w:rPr>
          <w:rFonts w:ascii="SBL Greek" w:hAnsi="SBL Greek" w:cs="Courier New"/>
        </w:rPr>
        <w:t>ion at Philadelphia, promoted him to the high distinction for which he had been a candidate in 1852, and he performed the duties of the position until the summer of 1869, when he took an episcopal tour around the world, but died on his way homeward at Beir</w:t>
      </w:r>
      <w:r w:rsidRPr="0017419E">
        <w:rPr>
          <w:rFonts w:ascii="SBL Greek" w:hAnsi="SBL Greek" w:cs="Courier New"/>
        </w:rPr>
        <w:t xml:space="preserve">ut, Syria, April 6, 1870. ' As a bishop, he met the highest expectation of the Church. In the chair his decisions were clear and exact. In making the appointments he manifested great sympathy for the preachers and devotion to the </w:t>
      </w:r>
      <w:r w:rsidRPr="0017419E">
        <w:rPr>
          <w:rFonts w:ascii="SBL Greek" w:hAnsi="SBL Greek" w:cs="Courier New"/>
          <w:rtl/>
        </w:rPr>
        <w:t>inte</w:t>
      </w:r>
      <w:r w:rsidRPr="0017419E">
        <w:rPr>
          <w:rFonts w:ascii="SBL Greek" w:hAnsi="SBL Greek" w:cs="Courier New"/>
        </w:rPr>
        <w:t>rests of the Church. H</w:t>
      </w:r>
      <w:r w:rsidRPr="0017419E">
        <w:rPr>
          <w:rFonts w:ascii="SBL Greek" w:hAnsi="SBL Greek" w:cs="Courier New"/>
        </w:rPr>
        <w:t xml:space="preserve">is ministrations were able and </w:t>
      </w:r>
      <w:r w:rsidRPr="0017419E">
        <w:rPr>
          <w:rFonts w:ascii="SBL Greek" w:hAnsi="SBL Greek" w:cs="Courier New"/>
          <w:rtl/>
        </w:rPr>
        <w:t>successf</w:t>
      </w:r>
      <w:r w:rsidRPr="0017419E">
        <w:rPr>
          <w:rFonts w:ascii="SBL Greek" w:hAnsi="SBL Greek" w:cs="Courier New"/>
        </w:rPr>
        <w:t>ul, and during the six years of his episcopal labor he gave himself wholly to the work of his great office. As a man, he was simple and unaffected in his manners, genial and social in his spirit. His intellect was str</w:t>
      </w:r>
      <w:r w:rsidRPr="0017419E">
        <w:rPr>
          <w:rFonts w:ascii="SBL Greek" w:hAnsi="SBL Greek" w:cs="Courier New"/>
        </w:rPr>
        <w:t xml:space="preserve">ong, keen, and logical. He used a ready pen, and his descriptions were clear, concise, and graphic. </w:t>
      </w:r>
    </w:p>
    <w:p w:rsidR="00000000" w:rsidRPr="0017419E" w:rsidRDefault="0017419E">
      <w:pPr>
        <w:pStyle w:val="Textebrut"/>
        <w:rPr>
          <w:rFonts w:ascii="SBL Greek" w:hAnsi="SBL Greek"/>
        </w:rPr>
      </w:pPr>
      <w:r w:rsidRPr="0017419E">
        <w:rPr>
          <w:rFonts w:ascii="SBL Greek" w:hAnsi="SBL Greek" w:cs="Courier New"/>
        </w:rPr>
        <w:t>His sermons were rich in doctrinal truth, and by their clear conception and earnest delivery held the attention of large congregations. His executive power</w:t>
      </w:r>
      <w:r w:rsidRPr="0017419E">
        <w:rPr>
          <w:rFonts w:ascii="SBL Greek" w:hAnsi="SBL Greek" w:cs="Courier New"/>
        </w:rPr>
        <w:t xml:space="preserve"> was of a superior order, and each successive year his talents were unfolding" (Conference Minutes, 1870, p. 294). The Rev. Dr. Robert Allyn, in his Personal Recollections of Bishop Kingsley (Central Christian Advocate, June 1, 1870), speaks of him as " a </w:t>
      </w:r>
      <w:r w:rsidRPr="0017419E">
        <w:rPr>
          <w:rFonts w:ascii="SBL Greek" w:hAnsi="SBL Greek" w:cs="Courier New"/>
        </w:rPr>
        <w:t>man genial, charitable,  honest, earnest, shrewd and far-seeing, patient, careful, logical, and bold in defense and in attack. His square form, solid lips, and broad shoulders were an indication of the wrestler. and his keen, quick eye was that of a master</w:t>
      </w:r>
      <w:r w:rsidRPr="0017419E">
        <w:rPr>
          <w:rFonts w:ascii="SBL Greek" w:hAnsi="SBL Greek" w:cs="Courier New"/>
        </w:rPr>
        <w:t xml:space="preserve"> offence. While he was one of the mo</w:t>
      </w:r>
      <w:r w:rsidRPr="0017419E">
        <w:rPr>
          <w:rFonts w:ascii="SBL Greek" w:hAnsi="SBL Greek" w:cs="Courier New"/>
          <w:rtl/>
        </w:rPr>
        <w:t>st d</w:t>
      </w:r>
      <w:r w:rsidRPr="0017419E">
        <w:rPr>
          <w:rFonts w:ascii="SBL Greek" w:hAnsi="SBL Greek" w:cs="Courier New"/>
        </w:rPr>
        <w:t>iligent of workers, he had just enough of the phlegma</w:t>
      </w:r>
      <w:r w:rsidRPr="0017419E">
        <w:rPr>
          <w:rFonts w:ascii="SBL Greek" w:hAnsi="SBL Greek" w:cs="Courier New"/>
          <w:rtl/>
        </w:rPr>
        <w:t>tic abou</w:t>
      </w:r>
      <w:r w:rsidRPr="0017419E">
        <w:rPr>
          <w:rFonts w:ascii="SBL Greek" w:hAnsi="SBL Greek" w:cs="Courier New"/>
        </w:rPr>
        <w:t>t his temperament to make him the pluckiest of fighters. He always looked at a point, and not at half of the horizon, as many do when they preach or write.</w:t>
      </w:r>
      <w:r w:rsidRPr="0017419E">
        <w:rPr>
          <w:rFonts w:ascii="SBL Greek" w:hAnsi="SBL Greek" w:cs="Courier New"/>
        </w:rPr>
        <w:t xml:space="preserve"> His eagle eye would see the mark, no matter how far away, and his steady hand could point the spear to hit it exactly. In his sermonizing there was no attempt at profundity, or speculation, or rhetorical ornamentation, or even logical force; yet it had al</w:t>
      </w:r>
      <w:r w:rsidRPr="0017419E">
        <w:rPr>
          <w:rFonts w:ascii="SBL Greek" w:hAnsi="SBL Greek" w:cs="Courier New"/>
        </w:rPr>
        <w:t>l these so far as they are of any account. It was emphatically as the rain that cometh down from heaven falling because the clouds are too full to hold it longer, and never caring on what place it may descend, or what it shall refresh. His thoughts were al</w:t>
      </w:r>
      <w:r w:rsidRPr="0017419E">
        <w:rPr>
          <w:rFonts w:ascii="SBL Greek" w:hAnsi="SBL Greek" w:cs="Courier New"/>
        </w:rPr>
        <w:t xml:space="preserve">ways clear, and his words exact and </w:t>
      </w:r>
      <w:r w:rsidRPr="0017419E">
        <w:rPr>
          <w:rFonts w:ascii="SBL Greek" w:hAnsi="SBL Greek" w:cs="Courier New"/>
          <w:rtl/>
        </w:rPr>
        <w:t>ofte</w:t>
      </w:r>
      <w:r w:rsidRPr="0017419E">
        <w:rPr>
          <w:rFonts w:ascii="SBL Greek" w:hAnsi="SBL Greek" w:cs="Courier New"/>
        </w:rPr>
        <w:t>n picturesque. He was entirely indifferent to the app</w:t>
      </w:r>
      <w:r w:rsidRPr="0017419E">
        <w:rPr>
          <w:rFonts w:ascii="SBL Greek" w:hAnsi="SBL Greek" w:cs="Courier New"/>
          <w:rtl/>
        </w:rPr>
        <w:t>lause of</w:t>
      </w:r>
      <w:r w:rsidRPr="0017419E">
        <w:rPr>
          <w:rFonts w:ascii="SBL Greek" w:hAnsi="SBL Greek" w:cs="Courier New"/>
        </w:rPr>
        <w:t xml:space="preserve"> those to whom he spoke, and was so natural-commonly not graceful in all his manner, that a careless observer would </w:t>
      </w:r>
      <w:r w:rsidRPr="0017419E">
        <w:rPr>
          <w:rFonts w:ascii="SBL Greek" w:hAnsi="SBL Greek" w:cs="Courier New"/>
        </w:rPr>
        <w:t>be sure to be deceived into thinking him of less weight than he really had. Every word he chose was a word to help convey his meaning, and he never added another for show; hence a few, who looked for sound rather than sense, might undervalue his preaching;</w:t>
      </w:r>
      <w:r w:rsidRPr="0017419E">
        <w:rPr>
          <w:rFonts w:ascii="SBL Greek" w:hAnsi="SBL Greek" w:cs="Courier New"/>
        </w:rPr>
        <w:t xml:space="preserve"> but let a congregation hear him often, and become accustomed to the flash of his eye and the movement of his face as his thoughts came leaping from his heart, and as he attempted to clothe them in words, and they could not fail to be fascinated. He had a </w:t>
      </w:r>
      <w:r w:rsidRPr="0017419E">
        <w:rPr>
          <w:rFonts w:ascii="SBL Greek" w:hAnsi="SBL Greek" w:cs="Courier New"/>
        </w:rPr>
        <w:t>magnetic power to keep people awake and to instruct them, and to attach men</w:t>
      </w:r>
      <w:r w:rsidRPr="0017419E">
        <w:rPr>
          <w:rFonts w:ascii="SBL Greek" w:hAnsi="SBL Greek" w:cs="Courier New"/>
          <w:rtl/>
        </w:rPr>
        <w:t xml:space="preserve"> to </w:t>
      </w:r>
      <w:r w:rsidRPr="0017419E">
        <w:rPr>
          <w:rFonts w:ascii="SBL Greek" w:hAnsi="SBL Greek" w:cs="Courier New"/>
        </w:rPr>
        <w:t>him which not many possess. Said he once, 'I cannot s</w:t>
      </w:r>
      <w:r w:rsidRPr="0017419E">
        <w:rPr>
          <w:rFonts w:ascii="SBL Greek" w:hAnsi="SBL Greek" w:cs="Courier New"/>
          <w:rtl/>
        </w:rPr>
        <w:t>oar on t</w:t>
      </w:r>
      <w:r w:rsidRPr="0017419E">
        <w:rPr>
          <w:rFonts w:ascii="SBL Greek" w:hAnsi="SBL Greek" w:cs="Courier New"/>
        </w:rPr>
        <w:t>he wings of fancy, I can only instruct and convince.' "In a word," says Dr. Wiley, " his whole character was well ro</w:t>
      </w:r>
      <w:r w:rsidRPr="0017419E">
        <w:rPr>
          <w:rFonts w:ascii="SBL Greek" w:hAnsi="SBL Greek" w:cs="Courier New"/>
        </w:rPr>
        <w:t xml:space="preserve">unded and symmetrical as his mind was rigorously logical, and his frame robust, compact, and well knit together. He filled with ability all places to which the Church called him, as pastor, educator, editor, and bishop." Bishop Kingsley left in MS. form a </w:t>
      </w:r>
      <w:r w:rsidRPr="0017419E">
        <w:rPr>
          <w:rFonts w:ascii="SBL Greek" w:hAnsi="SBL Greek" w:cs="Courier New"/>
        </w:rPr>
        <w:t>series of lectures he delivered while professor at Meadville, in defence of the Orthodox doctrine. It is to be hoped that they will soon be brought out in book form. They certainly would prove a great addition to our literature on those subjects. Since his</w:t>
      </w:r>
      <w:r w:rsidRPr="0017419E">
        <w:rPr>
          <w:rFonts w:ascii="SBL Greek" w:hAnsi="SBL Greek" w:cs="Courier New"/>
        </w:rPr>
        <w:t xml:space="preserve"> decease his letters of travel have been published under the title of Round</w:t>
      </w:r>
      <w:r w:rsidRPr="0017419E">
        <w:rPr>
          <w:rFonts w:ascii="SBL Greek" w:hAnsi="SBL Greek" w:cs="Courier New"/>
          <w:rtl/>
        </w:rPr>
        <w:t xml:space="preserve"> the</w:t>
      </w:r>
      <w:r w:rsidRPr="0017419E">
        <w:rPr>
          <w:rFonts w:ascii="SBL Greek" w:hAnsi="SBL Greek" w:cs="Courier New"/>
        </w:rPr>
        <w:t xml:space="preserve"> World (Cincinnati, 1870, 2 vols. 12mo), prefaced by </w:t>
      </w:r>
      <w:r w:rsidRPr="0017419E">
        <w:rPr>
          <w:rFonts w:ascii="SBL Greek" w:hAnsi="SBL Greek" w:cs="Courier New"/>
          <w:rtl/>
        </w:rPr>
        <w:t>a memoir</w:t>
      </w:r>
      <w:r w:rsidRPr="0017419E">
        <w:rPr>
          <w:rFonts w:ascii="SBL Greek" w:hAnsi="SBL Greek" w:cs="Courier New"/>
        </w:rPr>
        <w:t xml:space="preserve"> of the bishop. (J. H. W.)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Kingsley, Charles[[@Headword:Kingsley, Charles]]</w:t>
      </w:r>
    </w:p>
    <w:p w:rsidR="00000000" w:rsidRPr="0017419E" w:rsidRDefault="0017419E">
      <w:pPr>
        <w:pStyle w:val="Textebrut"/>
        <w:rPr>
          <w:rFonts w:ascii="SBL Greek" w:hAnsi="SBL Greek"/>
        </w:rPr>
      </w:pPr>
      <w:r w:rsidRPr="0017419E">
        <w:rPr>
          <w:rFonts w:ascii="SBL Greek" w:hAnsi="SBL Greek" w:cs="Courier New"/>
        </w:rPr>
        <w:t>             an eminent English c</w:t>
      </w:r>
      <w:r w:rsidRPr="0017419E">
        <w:rPr>
          <w:rFonts w:ascii="SBL Greek" w:hAnsi="SBL Greek" w:cs="Courier New"/>
        </w:rPr>
        <w:t>lergyman and writer, was born at Holne Vicarage, near Dartmoor, Devonshire, June 12, 1819. He graduated from Magdalen  College, Cambridge, in 1842; the same year became curate of Eversley, Hampshire, and rector in 1844, a position which he retained for the</w:t>
      </w:r>
      <w:r w:rsidRPr="0017419E">
        <w:rPr>
          <w:rFonts w:ascii="SBL Greek" w:hAnsi="SBL Greek" w:cs="Courier New"/>
        </w:rPr>
        <w:t xml:space="preserve"> rest of his life. In 1859 he was appointed regius professor of history at Cambridge, but resigned in 1869, on being offered a canonry in Chester Cathedral, which four years later was exchanged for one in Westminster Abbey. He was also chaplain in ordinary</w:t>
      </w:r>
      <w:r w:rsidRPr="0017419E">
        <w:rPr>
          <w:rFonts w:ascii="SBL Greek" w:hAnsi="SBL Greek" w:cs="Courier New"/>
        </w:rPr>
        <w:t xml:space="preserve"> to the queen, and one of the chaplains to the prince of Wales. He died January 23, 1875. Kingsley belonged to the "Broad Church" party, and was an earnest advocate of social improvement. He wrote a large number of </w:t>
      </w:r>
      <w:r w:rsidRPr="0017419E">
        <w:rPr>
          <w:rFonts w:ascii="SBL Greek" w:hAnsi="SBL Greek" w:cs="Courier New"/>
          <w:rtl/>
        </w:rPr>
        <w:t xml:space="preserve">popular </w:t>
      </w:r>
      <w:r w:rsidRPr="0017419E">
        <w:rPr>
          <w:rFonts w:ascii="SBL Greek" w:hAnsi="SBL Greek" w:cs="Courier New"/>
        </w:rPr>
        <w:t>works, most of them of a fictitio</w:t>
      </w:r>
      <w:r w:rsidRPr="0017419E">
        <w:rPr>
          <w:rFonts w:ascii="SBL Greek" w:hAnsi="SBL Greek" w:cs="Courier New"/>
        </w:rPr>
        <w:t xml:space="preserve">us character, but highly instructive, the most noted of which perhaps was his Hypatia (1853): — also Alexandria and her Schools (1854). He frequently contributed to Fraser's Magazine, the North British Review, and wrote some articles for the Encyclopaedia </w:t>
      </w:r>
      <w:r w:rsidRPr="0017419E">
        <w:rPr>
          <w:rFonts w:ascii="SBL Greek" w:hAnsi="SBL Greek" w:cs="Courier New"/>
        </w:rPr>
        <w:t>Britannica (8th ed.). He was also known as a poet. See his Letters and Memoir, by his widow (Lond. 1876, 2 volumes, 8vo, abridged ed. N.Y. 1877).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Kingsley, James Luce, LL.D.[[@Headword:Kingsley, James Luce, LL.D.]]</w:t>
      </w:r>
    </w:p>
    <w:p w:rsidR="00000000" w:rsidRPr="0017419E" w:rsidRDefault="0017419E">
      <w:pPr>
        <w:pStyle w:val="Textebrut"/>
        <w:rPr>
          <w:rFonts w:ascii="SBL Greek" w:hAnsi="SBL Greek"/>
        </w:rPr>
      </w:pPr>
      <w:r w:rsidRPr="0017419E">
        <w:rPr>
          <w:rFonts w:ascii="SBL Greek" w:hAnsi="SBL Greek" w:cs="Courier New"/>
        </w:rPr>
        <w:t xml:space="preserve">             an </w:t>
      </w:r>
      <w:r w:rsidRPr="0017419E">
        <w:rPr>
          <w:rFonts w:ascii="SBL Greek" w:hAnsi="SBL Greek" w:cs="Courier New"/>
        </w:rPr>
        <w:t>eminent and one of the most successful American educators, born in Scotland, Conn., Aug. 28,1778, was a lineal descendant of John Kingsley, one of the seven men who in 1636 constituted the first Church in Dorchester, Mass. Iel entered Williams College at t</w:t>
      </w:r>
      <w:r w:rsidRPr="0017419E">
        <w:rPr>
          <w:rFonts w:ascii="SBL Greek" w:hAnsi="SBL Greek" w:cs="Courier New"/>
        </w:rPr>
        <w:t>he age of seventeen, and at the end of the freshman year was transferred to Yale, where he graduated in 1799. After teaching in Windham and Wethersfield for two years Mr. Kingsley was appointed tutor in Yale College in 1801, and in 1805 was promoted to the</w:t>
      </w:r>
      <w:r w:rsidRPr="0017419E">
        <w:rPr>
          <w:rFonts w:ascii="SBL Greek" w:hAnsi="SBL Greek" w:cs="Courier New"/>
        </w:rPr>
        <w:t xml:space="preserve"> professorship of the Hebrew, Greek, and Latin languages and of ecclesiastical history, a position which he retained till his death in 1852. His studies were chiefly in language and history, but he was well versed iii mathematics, t</w:t>
      </w:r>
      <w:r w:rsidRPr="0017419E">
        <w:rPr>
          <w:rFonts w:ascii="SBL Greek" w:hAnsi="SBL Greek" w:cs="Courier New"/>
          <w:rtl/>
        </w:rPr>
        <w:t>heology,</w:t>
      </w:r>
      <w:r w:rsidRPr="0017419E">
        <w:rPr>
          <w:rFonts w:ascii="SBL Greek" w:hAnsi="SBL Greek" w:cs="Courier New"/>
        </w:rPr>
        <w:t xml:space="preserve"> metaphysics, po</w:t>
      </w:r>
      <w:r w:rsidRPr="0017419E">
        <w:rPr>
          <w:rFonts w:ascii="SBL Greek" w:hAnsi="SBL Greek" w:cs="Courier New"/>
        </w:rPr>
        <w:t>litical science, and general literature. The study of the classics had disciplined his judgment and refined his taste, so that his writings were clear, finished, and forcible to the highest degree. As a writer of English, Dr. Dwight called him the American</w:t>
      </w:r>
      <w:r w:rsidRPr="0017419E">
        <w:rPr>
          <w:rFonts w:ascii="SBL Greek" w:hAnsi="SBL Greek" w:cs="Courier New"/>
        </w:rPr>
        <w:t xml:space="preserve"> Addison; in Latin, Prof. Thacher says that ' Cicero was his model, and he was certainly a successful imitator of his style-surprisingly successful, when we consider how he was dependent on himself for instruction." Prof. Kingsley was at the same time rema</w:t>
      </w:r>
      <w:r w:rsidRPr="0017419E">
        <w:rPr>
          <w:rFonts w:ascii="SBL Greek" w:hAnsi="SBL Greek" w:cs="Courier New"/>
        </w:rPr>
        <w:t>rkably modest and retiring, the usual accompaniments of true greatness. He very rarely made a public address, although so eminently qualified for the task; and the editions of classical authors which he published as text-books, toge</w:t>
      </w:r>
      <w:r w:rsidRPr="0017419E">
        <w:rPr>
          <w:rFonts w:ascii="SBL Greek" w:hAnsi="SBL Greek" w:cs="Courier New"/>
          <w:rtl/>
        </w:rPr>
        <w:t>ther wit</w:t>
      </w:r>
      <w:r w:rsidRPr="0017419E">
        <w:rPr>
          <w:rFonts w:ascii="SBL Greek" w:hAnsi="SBL Greek" w:cs="Courier New"/>
        </w:rPr>
        <w:t>h the numerous a</w:t>
      </w:r>
      <w:r w:rsidRPr="0017419E">
        <w:rPr>
          <w:rFonts w:ascii="SBL Greek" w:hAnsi="SBL Greek" w:cs="Courier New"/>
        </w:rPr>
        <w:t xml:space="preserve">rticles which he contributed to quarterly and monthly periodicals, were commonly anonymous. </w:t>
      </w:r>
    </w:p>
    <w:p w:rsidR="00000000" w:rsidRPr="0017419E" w:rsidRDefault="0017419E">
      <w:pPr>
        <w:pStyle w:val="Textebrut"/>
        <w:rPr>
          <w:rFonts w:ascii="SBL Greek" w:hAnsi="SBL Greek"/>
        </w:rPr>
      </w:pPr>
      <w:r w:rsidRPr="0017419E">
        <w:rPr>
          <w:rFonts w:ascii="SBL Greek" w:hAnsi="SBL Greek" w:cs="Courier New"/>
        </w:rPr>
        <w:t>His Latin compositions were numerous, but rarely published. The congratulatory address which he gave at the inauguration of president Day in 1817, and a similar ad</w:t>
      </w:r>
      <w:r w:rsidRPr="0017419E">
        <w:rPr>
          <w:rFonts w:ascii="SBL Greek" w:hAnsi="SBL Greek" w:cs="Courier New"/>
        </w:rPr>
        <w:t>dress at the inauguration of president Woolsey in 1846, have not even been found among his papers. The memorandum of one of his associates attributes to him six such monumental tributes, viz. president Dwight, 1817; colonel David Humphreys, 1818; professor</w:t>
      </w:r>
      <w:r w:rsidRPr="0017419E">
        <w:rPr>
          <w:rFonts w:ascii="SBL Greek" w:hAnsi="SBL Greek" w:cs="Courier New"/>
        </w:rPr>
        <w:t xml:space="preserve"> Alexander M. Fisher, 1822; professor M. R. Dutton, 1825; tutor Amos Pettingill, 1832; and Osgood Johnson, 1837. The most elaborate of his writings was the address delivered on the two hundredth anniversary of the settlement of New Haven in 1838. It remain</w:t>
      </w:r>
      <w:r w:rsidRPr="0017419E">
        <w:rPr>
          <w:rFonts w:ascii="SBL Greek" w:hAnsi="SBL Greek" w:cs="Courier New"/>
        </w:rPr>
        <w:t>s a model of thorough investigation and judicious combination. The letters of Prof. K</w:t>
      </w:r>
      <w:r w:rsidRPr="0017419E">
        <w:rPr>
          <w:rFonts w:ascii="SBL Greek" w:hAnsi="SBL Greek" w:cs="Courier New"/>
          <w:rtl/>
        </w:rPr>
        <w:t xml:space="preserve">ingsley </w:t>
      </w:r>
      <w:r w:rsidRPr="0017419E">
        <w:rPr>
          <w:rFonts w:ascii="SBL Greek" w:hAnsi="SBL Greek" w:cs="Courier New"/>
        </w:rPr>
        <w:t>have been very much admired. With president Sparks, Edward Everett, Dr. Palfrey, Mr. Savage, and other literary gentlemen, he was in constant correspondence, but m</w:t>
      </w:r>
      <w:r w:rsidRPr="0017419E">
        <w:rPr>
          <w:rFonts w:ascii="SBL Greek" w:hAnsi="SBL Greek" w:cs="Courier New"/>
        </w:rPr>
        <w:t>ore particularly with Dr. J. E. Worcester. In the American Quarterly Register for April, 1835,  and August, 1836, will be found his sketch of the History of Yale College, which was also printed as a separate pamphlet (46 pages 8vo). This is regarded as a c</w:t>
      </w:r>
      <w:r w:rsidRPr="0017419E">
        <w:rPr>
          <w:rFonts w:ascii="SBL Greek" w:hAnsi="SBL Greek" w:cs="Courier New"/>
        </w:rPr>
        <w:t>hief authority in relation to the early history of this celebrated college. The productions of Prof. Kingsley found a large place in the leading American periodicals; he ranked especially prominent among the contributors to the New Englander, the Christian</w:t>
      </w:r>
      <w:r w:rsidRPr="0017419E">
        <w:rPr>
          <w:rFonts w:ascii="SBL Greek" w:hAnsi="SBL Greek" w:cs="Courier New"/>
        </w:rPr>
        <w:t xml:space="preserve"> Spectator, the Biblical Repository, and the North American Review. For a complete li</w:t>
      </w:r>
      <w:r w:rsidRPr="0017419E">
        <w:rPr>
          <w:rFonts w:ascii="SBL Greek" w:hAnsi="SBL Greek" w:cs="Courier New"/>
          <w:rtl/>
        </w:rPr>
        <w:t>st of hi</w:t>
      </w:r>
      <w:r w:rsidRPr="0017419E">
        <w:rPr>
          <w:rFonts w:ascii="SBL Greek" w:hAnsi="SBL Greek" w:cs="Courier New"/>
        </w:rPr>
        <w:t>s works, see Allibone, Diet. Engl. and Am. Auth. vol. ii, s.v. See also Thacher (Thomas A.), Commemorative Discourse on Prof. Kingsley (Oct., 1852).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Kingsley</w:t>
      </w:r>
      <w:r w:rsidRPr="0017419E">
        <w:rPr>
          <w:rFonts w:ascii="SBL Greek" w:eastAsia="Times New Roman" w:hAnsi="SBL Greek" w:cs="Courier New"/>
        </w:rPr>
        <w:t>, Phineas[[@Headword:Kingsley, Phineas]]</w:t>
      </w:r>
    </w:p>
    <w:p w:rsidR="00000000" w:rsidRPr="0017419E" w:rsidRDefault="0017419E">
      <w:pPr>
        <w:pStyle w:val="Textebrut"/>
        <w:rPr>
          <w:rFonts w:ascii="SBL Greek" w:hAnsi="SBL Greek"/>
        </w:rPr>
      </w:pPr>
      <w:r w:rsidRPr="0017419E">
        <w:rPr>
          <w:rFonts w:ascii="SBL Greek" w:hAnsi="SBL Greek" w:cs="Courier New"/>
        </w:rPr>
        <w:t>             a Presbyterian minister, born in Rutland, Vt., March 12, 1788, educated in the classics by his uncle, a graduate of Harvard College, was licensed to preach about 1818, and ordained at Highgate, Vt., Oct</w:t>
      </w:r>
      <w:r w:rsidRPr="0017419E">
        <w:rPr>
          <w:rFonts w:ascii="SBL Greek" w:hAnsi="SBL Greek" w:cs="Courier New"/>
        </w:rPr>
        <w:t>. 12,1819, where he remained twelve vears. He was next settled for seven years at Underhill, Vt., and for the five years following at Sheldon,Vt. In 1847 he removed to Brooklyn, Ohio, and continued preaching to the day of his death, July 6, 1863. "He was h</w:t>
      </w:r>
      <w:r w:rsidRPr="0017419E">
        <w:rPr>
          <w:rFonts w:ascii="SBL Greek" w:hAnsi="SBL Greek" w:cs="Courier New"/>
        </w:rPr>
        <w:t>ighly esteemed by his ministerial brethren, not for showy talents, but for substantial worth and fidelity."-Wilson, Presb. Hist. Almanac, 1867.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Kingsmill, Andrew[[@Headword:Kingsmill, Andrew]]</w:t>
      </w:r>
    </w:p>
    <w:p w:rsidR="00000000" w:rsidRPr="0017419E" w:rsidRDefault="0017419E">
      <w:pPr>
        <w:pStyle w:val="Textebrut"/>
        <w:rPr>
          <w:rFonts w:ascii="SBL Greek" w:hAnsi="SBL Greek"/>
        </w:rPr>
      </w:pPr>
      <w:r w:rsidRPr="0017419E">
        <w:rPr>
          <w:rFonts w:ascii="SBL Greek" w:hAnsi="SBL Greek" w:cs="Courier New"/>
        </w:rPr>
        <w:t>             an English divine, born at Sidmonton, in Ham</w:t>
      </w:r>
      <w:r w:rsidRPr="0017419E">
        <w:rPr>
          <w:rFonts w:ascii="SBL Greek" w:hAnsi="SBL Greek" w:cs="Courier New"/>
        </w:rPr>
        <w:t>pshire, in 1538, was educated at Corpus Christi College, Oxford, and removed thence to a fellowship of All Souls in 1558. In the year 1563 there were only three preachers in the university, of whom Kingsmill was one; but after some time, when conformity wa</w:t>
      </w:r>
      <w:r w:rsidRPr="0017419E">
        <w:rPr>
          <w:rFonts w:ascii="SBL Greek" w:hAnsi="SBL Greek" w:cs="Courier New"/>
        </w:rPr>
        <w:t>s pressed, he withdrew from the kingdom and went to Geneva, but at the end of three years moved to Lausanne, where he died in the year 1570, in the prime of life, "leaving behind him," says Neale (Hist. of the Puritans, i, 116 sq.), "an excellent pattern o</w:t>
      </w:r>
      <w:r w:rsidRPr="0017419E">
        <w:rPr>
          <w:rFonts w:ascii="SBL Greek" w:hAnsi="SBL Greek" w:cs="Courier New"/>
        </w:rPr>
        <w:t>f piety, devotion, and all manner of virtue." He was an admired preacher, and a scholar of superior attainments. His memory was most remarkable, for it is said that he could readily rehearse,</w:t>
      </w:r>
      <w:r w:rsidRPr="0017419E">
        <w:rPr>
          <w:rFonts w:ascii="SBL Greek" w:hAnsi="SBL Greek" w:cs="Courier New"/>
          <w:rtl/>
        </w:rPr>
        <w:t xml:space="preserve"> in the </w:t>
      </w:r>
      <w:r w:rsidRPr="0017419E">
        <w:rPr>
          <w:rFonts w:ascii="SBL Greek" w:hAnsi="SBL Greek" w:cs="Courier New"/>
        </w:rPr>
        <w:t>Greek language, all St. Paul's epistles to the Romans and</w:t>
      </w:r>
      <w:r w:rsidRPr="0017419E">
        <w:rPr>
          <w:rFonts w:ascii="SBL Greek" w:hAnsi="SBL Greek" w:cs="Courier New"/>
        </w:rPr>
        <w:t xml:space="preserve"> Galatians, and other portions of holy Scripture, memoriter. His works are:</w:t>
      </w:r>
    </w:p>
    <w:p w:rsidR="00000000" w:rsidRPr="0017419E" w:rsidRDefault="0017419E">
      <w:pPr>
        <w:pStyle w:val="Textebrut"/>
        <w:rPr>
          <w:rFonts w:ascii="SBL Greek" w:hAnsi="SBL Greek"/>
        </w:rPr>
      </w:pPr>
      <w:r w:rsidRPr="0017419E">
        <w:rPr>
          <w:rFonts w:ascii="SBL Greek" w:hAnsi="SBL Greek" w:cs="Courier New"/>
        </w:rPr>
        <w:t>1. View of Man's Estate (1574, 8vo):  2. Godly Advice touching Marriage (1580, 8vo):</w:t>
      </w:r>
    </w:p>
    <w:p w:rsidR="00000000" w:rsidRPr="0017419E" w:rsidRDefault="0017419E">
      <w:pPr>
        <w:pStyle w:val="Textebrut"/>
        <w:rPr>
          <w:rFonts w:ascii="SBL Greek" w:hAnsi="SBL Greek"/>
        </w:rPr>
      </w:pPr>
      <w:r w:rsidRPr="0017419E">
        <w:rPr>
          <w:rFonts w:ascii="SBL Greek" w:hAnsi="SBL Greek" w:cs="Courier New"/>
        </w:rPr>
        <w:t>3. Treatise for such as are troubled in A Mind or Inflicted in Body :</w:t>
      </w:r>
    </w:p>
    <w:p w:rsidR="00000000" w:rsidRPr="0017419E" w:rsidRDefault="0017419E">
      <w:pPr>
        <w:pStyle w:val="Textebrut"/>
        <w:rPr>
          <w:rFonts w:ascii="SBL Greek" w:hAnsi="SBL Greek"/>
        </w:rPr>
      </w:pPr>
      <w:r w:rsidRPr="0017419E">
        <w:rPr>
          <w:rFonts w:ascii="SBL Greek" w:hAnsi="SBL Greek" w:cs="Courier New"/>
        </w:rPr>
        <w:t>4. A godly Exhortation to</w:t>
      </w:r>
      <w:r w:rsidRPr="0017419E">
        <w:rPr>
          <w:rFonts w:ascii="SBL Greek" w:hAnsi="SBL Greek" w:cs="Courier New"/>
        </w:rPr>
        <w:t xml:space="preserve"> bear patiently all Afflictions for the Gospel:</w:t>
      </w:r>
    </w:p>
    <w:p w:rsidR="00000000" w:rsidRPr="0017419E" w:rsidRDefault="0017419E">
      <w:pPr>
        <w:pStyle w:val="Textebrut"/>
        <w:rPr>
          <w:rFonts w:ascii="SBL Greek" w:hAnsi="SBL Greek"/>
        </w:rPr>
      </w:pPr>
      <w:r w:rsidRPr="0017419E">
        <w:rPr>
          <w:rFonts w:ascii="SBL Greek" w:hAnsi="SBL Greek" w:cs="Courier New"/>
        </w:rPr>
        <w:t>5. Conference between a learned Christian and an afflicted Conscience. (E. de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Kinika Version Of The Scriptures[[@Headword:Kinika Version Of The Scriptures]]</w:t>
      </w:r>
    </w:p>
    <w:p w:rsidR="00000000" w:rsidRPr="0017419E" w:rsidRDefault="0017419E">
      <w:pPr>
        <w:pStyle w:val="Textebrut"/>
        <w:rPr>
          <w:rFonts w:ascii="SBL Greek" w:hAnsi="SBL Greek"/>
        </w:rPr>
      </w:pPr>
      <w:r w:rsidRPr="0017419E">
        <w:rPr>
          <w:rFonts w:ascii="SBL Greek" w:hAnsi="SBL Greek" w:cs="Courier New"/>
        </w:rPr>
        <w:t xml:space="preserve">             The Kinika is vernacular to </w:t>
      </w:r>
      <w:r w:rsidRPr="0017419E">
        <w:rPr>
          <w:rFonts w:ascii="SBL Greek" w:hAnsi="SBL Greek" w:cs="Courier New"/>
        </w:rPr>
        <w:t>the tribes of the Wanika, in eastern Africa. The late Dr. Krapf, who laid the foundation of the grammatical and lexicographical structure of the Kinika language, likewise prepared a Kinika version of the gospels of Luke and John, and of the epistles to the</w:t>
      </w:r>
      <w:r w:rsidRPr="0017419E">
        <w:rPr>
          <w:rFonts w:ascii="SBL Greek" w:hAnsi="SBL Greek" w:cs="Courier New"/>
        </w:rPr>
        <w:t xml:space="preserve"> Romans and Ephesians. But only the gospel of Luke was printed in 1848 at Bombay, in the American Mission press. In 1881 the gospel of Matthew was published, the translation having been made by the Reverend Thomas Wakefield, a missionary at Ribe since 1861</w:t>
      </w:r>
      <w:r w:rsidRPr="0017419E">
        <w:rPr>
          <w:rFonts w:ascii="SBL Greek" w:hAnsi="SBL Greek" w:cs="Courier New"/>
        </w:rPr>
        <w:t>. See Bible of Every Land, page 438.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Kinkaid, Samuel Porterfield[[@Headword:Kinkaid, Samuel Porterfield]]</w:t>
      </w:r>
    </w:p>
    <w:p w:rsidR="00000000" w:rsidRPr="0017419E" w:rsidRDefault="0017419E">
      <w:pPr>
        <w:pStyle w:val="Textebrut"/>
        <w:rPr>
          <w:rFonts w:ascii="SBL Greek" w:hAnsi="SBL Greek"/>
        </w:rPr>
      </w:pPr>
      <w:r w:rsidRPr="0017419E">
        <w:rPr>
          <w:rFonts w:ascii="SBL Greek" w:hAnsi="SBL Greek" w:cs="Courier New"/>
        </w:rPr>
        <w:t>             a Presbyterian minister, was born May 24, 1827, in Donegal, Butler County, Pa.; was educated at Washington College, Pa., whe</w:t>
      </w:r>
      <w:r w:rsidRPr="0017419E">
        <w:rPr>
          <w:rFonts w:ascii="SBL Greek" w:hAnsi="SBL Greek" w:cs="Courier New"/>
        </w:rPr>
        <w:t>re he graduated with honor in 1857; studied theology at the Western Theological Seminary, Alleghany, Pa.; was licensed in the spring of 1859, and during his senior year at the seminary preached at Academia and Rockland, Pa. There his labors were so abundan</w:t>
      </w:r>
      <w:r w:rsidRPr="0017419E">
        <w:rPr>
          <w:rFonts w:ascii="SBL Greek" w:hAnsi="SBL Greek" w:cs="Courier New"/>
        </w:rPr>
        <w:t>tly successful that immediately upon his graduation he was ordained and installed over the united churches of Academia, Rockland, and Richland. In addition to his pastoral duties, he taught the academy at Freedom, Venango County, Pa. He died March 24, 1866</w:t>
      </w:r>
      <w:r w:rsidRPr="0017419E">
        <w:rPr>
          <w:rFonts w:ascii="SBL Greek" w:hAnsi="SBL Greek" w:cs="Courier New"/>
        </w:rPr>
        <w:t>. Kinkaid was marked for his great earnestness and diligence, as well as for his ardent piety and ability to pr</w:t>
      </w:r>
      <w:r w:rsidRPr="0017419E">
        <w:rPr>
          <w:rFonts w:ascii="SBL Greek" w:hAnsi="SBL Greek" w:cs="Courier New"/>
          <w:rtl/>
        </w:rPr>
        <w:t>esent tr</w:t>
      </w:r>
      <w:r w:rsidRPr="0017419E">
        <w:rPr>
          <w:rFonts w:ascii="SBL Greek" w:hAnsi="SBL Greek" w:cs="Courier New"/>
        </w:rPr>
        <w:t>uth with directness and searching power.-Wilson, Presb. Hist. Almanac, 1867.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Kinkead, James[[@Headword:Kinkead, James]]</w:t>
      </w:r>
    </w:p>
    <w:p w:rsidR="00000000" w:rsidRPr="0017419E" w:rsidRDefault="0017419E">
      <w:pPr>
        <w:pStyle w:val="Textebrut"/>
        <w:rPr>
          <w:rFonts w:ascii="SBL Greek" w:hAnsi="SBL Greek"/>
        </w:rPr>
      </w:pPr>
      <w:r w:rsidRPr="0017419E">
        <w:rPr>
          <w:rFonts w:ascii="SBL Greek" w:hAnsi="SBL Greek" w:cs="Courier New"/>
        </w:rPr>
        <w:t>             a Presbyterian minister, was born in St. Louis County, Mo., July 6,1807, licensed to preach in 1833, and ordained in 1840. His ministerial life was passed entirely in St. Francois and Washington counties, Mo. During the civil war he took every</w:t>
      </w:r>
      <w:r w:rsidRPr="0017419E">
        <w:rPr>
          <w:rFonts w:ascii="SBL Greek" w:hAnsi="SBL Greek" w:cs="Courier New"/>
        </w:rPr>
        <w:t xml:space="preserve"> opportunity to favor the Union cause, and thus became obnoxious to the rebels, by whom he was taken from his bed and cruelly murdered on the night of Sept. 26,1863. Destitute of thorough educational training, he yet excelled in quickness of perception, po</w:t>
      </w:r>
      <w:r w:rsidRPr="0017419E">
        <w:rPr>
          <w:rFonts w:ascii="SBL Greek" w:hAnsi="SBL Greek" w:cs="Courier New"/>
        </w:rPr>
        <w:t>wer of reasoning, and good judgment. Not sectarian in views of doctrine and Church government, he was always tenaciously firm in the support of truth, and watchful against sophistry. Presb. Hist. Almanac, 1865. (H. C.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Kinnersley, Ebenezer[[@Headw</w:t>
      </w:r>
      <w:r w:rsidRPr="0017419E">
        <w:rPr>
          <w:rFonts w:ascii="SBL Greek" w:eastAsia="Times New Roman" w:hAnsi="SBL Greek" w:cs="Courier New"/>
        </w:rPr>
        <w:t>ord:Kinnersley, Ebenezer]]</w:t>
      </w:r>
    </w:p>
    <w:p w:rsidR="00000000" w:rsidRPr="0017419E" w:rsidRDefault="0017419E">
      <w:pPr>
        <w:pStyle w:val="Textebrut"/>
        <w:rPr>
          <w:rFonts w:ascii="SBL Greek" w:hAnsi="SBL Greek"/>
        </w:rPr>
      </w:pPr>
      <w:r w:rsidRPr="0017419E">
        <w:rPr>
          <w:rFonts w:ascii="SBL Greek" w:hAnsi="SBL Greek" w:cs="Courier New"/>
        </w:rPr>
        <w:t>             a Baptist minister, and an eminent scientist, was born in Gloucester, England, in 1711. In 1714 he was brought to America. His early life was spent in Lower Dublin, near Philadelphia, where he pursued his studies und</w:t>
      </w:r>
      <w:r w:rsidRPr="0017419E">
        <w:rPr>
          <w:rFonts w:ascii="SBL Greek" w:hAnsi="SBL Greek" w:cs="Courier New"/>
        </w:rPr>
        <w:t>er the supervision of his father. He was ordained for the ministry in 1743. In 1746 his attention was directed to scientific pursuits and discoveries. Afterwards he became associated with Dr. Franklin in some of his most splendid discoveries, and delivered</w:t>
      </w:r>
      <w:r w:rsidRPr="0017419E">
        <w:rPr>
          <w:rFonts w:ascii="SBL Greek" w:hAnsi="SBL Greek" w:cs="Courier New"/>
        </w:rPr>
        <w:t xml:space="preserve"> scientific lectures in Philadelphia, New York, Boston, and Newport. In 1753 he was chosen chief master of the English school in connection with the academy at Philadelphia, and in 1755 was unanimously elected professor of the English language and of orato</w:t>
      </w:r>
      <w:r w:rsidRPr="0017419E">
        <w:rPr>
          <w:rFonts w:ascii="SBL Greek" w:hAnsi="SBL Greek" w:cs="Courier New"/>
        </w:rPr>
        <w:t xml:space="preserve">ry in the college. </w:t>
      </w:r>
      <w:r w:rsidRPr="0017419E">
        <w:rPr>
          <w:rFonts w:ascii="SBL Greek" w:hAnsi="SBL Greek" w:cs="Courier New"/>
          <w:rtl/>
        </w:rPr>
        <w:t>Successf</w:t>
      </w:r>
      <w:r w:rsidRPr="0017419E">
        <w:rPr>
          <w:rFonts w:ascii="SBL Greek" w:hAnsi="SBL Greek" w:cs="Courier New"/>
        </w:rPr>
        <w:t>ul in this department, he  was honored, in 1757, by the trustees with the degree of master of arts, and in 1768 was chosen a member of the American Philosophical Society, which was then composed of the most learned and scientific</w:t>
      </w:r>
      <w:r w:rsidRPr="0017419E">
        <w:rPr>
          <w:rFonts w:ascii="SBL Greek" w:hAnsi="SBL Greek" w:cs="Courier New"/>
        </w:rPr>
        <w:t xml:space="preserve"> men in the city. In 1772 he resigned the professorship, and visited the island of Barbadoes on account of his failing health. He afterwards returned to America, and died July 4, 1778. Mr. Kinnersley was of dignified personal appearance, and eminent as a t</w:t>
      </w:r>
      <w:r w:rsidRPr="0017419E">
        <w:rPr>
          <w:rFonts w:ascii="SBL Greek" w:hAnsi="SBL Greek" w:cs="Courier New"/>
        </w:rPr>
        <w:t>eacher of public speaking. He acquired his chief renown not in the ministry, but in his scientific pursuits and experiments.-See Sprague, Annals Amer. Pulpit, 6:45.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Kinnim[[@Headword:Kinnim]]</w:t>
      </w:r>
    </w:p>
    <w:p w:rsidR="00000000" w:rsidRPr="0017419E" w:rsidRDefault="0017419E">
      <w:pPr>
        <w:pStyle w:val="Textebrut"/>
        <w:rPr>
          <w:rFonts w:ascii="SBL Greek" w:hAnsi="SBL Greek"/>
        </w:rPr>
      </w:pPr>
      <w:r w:rsidRPr="0017419E">
        <w:rPr>
          <w:rFonts w:ascii="SBL Greek" w:hAnsi="SBL Greek" w:cs="Courier New"/>
        </w:rPr>
        <w:t>             SEE LICE; SEE TALMUD.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Kinnin</w:t>
      </w:r>
      <w:r w:rsidRPr="0017419E">
        <w:rPr>
          <w:rFonts w:ascii="SBL Greek" w:eastAsia="Times New Roman" w:hAnsi="SBL Greek" w:cs="Courier New"/>
        </w:rPr>
        <w:t>mund, Alexander[[@Headword:Kinninmund, Alexander]]</w:t>
      </w:r>
    </w:p>
    <w:p w:rsidR="00000000" w:rsidRPr="0017419E" w:rsidRDefault="0017419E">
      <w:pPr>
        <w:pStyle w:val="Textebrut"/>
        <w:rPr>
          <w:rFonts w:ascii="SBL Greek" w:hAnsi="SBL Greek"/>
        </w:rPr>
      </w:pPr>
      <w:r w:rsidRPr="0017419E">
        <w:rPr>
          <w:rFonts w:ascii="SBL Greek" w:hAnsi="SBL Greek" w:cs="Courier New"/>
        </w:rPr>
        <w:t>             a Scotch prelate and doctor of theology, was bishop of Aberdeen, April 1, 1329. While he was in office there, the city of Aberdeen was burned by thirty English ships, in 1333. He died soon aft</w:t>
      </w:r>
      <w:r w:rsidRPr="0017419E">
        <w:rPr>
          <w:rFonts w:ascii="SBL Greek" w:hAnsi="SBL Greek" w:cs="Courier New"/>
        </w:rPr>
        <w:t>er. See Keith, Scottish Bishops, page 110.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Kinsman[[@Headword:Kinsman]]</w:t>
      </w:r>
    </w:p>
    <w:p w:rsidR="00000000" w:rsidRPr="0017419E" w:rsidRDefault="0017419E">
      <w:pPr>
        <w:pStyle w:val="Textebrut"/>
        <w:rPr>
          <w:rFonts w:ascii="SBL Greek" w:hAnsi="SBL Greek"/>
        </w:rPr>
      </w:pPr>
      <w:r w:rsidRPr="0017419E">
        <w:rPr>
          <w:rFonts w:ascii="SBL Greek" w:hAnsi="SBL Greek" w:cs="Courier New"/>
        </w:rPr>
        <w:t xml:space="preserve">             Of the four Hebrew words thus translated in the A.V., three, </w:t>
      </w:r>
      <w:r w:rsidRPr="0017419E">
        <w:rPr>
          <w:rFonts w:ascii="SBL Greek" w:hAnsi="SBL Greek" w:cs="Courier New"/>
          <w:rtl/>
        </w:rPr>
        <w:t>שְׁאֵר</w:t>
      </w:r>
      <w:r w:rsidRPr="0017419E">
        <w:rPr>
          <w:rFonts w:ascii="SBL Greek" w:hAnsi="SBL Greek" w:cs="Courier New"/>
        </w:rPr>
        <w:t xml:space="preserve">(Num 27:11; "kinswoman," Lev 18:12-13; elsewhere "kin," etc.; and so , </w:t>
      </w:r>
      <w:r w:rsidRPr="0017419E">
        <w:rPr>
          <w:rFonts w:ascii="SBL Greek" w:hAnsi="SBL Greek" w:cs="Courier New"/>
          <w:rtl/>
        </w:rPr>
        <w:t>שִׁאֲרָה</w:t>
      </w:r>
      <w:r w:rsidRPr="0017419E">
        <w:rPr>
          <w:rFonts w:ascii="SBL Greek" w:hAnsi="SBL Greek" w:cs="Courier New"/>
        </w:rPr>
        <w:t xml:space="preserve">, "kinswomen," Lev </w:t>
      </w:r>
      <w:r w:rsidRPr="0017419E">
        <w:rPr>
          <w:rFonts w:ascii="SBL Greek" w:hAnsi="SBL Greek" w:cs="Courier New"/>
        </w:rPr>
        <w:t xml:space="preserve">18:17), </w:t>
      </w:r>
      <w:r w:rsidRPr="0017419E">
        <w:rPr>
          <w:rFonts w:ascii="SBL Greek" w:hAnsi="SBL Greek" w:cs="Courier New"/>
          <w:rtl/>
        </w:rPr>
        <w:t>מוֹדִע</w:t>
      </w:r>
      <w:r w:rsidRPr="0017419E">
        <w:rPr>
          <w:rFonts w:ascii="SBL Greek" w:hAnsi="SBL Greek" w:cs="Courier New"/>
        </w:rPr>
        <w:t xml:space="preserve">(literally acquaintance, Ruth ii, 1), and </w:t>
      </w:r>
      <w:r w:rsidRPr="0017419E">
        <w:rPr>
          <w:rFonts w:ascii="SBL Greek" w:hAnsi="SBL Greek" w:cs="Courier New"/>
          <w:rtl/>
        </w:rPr>
        <w:t>קָרוֹב</w:t>
      </w:r>
      <w:r w:rsidRPr="0017419E">
        <w:rPr>
          <w:rFonts w:ascii="SBL Greek" w:hAnsi="SBL Greek" w:cs="Courier New"/>
        </w:rPr>
        <w:t xml:space="preserve">(Psa 38:12 [ 11]; Job 19:14, A.V. " kinsfolk," literally near, as often), indicate simple relationship. The remaining one, </w:t>
      </w:r>
      <w:r w:rsidRPr="0017419E">
        <w:rPr>
          <w:rFonts w:ascii="SBL Greek" w:hAnsi="SBL Greek" w:cs="Courier New"/>
          <w:rtl/>
        </w:rPr>
        <w:t>גֹּאֵל</w:t>
      </w:r>
      <w:r w:rsidRPr="0017419E">
        <w:rPr>
          <w:rFonts w:ascii="SBL Greek" w:hAnsi="SBL Greek" w:cs="Courier New"/>
        </w:rPr>
        <w:t>, along with that, implies certain obligations arising out of tha</w:t>
      </w:r>
      <w:r w:rsidRPr="0017419E">
        <w:rPr>
          <w:rFonts w:ascii="SBL Greek" w:hAnsi="SBL Greek" w:cs="Courier New"/>
        </w:rPr>
        <w:t xml:space="preserve">t relationship. The term </w:t>
      </w:r>
      <w:r w:rsidRPr="0017419E">
        <w:rPr>
          <w:rFonts w:ascii="SBL Greek" w:hAnsi="SBL Greek" w:cs="Courier New"/>
          <w:rtl/>
        </w:rPr>
        <w:t>גֹּאֵל</w:t>
      </w:r>
      <w:r w:rsidRPr="0017419E">
        <w:rPr>
          <w:rFonts w:ascii="SBL Greek" w:hAnsi="SBL Greek" w:cs="Courier New"/>
        </w:rPr>
        <w:t xml:space="preserve">, goal', is derived by the lexicographers from the verb </w:t>
      </w:r>
      <w:r w:rsidRPr="0017419E">
        <w:rPr>
          <w:rFonts w:ascii="SBL Greek" w:hAnsi="SBL Greek" w:cs="Courier New"/>
          <w:rtl/>
        </w:rPr>
        <w:t>גָּאֵל</w:t>
      </w:r>
      <w:r w:rsidRPr="0017419E">
        <w:rPr>
          <w:rFonts w:ascii="SBL Greek" w:hAnsi="SBL Greek" w:cs="Courier New"/>
        </w:rPr>
        <w:t>, to redeem. That the two are closely connected is certain, but whether the meaning of the verb is derived from that of the noun, or the converse, may be made matt</w:t>
      </w:r>
      <w:r w:rsidRPr="0017419E">
        <w:rPr>
          <w:rFonts w:ascii="SBL Greek" w:hAnsi="SBL Greek" w:cs="Courier New"/>
        </w:rPr>
        <w:t>er of question. The comparison of the cognate dialects leads to the co</w:t>
      </w:r>
      <w:r w:rsidRPr="0017419E">
        <w:rPr>
          <w:rFonts w:ascii="SBL Greek" w:hAnsi="SBL Greek" w:cs="Courier New"/>
          <w:rtl/>
        </w:rPr>
        <w:t>nclusion</w:t>
      </w:r>
      <w:r w:rsidRPr="0017419E">
        <w:rPr>
          <w:rFonts w:ascii="SBL Greek" w:hAnsi="SBL Greek" w:cs="Courier New"/>
        </w:rPr>
        <w:t xml:space="preserve"> that the primary idea lying at the basis of both is that of coming to the help or rescue of one, hence giving protection, redeeming, avenging. In this case the </w:t>
      </w:r>
      <w:r w:rsidRPr="0017419E">
        <w:rPr>
          <w:rFonts w:ascii="Times New Roman" w:hAnsi="Times New Roman" w:cs="Times New Roman"/>
        </w:rPr>
        <w:t>גֹּאֵל</w:t>
      </w:r>
      <w:r w:rsidRPr="0017419E">
        <w:rPr>
          <w:rFonts w:ascii="SBL Greek" w:hAnsi="SBL Greek" w:cs="Courier New"/>
        </w:rPr>
        <w:t xml:space="preserve"> of the O.T</w:t>
      </w:r>
      <w:r w:rsidRPr="0017419E">
        <w:rPr>
          <w:rFonts w:ascii="SBL Greek" w:hAnsi="SBL Greek" w:cs="Courier New"/>
        </w:rPr>
        <w:t>. would, in fundamental concept, answer pretty nearly to the παράκλητος or paraclete of the N.T. The goal among the Hebrews was the nearest male blood relation alive. To him, as such, three rights specially belonged, and on him corresponding duties devolve</w:t>
      </w:r>
      <w:r w:rsidRPr="0017419E">
        <w:rPr>
          <w:rFonts w:ascii="SBL Greek" w:hAnsi="SBL Greek" w:cs="Courier New"/>
        </w:rPr>
        <w:t>d towards his next of kin. SEE KINDRED.</w:t>
      </w:r>
    </w:p>
    <w:p w:rsidR="00000000" w:rsidRPr="0017419E" w:rsidRDefault="0017419E">
      <w:pPr>
        <w:pStyle w:val="Textebrut"/>
        <w:rPr>
          <w:rFonts w:ascii="SBL Greek" w:hAnsi="SBL Greek"/>
        </w:rPr>
      </w:pPr>
      <w:r w:rsidRPr="0017419E">
        <w:rPr>
          <w:rFonts w:ascii="SBL Greek" w:hAnsi="SBL Greek" w:cs="Courier New"/>
        </w:rPr>
        <w:t>1. When an Israelite through poverty sold his inheritance and was unable to redeem it, it devolved upon one of his kin to purchase it (Lev 25:25-28; Ruth 3; Ruth 4). So also, when an Israelite had through poverty sol</w:t>
      </w:r>
      <w:r w:rsidRPr="0017419E">
        <w:rPr>
          <w:rFonts w:ascii="SBL Greek" w:hAnsi="SBL Greek" w:cs="Courier New"/>
        </w:rPr>
        <w:t>d himself into slavery, it devolved upon the next of kin, as his goel, to  ransom him in the jubilee year (Lev 25:47 sq.). SEE JUBILEE, YEAR OF. In allusion to this, God is frequently represented as the goel of his people, both as he redeems them from temp</w:t>
      </w:r>
      <w:r w:rsidRPr="0017419E">
        <w:rPr>
          <w:rFonts w:ascii="SBL Greek" w:hAnsi="SBL Greek" w:cs="Courier New"/>
        </w:rPr>
        <w:t>oral bondage (Exo 6:6; Isa 43:1; Isa 48:20; Jer 50:34, etc.) and from the bondage of sin and evil (Isa 41:14; Isa 44:6; Isa 44:22; Isa 49:7; Psa 103:4; Job 19:25, etc.). In some of these passages there is an obvious Messianic reference, to which the fact t</w:t>
      </w:r>
      <w:r w:rsidRPr="0017419E">
        <w:rPr>
          <w:rFonts w:ascii="SBL Greek" w:hAnsi="SBL Greek" w:cs="Courier New"/>
        </w:rPr>
        <w:t xml:space="preserve">hat our redemption from sin has </w:t>
      </w:r>
      <w:r w:rsidRPr="0017419E">
        <w:rPr>
          <w:rFonts w:ascii="SBL Greek" w:hAnsi="SBL Greek" w:cs="Courier New"/>
          <w:rtl/>
        </w:rPr>
        <w:t>been eff</w:t>
      </w:r>
      <w:r w:rsidRPr="0017419E">
        <w:rPr>
          <w:rFonts w:ascii="SBL Greek" w:hAnsi="SBL Greek" w:cs="Courier New"/>
        </w:rPr>
        <w:t>ected by one who has become near of kin to us by assuming our nature gives special force (comp. Heb 2:14). SEE REDEEMER.</w:t>
      </w:r>
    </w:p>
    <w:p w:rsidR="00000000" w:rsidRPr="0017419E" w:rsidRDefault="0017419E">
      <w:pPr>
        <w:pStyle w:val="Textebrut"/>
        <w:rPr>
          <w:rFonts w:ascii="SBL Greek" w:hAnsi="SBL Greek"/>
        </w:rPr>
      </w:pPr>
      <w:r w:rsidRPr="0017419E">
        <w:rPr>
          <w:rFonts w:ascii="SBL Greek" w:hAnsi="SBL Greek" w:cs="Courier New"/>
        </w:rPr>
        <w:t>2. When an Israelite who had wronged any one sought to make restitution, but found that the par</w:t>
      </w:r>
      <w:r w:rsidRPr="0017419E">
        <w:rPr>
          <w:rFonts w:ascii="SBL Greek" w:hAnsi="SBL Greek" w:cs="Courier New"/>
        </w:rPr>
        <w:t>ty he had wronged was dead without leaving a son, it fell to the next of kin of the injured party, as his goel, to represent him and receive the reparation (Num 5:6 sq.). The law provided that in case of his having no one sufficiently near of kin to act fo</w:t>
      </w:r>
      <w:r w:rsidRPr="0017419E">
        <w:rPr>
          <w:rFonts w:ascii="SBL Greek" w:hAnsi="SBL Greek" w:cs="Courier New"/>
        </w:rPr>
        <w:t>r him in this way, the property restored should go to the priest, as representing Jehovah, the King of Israel-a provision which the Jews say indicates that the law has reference to strangers, as " no Israelite could be without a redeemer, for if any one of</w:t>
      </w:r>
      <w:r w:rsidRPr="0017419E">
        <w:rPr>
          <w:rFonts w:ascii="SBL Greek" w:hAnsi="SBL Greek" w:cs="Courier New"/>
        </w:rPr>
        <w:t xml:space="preserve"> his tribe was left he would be his heir" (Maimon. in Baba Kama, 9:11). SEE GOEL.</w:t>
      </w:r>
    </w:p>
    <w:p w:rsidR="00000000" w:rsidRPr="0017419E" w:rsidRDefault="0017419E">
      <w:pPr>
        <w:pStyle w:val="Textebrut"/>
        <w:rPr>
          <w:rFonts w:ascii="SBL Greek" w:hAnsi="SBL Greek"/>
        </w:rPr>
      </w:pPr>
      <w:r w:rsidRPr="0017419E">
        <w:rPr>
          <w:rFonts w:ascii="SBL Greek" w:hAnsi="SBL Greek" w:cs="Courier New"/>
        </w:rPr>
        <w:t xml:space="preserve">3. The most striking office of the goel was that of acting as the avenger of blood in case of the murder of his next of kin; hence the phrase </w:t>
      </w:r>
      <w:r w:rsidRPr="0017419E">
        <w:rPr>
          <w:rFonts w:ascii="SBL Greek" w:hAnsi="SBL Greek" w:cs="Courier New"/>
          <w:rtl/>
        </w:rPr>
        <w:t>גּאֵל הִדָּם</w:t>
      </w:r>
      <w:r w:rsidRPr="0017419E">
        <w:rPr>
          <w:rFonts w:ascii="SBL Greek" w:hAnsi="SBL Greek" w:cs="Courier New"/>
        </w:rPr>
        <w:t>, the blood avenger.</w:t>
      </w:r>
      <w:r w:rsidRPr="0017419E">
        <w:rPr>
          <w:rFonts w:ascii="SBL Greek" w:hAnsi="SBL Greek" w:cs="Courier New"/>
        </w:rPr>
        <w:t xml:space="preserve"> In the heart of man there seems to be a deeprooted feeling that where human life has been destroyed by violence the offence can be expiated only by the life of the murderer; hence, in all nations where the rights of individuals are not administered by a g</w:t>
      </w:r>
      <w:r w:rsidRPr="0017419E">
        <w:rPr>
          <w:rFonts w:ascii="SBL Greek" w:hAnsi="SBL Greek" w:cs="Courier New"/>
        </w:rPr>
        <w:t>eneral executive acting under the guidance of law, the rule obtains that where murder has been committed the right and duty of retaliation devolves on the kindred of the murdered person. Among the Shemitic tribes this took the form of a personal obligation</w:t>
      </w:r>
      <w:r w:rsidRPr="0017419E">
        <w:rPr>
          <w:rFonts w:ascii="SBL Greek" w:hAnsi="SBL Greek" w:cs="Courier New"/>
        </w:rPr>
        <w:t xml:space="preserve"> resting on the nearest of kin — a custom which still prevails among the A</w:t>
      </w:r>
      <w:r w:rsidRPr="0017419E">
        <w:rPr>
          <w:rFonts w:ascii="SBL Greek" w:hAnsi="SBL Greek" w:cs="Courier New"/>
          <w:rtl/>
        </w:rPr>
        <w:t>rabs (Ni</w:t>
      </w:r>
      <w:r w:rsidRPr="0017419E">
        <w:rPr>
          <w:rFonts w:ascii="SBL Greek" w:hAnsi="SBL Greek" w:cs="Courier New"/>
        </w:rPr>
        <w:t>ebuhr, Des. d'Arabie, ch. 7). This deep- rooted feeling and established usage the Mosaic legislation sought to place under such regulations as would tend to prevent the exces</w:t>
      </w:r>
      <w:r w:rsidRPr="0017419E">
        <w:rPr>
          <w:rFonts w:ascii="SBL Greek" w:hAnsi="SBL Greek" w:cs="Courier New"/>
        </w:rPr>
        <w:t xml:space="preserve">ses and disorders to which personal retaliation is apt to lead, without attempting to preclude the indulgence of it. (Mohammed also sought to bring the practice under restraint without forbidding it [see Koran, ii, 173-5; 17:33].) Certain cities of refuge </w:t>
      </w:r>
      <w:r w:rsidRPr="0017419E">
        <w:rPr>
          <w:rFonts w:ascii="SBL Greek" w:hAnsi="SBL Greek" w:cs="Courier New"/>
        </w:rPr>
        <w:t>were provided, to which the manslayer might endeavor to escape. If the goel overtook him before he reached any of these cities, he might put him to death; but if the fugitive succeeded in gaining the asylum, he was  safe until at least an investigation had</w:t>
      </w:r>
      <w:r w:rsidRPr="0017419E">
        <w:rPr>
          <w:rFonts w:ascii="SBL Greek" w:hAnsi="SBL Greek" w:cs="Courier New"/>
        </w:rPr>
        <w:t xml:space="preserve"> been instituted as to the circumstances of the murder. If on inquiry it w</w:t>
      </w:r>
      <w:r w:rsidRPr="0017419E">
        <w:rPr>
          <w:rFonts w:ascii="SBL Greek" w:hAnsi="SBL Greek" w:cs="Courier New"/>
          <w:rtl/>
        </w:rPr>
        <w:t>as found</w:t>
      </w:r>
      <w:r w:rsidRPr="0017419E">
        <w:rPr>
          <w:rFonts w:ascii="SBL Greek" w:hAnsi="SBL Greek" w:cs="Courier New"/>
        </w:rPr>
        <w:t xml:space="preserve"> that the party had been guilty of deliberate murder, the law delivered him up to the goel, to be put to death by him in any way he pleased; but if the murder was accl. denta</w:t>
      </w:r>
      <w:r w:rsidRPr="0017419E">
        <w:rPr>
          <w:rFonts w:ascii="SBL Greek" w:hAnsi="SBL Greek" w:cs="Courier New"/>
        </w:rPr>
        <w:t xml:space="preserve">l, the manslayer was entitled to the protection of the asylum he had reached. SEE CITY OF REFUGE. He was safe, however, only within its precincts, for if the goal found him beyond these he was at liberty to kill him. Among some of the Oriental nations the </w:t>
      </w:r>
      <w:r w:rsidRPr="0017419E">
        <w:rPr>
          <w:rFonts w:ascii="SBL Greek" w:hAnsi="SBL Greek" w:cs="Courier New"/>
        </w:rPr>
        <w:t>right of blood-revenge might be satisfied by the payment of a sum of money, but this practice, which obviously gave to the rich an undue advantage over the poor in matters of this sort, the law of Moses absolutely prohibits (Num 35:31). SEE BLOOD-REVENGE.</w:t>
      </w:r>
    </w:p>
    <w:p w:rsidR="00000000" w:rsidRPr="0017419E" w:rsidRDefault="0017419E">
      <w:pPr>
        <w:pStyle w:val="Textebrut"/>
        <w:rPr>
          <w:rFonts w:ascii="SBL Greek" w:hAnsi="SBL Greek"/>
        </w:rPr>
      </w:pPr>
      <w:r w:rsidRPr="0017419E">
        <w:rPr>
          <w:rFonts w:ascii="SBL Greek" w:hAnsi="SBL Greek" w:cs="Courier New"/>
        </w:rPr>
        <w:t>From the narrative in Ruth 3, 4 it has been concluded that among the duties of the goel was that of marrying the widow of a deceased kinsman, so as to raise up seed to the deceased, thus identifying the office of the goel with that of the levi, as provided</w:t>
      </w:r>
      <w:r w:rsidRPr="0017419E">
        <w:rPr>
          <w:rFonts w:ascii="SBL Greek" w:hAnsi="SBL Greek" w:cs="Courier New"/>
        </w:rPr>
        <w:t xml:space="preserve"> for in Deu 25:5-10. SEE MARRIAGE. But the levirate law expressly limits the obligation to a brother, and, according to the Jewish commentators, to a full brother by the father's side (Maimonides, quoted by Otho, Lex. Rabbin. p. 372), and in this relation </w:t>
      </w:r>
      <w:r w:rsidRPr="0017419E">
        <w:rPr>
          <w:rFonts w:ascii="SBL Greek" w:hAnsi="SBL Greek" w:cs="Courier New"/>
        </w:rPr>
        <w:t>neither Boaz nor the other kinsman stood to Elimelech or his sons. It is further evident that the question was one of right rather than one of duty, and that the kinsman who waived his right incurred no disgrace thereby, such as one who declined to</w:t>
      </w:r>
      <w:r w:rsidRPr="0017419E">
        <w:rPr>
          <w:rFonts w:ascii="SBL Greek" w:hAnsi="SBL Greek" w:cs="Courier New"/>
          <w:rtl/>
        </w:rPr>
        <w:t xml:space="preserve"> fulfil </w:t>
      </w:r>
      <w:r w:rsidRPr="0017419E">
        <w:rPr>
          <w:rFonts w:ascii="SBL Greek" w:hAnsi="SBL Greek" w:cs="Courier New"/>
        </w:rPr>
        <w:t>the levirate law incurred. The nearest kinsman had the right to redeem the land, and the redemption of the land probably involved the marrying of the widow of the deceased owner, according to usage and custom; but the law did not enjoin this, nor did the g</w:t>
      </w:r>
      <w:r w:rsidRPr="0017419E">
        <w:rPr>
          <w:rFonts w:ascii="SBL Greek" w:hAnsi="SBL Greek" w:cs="Courier New"/>
        </w:rPr>
        <w:t>oil who declined to avail himself of his right come under any penalty or ban. The case of the goel and that of the levir would thus be the converse of each other: the goel had a right to purchase the land, but in so doing came under an obligation from cust</w:t>
      </w:r>
      <w:r w:rsidRPr="0017419E">
        <w:rPr>
          <w:rFonts w:ascii="SBL Greek" w:hAnsi="SBL Greek" w:cs="Courier New"/>
        </w:rPr>
        <w:t>om to marry the widow of the deceased owner; the levir was bound to marry the widow of his deceased brother, which involved, as a matter of course, the redemption of his property if he had sold it (see Selden, De Success. in bon. defunct. c. 15; Be</w:t>
      </w:r>
      <w:r w:rsidRPr="0017419E">
        <w:rPr>
          <w:rFonts w:ascii="SBL Greek" w:hAnsi="SBL Greek" w:cs="Courier New"/>
          <w:rtl/>
        </w:rPr>
        <w:t>nary, De</w:t>
      </w:r>
      <w:r w:rsidRPr="0017419E">
        <w:rPr>
          <w:rFonts w:ascii="SBL Greek" w:hAnsi="SBL Greek" w:cs="Courier New"/>
        </w:rPr>
        <w:t xml:space="preserve"> Hebrceorumu Leviratu, p. 19 sq.; Bertheau, Exeyet. IIdb. zum A. T. pt. 6:p. 249; Michaelis, On the Laws of Moses, ii, 129 sq.) SEE LEVIRATE LAW,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Kipling, Thomas[[@Headword:Kipling, Thomas]]</w:t>
      </w:r>
    </w:p>
    <w:p w:rsidR="00000000" w:rsidRPr="0017419E" w:rsidRDefault="0017419E">
      <w:pPr>
        <w:pStyle w:val="Textebrut"/>
        <w:rPr>
          <w:rFonts w:ascii="SBL Greek" w:hAnsi="SBL Greek"/>
        </w:rPr>
      </w:pPr>
      <w:r w:rsidRPr="0017419E">
        <w:rPr>
          <w:rFonts w:ascii="SBL Greek" w:hAnsi="SBL Greek" w:cs="Courier New"/>
        </w:rPr>
        <w:t xml:space="preserve">             an </w:t>
      </w:r>
      <w:r w:rsidRPr="0017419E">
        <w:rPr>
          <w:rFonts w:ascii="SBL Greek" w:hAnsi="SBL Greek" w:cs="Courier New"/>
        </w:rPr>
        <w:t>English divine, born in Yorkshire about the middle of the 18th century, was educated at St. John's College, Cambridge, where he graduated as B.A. in 1768, and became D.D. in 1784. His first prominent position was that of deputy regius professor of divinity</w:t>
      </w:r>
      <w:r w:rsidRPr="0017419E">
        <w:rPr>
          <w:rFonts w:ascii="SBL Greek" w:hAnsi="SBL Greek" w:cs="Courier New"/>
        </w:rPr>
        <w:t xml:space="preserve"> under bishop Watson, and later he was promoted to the deanery of Peterborough. In 1792 Kipling preached the Boyle Lectures, which were not published. In 1793 he brought out at the university press a very handsome edition of the famous " Codex Bezae" of th</w:t>
      </w:r>
      <w:r w:rsidRPr="0017419E">
        <w:rPr>
          <w:rFonts w:ascii="SBL Greek" w:hAnsi="SBL Greek" w:cs="Courier New"/>
        </w:rPr>
        <w:t>e N.T., with facsimile types (Codex Bezce, Quadratis literis, Graeco-Latinis, 2 vols. folio), which was immediately assailed with a virulence amounting to personal hostility by the party which had espoused the cause of the once noto</w:t>
      </w:r>
      <w:r w:rsidRPr="0017419E">
        <w:rPr>
          <w:rFonts w:ascii="SBL Greek" w:hAnsi="SBL Greek" w:cs="Courier New"/>
          <w:rtl/>
        </w:rPr>
        <w:t>rious Fr</w:t>
      </w:r>
      <w:r w:rsidRPr="0017419E">
        <w:rPr>
          <w:rFonts w:ascii="SBL Greek" w:hAnsi="SBL Greek" w:cs="Courier New"/>
        </w:rPr>
        <w:t>end, who was ban</w:t>
      </w:r>
      <w:r w:rsidRPr="0017419E">
        <w:rPr>
          <w:rFonts w:ascii="SBL Greek" w:hAnsi="SBL Greek" w:cs="Courier New"/>
        </w:rPr>
        <w:t>ished the university for Unitarianism, and in whose case Kipling had come forward as promoter, or public prosecutor. Dr. Edwards, the leader of the party, charged him with ignorance and want of fidelity. But, though his prolegomena do not manifest much acc</w:t>
      </w:r>
      <w:r w:rsidRPr="0017419E">
        <w:rPr>
          <w:rFonts w:ascii="SBL Greek" w:hAnsi="SBL Greek" w:cs="Courier New"/>
        </w:rPr>
        <w:t>urate scholarship, and he commits the serious error of printing the corrections instead of the original reading of the text, which he relegated to the notes at the end, Tregelles (Introd. to Text. Crit. of N. Test.) allows that he "appears to have used scr</w:t>
      </w:r>
      <w:r w:rsidRPr="0017419E">
        <w:rPr>
          <w:rFonts w:ascii="SBL Greek" w:hAnsi="SBL Greek" w:cs="Courier New"/>
        </w:rPr>
        <w:t>upulous exactitude in performing his task efficiently according to the plan which he had proposed to himself." Kipling also published The Articles of the Church of England proved not to be Calvinistical (1802, 8vo), written in answe</w:t>
      </w:r>
      <w:r w:rsidRPr="0017419E">
        <w:rPr>
          <w:rFonts w:ascii="SBL Greek" w:hAnsi="SBL Greek" w:cs="Courier New"/>
          <w:rtl/>
        </w:rPr>
        <w:t>r to Ove</w:t>
      </w:r>
      <w:r w:rsidRPr="0017419E">
        <w:rPr>
          <w:rFonts w:ascii="SBL Greek" w:hAnsi="SBL Greek" w:cs="Courier New"/>
        </w:rPr>
        <w:t xml:space="preserve">rton's </w:t>
      </w:r>
      <w:r w:rsidRPr="0017419E">
        <w:rPr>
          <w:rFonts w:ascii="SBL Greek" w:hAnsi="SBL Greek" w:cs="Courier New"/>
        </w:rPr>
        <w:t>True Churchman ascertained. He died in 1822. See Kitto, Cyclop. Bib. Lit s.v.; Allibone, Diet. Engl. and Amer. Authors, vol. ii, s.v.; Hoefer, Nouv. Biog. Genesis 27:766,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Kippah[[@Headword:Kippah]]</w:t>
      </w:r>
    </w:p>
    <w:p w:rsidR="00000000" w:rsidRPr="0017419E" w:rsidRDefault="0017419E">
      <w:pPr>
        <w:pStyle w:val="Textebrut"/>
        <w:rPr>
          <w:rFonts w:ascii="SBL Greek" w:hAnsi="SBL Greek"/>
        </w:rPr>
      </w:pPr>
      <w:r w:rsidRPr="0017419E">
        <w:rPr>
          <w:rFonts w:ascii="SBL Greek" w:hAnsi="SBL Greek" w:cs="Courier New"/>
        </w:rPr>
        <w:t>             SEE PALM.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Kippis, Andrew, D.D., F</w:t>
      </w:r>
      <w:r w:rsidRPr="0017419E">
        <w:rPr>
          <w:rFonts w:ascii="SBL Greek" w:eastAsia="Times New Roman" w:hAnsi="SBL Greek" w:cs="Courier New"/>
        </w:rPr>
        <w:t>.R.S., F.A.S.[[@Headword:Kippis, Andrew, D.D., F.R.S., F.A.S.]]</w:t>
      </w:r>
    </w:p>
    <w:p w:rsidR="00000000" w:rsidRPr="0017419E" w:rsidRDefault="0017419E">
      <w:pPr>
        <w:pStyle w:val="Textebrut"/>
        <w:rPr>
          <w:rFonts w:ascii="SBL Greek" w:hAnsi="SBL Greek"/>
        </w:rPr>
      </w:pPr>
      <w:r w:rsidRPr="0017419E">
        <w:rPr>
          <w:rFonts w:ascii="SBL Greek" w:hAnsi="SBL Greek" w:cs="Courier New"/>
        </w:rPr>
        <w:t>             all eminent English Unitarian divine, was born at Nottingham in 1725. He studied under Dr. Doddridge at Northampton, and in 1746 became minister of a congregation at Boston, Linco</w:t>
      </w:r>
      <w:r w:rsidRPr="0017419E">
        <w:rPr>
          <w:rFonts w:ascii="SBL Greek" w:hAnsi="SBL Greek" w:cs="Courier New"/>
        </w:rPr>
        <w:t>lnshire. In 1750 he removed to Dorking, and in 1753 became the pastor of a Presbyterian congregation of Unitarian tendency at Prince's Street, Westminster, with which society he continued connected till his death, which occurred in 1795. The duties arising</w:t>
      </w:r>
      <w:r w:rsidRPr="0017419E">
        <w:rPr>
          <w:rFonts w:ascii="SBL Greek" w:hAnsi="SBL Greek" w:cs="Courier New"/>
        </w:rPr>
        <w:t xml:space="preserve"> out of this connection, however, did not preclude Dr. Kippis from seeking other means of public usefulness. In 1763 he became a tutor in an academy for  the education of dissenting ministers in London, on a plan similar to that on which the academy at Nor</w:t>
      </w:r>
      <w:r w:rsidRPr="0017419E">
        <w:rPr>
          <w:rFonts w:ascii="SBL Greek" w:hAnsi="SBL Greek" w:cs="Courier New"/>
        </w:rPr>
        <w:t>thampton had been conducted. He was also one of the prin</w:t>
      </w:r>
      <w:r w:rsidRPr="0017419E">
        <w:rPr>
          <w:rFonts w:ascii="SBL Greek" w:hAnsi="SBL Greek" w:cs="Courier New"/>
          <w:rtl/>
        </w:rPr>
        <w:t>cipal co</w:t>
      </w:r>
      <w:r w:rsidRPr="0017419E">
        <w:rPr>
          <w:rFonts w:ascii="SBL Greek" w:hAnsi="SBL Greek" w:cs="Courier New"/>
        </w:rPr>
        <w:t>ntributors to the Monthly Review and the Gentleman's Magazine at a time when these were considered the leading periodicals of England. There are several pamphlets of his on the claims of the d</w:t>
      </w:r>
      <w:r w:rsidRPr="0017419E">
        <w:rPr>
          <w:rFonts w:ascii="SBL Greek" w:hAnsi="SBL Greek" w:cs="Courier New"/>
        </w:rPr>
        <w:t>issenters, and on other topics of temporary interest; but the work with which his name is most honorably connected is the republication of the Biographia Britannica, with a large addition of new lives, and a more extended account of many persons whose live</w:t>
      </w:r>
      <w:r w:rsidRPr="0017419E">
        <w:rPr>
          <w:rFonts w:ascii="SBL Greek" w:hAnsi="SBL Greek" w:cs="Courier New"/>
        </w:rPr>
        <w:t xml:space="preserve">s are in the former edition of that work. </w:t>
      </w:r>
    </w:p>
    <w:p w:rsidR="00000000" w:rsidRPr="0017419E" w:rsidRDefault="0017419E">
      <w:pPr>
        <w:pStyle w:val="Textebrut"/>
        <w:rPr>
          <w:rFonts w:ascii="SBL Greek" w:hAnsi="SBL Greek"/>
        </w:rPr>
      </w:pPr>
      <w:r w:rsidRPr="0017419E">
        <w:rPr>
          <w:rFonts w:ascii="SBL Greek" w:hAnsi="SBL Greek" w:cs="Courier New"/>
        </w:rPr>
        <w:t xml:space="preserve">The design was too vast to be accomplished by any one person, however well assisted. Five large folio volumes were printed of the work (1778), and yet it had proceeded no further than to the name of Fastolf. Part </w:t>
      </w:r>
      <w:r w:rsidRPr="0017419E">
        <w:rPr>
          <w:rFonts w:ascii="SBL Greek" w:hAnsi="SBL Greek" w:cs="Courier New"/>
        </w:rPr>
        <w:t>of a sixth volume, it is understood, was printed, but it has not been given to the world. Many of the new lives were written by Dr. Kippis himself, and particularly that of captain Cook, which was printed in a separate form also. Dr. Kippis's was a literar</w:t>
      </w:r>
      <w:r w:rsidRPr="0017419E">
        <w:rPr>
          <w:rFonts w:ascii="SBL Greek" w:hAnsi="SBL Greek" w:cs="Courier New"/>
        </w:rPr>
        <w:t xml:space="preserve">y life of great industry. Hle was the editor of the collected edition of the works of Dr. Nathaniel Lardner (q.v.), with a life of that eminent theological scholar. He published also the ethical and theological lectures of his tutor, Dr. Doddridge, with a </w:t>
      </w:r>
      <w:r w:rsidRPr="0017419E">
        <w:rPr>
          <w:rFonts w:ascii="SBL Greek" w:hAnsi="SBL Greek" w:cs="Courier New"/>
        </w:rPr>
        <w:t>large collection of references to a</w:t>
      </w:r>
      <w:r w:rsidRPr="0017419E">
        <w:rPr>
          <w:rFonts w:ascii="SBL Greek" w:hAnsi="SBL Greek" w:cs="Courier New"/>
          <w:rtl/>
        </w:rPr>
        <w:t>uthors o</w:t>
      </w:r>
      <w:r w:rsidRPr="0017419E">
        <w:rPr>
          <w:rFonts w:ascii="SBL Greek" w:hAnsi="SBL Greek" w:cs="Courier New"/>
        </w:rPr>
        <w:t>n the various topics to which they relate. His other works of interest are, Sermon on Luke ii, 25 (Lond. 1780, 8vo): — 'Sermon on Psalms 144, 15 (London, 1788, 8vo) : — 4 Vindication of Protestant Dissenting Minis</w:t>
      </w:r>
      <w:r w:rsidRPr="0017419E">
        <w:rPr>
          <w:rFonts w:ascii="SBL Greek" w:hAnsi="SBL Greek" w:cs="Courier New"/>
        </w:rPr>
        <w:t>ters (1773). See Rees, Funeral Serm.; Gent. Mag. vols. 65, 66, 74; Darling, Encyclopaedia Bibliog. s.v.; English Cyclopcedia,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Kippod[[@Headword:Kippod]]</w:t>
      </w:r>
    </w:p>
    <w:p w:rsidR="00000000" w:rsidRPr="0017419E" w:rsidRDefault="0017419E">
      <w:pPr>
        <w:pStyle w:val="Textebrut"/>
        <w:rPr>
          <w:rFonts w:ascii="SBL Greek" w:hAnsi="SBL Greek"/>
        </w:rPr>
      </w:pPr>
      <w:r w:rsidRPr="0017419E">
        <w:rPr>
          <w:rFonts w:ascii="SBL Greek" w:hAnsi="SBL Greek" w:cs="Courier New"/>
        </w:rPr>
        <w:t xml:space="preserve">             SEE BITTERN.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Kippoz [[@Headword:Kippoz ]]</w:t>
      </w:r>
    </w:p>
    <w:p w:rsidR="00000000" w:rsidRPr="0017419E" w:rsidRDefault="0017419E">
      <w:pPr>
        <w:pStyle w:val="Textebrut"/>
        <w:rPr>
          <w:rFonts w:ascii="SBL Greek" w:hAnsi="SBL Greek"/>
        </w:rPr>
      </w:pPr>
      <w:r w:rsidRPr="0017419E">
        <w:rPr>
          <w:rFonts w:ascii="SBL Greek" w:hAnsi="SBL Greek" w:cs="Courier New"/>
        </w:rPr>
        <w:t>             SEE OWL.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w:t>
      </w:r>
      <w:r w:rsidRPr="0017419E">
        <w:rPr>
          <w:rFonts w:ascii="SBL Greek" w:eastAsia="Times New Roman" w:hAnsi="SBL Greek" w:cs="Courier New"/>
        </w:rPr>
        <w:t>ppurim[[@Headword:Kippurim]]</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כַפֻּרַים</w:t>
      </w:r>
      <w:r w:rsidRPr="0017419E">
        <w:rPr>
          <w:rFonts w:ascii="SBL Greek" w:hAnsi="SBL Greek" w:cs="Courier New"/>
        </w:rPr>
        <w:t xml:space="preserve">, expiations, atonement), a name given by the Hebrews to the great day of atonement (q.v.), because on that day the sins of the whole people were understood to be expiated or pardoned.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Kir[[@Headword:Kir]]</w:t>
      </w:r>
    </w:p>
    <w:p w:rsidR="00000000" w:rsidRPr="0017419E" w:rsidRDefault="0017419E">
      <w:pPr>
        <w:pStyle w:val="Textebrut"/>
        <w:rPr>
          <w:rFonts w:ascii="SBL Greek" w:hAnsi="SBL Greek"/>
        </w:rPr>
      </w:pPr>
      <w:r w:rsidRPr="0017419E">
        <w:rPr>
          <w:rFonts w:ascii="SBL Greek" w:hAnsi="SBL Greek" w:cs="Courier New"/>
        </w:rPr>
        <w:t xml:space="preserve">             (Heb. id., </w:t>
      </w:r>
      <w:r w:rsidRPr="0017419E">
        <w:rPr>
          <w:rFonts w:ascii="SBL Greek" w:hAnsi="SBL Greek" w:cs="Courier New"/>
          <w:rtl/>
        </w:rPr>
        <w:t>קַיר</w:t>
      </w:r>
      <w:r w:rsidRPr="0017419E">
        <w:rPr>
          <w:rFonts w:ascii="SBL Greek" w:hAnsi="SBL Greek" w:cs="Courier New"/>
        </w:rPr>
        <w:t>, a wall or fortress, as often; Sept. always as an appellative, τε</w:t>
      </w:r>
      <w:r w:rsidRPr="0017419E">
        <w:rPr>
          <w:rFonts w:ascii="SBL Greek" w:hAnsi="SBL Greek" w:cs="Courier New"/>
        </w:rPr>
        <w:t>ῖ</w:t>
      </w:r>
      <w:r w:rsidRPr="0017419E">
        <w:rPr>
          <w:rFonts w:ascii="SBL Greek" w:hAnsi="SBL Greek" w:cs="Courier New"/>
        </w:rPr>
        <w:t>χος, πόλις, βόθρος, etc., but v. r. Χα</w:t>
      </w:r>
      <w:r w:rsidRPr="0017419E">
        <w:rPr>
          <w:rFonts w:ascii="SBL Greek" w:hAnsi="SBL Greek" w:cs="Courier New"/>
        </w:rPr>
        <w:t>ῤῥ</w:t>
      </w:r>
      <w:r w:rsidRPr="0017419E">
        <w:rPr>
          <w:rFonts w:ascii="SBL Greek" w:hAnsi="SBL Greek" w:cs="Courier New"/>
        </w:rPr>
        <w:t>άν, Κυρην</w:t>
      </w:r>
      <w:r w:rsidRPr="0017419E">
        <w:rPr>
          <w:rFonts w:ascii="SBL Greek" w:hAnsi="SBL Greek" w:cs="Courier New"/>
        </w:rPr>
        <w:t>ή</w:t>
      </w:r>
      <w:r w:rsidRPr="0017419E">
        <w:rPr>
          <w:rFonts w:ascii="SBL Greek" w:hAnsi="SBL Greek" w:cs="Courier New"/>
        </w:rPr>
        <w:t>, etc.), a people and country subject to the Assyrian empire, mentioned in connection with</w:t>
      </w:r>
      <w:r w:rsidRPr="0017419E">
        <w:rPr>
          <w:rFonts w:ascii="SBL Greek" w:hAnsi="SBL Greek" w:cs="Courier New"/>
        </w:rPr>
        <w:t xml:space="preserve"> Elam (Isa 22:6), to which the conquered Damascenes were transplanted (2Ki 16:9; Amos i, 5), and whence the Aramaeans in  the east of Syria at some time or other migrated (Amo 9:7). This is supposed by major Rennel to be the same country which still bears </w:t>
      </w:r>
      <w:r w:rsidRPr="0017419E">
        <w:rPr>
          <w:rFonts w:ascii="SBL Greek" w:hAnsi="SBL Greek" w:cs="Courier New"/>
        </w:rPr>
        <w:t>the name of Kurdistan or Koordistan (Geogr. of Herodot. p. 391). There are, however, objections to this view which do not apply so strongly to the notion of Rosenmuller and others, that it was a tract on the river Cyrus (Pliny, Hist. Nat. 6:10; Ptolemy, 5:</w:t>
      </w:r>
      <w:r w:rsidRPr="0017419E">
        <w:rPr>
          <w:rFonts w:ascii="SBL Greek" w:hAnsi="SBL Greek" w:cs="Courier New"/>
        </w:rPr>
        <w:t>12) (Κ</w:t>
      </w:r>
      <w:r w:rsidRPr="0017419E">
        <w:rPr>
          <w:rFonts w:ascii="SBL Greek" w:hAnsi="SBL Greek" w:cs="Courier New"/>
        </w:rPr>
        <w:t>ῦ</w:t>
      </w:r>
      <w:r w:rsidRPr="0017419E">
        <w:rPr>
          <w:rFonts w:ascii="SBL Greek" w:hAnsi="SBL Greek" w:cs="Courier New"/>
        </w:rPr>
        <w:t>ρος and Κύ</w:t>
      </w:r>
      <w:r w:rsidRPr="0017419E">
        <w:rPr>
          <w:rFonts w:ascii="SBL Greek" w:hAnsi="SBL Greek" w:cs="Courier New"/>
        </w:rPr>
        <w:t>ῤῥ</w:t>
      </w:r>
      <w:r w:rsidRPr="0017419E">
        <w:rPr>
          <w:rFonts w:ascii="SBL Greek" w:hAnsi="SBL Greek" w:cs="Courier New"/>
          <w:rtl/>
        </w:rPr>
        <w:t>ος</w:t>
      </w:r>
      <w:r w:rsidRPr="0017419E">
        <w:rPr>
          <w:rFonts w:ascii="SBL Greek" w:hAnsi="SBL Greek" w:cs="Courier New"/>
        </w:rPr>
        <w:t>, in Zend Koro), which rises in the mountains between the Euxine and Caspian Seas, and runs into the latter after being joined by the Araxes (Busching, Magaz. 10:420; compare Michaelis, Spicil. ii, 121; Suppl. 2191; Gesenius, Thesaurus</w:t>
      </w:r>
      <w:r w:rsidRPr="0017419E">
        <w:rPr>
          <w:rFonts w:ascii="SBL Greek" w:hAnsi="SBL Greek" w:cs="Courier New"/>
        </w:rPr>
        <w:t>, p. 1210) ; still called Kur (Bonomi, Niveveh, p. 47, 71). Gurjistan, or Grusia (Grusiana), commonly called Georgia, seems also to have derived its name from this river Kur, which flows through it. Others compare Curena or Curna of Ptolemy (Κουρ</w:t>
      </w:r>
      <w:r w:rsidRPr="0017419E">
        <w:rPr>
          <w:rFonts w:ascii="SBL Greek" w:hAnsi="SBL Greek" w:cs="Courier New"/>
        </w:rPr>
        <w:t>ή</w:t>
      </w:r>
      <w:r w:rsidRPr="0017419E">
        <w:rPr>
          <w:rFonts w:ascii="SBL Greek" w:hAnsi="SBL Greek" w:cs="Courier New"/>
        </w:rPr>
        <w:t>να or Κο</w:t>
      </w:r>
      <w:r w:rsidRPr="0017419E">
        <w:rPr>
          <w:rFonts w:ascii="SBL Greek" w:hAnsi="SBL Greek" w:cs="Courier New"/>
        </w:rPr>
        <w:t>ῦ</w:t>
      </w:r>
      <w:r w:rsidRPr="0017419E">
        <w:rPr>
          <w:rFonts w:ascii="SBL Greek" w:hAnsi="SBL Greek" w:cs="Courier New"/>
        </w:rPr>
        <w:t xml:space="preserve">ρνα, 6:2, 10, Chald. </w:t>
      </w:r>
      <w:r w:rsidRPr="0017419E">
        <w:rPr>
          <w:rFonts w:ascii="SBL Greek" w:hAnsi="SBL Greek" w:cs="Courier New"/>
          <w:rtl/>
        </w:rPr>
        <w:t>קרני</w:t>
      </w:r>
      <w:r w:rsidRPr="0017419E">
        <w:rPr>
          <w:rFonts w:ascii="SBL Greek" w:hAnsi="SBL Greek" w:cs="Courier New"/>
        </w:rPr>
        <w:t>), a city in the south of Media, on the river Mardus (Bochart, Phaleg, 4:32); Vitringa the city Carine, also in Media (Καρίνη, Ptolemy, 6:2, 15), now called Kerend (Ritter, Erdk. 9:391). Some region in Media is perhaps most suitabl</w:t>
      </w:r>
      <w:r w:rsidRPr="0017419E">
        <w:rPr>
          <w:rFonts w:ascii="SBL Greek" w:hAnsi="SBL Greek" w:cs="Courier New"/>
        </w:rPr>
        <w:t>e from the fact tha</w:t>
      </w:r>
      <w:r w:rsidRPr="0017419E">
        <w:rPr>
          <w:rFonts w:ascii="SBL Greek" w:hAnsi="SBL Greek" w:cs="Courier New"/>
          <w:rtl/>
        </w:rPr>
        <w:t xml:space="preserve">t </w:t>
      </w:r>
      <w:r w:rsidRPr="0017419E">
        <w:rPr>
          <w:rFonts w:ascii="SBL Greek" w:hAnsi="SBL Greek" w:cs="Courier New"/>
        </w:rPr>
        <w:t xml:space="preserve">Armenia, whose northern boundaries are washed by the river Cyrus, was probably not a part of Assyria at the time referred to (see Knobcl, Prophet. ii, 108), Keil (Comment. on Kings, ad loc.) thinks the Medes must be meant, erroneously </w:t>
      </w:r>
      <w:r w:rsidRPr="0017419E">
        <w:rPr>
          <w:rFonts w:ascii="SBL Greek" w:hAnsi="SBL Greek" w:cs="Courier New"/>
        </w:rPr>
        <w:t>imagining that the inhabitants of Kir are spoken of in Isaiah as good bowmen. The Sept. (Vat. MS. at 2 Kings), the Vulg., and Chald. (at 2 Kings and Amos), and Symmachus (at Amos ix), render Cyrene!</w:t>
      </w:r>
    </w:p>
    <w:p w:rsidR="00000000" w:rsidRPr="0017419E" w:rsidRDefault="0017419E">
      <w:pPr>
        <w:pStyle w:val="Textebrut"/>
        <w:rPr>
          <w:rFonts w:ascii="SBL Greek" w:hAnsi="SBL Greek"/>
        </w:rPr>
      </w:pPr>
      <w:r w:rsidRPr="0017419E">
        <w:rPr>
          <w:rFonts w:ascii="SBL Greek" w:hAnsi="SBL Greek" w:cs="Courier New"/>
        </w:rPr>
        <w:t>For Kit of Moab (Isa 15:1), SEE KIR-MOAB</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Kir-Harase</w:t>
      </w:r>
      <w:r w:rsidRPr="0017419E">
        <w:rPr>
          <w:rFonts w:ascii="SBL Greek" w:eastAsia="Times New Roman" w:hAnsi="SBL Greek" w:cs="Courier New"/>
        </w:rPr>
        <w:t>th[[@Headword:Kir-Haraseth]]</w:t>
      </w:r>
    </w:p>
    <w:p w:rsidR="00000000" w:rsidRPr="0017419E" w:rsidRDefault="0017419E">
      <w:pPr>
        <w:pStyle w:val="Textebrut"/>
        <w:rPr>
          <w:rFonts w:ascii="SBL Greek" w:hAnsi="SBL Greek"/>
        </w:rPr>
      </w:pPr>
      <w:r w:rsidRPr="0017419E">
        <w:rPr>
          <w:rFonts w:ascii="SBL Greek" w:hAnsi="SBL Greek" w:cs="Courier New"/>
        </w:rPr>
        <w:t>             (2Ki 3:25), Kir-har'eseth (Isa 16:7), Kir-ha'resh (Isa 16:11), Kir-he'res (Jer 48:31; Jer 48:36). SEE KIR-MOAB.</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Kir-Moab[[@Headword:Kir-Moab]]</w:t>
      </w:r>
    </w:p>
    <w:p w:rsidR="00000000" w:rsidRPr="0017419E" w:rsidRDefault="0017419E">
      <w:pPr>
        <w:pStyle w:val="Textebrut"/>
        <w:rPr>
          <w:rFonts w:ascii="SBL Greek" w:hAnsi="SBL Greek"/>
        </w:rPr>
      </w:pPr>
      <w:r w:rsidRPr="0017419E">
        <w:rPr>
          <w:rFonts w:ascii="SBL Greek" w:hAnsi="SBL Greek" w:cs="Courier New"/>
        </w:rPr>
        <w:t xml:space="preserve">             (Heb. Kir-Moeib', </w:t>
      </w:r>
      <w:r w:rsidRPr="0017419E">
        <w:rPr>
          <w:rFonts w:ascii="SBL Greek" w:hAnsi="SBL Greek" w:cs="Courier New"/>
          <w:rtl/>
        </w:rPr>
        <w:t>קַיואּמוֹאָב</w:t>
      </w:r>
      <w:r w:rsidRPr="0017419E">
        <w:rPr>
          <w:rFonts w:ascii="SBL Greek" w:hAnsi="SBL Greek" w:cs="Courier New"/>
        </w:rPr>
        <w:t>,fortress of Moab SEE KIR; Isa 15:1; Sept. τ</w:t>
      </w:r>
      <w:r w:rsidRPr="0017419E">
        <w:rPr>
          <w:rFonts w:ascii="SBL Greek" w:hAnsi="SBL Greek" w:cs="Courier New"/>
        </w:rPr>
        <w:t>ὸ</w:t>
      </w:r>
      <w:r w:rsidRPr="0017419E">
        <w:rPr>
          <w:rFonts w:ascii="SBL Greek" w:hAnsi="SBL Greek" w:cs="Courier New"/>
        </w:rPr>
        <w:t xml:space="preserve"> τε</w:t>
      </w:r>
      <w:r w:rsidRPr="0017419E">
        <w:rPr>
          <w:rFonts w:ascii="SBL Greek" w:hAnsi="SBL Greek" w:cs="Courier New"/>
        </w:rPr>
        <w:t>ῖ</w:t>
      </w:r>
      <w:r w:rsidRPr="0017419E">
        <w:rPr>
          <w:rFonts w:ascii="SBL Greek" w:hAnsi="SBL Greek" w:cs="Courier New"/>
        </w:rPr>
        <w:t>χος τ</w:t>
      </w:r>
      <w:r w:rsidRPr="0017419E">
        <w:rPr>
          <w:rFonts w:ascii="SBL Greek" w:hAnsi="SBL Greek" w:cs="Courier New"/>
        </w:rPr>
        <w:t>ῆ</w:t>
      </w:r>
      <w:r w:rsidRPr="0017419E">
        <w:rPr>
          <w:rFonts w:ascii="SBL Greek" w:hAnsi="SBL Greek" w:cs="Courier New"/>
        </w:rPr>
        <w:t xml:space="preserve">ς Μωαβίτιδος, Vulg. murus Moab, Auth. Vers. " Kir of Moab"), usually KIR-HERES (Heb. Kir-che'res, </w:t>
      </w:r>
      <w:r w:rsidRPr="0017419E">
        <w:rPr>
          <w:rFonts w:ascii="SBL Greek" w:hAnsi="SBL Greek" w:cs="Courier New"/>
          <w:rtl/>
        </w:rPr>
        <w:t>חֶרֶשׂ קַיראּ</w:t>
      </w:r>
      <w:r w:rsidRPr="0017419E">
        <w:rPr>
          <w:rFonts w:ascii="SBL Greek" w:hAnsi="SBL Greek" w:cs="Courier New"/>
        </w:rPr>
        <w:t xml:space="preserve">, brick fortress, Jer 48:31; Jer 48:36; Sept. κειράδες, Vulg. murus fictilis; in pause </w:t>
      </w:r>
      <w:r w:rsidRPr="0017419E">
        <w:rPr>
          <w:rFonts w:ascii="SBL Greek" w:hAnsi="SBL Greek" w:cs="Courier New"/>
          <w:rtl/>
        </w:rPr>
        <w:t>קַי</w:t>
      </w:r>
      <w:r w:rsidRPr="0017419E">
        <w:rPr>
          <w:rFonts w:ascii="SBL Greek" w:hAnsi="SBL Greek" w:cs="Courier New"/>
          <w:rtl/>
        </w:rPr>
        <w:t>ר חָרֶשׂ</w:t>
      </w:r>
      <w:r w:rsidRPr="0017419E">
        <w:rPr>
          <w:rFonts w:ascii="SBL Greek" w:hAnsi="SBL Greek" w:cs="Courier New"/>
        </w:rPr>
        <w:t>, Isa 16:11; Sept. τε</w:t>
      </w:r>
      <w:r w:rsidRPr="0017419E">
        <w:rPr>
          <w:rFonts w:ascii="SBL Greek" w:hAnsi="SBL Greek" w:cs="Courier New"/>
        </w:rPr>
        <w:t>ῖ</w:t>
      </w:r>
      <w:r w:rsidRPr="0017419E">
        <w:rPr>
          <w:rFonts w:ascii="SBL Greek" w:hAnsi="SBL Greek" w:cs="Courier New"/>
        </w:rPr>
        <w:t xml:space="preserve">χος </w:t>
      </w:r>
      <w:r w:rsidRPr="0017419E">
        <w:rPr>
          <w:rFonts w:ascii="SBL Greek" w:hAnsi="SBL Greek" w:cs="Courier New"/>
        </w:rPr>
        <w:t>ὃ</w:t>
      </w:r>
      <w:r w:rsidRPr="0017419E">
        <w:rPr>
          <w:rFonts w:ascii="SBL Greek" w:hAnsi="SBL Greek" w:cs="Courier New"/>
        </w:rPr>
        <w:t xml:space="preserve"> </w:t>
      </w:r>
      <w:r w:rsidRPr="0017419E">
        <w:rPr>
          <w:rFonts w:ascii="SBL Greek" w:hAnsi="SBL Greek" w:cs="Courier New"/>
        </w:rPr>
        <w:t>ἐ</w:t>
      </w:r>
      <w:r w:rsidRPr="0017419E">
        <w:rPr>
          <w:rFonts w:ascii="SBL Greek" w:hAnsi="SBL Greek" w:cs="Courier New"/>
        </w:rPr>
        <w:t xml:space="preserve">νεκαίνισας, Vulgate muruis cocti lateris, Auth. Vers. "Kir-haresh"), or KIR-HARESETH (Heb.  Kir-Chare'seth, </w:t>
      </w:r>
      <w:r w:rsidRPr="0017419E">
        <w:rPr>
          <w:rFonts w:ascii="SBL Greek" w:hAnsi="SBL Greek" w:cs="Courier New"/>
          <w:rtl/>
        </w:rPr>
        <w:t>קַיראּחֲרֶשֶׂת</w:t>
      </w:r>
      <w:r w:rsidRPr="0017419E">
        <w:rPr>
          <w:rFonts w:ascii="SBL Greek" w:hAnsi="SBL Greek" w:cs="Courier New"/>
        </w:rPr>
        <w:t>, id., Isa 16:7; Sept. κατοικο</w:t>
      </w:r>
      <w:r w:rsidRPr="0017419E">
        <w:rPr>
          <w:rFonts w:ascii="SBL Greek" w:hAnsi="SBL Greek" w:cs="Courier New"/>
        </w:rPr>
        <w:t>ῦ</w:t>
      </w:r>
      <w:r w:rsidRPr="0017419E">
        <w:rPr>
          <w:rFonts w:ascii="SBL Greek" w:hAnsi="SBL Greek" w:cs="Courier New"/>
        </w:rPr>
        <w:t xml:space="preserve">ντες Σέθ,Vulgate muri cocti lateris; in pause </w:t>
      </w:r>
      <w:r w:rsidRPr="0017419E">
        <w:rPr>
          <w:rFonts w:ascii="SBL Greek" w:hAnsi="SBL Greek" w:cs="Courier New"/>
          <w:rtl/>
        </w:rPr>
        <w:t>קַיר חֲרָשֶׂת, 2</w:t>
      </w:r>
      <w:r w:rsidRPr="0017419E">
        <w:rPr>
          <w:rFonts w:ascii="SBL Greek" w:hAnsi="SBL Greek" w:cs="Courier New"/>
        </w:rPr>
        <w:t>Ki 3</w:t>
      </w:r>
      <w:r w:rsidRPr="0017419E">
        <w:rPr>
          <w:rFonts w:ascii="SBL Greek" w:hAnsi="SBL Greek" w:cs="Courier New"/>
        </w:rPr>
        <w:t>:25; Sept. τ</w:t>
      </w:r>
      <w:r w:rsidRPr="0017419E">
        <w:rPr>
          <w:rFonts w:ascii="SBL Greek" w:hAnsi="SBL Greek" w:cs="Courier New"/>
        </w:rPr>
        <w:t>ὸ</w:t>
      </w:r>
      <w:r w:rsidRPr="0017419E">
        <w:rPr>
          <w:rFonts w:ascii="SBL Greek" w:hAnsi="SBL Greek" w:cs="Courier New"/>
        </w:rPr>
        <w:t xml:space="preserve"> τε</w:t>
      </w:r>
      <w:r w:rsidRPr="0017419E">
        <w:rPr>
          <w:rFonts w:ascii="SBL Greek" w:hAnsi="SBL Greek" w:cs="Courier New"/>
        </w:rPr>
        <w:t>ῖ</w:t>
      </w:r>
      <w:r w:rsidRPr="0017419E">
        <w:rPr>
          <w:rFonts w:ascii="SBL Greek" w:hAnsi="SBL Greek" w:cs="Courier New"/>
        </w:rPr>
        <w:t>χος, Vulgate murifictiles, Auth. Vers. "Kir-haraseth"), one of the two strongly fortified cities in the territory of Moab, the other being Ar of Moab. Joram, king of Israel, took the city, and d</w:t>
      </w:r>
      <w:r w:rsidRPr="0017419E">
        <w:rPr>
          <w:rFonts w:ascii="SBL Greek" w:hAnsi="SBL Greek" w:cs="Courier New"/>
          <w:rtl/>
        </w:rPr>
        <w:t>es</w:t>
      </w:r>
      <w:r w:rsidRPr="0017419E">
        <w:rPr>
          <w:rFonts w:ascii="SBL Greek" w:hAnsi="SBL Greek" w:cs="Courier New"/>
        </w:rPr>
        <w:t>troyed it, except the walls (2Ki 3:25); but</w:t>
      </w:r>
      <w:r w:rsidRPr="0017419E">
        <w:rPr>
          <w:rFonts w:ascii="SBL Greek" w:hAnsi="SBL Greek" w:cs="Courier New"/>
        </w:rPr>
        <w:t xml:space="preserve"> it appears from the passages here cited that it must have been rebuilt before the time of Isaiah, and again ravaged by the Babylonians. In his prophecy (Isa 15:1), the Chaldee paraphrast has put </w:t>
      </w:r>
      <w:r w:rsidRPr="0017419E">
        <w:rPr>
          <w:rFonts w:ascii="Times New Roman" w:hAnsi="Times New Roman" w:cs="Times New Roman"/>
        </w:rPr>
        <w:t>כְּרִכָּא</w:t>
      </w:r>
      <w:r w:rsidRPr="0017419E">
        <w:rPr>
          <w:rFonts w:ascii="SBL Greek" w:hAnsi="SBL Greek" w:cs="Courier New"/>
        </w:rPr>
        <w:t xml:space="preserve"> </w:t>
      </w:r>
      <w:r w:rsidRPr="0017419E">
        <w:rPr>
          <w:rFonts w:ascii="Times New Roman" w:hAnsi="Times New Roman" w:cs="Times New Roman"/>
        </w:rPr>
        <w:t>דְּמוֹ</w:t>
      </w:r>
      <w:r w:rsidRPr="0017419E">
        <w:rPr>
          <w:rFonts w:ascii="SBL Greek" w:hAnsi="SBL Greek" w:cs="Courier New"/>
          <w:rtl/>
        </w:rPr>
        <w:t>אָב</w:t>
      </w:r>
      <w:r w:rsidRPr="0017419E">
        <w:rPr>
          <w:rFonts w:ascii="SBL Greek" w:hAnsi="SBL Greek" w:cs="Courier New"/>
        </w:rPr>
        <w:t>, kerakka de-Moab, " the castle of Moab;"</w:t>
      </w:r>
      <w:r w:rsidRPr="0017419E">
        <w:rPr>
          <w:rFonts w:ascii="SBL Greek" w:hAnsi="SBL Greek" w:cs="Courier New"/>
        </w:rPr>
        <w:t xml:space="preserve"> and the former of these words, pronounced in Arabic karak, kerak, or k'rak, is the name it bears in 2 Mace. 12:17 (Χάρακα, Characa), in Steph. Byzant. (Χαρακμ</w:t>
      </w:r>
      <w:r w:rsidRPr="0017419E">
        <w:rPr>
          <w:rFonts w:ascii="SBL Greek" w:hAnsi="SBL Greek" w:cs="Courier New"/>
        </w:rPr>
        <w:t>ῶ</w:t>
      </w:r>
      <w:r w:rsidRPr="0017419E">
        <w:rPr>
          <w:rFonts w:ascii="SBL Greek" w:hAnsi="SBL Greek" w:cs="Courier New"/>
        </w:rPr>
        <w:t xml:space="preserve">βα, Characmoba), in Ptolemy (v, 17, 5, Χαράκωμα, Characoma), in Abulfeda (Tab. Syr. p. 89), and </w:t>
      </w:r>
      <w:r w:rsidRPr="0017419E">
        <w:rPr>
          <w:rFonts w:ascii="SBL Greek" w:hAnsi="SBL Greek" w:cs="Courier New"/>
        </w:rPr>
        <w:t>in the historians of the Crusades. Abulfeda (who places it twelve Arabic miles from Ar-Moab) describes Kerak as a small town, with a castle on a high hill, and remarks that it is so strong that one must deny him</w:t>
      </w:r>
      <w:r w:rsidRPr="0017419E">
        <w:rPr>
          <w:rFonts w:ascii="SBL Greek" w:hAnsi="SBL Greek" w:cs="Courier New"/>
          <w:rtl/>
        </w:rPr>
        <w:t>se</w:t>
      </w:r>
      <w:r w:rsidRPr="0017419E">
        <w:rPr>
          <w:rFonts w:ascii="SBL Greek" w:hAnsi="SBL Greek" w:cs="Courier New"/>
        </w:rPr>
        <w:t>lf even the wish to take it by force (comp.</w:t>
      </w:r>
      <w:r w:rsidRPr="0017419E">
        <w:rPr>
          <w:rFonts w:ascii="SBL Greek" w:hAnsi="SBL Greek" w:cs="Courier New"/>
        </w:rPr>
        <w:t xml:space="preserve"> 2Ki 3:25). In the time of the Crusades, and when in possession of the Franks, it was invested by Saladin; but, after lying before it a month, he was compelled to raise the siege (Bohaeddin, Vita Saladin. p. 55). The Crusaders had erected here a fortress s</w:t>
      </w:r>
      <w:r w:rsidRPr="0017419E">
        <w:rPr>
          <w:rFonts w:ascii="SBL Greek" w:hAnsi="SBL Greek" w:cs="Courier New"/>
        </w:rPr>
        <w:t>till known as Kerak, which formed one of the centres of operations for the Latins east of the Jordan. On the capture of these at length by Saladin after a long siege, in A.D. 1188, the dominion of the Franks over this territory ceased (Wilken, Kreuzz. 4:24</w:t>
      </w:r>
      <w:r w:rsidRPr="0017419E">
        <w:rPr>
          <w:rFonts w:ascii="SBL Greek" w:hAnsi="SBL Greek" w:cs="Courier New"/>
        </w:rPr>
        <w:t>4-247). " It was then the chief city of Arabia Secunda or Petracensis; it is specified as in the Belka, and is distinguished from ' Moab' or 'Rabbat,' the ancient Ar-Moab, and from the Mons regalis (Schultens, I</w:t>
      </w:r>
      <w:r w:rsidRPr="0017419E">
        <w:rPr>
          <w:rFonts w:ascii="SBL Greek" w:hAnsi="SBL Greek" w:cs="Courier New"/>
          <w:rtl/>
        </w:rPr>
        <w:t>nd</w:t>
      </w:r>
      <w:r w:rsidRPr="0017419E">
        <w:rPr>
          <w:rFonts w:ascii="SBL Greek" w:hAnsi="SBL Greek" w:cs="Courier New"/>
        </w:rPr>
        <w:t>ex Geogr. s.v. Caracha; see also the remark</w:t>
      </w:r>
      <w:r w:rsidRPr="0017419E">
        <w:rPr>
          <w:rFonts w:ascii="SBL Greek" w:hAnsi="SBL Greek" w:cs="Courier New"/>
        </w:rPr>
        <w:t xml:space="preserve">s of Gesenius, Jesaia, i, 517, and his notes to the German translation of Burckhardt). </w:t>
      </w:r>
    </w:p>
    <w:p w:rsidR="00000000" w:rsidRPr="0017419E" w:rsidRDefault="0017419E">
      <w:pPr>
        <w:pStyle w:val="Textebrut"/>
        <w:rPr>
          <w:rFonts w:ascii="SBL Greek" w:hAnsi="SBL Greek"/>
        </w:rPr>
      </w:pPr>
      <w:r w:rsidRPr="0017419E">
        <w:rPr>
          <w:rFonts w:ascii="SBL Greek" w:hAnsi="SBL Greek" w:cs="Courier New"/>
        </w:rPr>
        <w:t>The Crusaders, in error, believed it to be Petra, and that name is frequently attached to it in the writings of William of Tyre and Jacob de Vitry (see quotations in Ro</w:t>
      </w:r>
      <w:r w:rsidRPr="0017419E">
        <w:rPr>
          <w:rFonts w:ascii="SBL Greek" w:hAnsi="SBL Greek" w:cs="Courier New"/>
        </w:rPr>
        <w:t>binson, Bib. Res. ii, 167). This error is perpetuated in the Greek Church to the present day; and the bishop of Petra, whose office, as representative of the patriarch, it is to produce the holy fire at Easter in the Church of the Sepulchre at Jerusalem (S</w:t>
      </w:r>
      <w:r w:rsidRPr="0017419E">
        <w:rPr>
          <w:rFonts w:ascii="SBL Greek" w:hAnsi="SBL Greek" w:cs="Courier New"/>
        </w:rPr>
        <w:t>tanley, S. and P. p. 467), is in reality bishop of Kerak (Seetzen, Reisen, ii, 358; Burckhardt, p. 387)" (Smith). The first person who visited the place in modern times was Seetzen, who says, " Near to Kerak the wide plain terminates which extends from Rab</w:t>
      </w:r>
      <w:r w:rsidRPr="0017419E">
        <w:rPr>
          <w:rFonts w:ascii="SBL Greek" w:hAnsi="SBL Greek" w:cs="Courier New"/>
        </w:rPr>
        <w:t>bah, and is broken only by low and detached hills, and the  country now becomes mounta</w:t>
      </w:r>
      <w:r w:rsidRPr="0017419E">
        <w:rPr>
          <w:rFonts w:ascii="SBL Greek" w:hAnsi="SBL Greek" w:cs="Courier New"/>
          <w:rtl/>
        </w:rPr>
        <w:t>in</w:t>
      </w:r>
      <w:r w:rsidRPr="0017419E">
        <w:rPr>
          <w:rFonts w:ascii="SBL Greek" w:hAnsi="SBL Greek" w:cs="Courier New"/>
        </w:rPr>
        <w:t>)us. Kerak, formerly a city and bishop's see, lies on the top of the hill near the end of a deep valley, and is surrounded on all sides with lofty mountains. The hill i</w:t>
      </w:r>
      <w:r w:rsidRPr="0017419E">
        <w:rPr>
          <w:rFonts w:ascii="SBL Greek" w:hAnsi="SBL Greek" w:cs="Courier New"/>
        </w:rPr>
        <w:t>s very steep, and in many places the sides are quite perpendicular. The walls round the town are for the most part destroyed, and Kerak can at present boast of little more than being a small country town. The castle, which is uninhabited, and in a state of</w:t>
      </w:r>
      <w:r w:rsidRPr="0017419E">
        <w:rPr>
          <w:rFonts w:ascii="SBL Greek" w:hAnsi="SBL Greek" w:cs="Courier New"/>
        </w:rPr>
        <w:t xml:space="preserve"> great decay, was formerly one of the strongest in these countries. The inhabitants of the town consist of Mohammedans and Greek Christians. The present bishop of Kerak resides at Jerusalem. From this place one enjoys, by looking down the wady Kerak, a fin</w:t>
      </w:r>
      <w:r w:rsidRPr="0017419E">
        <w:rPr>
          <w:rFonts w:ascii="SBL Greek" w:hAnsi="SBL Greek" w:cs="Courier New"/>
        </w:rPr>
        <w:t>e view of part of the Dead Sea, and even Jerusalem may be distinctly seen in clear wea</w:t>
      </w:r>
      <w:r w:rsidRPr="0017419E">
        <w:rPr>
          <w:rFonts w:ascii="SBL Greek" w:hAnsi="SBL Greek" w:cs="Courier New"/>
          <w:rtl/>
        </w:rPr>
        <w:t>th</w:t>
      </w:r>
      <w:r w:rsidRPr="0017419E">
        <w:rPr>
          <w:rFonts w:ascii="SBL Greek" w:hAnsi="SBL Greek" w:cs="Courier New"/>
        </w:rPr>
        <w:t xml:space="preserve">er. The hill on which Kerak lies is composed of limestone and brittle marl, with many beds of blue, black, and gray flints. In the neighboring rocks there are a number </w:t>
      </w:r>
      <w:r w:rsidRPr="0017419E">
        <w:rPr>
          <w:rFonts w:ascii="SBL Greek" w:hAnsi="SBL Greek" w:cs="Courier New"/>
        </w:rPr>
        <w:t>of curious grottoes; in those which are under ground wheat is sometimes preserved for a period often years" (Zach's Monatliche Correspond. 18:434). A fuller account of the place is given by Burckhardt (Travels in Syria, p. 379-387). by whom it was next vis</w:t>
      </w:r>
      <w:r w:rsidRPr="0017419E">
        <w:rPr>
          <w:rFonts w:ascii="SBL Greek" w:hAnsi="SBL Greek" w:cs="Courier New"/>
        </w:rPr>
        <w:t xml:space="preserve">ited; and another description is furnished by Irby and Mangles (Travels, p.361-370). </w:t>
      </w:r>
    </w:p>
    <w:p w:rsidR="00000000" w:rsidRPr="0017419E" w:rsidRDefault="0017419E">
      <w:pPr>
        <w:pStyle w:val="Textebrut"/>
        <w:rPr>
          <w:rFonts w:ascii="SBL Greek" w:hAnsi="SBL Greek"/>
        </w:rPr>
      </w:pPr>
      <w:r w:rsidRPr="0017419E">
        <w:rPr>
          <w:rFonts w:ascii="SBL Greek" w:hAnsi="SBL Greek" w:cs="Courier New"/>
        </w:rPr>
        <w:t>From their account it would seem that the caverns noticed by Seetzen were probably the sepulchres of the ancient town. We also learn that the Christians of Kerak (which t</w:t>
      </w:r>
      <w:r w:rsidRPr="0017419E">
        <w:rPr>
          <w:rFonts w:ascii="SBL Greek" w:hAnsi="SBL Greek" w:cs="Courier New"/>
        </w:rPr>
        <w:t>hey and Burckhardt call Kerek) are nearly as numerous as the Mohammedans, and boast of being stronger and braver (see Robinson's Researches, ii, 566-571). On account of the notoriously savage character of its Mohammedan inhabitants, Kerak has not often bee</w:t>
      </w:r>
      <w:r w:rsidRPr="0017419E">
        <w:rPr>
          <w:rFonts w:ascii="SBL Greek" w:hAnsi="SBL Greek" w:cs="Courier New"/>
        </w:rPr>
        <w:t xml:space="preserve">n visited by travellers. Lieut. Lynch, of the United States expedition to the Dead Sea, penetrated this fastness of banditti, having boldly seized the sheik and detained him as a hostage for their safety. He describes the town as situated upon the brow of </w:t>
      </w:r>
      <w:r w:rsidRPr="0017419E">
        <w:rPr>
          <w:rFonts w:ascii="SBL Greek" w:hAnsi="SBL Greek" w:cs="Courier New"/>
        </w:rPr>
        <w:t>a hill 3000 feet above the Dead Sea. The houses are a collection of stone huts, buil</w:t>
      </w:r>
      <w:r w:rsidRPr="0017419E">
        <w:rPr>
          <w:rFonts w:ascii="SBL Greek" w:hAnsi="SBL Greek" w:cs="Courier New"/>
          <w:rtl/>
        </w:rPr>
        <w:t xml:space="preserve">t </w:t>
      </w:r>
      <w:r w:rsidRPr="0017419E">
        <w:rPr>
          <w:rFonts w:ascii="SBL Greek" w:hAnsi="SBL Greek" w:cs="Courier New"/>
        </w:rPr>
        <w:t>without mortar. They are from seven to eight feet high; the ground floors about six feet below, and the flat terrace mud-roofs mostly about two feet above the streets; bu</w:t>
      </w:r>
      <w:r w:rsidRPr="0017419E">
        <w:rPr>
          <w:rFonts w:ascii="SBL Greek" w:hAnsi="SBL Greek" w:cs="Courier New"/>
        </w:rPr>
        <w:t>t in many places there were short cuts from street to street across the roofs of the houses. The houses, or rather huts, without windows and without chimneys, were blackened inside by smoke, and the women and children were squalid and filthy. Kerak contain</w:t>
      </w:r>
      <w:r w:rsidRPr="0017419E">
        <w:rPr>
          <w:rFonts w:ascii="SBL Greek" w:hAnsi="SBL Greek" w:cs="Courier New"/>
        </w:rPr>
        <w:t>s a population of about 300 families; these include about 1000 Christians, who are kept in subjection by the Moslem Arabs. The Moslem inhabitants are wild-looking savages, but the Christians have a mild and hospitable character. The males mostly wear sheep</w:t>
      </w:r>
      <w:r w:rsidRPr="0017419E">
        <w:rPr>
          <w:rFonts w:ascii="SBL Greek" w:hAnsi="SBL Greek" w:cs="Courier New"/>
        </w:rPr>
        <w:t>-skin coats, the women dark-colored gowns; the Christian females  did not conceal th</w:t>
      </w:r>
      <w:r w:rsidRPr="0017419E">
        <w:rPr>
          <w:rFonts w:ascii="SBL Greek" w:hAnsi="SBL Greek" w:cs="Courier New"/>
          <w:rtl/>
        </w:rPr>
        <w:t>ei</w:t>
      </w:r>
      <w:r w:rsidRPr="0017419E">
        <w:rPr>
          <w:rFonts w:ascii="SBL Greek" w:hAnsi="SBL Greek" w:cs="Courier New"/>
        </w:rPr>
        <w:t>r faces, which were tattooed like the South Sea islanders. The entrance to Kerak is by a steep and crooked ravine, which is completely commanded at the summit by the cast</w:t>
      </w:r>
      <w:r w:rsidRPr="0017419E">
        <w:rPr>
          <w:rFonts w:ascii="SBL Greek" w:hAnsi="SBL Greek" w:cs="Courier New"/>
        </w:rPr>
        <w:t>le. This latter, partly cut out of and partly built upon the mountain top, presents the remains of a magnificent structure, its citadel cut off from the town by a deep ditch. It seems to be Saracenic, although in various parts it has both the pointed Gothi</w:t>
      </w:r>
      <w:r w:rsidRPr="0017419E">
        <w:rPr>
          <w:rFonts w:ascii="SBL Greek" w:hAnsi="SBL Greek" w:cs="Courier New"/>
        </w:rPr>
        <w:t>c and the rounded Roman arch, the work doubtless of the various masters into whose hands it has fallen during its eventful history. Its walls are composed of heavy, well-cut stones, with a steep glacis-wall surrounding the whole. It is of immense extent, h</w:t>
      </w:r>
      <w:r w:rsidRPr="0017419E">
        <w:rPr>
          <w:rFonts w:ascii="SBL Greek" w:hAnsi="SBL Greek" w:cs="Courier New"/>
        </w:rPr>
        <w:t>aving five gates, seven wells and cisterns, with subterranean passages, and seven ar</w:t>
      </w:r>
      <w:r w:rsidRPr="0017419E">
        <w:rPr>
          <w:rFonts w:ascii="SBL Greek" w:hAnsi="SBL Greek" w:cs="Courier New"/>
          <w:rtl/>
        </w:rPr>
        <w:t>ch</w:t>
      </w:r>
      <w:r w:rsidRPr="0017419E">
        <w:rPr>
          <w:rFonts w:ascii="SBL Greek" w:hAnsi="SBL Greek" w:cs="Courier New"/>
        </w:rPr>
        <w:t>ed store- houses, one above another, for purposes of defence (see Lynch's Narrative, p. 355-359). Mr. De Saulcy also entered this 'den of robbers," as he terms it, and he</w:t>
      </w:r>
      <w:r w:rsidRPr="0017419E">
        <w:rPr>
          <w:rFonts w:ascii="SBL Greek" w:hAnsi="SBL Greek" w:cs="Courier New"/>
        </w:rPr>
        <w:t xml:space="preserve"> has added some particulars to the above description (Narrative, i, 302-330, 390). His account illustrates the character of the inhabitants, who have for many years been the terror of the vicinity (Porter, Handbook, p. 60; Schwarz, Palestine, p. 216). See </w:t>
      </w:r>
      <w:r w:rsidRPr="0017419E">
        <w:rPr>
          <w:rFonts w:ascii="SBL Greek" w:hAnsi="SBL Greek" w:cs="Courier New"/>
        </w:rPr>
        <w:t>also Ritter's Erdkunzde, 15:916, 1215. A map of the site and a view of part of the keep will be found in the Atlas to De Saulcy (La Mer Morte, etc., feuilles 8, 20). SEE MOAB.</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Kirataurjuniya[[@Headword:Kirataurjuniya]]</w:t>
      </w:r>
    </w:p>
    <w:p w:rsidR="00000000" w:rsidRPr="0017419E" w:rsidRDefault="0017419E">
      <w:pPr>
        <w:pStyle w:val="Textebrut"/>
        <w:rPr>
          <w:rFonts w:ascii="SBL Greek" w:hAnsi="SBL Greek"/>
        </w:rPr>
      </w:pPr>
      <w:r w:rsidRPr="0017419E">
        <w:rPr>
          <w:rFonts w:ascii="SBL Greek" w:hAnsi="SBL Greek" w:cs="Courier New"/>
        </w:rPr>
        <w:t>             one of the most ce</w:t>
      </w:r>
      <w:r w:rsidRPr="0017419E">
        <w:rPr>
          <w:rFonts w:ascii="SBL Greek" w:hAnsi="SBL Greek" w:cs="Courier New"/>
        </w:rPr>
        <w:t>lebrated poems of Sanscrit literature, the production of Bhhravi, depicts the conflict of Arjuna with the god Siva in his disguise of a kirata, or mountaineer.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Kirchentag[[@Headword:Kirchentag]]</w:t>
      </w:r>
    </w:p>
    <w:p w:rsidR="00000000" w:rsidRPr="0017419E" w:rsidRDefault="0017419E">
      <w:pPr>
        <w:pStyle w:val="Textebrut"/>
        <w:rPr>
          <w:rFonts w:ascii="SBL Greek" w:hAnsi="SBL Greek"/>
        </w:rPr>
      </w:pPr>
      <w:r w:rsidRPr="0017419E">
        <w:rPr>
          <w:rFonts w:ascii="SBL Greek" w:hAnsi="SBL Greek" w:cs="Courier New"/>
        </w:rPr>
        <w:t>             SEE CHURCH DIET.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Kircher[[@Headword:Kircher]]</w:t>
      </w:r>
    </w:p>
    <w:p w:rsidR="00000000" w:rsidRPr="0017419E" w:rsidRDefault="0017419E">
      <w:pPr>
        <w:pStyle w:val="Textebrut"/>
        <w:rPr>
          <w:rFonts w:ascii="SBL Greek" w:hAnsi="SBL Greek"/>
        </w:rPr>
      </w:pPr>
      <w:r w:rsidRPr="0017419E">
        <w:rPr>
          <w:rFonts w:ascii="SBL Greek" w:hAnsi="SBL Greek" w:cs="Courier New"/>
        </w:rPr>
        <w:t xml:space="preserve">             Athanasius, an eminent German Jesuit, and quite prominent as a philosopher, was born near Fulda, Germany, in 1601. He entered the Society of Jesus in 1618, and taught mathematics and metaphysics in the  college at </w:t>
      </w:r>
      <w:r w:rsidRPr="0017419E">
        <w:rPr>
          <w:rFonts w:ascii="SBL Greek" w:hAnsi="SBL Greek" w:cs="Courier New"/>
        </w:rPr>
        <w:t>Wirzburg. During the inroads of the Swedes he fled before the Protestant powers, and, after a short stay in France, went to Rome, and became a professor at the Propaganda. He died in 1680. His writings, which extend over the different departments of the na</w:t>
      </w:r>
      <w:r w:rsidRPr="0017419E">
        <w:rPr>
          <w:rFonts w:ascii="SBL Greek" w:hAnsi="SBL Greek" w:cs="Courier New"/>
        </w:rPr>
        <w:t>tural sciences, philosophy, philology, history, and archeology, evince great talent, but are often fanciful in their theories. His principal works of interest to us are, (Oedipus AEgyptiacus, etc. (Rome, 1652, etc., 4 vols. fol.): — Mudus subterranceus, in</w:t>
      </w:r>
      <w:r w:rsidRPr="0017419E">
        <w:rPr>
          <w:rFonts w:ascii="SBL Greek" w:hAnsi="SBL Greek" w:cs="Courier New"/>
        </w:rPr>
        <w:t xml:space="preserve"> xii libros digestus, etc. </w:t>
      </w:r>
      <w:r w:rsidRPr="0017419E">
        <w:rPr>
          <w:rFonts w:ascii="SBL Greek" w:hAnsi="SBL Greek" w:cs="Courier New"/>
          <w:rtl/>
        </w:rPr>
        <w:t>(A</w:t>
      </w:r>
      <w:r w:rsidRPr="0017419E">
        <w:rPr>
          <w:rFonts w:ascii="SBL Greek" w:hAnsi="SBL Greek" w:cs="Courier New"/>
        </w:rPr>
        <w:t xml:space="preserve">msterdam, 1665, fol.):-Arca hoe, in tres libros digesta, etc. (Amst. 1675):-Liber philologcicus de sono artificioso, sice musica, etc. (in Ugolino's Thesauurus, 32:353):-Liber diacriticus de Musurgia, antiquozmoderna (Ugolino, </w:t>
      </w:r>
      <w:r w:rsidRPr="0017419E">
        <w:rPr>
          <w:rFonts w:ascii="SBL Greek" w:hAnsi="SBL Greek" w:cs="Courier New"/>
        </w:rPr>
        <w:t>32:417):-China, monumentis, qua sacris, qua profanis, illustrata (Amst. 1667, fol.) Turris ueabel, sive Archontologia, etc. (Amst. 1679, fol.); etc. See his Autobiography and Letters (Augsb. 1684); Wetzer und Welte, Kirchen- Lex. vol. 6:s.v.; Darling, Ency</w:t>
      </w:r>
      <w:r w:rsidRPr="0017419E">
        <w:rPr>
          <w:rFonts w:ascii="SBL Greek" w:hAnsi="SBL Greek" w:cs="Courier New"/>
        </w:rPr>
        <w:t>clop. Bibliog . .v. (J. II.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Kircher, Konrad[[@Headword:Kircher, Konrad]]</w:t>
      </w:r>
    </w:p>
    <w:p w:rsidR="00000000" w:rsidRPr="0017419E" w:rsidRDefault="0017419E">
      <w:pPr>
        <w:pStyle w:val="Textebrut"/>
        <w:rPr>
          <w:rFonts w:ascii="SBL Greek" w:hAnsi="SBL Greek"/>
        </w:rPr>
      </w:pPr>
      <w:r w:rsidRPr="0017419E">
        <w:rPr>
          <w:rFonts w:ascii="SBL Greek" w:hAnsi="SBL Greek" w:cs="Courier New"/>
        </w:rPr>
        <w:t>             a learned German philologian of Augsburg, of the 16th century, was a Lutheran pastor first at Donauwerth and later at Jaxtdorf, and died about 1622. He wrote Co</w:t>
      </w:r>
      <w:r w:rsidRPr="0017419E">
        <w:rPr>
          <w:rFonts w:ascii="SBL Greek" w:hAnsi="SBL Greek" w:cs="Courier New"/>
        </w:rPr>
        <w:t>ncordic veteris Testamenti Gracace Ebreis vocibus respondentes (Francf. 1607, 2 vols. 4to; greatly enlarged by Abrah. Trommius, Amst. 1718):De usu concordantiorum Graecorum in Theologia. See Simon, Hist. Crit. du Vieux Testament, i, 3, ch. ii; Allgena. His</w:t>
      </w:r>
      <w:r w:rsidRPr="0017419E">
        <w:rPr>
          <w:rFonts w:ascii="SBL Greek" w:hAnsi="SBL Greek" w:cs="Courier New"/>
        </w:rPr>
        <w:t>t. Lexikon, 3:33.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Kirchhofer, Johannes[[@Headword:Kirchhofer, Johannes]]</w:t>
      </w:r>
    </w:p>
    <w:p w:rsidR="00000000" w:rsidRPr="0017419E" w:rsidRDefault="0017419E">
      <w:pPr>
        <w:pStyle w:val="Textebrut"/>
        <w:rPr>
          <w:rFonts w:ascii="SBL Greek" w:hAnsi="SBL Greek"/>
        </w:rPr>
      </w:pPr>
      <w:r w:rsidRPr="0017419E">
        <w:rPr>
          <w:rFonts w:ascii="SBL Greek" w:hAnsi="SBL Greek" w:cs="Courier New"/>
        </w:rPr>
        <w:t>             a Protestant theologian, was born December 15, 1800, at Schaffhausen, in Switzerland. He studied at Gottingen and Halle, was in 1827 pastor at Hofwyl, in 1829 profe</w:t>
      </w:r>
      <w:r w:rsidRPr="0017419E">
        <w:rPr>
          <w:rFonts w:ascii="SBL Greek" w:hAnsi="SBL Greek" w:cs="Courier New"/>
        </w:rPr>
        <w:t>ssor of theology at the Collegiunt Humnanitatis, in his native city; in 1842 he was elected deacon at St. John's, and in 1854 pastor there. He died February 27, 1869. Kirchhofer took a very active part in the ecclesiastical affairs of his country. For a ti</w:t>
      </w:r>
      <w:r w:rsidRPr="0017419E">
        <w:rPr>
          <w:rFonts w:ascii="SBL Greek" w:hAnsi="SBL Greek" w:cs="Courier New"/>
        </w:rPr>
        <w:t>me he was the president of the synod, and as such exercised a great influence upon the younger theologians. Of his writings we mention especially, Quellensammlung zur Geschichte des neutestamentlichen Canons (Zurich, 1842-44): — Leitfaden zur Bibelkunde (2</w:t>
      </w:r>
      <w:r w:rsidRPr="0017419E">
        <w:rPr>
          <w:rFonts w:ascii="SBL Greek" w:hAnsi="SBL Greek" w:cs="Courier New"/>
        </w:rPr>
        <w:t>d ed. Stuttgart, 1860). See Dr. Johannes Kirchhofer, Dekan und Pfarrer in Sch</w:t>
      </w:r>
      <w:r w:rsidRPr="0017419E">
        <w:rPr>
          <w:rFonts w:ascii="SBL Greek" w:hAnsi="SBL Greek" w:cs="Courier New"/>
          <w:rtl/>
        </w:rPr>
        <w:t>af</w:t>
      </w:r>
      <w:r w:rsidRPr="0017419E">
        <w:rPr>
          <w:rFonts w:ascii="SBL Greek" w:hAnsi="SBL Greek" w:cs="Courier New"/>
        </w:rPr>
        <w:t>fhausen (Schaffhausen, 1871); Zuchold, Bibl. Theol. 1:687.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Kirchhofer, Melchior[[@Headword:Kirchhofer, Melchior]]</w:t>
      </w:r>
    </w:p>
    <w:p w:rsidR="00000000" w:rsidRPr="0017419E" w:rsidRDefault="0017419E">
      <w:pPr>
        <w:pStyle w:val="Textebrut"/>
        <w:rPr>
          <w:rFonts w:ascii="SBL Greek" w:hAnsi="SBL Greek"/>
        </w:rPr>
      </w:pPr>
      <w:r w:rsidRPr="0017419E">
        <w:rPr>
          <w:rFonts w:ascii="SBL Greek" w:hAnsi="SBL Greek" w:cs="Courier New"/>
        </w:rPr>
        <w:t>             a celebrated Swiss ecclesiastical wri</w:t>
      </w:r>
      <w:r w:rsidRPr="0017419E">
        <w:rPr>
          <w:rFonts w:ascii="SBL Greek" w:hAnsi="SBL Greek" w:cs="Courier New"/>
        </w:rPr>
        <w:t>ter, was born Jan. 3, 1775, at Schaffhausen, and was educated at Marburg. In 1797 he returned to Switzerland, and was ordained for the holy ministry. His first important position he secured in 1.808 at Stein, and this he filled up to his death, Feb. 13, 18</w:t>
      </w:r>
      <w:r w:rsidRPr="0017419E">
        <w:rPr>
          <w:rFonts w:ascii="SBL Greek" w:hAnsi="SBL Greek" w:cs="Courier New"/>
        </w:rPr>
        <w:t>53. He is quite celebrated for his able efforts in the department of Church History, which procured for him in 1840 the doctorate of theology from the University of Marburg. Among the especially valuable writings of Kirchhofer are his monographs on Hofmeis</w:t>
      </w:r>
      <w:r w:rsidRPr="0017419E">
        <w:rPr>
          <w:rFonts w:ascii="SBL Greek" w:hAnsi="SBL Greek" w:cs="Courier New"/>
        </w:rPr>
        <w:t>ter (1810), Oswald Myconius (1813), Werner Steiner (1818), Berthold Haller (1828), Wilhelm Farel (1831), and his continuation of Hottingers' Ecclesiastical History of Switzerland.-Herzog, Real-Encyklopadi</w:t>
      </w:r>
      <w:r w:rsidRPr="0017419E">
        <w:rPr>
          <w:rFonts w:ascii="SBL Greek" w:hAnsi="SBL Greek" w:cs="Courier New"/>
          <w:rtl/>
        </w:rPr>
        <w:t>e,</w:t>
      </w:r>
      <w:r w:rsidRPr="0017419E">
        <w:rPr>
          <w:rFonts w:ascii="SBL Greek" w:hAnsi="SBL Greek" w:cs="Courier New"/>
        </w:rPr>
        <w:t xml:space="preserve"> 7:708.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Kirchmayr, Thomas[[@Headword:Kirchmayr, Thomas]]</w:t>
      </w:r>
    </w:p>
    <w:p w:rsidR="00000000" w:rsidRPr="0017419E" w:rsidRDefault="0017419E">
      <w:pPr>
        <w:pStyle w:val="Textebrut"/>
        <w:rPr>
          <w:rFonts w:ascii="SBL Greek" w:hAnsi="SBL Greek"/>
        </w:rPr>
      </w:pPr>
      <w:r w:rsidRPr="0017419E">
        <w:rPr>
          <w:rFonts w:ascii="SBL Greek" w:hAnsi="SBL Greek" w:cs="Courier New"/>
        </w:rPr>
        <w:t>             a German theologian, was born at Straubingen, Bavaria, in the early part of the 16th century; became pastor first at Stadtsulza, in Thuringia, and later (in 1541) at Kahla. He died at Wiesbach i</w:t>
      </w:r>
      <w:r w:rsidRPr="0017419E">
        <w:rPr>
          <w:rFonts w:ascii="SBL Greek" w:hAnsi="SBL Greek" w:cs="Courier New"/>
        </w:rPr>
        <w:t>n 1563. Kirchmayr is noted as the author of a commentary on 1 John, in which he advocates the predestination theory in a somewhat peculiar manner. He teaches that the chosen ones never lose the influence of the holy Spirit, however great their transgressio</w:t>
      </w:r>
      <w:r w:rsidRPr="0017419E">
        <w:rPr>
          <w:rFonts w:ascii="SBL Greek" w:hAnsi="SBL Greek" w:cs="Courier New"/>
        </w:rPr>
        <w:t>n. He was criticised and obliged to quit the pulpit.-Pierer, Universal Lexikon, 9:534.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Kirchmeier, Johann Christoph[[@Headword:Kirchmeier, Johann Christoph]]</w:t>
      </w:r>
    </w:p>
    <w:p w:rsidR="00000000" w:rsidRPr="0017419E" w:rsidRDefault="0017419E">
      <w:pPr>
        <w:pStyle w:val="Textebrut"/>
        <w:rPr>
          <w:rFonts w:ascii="SBL Greek" w:hAnsi="SBL Greek"/>
        </w:rPr>
      </w:pPr>
      <w:r w:rsidRPr="0017419E">
        <w:rPr>
          <w:rFonts w:ascii="SBL Greek" w:hAnsi="SBL Greek" w:cs="Courier New"/>
        </w:rPr>
        <w:t>             a noted German theologian, was born at Orpherode, Hesse, Sept. 4, 1674, and was</w:t>
      </w:r>
      <w:r w:rsidRPr="0017419E">
        <w:rPr>
          <w:rFonts w:ascii="SBL Greek" w:hAnsi="SBL Greek" w:cs="Courier New"/>
        </w:rPr>
        <w:t xml:space="preserve"> educated at the University of Marburg. He became in 1700 professor of philosophy at Herborn, in the year following regular professor of theology at the same high-school, and in 1702 removed in this capacity to Heidelberg. In 1723 he returned to Marburg, a</w:t>
      </w:r>
      <w:r w:rsidRPr="0017419E">
        <w:rPr>
          <w:rFonts w:ascii="SBL Greek" w:hAnsi="SBL Greek" w:cs="Courier New"/>
        </w:rPr>
        <w:t xml:space="preserve">nd was promoted to the highest honors that his alma mater could bestow. He died March 15, 1743. Kirchmeier was the honor and pride of the German Reformed Church in Marburg, and his memory is revered to this day. A list of his writings, which are mostly of </w:t>
      </w:r>
      <w:r w:rsidRPr="0017419E">
        <w:rPr>
          <w:rFonts w:ascii="SBL Greek" w:hAnsi="SBL Greek" w:cs="Courier New"/>
        </w:rPr>
        <w:t>a controversial nature and in pamphlet form, is given by Diring, Gelehrte Theoloyen Deutschlands d. 18ten und 19ten Jahrh. ii, 94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Kirchmeier, Johann Siegmund[[@Headword:Kirchmeier, Johann Siegmund]]</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theologian of note, was born at Allendorf Jan. 4, 1674, and was educated at Marburg and Leyden. In 1703 he became pastor at Schwebda. In 1704 he accepted the professorship of logic and metaphysics at Marburg University, and at the same time became p</w:t>
      </w:r>
      <w:r w:rsidRPr="0017419E">
        <w:rPr>
          <w:rFonts w:ascii="SBL Greek" w:hAnsi="SBL Greek" w:cs="Courier New"/>
        </w:rPr>
        <w:t>astor of a Re-formed church at Marburg. He died April 23, 1749. His writings, mainly dissertations, are enumerated by Diring, Gelehrte Theologen Deutschlands d. 18te u. 19te Jahrh. ii, 99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Kirghese-Tartar Version Of The Scriptures[[@Headword:Kirgh</w:t>
      </w:r>
      <w:r w:rsidRPr="0017419E">
        <w:rPr>
          <w:rFonts w:ascii="SBL Greek" w:eastAsia="Times New Roman" w:hAnsi="SBL Greek" w:cs="Courier New"/>
        </w:rPr>
        <w:t>ese-Tartar Version Of The Scriptures]]</w:t>
      </w:r>
    </w:p>
    <w:p w:rsidR="00000000" w:rsidRPr="0017419E" w:rsidRDefault="0017419E">
      <w:pPr>
        <w:pStyle w:val="Textebrut"/>
        <w:rPr>
          <w:rFonts w:ascii="SBL Greek" w:hAnsi="SBL Greek"/>
        </w:rPr>
      </w:pPr>
      <w:r w:rsidRPr="0017419E">
        <w:rPr>
          <w:rFonts w:ascii="SBL Greek" w:hAnsi="SBL Greek" w:cs="Courier New"/>
        </w:rPr>
        <w:t>             The Kirghese-Tartar is a dialect spoken by the Kirghese in Siberia and Turkestan. In 1818 the New Test. was translated by Charles Frazer, a Scottish missionary. Since this mission was abandoned, nothing w</w:t>
      </w:r>
      <w:r w:rsidRPr="0017419E">
        <w:rPr>
          <w:rFonts w:ascii="SBL Greek" w:hAnsi="SBL Greek" w:cs="Courier New"/>
        </w:rPr>
        <w:t>as done for the circulation of the Word of God among this people, numbering about 1,500,000. In 1879, however, the British and Foreign Bible Society issued an edition of three thousand copies of Mr. Frazer's New Test., it being printed at the Kazan Univers</w:t>
      </w:r>
      <w:r w:rsidRPr="0017419E">
        <w:rPr>
          <w:rFonts w:ascii="SBL Greek" w:hAnsi="SBL Greek" w:cs="Courier New"/>
        </w:rPr>
        <w:t>ity press, under the care of professor Gottwaldt, who arranged the verses in the new edition as they stand in the Greek and English, besides revising a few passages which were badly translated. See Bible of Every Land, page 349.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Kirghis[[@Head</w:t>
      </w:r>
      <w:r w:rsidRPr="0017419E">
        <w:rPr>
          <w:rFonts w:ascii="SBL Greek" w:eastAsia="Times New Roman" w:hAnsi="SBL Greek" w:cs="Courier New"/>
        </w:rPr>
        <w:t>word:Kirghis]]</w:t>
      </w:r>
    </w:p>
    <w:p w:rsidR="00000000" w:rsidRPr="0017419E" w:rsidRDefault="0017419E">
      <w:pPr>
        <w:pStyle w:val="Textebrut"/>
        <w:rPr>
          <w:rFonts w:ascii="SBL Greek" w:hAnsi="SBL Greek"/>
        </w:rPr>
      </w:pPr>
      <w:r w:rsidRPr="0017419E">
        <w:rPr>
          <w:rFonts w:ascii="SBL Greek" w:hAnsi="SBL Greek" w:cs="Courier New"/>
        </w:rPr>
        <w:t>             or KIRGHIS - KAISAKI (Cossacks of the Steppes), is the name of a people spread over the immense territory bounded by the Volga, desert of Obshtchei (in 550 N. lat.), the Irish, Chinese Turkestan, AlaTau Mountains, the Sir-Daria,</w:t>
      </w:r>
      <w:r w:rsidRPr="0017419E">
        <w:rPr>
          <w:rFonts w:ascii="SBL Greek" w:hAnsi="SBL Greek" w:cs="Courier New"/>
        </w:rPr>
        <w:t xml:space="preserve"> and Aral, and Caspian Seas-a vast tract of land,  not unfrequently designated as the "Eastern Steppe," and containing 850.000 English square miles; sterile, stony, and streamless, and covered with rank herbage five feet high. The Kirghis are of Turkish or</w:t>
      </w:r>
      <w:r w:rsidRPr="0017419E">
        <w:rPr>
          <w:rFonts w:ascii="SBL Greek" w:hAnsi="SBL Greek" w:cs="Courier New"/>
        </w:rPr>
        <w:t xml:space="preserve">igin, and speak the Uzbek idiom of their race. They have from time immemorial been divided into three branches, called the Great, Middle, and Little Hordes. The first of these wanders in the south-west portion of the Eastern Steppe; the Middle Horde roams </w:t>
      </w:r>
      <w:r w:rsidRPr="0017419E">
        <w:rPr>
          <w:rFonts w:ascii="SBL Greek" w:hAnsi="SBL Greek" w:cs="Courier New"/>
        </w:rPr>
        <w:t>over the terr</w:t>
      </w:r>
      <w:r w:rsidRPr="0017419E">
        <w:rPr>
          <w:rFonts w:ascii="SBL Greek" w:hAnsi="SBL Greek" w:cs="Courier New"/>
          <w:rtl/>
        </w:rPr>
        <w:t>it</w:t>
      </w:r>
      <w:r w:rsidRPr="0017419E">
        <w:rPr>
          <w:rFonts w:ascii="SBL Greek" w:hAnsi="SBL Greek" w:cs="Courier New"/>
        </w:rPr>
        <w:t>ory between the Ishim, Irish, Lake Balkhash, and the territory of the Little Horde. The Little Horde (now more numerous than the other two together) ranges over the country bounded by the Ural, Tobol, Siberian Kirghis, and Turkestan. (A smal</w:t>
      </w:r>
      <w:r w:rsidRPr="0017419E">
        <w:rPr>
          <w:rFonts w:ascii="SBL Greek" w:hAnsi="SBL Greek" w:cs="Courier New"/>
        </w:rPr>
        <w:t>l offshoot of them has, since 1801, wandered between the Volga and the Ural river, and is under rule of the governor of Astrachan.) South of Lake Issikul is a wild mountain tribe called the Diko-Kamennja, the only tribe which calls itself Kirghis. They are</w:t>
      </w:r>
      <w:r w:rsidRPr="0017419E">
        <w:rPr>
          <w:rFonts w:ascii="SBL Greek" w:hAnsi="SBL Greek" w:cs="Courier New"/>
        </w:rPr>
        <w:t xml:space="preserve"> called by their neighbors Kara or Black Kirghis, and are of Mandshfir stock. Their collective numbers are estimated at upwards of 14 millions of souls, more than half of whom belong to the Little Horde. This people is, with the exception above mentioned, </w:t>
      </w:r>
      <w:r w:rsidRPr="0017419E">
        <w:rPr>
          <w:rFonts w:ascii="SBL Greek" w:hAnsi="SBL Greek" w:cs="Courier New"/>
        </w:rPr>
        <w:t xml:space="preserve">nomadic, and </w:t>
      </w:r>
      <w:r w:rsidRPr="0017419E">
        <w:rPr>
          <w:rFonts w:ascii="SBL Greek" w:hAnsi="SBL Greek" w:cs="Courier New"/>
          <w:rtl/>
        </w:rPr>
        <w:t>is</w:t>
      </w:r>
      <w:r w:rsidRPr="0017419E">
        <w:rPr>
          <w:rFonts w:ascii="SBL Greek" w:hAnsi="SBL Greek" w:cs="Courier New"/>
        </w:rPr>
        <w:t xml:space="preserve"> ruled by sultans or khans. They are restless and predatory, and have well earned for themselves the title of the " Slave-hunters of the Steppes," by seizing upon caravans, appropriating the goods, and selling their captives at the great sla</w:t>
      </w:r>
      <w:r w:rsidRPr="0017419E">
        <w:rPr>
          <w:rFonts w:ascii="SBL Greek" w:hAnsi="SBL Greek" w:cs="Courier New"/>
        </w:rPr>
        <w:t>vemarkets of Khiva, Bokhara, etc. Their wealth consists of cattle, sheep, horses, and camels. They are of the Moslem faith, in a somewhat corrupt form, and, like the followers of Mohammed, are the sworn enemies of the Mongols. "Fired by hereditary hate," s</w:t>
      </w:r>
      <w:r w:rsidRPr="0017419E">
        <w:rPr>
          <w:rFonts w:ascii="SBL Greek" w:hAnsi="SBL Greek" w:cs="Courier New"/>
        </w:rPr>
        <w:t>ays Dixon (Russia, p. 339 sq.), "these Kirghis bandits look upon every man of Mongolian birth and Buddhistic faith as lawful spoil. They follow him to his pastures, plunder his tent, drive off his herds, and sell him as a slave. But when this lawful prey e</w:t>
      </w:r>
      <w:r w:rsidRPr="0017419E">
        <w:rPr>
          <w:rFonts w:ascii="SBL Greek" w:hAnsi="SBL Greek" w:cs="Courier New"/>
        </w:rPr>
        <w:t xml:space="preserve">scapes their </w:t>
      </w:r>
      <w:r w:rsidRPr="0017419E">
        <w:rPr>
          <w:rFonts w:ascii="SBL Greek" w:hAnsi="SBL Greek" w:cs="Courier New"/>
          <w:rtl/>
        </w:rPr>
        <w:t>ha</w:t>
      </w:r>
      <w:r w:rsidRPr="0017419E">
        <w:rPr>
          <w:rFonts w:ascii="SBL Greek" w:hAnsi="SBL Greek" w:cs="Courier New"/>
        </w:rPr>
        <w:t>nds they raid and rob on more friendly soil, and many of the captives whom they carry to Khiva and Bokhara come from the Persian valleys of Atrek and Meshid. Girls from these valleys fetch a higher price, and Persia has not strength enough t</w:t>
      </w:r>
      <w:r w:rsidRPr="0017419E">
        <w:rPr>
          <w:rFonts w:ascii="SBL Greek" w:hAnsi="SBL Greek" w:cs="Courier New"/>
        </w:rPr>
        <w:t>o protect her children from their raids." Notwithstanding the strenuous efforts of Ruissia to educate the Kirghis, there are among them at the present time only twelve schools, attended by about 370 children. See Chambers, Cyclopcedia, vol. 5:s.v.; Brockha</w:t>
      </w:r>
      <w:r w:rsidRPr="0017419E">
        <w:rPr>
          <w:rFonts w:ascii="SBL Greek" w:hAnsi="SBL Greek" w:cs="Courier New"/>
        </w:rPr>
        <w:t xml:space="preserve">us, Real Encyklopadie, vol. 8, s.v. Kirgesen.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Kiriath Shema[[@Headword:Kiriath Shema]]</w:t>
      </w:r>
    </w:p>
    <w:p w:rsidR="00000000" w:rsidRPr="0017419E" w:rsidRDefault="0017419E">
      <w:pPr>
        <w:pStyle w:val="Textebrut"/>
        <w:rPr>
          <w:rFonts w:ascii="SBL Greek" w:hAnsi="SBL Greek"/>
        </w:rPr>
      </w:pPr>
      <w:r w:rsidRPr="0017419E">
        <w:rPr>
          <w:rFonts w:ascii="SBL Greek" w:hAnsi="SBL Greek" w:cs="Courier New"/>
        </w:rPr>
        <w:t>             (the reading of the Shema), the recital by the Jews of certain passages of the Old Test., called Shema (q.v.).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Kiriathaim[[@Headword:Kiriathaim</w:t>
      </w:r>
      <w:r w:rsidRPr="0017419E">
        <w:rPr>
          <w:rFonts w:ascii="SBL Greek" w:eastAsia="Times New Roman" w:hAnsi="SBL Greek" w:cs="Courier New"/>
        </w:rPr>
        <w:t>]]</w:t>
      </w:r>
    </w:p>
    <w:p w:rsidR="00000000" w:rsidRPr="0017419E" w:rsidRDefault="0017419E">
      <w:pPr>
        <w:pStyle w:val="Textebrut"/>
        <w:rPr>
          <w:rFonts w:ascii="SBL Greek" w:hAnsi="SBL Greek"/>
        </w:rPr>
      </w:pPr>
      <w:r w:rsidRPr="0017419E">
        <w:rPr>
          <w:rFonts w:ascii="SBL Greek" w:hAnsi="SBL Greek" w:cs="Courier New"/>
        </w:rPr>
        <w:t>             (Jer 48:1; Jer 48:23; Eze 25:9). SEE KIRJATHAIM.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Kiriathiarius[[@Headword:Kiriathiarius]]</w:t>
      </w:r>
    </w:p>
    <w:p w:rsidR="00000000" w:rsidRPr="0017419E" w:rsidRDefault="0017419E">
      <w:pPr>
        <w:pStyle w:val="Textebrut"/>
        <w:rPr>
          <w:rFonts w:ascii="SBL Greek" w:hAnsi="SBL Greek"/>
        </w:rPr>
      </w:pPr>
      <w:r w:rsidRPr="0017419E">
        <w:rPr>
          <w:rFonts w:ascii="SBL Greek" w:hAnsi="SBL Greek" w:cs="Courier New"/>
        </w:rPr>
        <w:t>             (Κιριαθιάρος v. r. Καριαθιρί, Vilgq. Crearpatros), a corrupt form (1Es 5:19) for Kirjatharim (Ezr 2:25), or KIRJATH-JEARIM (Neh 7:2</w:t>
      </w:r>
      <w:r w:rsidRPr="0017419E">
        <w:rPr>
          <w:rFonts w:ascii="SBL Greek" w:hAnsi="SBL Greek" w:cs="Courier New"/>
        </w:rPr>
        <w:t>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Kirin[[@Headword:Kirin]]</w:t>
      </w:r>
    </w:p>
    <w:p w:rsidR="00000000" w:rsidRPr="0017419E" w:rsidRDefault="0017419E">
      <w:pPr>
        <w:pStyle w:val="Textebrut"/>
        <w:rPr>
          <w:rFonts w:ascii="SBL Greek" w:hAnsi="SBL Greek"/>
        </w:rPr>
      </w:pPr>
      <w:r w:rsidRPr="0017419E">
        <w:rPr>
          <w:rFonts w:ascii="SBL Greek" w:hAnsi="SBL Greek" w:cs="Courier New"/>
        </w:rPr>
        <w:t xml:space="preserve">             a fabulous monster, conspicuous in Chinese and Japanese legends. It is supposed to be not only gentle and innocent, but intelligent, virtuous, and  holy. It is </w:t>
      </w:r>
      <w:r w:rsidRPr="0017419E">
        <w:rPr>
          <w:rFonts w:ascii="SBL Greek" w:hAnsi="SBL Greek" w:cs="Courier New"/>
        </w:rPr>
        <w:t>never seen but at the appearance of a particular constellation, and at the nativity of some worthy benefactor of his race.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Kirioth[[@Headword:Kirioth]]</w:t>
      </w:r>
    </w:p>
    <w:p w:rsidR="00000000" w:rsidRPr="0017419E" w:rsidRDefault="0017419E">
      <w:pPr>
        <w:pStyle w:val="Textebrut"/>
        <w:rPr>
          <w:rFonts w:ascii="SBL Greek" w:hAnsi="SBL Greek"/>
        </w:rPr>
      </w:pPr>
      <w:r w:rsidRPr="0017419E">
        <w:rPr>
          <w:rFonts w:ascii="SBL Greek" w:hAnsi="SBL Greek" w:cs="Courier New"/>
        </w:rPr>
        <w:t>             (Amo 2:2). SEE KERIOTH.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Kiritinus, Albanus[[@Headword:Kiritinus, Albanus]]</w:t>
      </w:r>
    </w:p>
    <w:p w:rsidR="00000000" w:rsidRPr="0017419E" w:rsidRDefault="0017419E">
      <w:pPr>
        <w:pStyle w:val="Textebrut"/>
        <w:rPr>
          <w:rFonts w:ascii="SBL Greek" w:hAnsi="SBL Greek"/>
        </w:rPr>
      </w:pPr>
      <w:r w:rsidRPr="0017419E">
        <w:rPr>
          <w:rFonts w:ascii="SBL Greek" w:hAnsi="SBL Greek" w:cs="Courier New"/>
        </w:rPr>
        <w:t>             SEE BONIFACIUS, QUERETINIUS.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Kirjath[[@Headword:Kirjath]]</w:t>
      </w:r>
    </w:p>
    <w:p w:rsidR="00000000" w:rsidRPr="0017419E" w:rsidRDefault="0017419E">
      <w:pPr>
        <w:pStyle w:val="Textebrut"/>
        <w:rPr>
          <w:rFonts w:ascii="SBL Greek" w:hAnsi="SBL Greek"/>
        </w:rPr>
      </w:pPr>
      <w:r w:rsidRPr="0017419E">
        <w:rPr>
          <w:rFonts w:ascii="SBL Greek" w:hAnsi="SBL Greek" w:cs="Courier New"/>
        </w:rPr>
        <w:t>             (Jos 18:28). SEE KIRJATH-JEARIM; also the following names, of which this is the first part.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Kirjath- Sannah[[@Headword:Kirjath- Sannah]]</w:t>
      </w:r>
    </w:p>
    <w:p w:rsidR="00000000" w:rsidRPr="0017419E" w:rsidRDefault="0017419E">
      <w:pPr>
        <w:pStyle w:val="Textebrut"/>
        <w:rPr>
          <w:rFonts w:ascii="SBL Greek" w:hAnsi="SBL Greek"/>
        </w:rPr>
      </w:pPr>
      <w:r w:rsidRPr="0017419E">
        <w:rPr>
          <w:rFonts w:ascii="SBL Greek" w:hAnsi="SBL Greek" w:cs="Courier New"/>
        </w:rPr>
        <w:t>             (Hebrew Ki</w:t>
      </w:r>
      <w:r w:rsidRPr="0017419E">
        <w:rPr>
          <w:rFonts w:ascii="SBL Greek" w:hAnsi="SBL Greek" w:cs="Courier New"/>
        </w:rPr>
        <w:t xml:space="preserve">ryath'- Sannah', </w:t>
      </w:r>
      <w:r w:rsidRPr="0017419E">
        <w:rPr>
          <w:rFonts w:ascii="SBL Greek" w:hAnsi="SBL Greek" w:cs="Courier New"/>
          <w:rtl/>
        </w:rPr>
        <w:t>קַרְיִתאּסִנָּה</w:t>
      </w:r>
      <w:r w:rsidRPr="0017419E">
        <w:rPr>
          <w:rFonts w:ascii="SBL Greek" w:hAnsi="SBL Greek" w:cs="Courier New"/>
        </w:rPr>
        <w:t xml:space="preserve">, perh. city of Sannah; Jos 15:49; Sept. πόλις γραμμάτων), usually Kirjath-se'pher (Heb. Kimryath'-Se'pher, </w:t>
      </w:r>
      <w:r w:rsidRPr="0017419E">
        <w:rPr>
          <w:rFonts w:ascii="SBL Greek" w:hAnsi="SBL Greek" w:cs="Courier New"/>
          <w:rtl/>
        </w:rPr>
        <w:t>קַרְיִתאּסֵפֶר</w:t>
      </w:r>
      <w:r w:rsidRPr="0017419E">
        <w:rPr>
          <w:rFonts w:ascii="SBL Greek" w:hAnsi="SBL Greek" w:cs="Courier New"/>
        </w:rPr>
        <w:t>, book-city; Sept. πόλις γραμμάτων, Jos 15:15-16; Jdg 1:11; πόλις τ</w:t>
      </w:r>
      <w:r w:rsidRPr="0017419E">
        <w:rPr>
          <w:rFonts w:ascii="SBL Greek" w:hAnsi="SBL Greek" w:cs="Courier New"/>
        </w:rPr>
        <w:t>ῶ</w:t>
      </w:r>
      <w:r w:rsidRPr="0017419E">
        <w:rPr>
          <w:rFonts w:ascii="SBL Greek" w:hAnsi="SBL Greek" w:cs="Courier New"/>
        </w:rPr>
        <w:t>ν γραμμάτων, Jdg 1:12; v. r. Καρια</w:t>
      </w:r>
      <w:r w:rsidRPr="0017419E">
        <w:rPr>
          <w:rFonts w:ascii="SBL Greek" w:hAnsi="SBL Greek" w:cs="Courier New"/>
        </w:rPr>
        <w:t>θσέφερ, Jdg 1:11), in later times (Jos 15:15; Jos 15:49; Jdg 1:11) called DEBIR SEE DEBIR (q.v.), a Canaanitish royal city (Jos 10:38), afterwards included within the tribe of Judah (Jos 15:48; comp. Jdg 1:11), but assigned to the priests (Jos 21:15; 1Ch 6</w:t>
      </w:r>
      <w:r w:rsidRPr="0017419E">
        <w:rPr>
          <w:rFonts w:ascii="SBL Greek" w:hAnsi="SBL Greek" w:cs="Courier New"/>
        </w:rPr>
        <w:t>:58; compare Hamesveld, 3:224). The name Debir means a word or oracle, and is applied to that most secret and separated part of the Temple, or of the most holy place, in which the ark of the covenant was placed, and in which respon</w:t>
      </w:r>
      <w:r w:rsidRPr="0017419E">
        <w:rPr>
          <w:rFonts w:ascii="SBL Greek" w:hAnsi="SBL Greek" w:cs="Courier New"/>
          <w:rtl/>
        </w:rPr>
        <w:t>se</w:t>
      </w:r>
      <w:r w:rsidRPr="0017419E">
        <w:rPr>
          <w:rFonts w:ascii="SBL Greek" w:hAnsi="SBL Greek" w:cs="Courier New"/>
        </w:rPr>
        <w:t>s were given from above</w:t>
      </w:r>
      <w:r w:rsidRPr="0017419E">
        <w:rPr>
          <w:rFonts w:ascii="SBL Greek" w:hAnsi="SBL Greek" w:cs="Courier New"/>
        </w:rPr>
        <w:t xml:space="preserve"> the cherubim. From this, coupled with the fact that Kirjath-sepher means" city of writing," it has been conjectured that Debir was some particularly sacred place or seat of learning among the Canaanites, and a repository of their records. " It is not, ind</w:t>
      </w:r>
      <w:r w:rsidRPr="0017419E">
        <w:rPr>
          <w:rFonts w:ascii="SBL Greek" w:hAnsi="SBL Greek" w:cs="Courier New"/>
        </w:rPr>
        <w:t>eed, probable," as professor Bush remarks (note ad loc. Joshua), "that writing and books, in our sense of the words, were very common among the Canaanites; but some method of recording events, and a sort of learning, was doubtless cultivated in those regio</w:t>
      </w:r>
      <w:r w:rsidRPr="0017419E">
        <w:rPr>
          <w:rFonts w:ascii="SBL Greek" w:hAnsi="SBL Greek" w:cs="Courier New"/>
        </w:rPr>
        <w:t>ns." Bochart (Canaan, ii, 17) explains the latter  part of the name Kirjath-sannah as being a Phoenician term equivalent to the Arabic sunna or " precept," which would be in keeping with the above explanation of the other terms. Ge</w:t>
      </w:r>
      <w:r w:rsidRPr="0017419E">
        <w:rPr>
          <w:rFonts w:ascii="SBL Greek" w:hAnsi="SBL Greek" w:cs="Courier New"/>
          <w:rtl/>
        </w:rPr>
        <w:t>se</w:t>
      </w:r>
      <w:r w:rsidRPr="0017419E">
        <w:rPr>
          <w:rFonts w:ascii="SBL Greek" w:hAnsi="SBL Greek" w:cs="Courier New"/>
        </w:rPr>
        <w:t xml:space="preserve">nius (Thesaur. p. 962. </w:t>
      </w:r>
      <w:r w:rsidRPr="0017419E">
        <w:rPr>
          <w:rFonts w:ascii="SBL Greek" w:hAnsi="SBL Greek" w:cs="Courier New"/>
        </w:rPr>
        <w:t>1237) thinks it a term expressive of the paln, and Furst (Heb. Lex. s.v.) thinks it denotes the senna plant. Debir was taken by Joshua (x, 38); but it being afterwards retaken by the Canaanites, Caleb, to whom it was assigned, gave his daughter Achsah in m</w:t>
      </w:r>
      <w:r w:rsidRPr="0017419E">
        <w:rPr>
          <w:rFonts w:ascii="SBL Greek" w:hAnsi="SBL Greek" w:cs="Courier New"/>
        </w:rPr>
        <w:t xml:space="preserve">arriage to his nephew Othniel for his bravery in carrying it by storm (Jos 15:16). It was situated in the mountains of Juilah (Jos 15:49), to the south of Hebron (Jos 10:38; see Keil, Comment. ad loc.), and on a high spot not very far from it (Jos 15:15), </w:t>
      </w:r>
      <w:r w:rsidRPr="0017419E">
        <w:rPr>
          <w:rFonts w:ascii="SBL Greek" w:hAnsi="SBL Greek" w:cs="Courier New"/>
        </w:rPr>
        <w:t>and appears to have been strongly fortified (Ewald, Gesch. Isr. ii, 289). These circumstances and the associated names (Jos 15:48-50) appear to indicate a position on the mountains southwest of Hebron, in the vicinity of ed-Dhoheri</w:t>
      </w:r>
      <w:r w:rsidRPr="0017419E">
        <w:rPr>
          <w:rFonts w:ascii="SBL Greek" w:hAnsi="SBL Greek" w:cs="Courier New"/>
          <w:rtl/>
        </w:rPr>
        <w:t>ye</w:t>
      </w:r>
      <w:r w:rsidRPr="0017419E">
        <w:rPr>
          <w:rFonts w:ascii="SBL Greek" w:hAnsi="SBL Greek" w:cs="Courier New"/>
        </w:rPr>
        <w:t>h, which has a commandi</w:t>
      </w:r>
      <w:r w:rsidRPr="0017419E">
        <w:rPr>
          <w:rFonts w:ascii="SBL Greek" w:hAnsi="SBL Greek" w:cs="Courier New"/>
        </w:rPr>
        <w:t>ng situation and some ruins (Robinson's Researches, i, 311).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Kirjath-Arba[[@Headword:Kirjath-Arba]]</w:t>
      </w:r>
    </w:p>
    <w:p w:rsidR="00000000" w:rsidRPr="0017419E" w:rsidRDefault="0017419E">
      <w:pPr>
        <w:pStyle w:val="Textebrut"/>
        <w:rPr>
          <w:rFonts w:ascii="SBL Greek" w:hAnsi="SBL Greek"/>
        </w:rPr>
      </w:pPr>
      <w:r w:rsidRPr="0017419E">
        <w:rPr>
          <w:rFonts w:ascii="SBL Greek" w:hAnsi="SBL Greek" w:cs="Courier New"/>
        </w:rPr>
        <w:t xml:space="preserve">             (Hebrew Kiryath'- Aba', </w:t>
      </w:r>
      <w:r w:rsidRPr="0017419E">
        <w:rPr>
          <w:rFonts w:ascii="SBL Greek" w:hAnsi="SBL Greek" w:cs="Courier New"/>
          <w:rtl/>
        </w:rPr>
        <w:t>אִרְבִּע קרְיִת</w:t>
      </w:r>
      <w:r w:rsidRPr="0017419E">
        <w:rPr>
          <w:rFonts w:ascii="SBL Greek" w:hAnsi="SBL Greek" w:cs="Courier New"/>
        </w:rPr>
        <w:t>, city of Arba ; Sept. πόλις Α</w:t>
      </w:r>
      <w:r w:rsidRPr="0017419E">
        <w:rPr>
          <w:rFonts w:ascii="SBL Greek" w:hAnsi="SBL Greek" w:cs="Courier New"/>
        </w:rPr>
        <w:t>᾿</w:t>
      </w:r>
      <w:r w:rsidRPr="0017419E">
        <w:rPr>
          <w:rFonts w:ascii="SBL Greek" w:hAnsi="SBL Greek" w:cs="Courier New"/>
        </w:rPr>
        <w:t>ρβόκ, Gen 23:2; Jdg 14:15; Jdg 15:13; Jdg 20:7; Καριαθαρβόκ</w:t>
      </w:r>
      <w:r w:rsidRPr="0017419E">
        <w:rPr>
          <w:rFonts w:ascii="SBL Greek" w:hAnsi="SBL Greek" w:cs="Courier New"/>
        </w:rPr>
        <w:t>, Jos 21:11; Jdg 1:10; πόλις το</w:t>
      </w:r>
      <w:r w:rsidRPr="0017419E">
        <w:rPr>
          <w:rFonts w:ascii="SBL Greek" w:hAnsi="SBL Greek" w:cs="Courier New"/>
        </w:rPr>
        <w:t>ῦ</w:t>
      </w:r>
      <w:r w:rsidRPr="0017419E">
        <w:rPr>
          <w:rFonts w:ascii="SBL Greek" w:hAnsi="SBL Greek" w:cs="Courier New"/>
        </w:rPr>
        <w:t xml:space="preserve"> πεδίου, Gen 35:27; once with the art. </w:t>
      </w:r>
      <w:r w:rsidRPr="0017419E">
        <w:rPr>
          <w:rFonts w:ascii="SBL Greek" w:hAnsi="SBL Greek" w:cs="Courier New"/>
          <w:rtl/>
        </w:rPr>
        <w:t>קַרְיִת הָאִרְבִּע</w:t>
      </w:r>
      <w:r w:rsidRPr="0017419E">
        <w:rPr>
          <w:rFonts w:ascii="SBL Greek" w:hAnsi="SBL Greek" w:cs="Courier New"/>
        </w:rPr>
        <w:t>, Kiryath'-ha-Arba'; Septuag. Καριαθαρβό v. r. Καριαθαρβόκ, Neh 11:25; Auth. Vers. " city of Arba," in Gen 35:27; Jos 15:13; Jos 21:11), the ori alame fHrnc, in the mo</w:t>
      </w:r>
      <w:r w:rsidRPr="0017419E">
        <w:rPr>
          <w:rFonts w:ascii="SBL Greek" w:hAnsi="SBL Greek" w:cs="Courier New"/>
        </w:rPr>
        <w:t>untains of Judah, so called from its founder, one of the Anakim, and inhabited under the same name after the exile. Hengstenberg, however, thinks that Hebron was the earlier name, and Kirjath-Arba only was imposed by the Canaanites (Beitr. 3:187). Sir John</w:t>
      </w:r>
      <w:r w:rsidRPr="0017419E">
        <w:rPr>
          <w:rFonts w:ascii="SBL Greek" w:hAnsi="SBL Greek" w:cs="Courier New"/>
        </w:rPr>
        <w:t xml:space="preserve"> AMandevillo (cir. 1322) found it still " called by the Saracens Karicarba, and by the Jews Arbotha" (Early Trav</w:t>
      </w:r>
      <w:r w:rsidRPr="0017419E">
        <w:rPr>
          <w:rFonts w:ascii="SBL Greek" w:hAnsi="SBL Greek" w:cs="Courier New"/>
          <w:rtl/>
        </w:rPr>
        <w:t>el</w:t>
      </w:r>
      <w:r w:rsidRPr="0017419E">
        <w:rPr>
          <w:rFonts w:ascii="SBL Greek" w:hAnsi="SBL Greek" w:cs="Courier New"/>
        </w:rPr>
        <w:t xml:space="preserve">s, p. 161), It is a Jewish gloss (first mentioned by  Jerome) which interprets the latter part of the name ( </w:t>
      </w:r>
      <w:r w:rsidRPr="0017419E">
        <w:rPr>
          <w:rFonts w:ascii="Times New Roman" w:hAnsi="Times New Roman" w:cs="Times New Roman"/>
        </w:rPr>
        <w:t>אִרְבִּע</w:t>
      </w:r>
      <w:r w:rsidRPr="0017419E">
        <w:rPr>
          <w:rFonts w:ascii="SBL Greek" w:hAnsi="SBL Greek" w:cs="Courier New"/>
        </w:rPr>
        <w:t>arba, Heb. "four") as ref</w:t>
      </w:r>
      <w:r w:rsidRPr="0017419E">
        <w:rPr>
          <w:rFonts w:ascii="SBL Greek" w:hAnsi="SBL Greek" w:cs="Courier New"/>
        </w:rPr>
        <w:t>erring to the four great meil buried there (the saints Adam, Abraham, Isaac, and Jacob; so the Talmud, see Keil. ad loc.; or the giants Anak, Ahiman, Sheshai, and Tolmai, according to Bochart, Canan, i, 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Kirjath-Arim[[@Headword:Kirjath-Arim]]</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(Ezr 2:25). SEE KIRJATH-JEARIM.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Kirjath-Baal[[@Headword:Kirjath-Baal]]</w:t>
      </w:r>
    </w:p>
    <w:p w:rsidR="00000000" w:rsidRPr="0017419E" w:rsidRDefault="0017419E">
      <w:pPr>
        <w:pStyle w:val="Textebrut"/>
        <w:rPr>
          <w:rFonts w:ascii="SBL Greek" w:hAnsi="SBL Greek"/>
        </w:rPr>
      </w:pPr>
      <w:r w:rsidRPr="0017419E">
        <w:rPr>
          <w:rFonts w:ascii="SBL Greek" w:hAnsi="SBL Greek" w:cs="Courier New"/>
        </w:rPr>
        <w:t xml:space="preserve">             (Heb. Kirjath'-Ba'al, </w:t>
      </w:r>
      <w:r w:rsidRPr="0017419E">
        <w:rPr>
          <w:rFonts w:ascii="SBL Greek" w:hAnsi="SBL Greek" w:cs="Courier New"/>
          <w:rtl/>
        </w:rPr>
        <w:t>קַרְיִתאּבִּעִל</w:t>
      </w:r>
      <w:r w:rsidRPr="0017419E">
        <w:rPr>
          <w:rFonts w:ascii="SBL Greek" w:hAnsi="SBL Greek" w:cs="Courier New"/>
        </w:rPr>
        <w:t>, city of Baal; Sept. Καριαθβάαλ), another name (Jos 15:60; Jos 18:14) for SEE KIRJATH-JEARIM. (q.v.). SEE BAALAM.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Kirjath-Huzoth[[@Headword:Kirjath-Huzoth]]</w:t>
      </w:r>
    </w:p>
    <w:p w:rsidR="00000000" w:rsidRPr="0017419E" w:rsidRDefault="0017419E">
      <w:pPr>
        <w:pStyle w:val="Textebrut"/>
        <w:rPr>
          <w:rFonts w:ascii="SBL Greek" w:hAnsi="SBL Greek"/>
        </w:rPr>
      </w:pPr>
      <w:r w:rsidRPr="0017419E">
        <w:rPr>
          <w:rFonts w:ascii="SBL Greek" w:hAnsi="SBL Greek" w:cs="Courier New"/>
        </w:rPr>
        <w:t xml:space="preserve">             (Heb. Kiryath'-Chutsoth', </w:t>
      </w:r>
      <w:r w:rsidRPr="0017419E">
        <w:rPr>
          <w:rFonts w:ascii="SBL Greek" w:hAnsi="SBL Greek" w:cs="Courier New"/>
          <w:rtl/>
        </w:rPr>
        <w:t>חֻצוֹת קַרְיִת</w:t>
      </w:r>
      <w:r w:rsidRPr="0017419E">
        <w:rPr>
          <w:rFonts w:ascii="SBL Greek" w:hAnsi="SBL Greek" w:cs="Courier New"/>
        </w:rPr>
        <w:t xml:space="preserve">, city of streets; Sept. πόλεις </w:t>
      </w:r>
      <w:r w:rsidRPr="0017419E">
        <w:rPr>
          <w:rFonts w:ascii="SBL Greek" w:hAnsi="SBL Greek" w:cs="Courier New"/>
        </w:rPr>
        <w:t>ἐ</w:t>
      </w:r>
      <w:r w:rsidRPr="0017419E">
        <w:rPr>
          <w:rFonts w:ascii="SBL Greek" w:hAnsi="SBL Greek" w:cs="Courier New"/>
        </w:rPr>
        <w:t>παύλεων), a city of Moab to which Balak took Balaam on his arrival to offer a preparatory sacrifice (Num 22:39). The Vulgate u</w:t>
      </w:r>
      <w:r w:rsidRPr="0017419E">
        <w:rPr>
          <w:rFonts w:ascii="SBL Greek" w:hAnsi="SBL Greek" w:cs="Courier New"/>
        </w:rPr>
        <w:t>nderstands an extreme city of the territory of Moab, as that on the border of Arnon, where the king met his prophetic guest (Num 22:36); but the two appear to have been different. The city in question was probably the capital of the Moabitish king, usually</w:t>
      </w:r>
      <w:r w:rsidRPr="0017419E">
        <w:rPr>
          <w:rFonts w:ascii="SBL Greek" w:hAnsi="SBL Greek" w:cs="Courier New"/>
        </w:rPr>
        <w:t xml:space="preserve"> called KIR-MOAB, and here distinguished from other places of a similar name (Kiujath meaning simply "city") by an epithet indicative of its extent; compare the presence of the court and " high places of Baal," as well as the conspicuous situation of the c</w:t>
      </w:r>
      <w:r w:rsidRPr="0017419E">
        <w:rPr>
          <w:rFonts w:ascii="SBL Greek" w:hAnsi="SBL Greek" w:cs="Courier New"/>
        </w:rPr>
        <w:t xml:space="preserve">ity (Num 22:41), corresponding to that of </w:t>
      </w:r>
      <w:r w:rsidRPr="0017419E">
        <w:rPr>
          <w:rFonts w:ascii="SBL Greek" w:hAnsi="SBL Greek" w:cs="Courier New"/>
          <w:rtl/>
        </w:rPr>
        <w:t>Ke</w:t>
      </w:r>
      <w:r w:rsidRPr="0017419E">
        <w:rPr>
          <w:rFonts w:ascii="SBL Greek" w:hAnsi="SBL Greek" w:cs="Courier New"/>
        </w:rPr>
        <w:t>rak. Porter, however (Murray's Handbook for Pal. p. 299 sq.), inclines to identify the place with the Keireyat on Jebel Attarus, and so with KIRIATHAIM SEE KIRIATHAIM (q.v.).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Kirjath-Jeirim[[@Headword:Kirjath-Jeirim]]</w:t>
      </w:r>
    </w:p>
    <w:p w:rsidR="00000000" w:rsidRPr="0017419E" w:rsidRDefault="0017419E">
      <w:pPr>
        <w:pStyle w:val="Textebrut"/>
        <w:rPr>
          <w:rFonts w:ascii="SBL Greek" w:hAnsi="SBL Greek"/>
        </w:rPr>
      </w:pPr>
      <w:r w:rsidRPr="0017419E">
        <w:rPr>
          <w:rFonts w:ascii="SBL Greek" w:hAnsi="SBL Greek" w:cs="Courier New"/>
        </w:rPr>
        <w:t xml:space="preserve">             (Heb. Kiryath'-Yearim', </w:t>
      </w:r>
      <w:r w:rsidRPr="0017419E">
        <w:rPr>
          <w:rFonts w:ascii="SBL Greek" w:hAnsi="SBL Greek" w:cs="Courier New"/>
          <w:rtl/>
        </w:rPr>
        <w:t>יְעָרַים קַרְיִת</w:t>
      </w:r>
      <w:r w:rsidRPr="0017419E">
        <w:rPr>
          <w:rFonts w:ascii="SBL Greek" w:hAnsi="SBL Greek" w:cs="Courier New"/>
        </w:rPr>
        <w:t>, city of forests; Sept. Καριαθιαρείμ, Jos 18:14; Jdg 18:12; 1Ch 2:50; 1Ch 2:52. 2Ch 1:4; Neh 7:29; Jer 26:20; Κιριαθαπίμ, 1Sa 6:21; 1Sa 7:1-2; v.r. 1Ch 2:50; 1</w:t>
      </w:r>
      <w:r w:rsidRPr="0017419E">
        <w:rPr>
          <w:rFonts w:ascii="SBL Greek" w:hAnsi="SBL Greek" w:cs="Courier New"/>
        </w:rPr>
        <w:t>Ch 2:52; 2Ch 1:4; Neh 7:29; Jeremiah 21:20; πόλις Ι</w:t>
      </w:r>
      <w:r w:rsidRPr="0017419E">
        <w:rPr>
          <w:rFonts w:ascii="SBL Greek" w:hAnsi="SBL Greek" w:cs="Courier New"/>
        </w:rPr>
        <w:t>᾿</w:t>
      </w:r>
      <w:r w:rsidRPr="0017419E">
        <w:rPr>
          <w:rFonts w:ascii="SBL Greek" w:hAnsi="SBL Greek" w:cs="Courier New"/>
        </w:rPr>
        <w:t>αρείμ, Jos 15:9; Jos 15:60; 1Ch 13:5 [v.r.Ι</w:t>
      </w:r>
      <w:r w:rsidRPr="0017419E">
        <w:rPr>
          <w:rFonts w:ascii="SBL Greek" w:hAnsi="SBL Greek" w:cs="Courier New"/>
        </w:rPr>
        <w:t>᾿</w:t>
      </w:r>
      <w:r w:rsidRPr="0017419E">
        <w:rPr>
          <w:rFonts w:ascii="SBL Greek" w:hAnsi="SBL Greek" w:cs="Courier New"/>
        </w:rPr>
        <w:t>αρίμ]; πολεις Ι</w:t>
      </w:r>
      <w:r w:rsidRPr="0017419E">
        <w:rPr>
          <w:rFonts w:ascii="SBL Greek" w:hAnsi="SBL Greek" w:cs="Courier New"/>
        </w:rPr>
        <w:t>᾿</w:t>
      </w:r>
      <w:r w:rsidRPr="0017419E">
        <w:rPr>
          <w:rFonts w:ascii="SBL Greek" w:hAnsi="SBL Greek" w:cs="Courier New"/>
        </w:rPr>
        <w:t>αρείμ, Jos 9:17; Καριαθιαείρ v.r. πόλις Ι</w:t>
      </w:r>
      <w:r w:rsidRPr="0017419E">
        <w:rPr>
          <w:rFonts w:ascii="SBL Greek" w:hAnsi="SBL Greek" w:cs="Courier New"/>
        </w:rPr>
        <w:t>᾿</w:t>
      </w:r>
      <w:r w:rsidRPr="0017419E">
        <w:rPr>
          <w:rFonts w:ascii="SBL Greek" w:hAnsi="SBL Greek" w:cs="Courier New"/>
        </w:rPr>
        <w:t xml:space="preserve">αϊvρ, 1Ch 2:53; Καριαθβάαλ, Jos 13:15; omits in 1Ch 13:6 [or,  rather, paraphrases the words "Baalah, </w:t>
      </w:r>
      <w:r w:rsidRPr="0017419E">
        <w:rPr>
          <w:rFonts w:ascii="SBL Greek" w:hAnsi="SBL Greek" w:cs="Courier New"/>
        </w:rPr>
        <w:t xml:space="preserve">which is Kirjath-jearim," by πόλις Δαυϊvδ]; Josephus </w:t>
      </w:r>
      <w:r w:rsidRPr="0017419E">
        <w:rPr>
          <w:rFonts w:ascii="SBL Greek" w:hAnsi="SBL Greek" w:cs="Courier New"/>
        </w:rPr>
        <w:t>ἡ</w:t>
      </w:r>
      <w:r w:rsidRPr="0017419E">
        <w:rPr>
          <w:rFonts w:ascii="SBL Greek" w:hAnsi="SBL Greek" w:cs="Courier New"/>
        </w:rPr>
        <w:t xml:space="preserve"> τ</w:t>
      </w:r>
      <w:r w:rsidRPr="0017419E">
        <w:rPr>
          <w:rFonts w:ascii="SBL Greek" w:hAnsi="SBL Greek" w:cs="Courier New"/>
        </w:rPr>
        <w:t>ῶ</w:t>
      </w:r>
      <w:r w:rsidRPr="0017419E">
        <w:rPr>
          <w:rFonts w:ascii="SBL Greek" w:hAnsi="SBL Greek" w:cs="Courier New"/>
        </w:rPr>
        <w:t>ν Καριαθιαριμιτ</w:t>
      </w:r>
      <w:r w:rsidRPr="0017419E">
        <w:rPr>
          <w:rFonts w:ascii="SBL Greek" w:hAnsi="SBL Greek" w:cs="Courier New"/>
        </w:rPr>
        <w:t>ῶ</w:t>
      </w:r>
      <w:r w:rsidRPr="0017419E">
        <w:rPr>
          <w:rFonts w:ascii="SBL Greek" w:hAnsi="SBL Greek" w:cs="Courier New"/>
        </w:rPr>
        <w:t xml:space="preserve">ν πόλις, Ant. 6:2,1; with the art. </w:t>
      </w:r>
      <w:r w:rsidRPr="0017419E">
        <w:rPr>
          <w:rFonts w:ascii="SBL Greek" w:hAnsi="SBL Greek" w:cs="Courier New"/>
          <w:rtl/>
        </w:rPr>
        <w:t>קַרְיִת הִיְּעָרַים</w:t>
      </w:r>
      <w:r w:rsidRPr="0017419E">
        <w:rPr>
          <w:rFonts w:ascii="SBL Greek" w:hAnsi="SBL Greek" w:cs="Courier New"/>
        </w:rPr>
        <w:t xml:space="preserve">, Jer 26:20), in the contracted form KIRJATH-ARIM (Heb. Kiryath'-Arim', </w:t>
      </w:r>
      <w:r w:rsidRPr="0017419E">
        <w:rPr>
          <w:rFonts w:ascii="SBL Greek" w:hAnsi="SBL Greek" w:cs="Courier New"/>
          <w:rtl/>
        </w:rPr>
        <w:t>קַרְיִת עָרַים</w:t>
      </w:r>
      <w:r w:rsidRPr="0017419E">
        <w:rPr>
          <w:rFonts w:ascii="SBL Greek" w:hAnsi="SBL Greek" w:cs="Courier New"/>
        </w:rPr>
        <w:t>, Ezr 2:25; Sept. Καριαθιαρείμ v.r. Καριαθι</w:t>
      </w:r>
      <w:r w:rsidRPr="0017419E">
        <w:rPr>
          <w:rFonts w:ascii="SBL Greek" w:hAnsi="SBL Greek" w:cs="Courier New"/>
        </w:rPr>
        <w:t xml:space="preserve">αρίμ), and simply KIRJATH (Heb. Kiryath', </w:t>
      </w:r>
      <w:r w:rsidRPr="0017419E">
        <w:rPr>
          <w:rFonts w:ascii="Times New Roman" w:hAnsi="Times New Roman" w:cs="Times New Roman"/>
        </w:rPr>
        <w:t>ק</w:t>
      </w:r>
      <w:r w:rsidRPr="0017419E">
        <w:rPr>
          <w:rFonts w:ascii="SBL Greek" w:hAnsi="SBL Greek" w:cs="Courier New"/>
          <w:rtl/>
        </w:rPr>
        <w:t>ַרְיִת;</w:t>
      </w:r>
      <w:r w:rsidRPr="0017419E">
        <w:rPr>
          <w:rFonts w:ascii="SBL Greek" w:hAnsi="SBL Greek" w:cs="Courier New"/>
        </w:rPr>
        <w:t xml:space="preserve"> Jos 18:28; Sept. πόλις Ι</w:t>
      </w:r>
      <w:r w:rsidRPr="0017419E">
        <w:rPr>
          <w:rFonts w:ascii="SBL Greek" w:hAnsi="SBL Greek" w:cs="Courier New"/>
        </w:rPr>
        <w:t>᾿</w:t>
      </w:r>
      <w:r w:rsidRPr="0017419E">
        <w:rPr>
          <w:rFonts w:ascii="SBL Greek" w:hAnsi="SBL Greek" w:cs="Courier New"/>
        </w:rPr>
        <w:t xml:space="preserve">αριείμ), one of the towns of the Gibeonites (Jos 9:17). </w:t>
      </w:r>
    </w:p>
    <w:p w:rsidR="00000000" w:rsidRPr="0017419E" w:rsidRDefault="0017419E">
      <w:pPr>
        <w:pStyle w:val="Textebrut"/>
        <w:rPr>
          <w:rFonts w:ascii="SBL Greek" w:hAnsi="SBL Greek"/>
        </w:rPr>
      </w:pPr>
      <w:r w:rsidRPr="0017419E">
        <w:rPr>
          <w:rFonts w:ascii="SBL Greek" w:hAnsi="SBL Greek" w:cs="Courier New"/>
        </w:rPr>
        <w:t>It belonged to the tribe of Judah (Jos 15:60; Jdg 18:12), and lay on the border of Benjamin (Jos 18:15; 1Ch 2:50), to which</w:t>
      </w:r>
      <w:r w:rsidRPr="0017419E">
        <w:rPr>
          <w:rFonts w:ascii="SBL Greek" w:hAnsi="SBL Greek" w:cs="Courier New"/>
        </w:rPr>
        <w:t xml:space="preserve"> it was finally assigned (Jos 18:28). It was to this place that the ark was brought from Beth-shemesh, after it had been removed from the land of the Philistines, and where it remained till removed to Jerusalem by David (1 Samuel 7; 1 Chronicles 13). This </w:t>
      </w:r>
      <w:r w:rsidRPr="0017419E">
        <w:rPr>
          <w:rFonts w:ascii="SBL Greek" w:hAnsi="SBL Greek" w:cs="Courier New"/>
        </w:rPr>
        <w:t>was one of the ancient sites which were again inhabited after the exile (Ezr 2:25; Neh 7:29). It was also called KIRATH- BAAL (Jos 15:60; Jos 18:14), and BAALAH (Jos 15:9). It appears to have lain not far from Beeroth (Ezr 2:25). " It is included in the ge</w:t>
      </w:r>
      <w:r w:rsidRPr="0017419E">
        <w:rPr>
          <w:rFonts w:ascii="SBL Greek" w:hAnsi="SBL Greek" w:cs="Courier New"/>
        </w:rPr>
        <w:t>nealogies of Judah (1Ch 2:50; 1Ch 2:52) as founded by or descended from Shobal, the son of Caleb ben-Hur, and as having in its turn sent out the colonies of the Ithrites, Puhites, Shumathites, and Mishraites, and those of Zorah and Eshtaol. 'Behind Kirjath</w:t>
      </w:r>
      <w:r w:rsidRPr="0017419E">
        <w:rPr>
          <w:rFonts w:ascii="SBL Greek" w:hAnsi="SBL Greek" w:cs="Courier New"/>
        </w:rPr>
        <w:t xml:space="preserve">-jearim' the band of Danites pitched their camp before their expedition to Mount Ephraim and Laish, leaving their name attached to the spot for long after (Jdg 18:12). SEE MAHANEH-DAN. </w:t>
      </w:r>
    </w:p>
    <w:p w:rsidR="00000000" w:rsidRPr="0017419E" w:rsidRDefault="0017419E">
      <w:pPr>
        <w:pStyle w:val="Textebrut"/>
        <w:rPr>
          <w:rFonts w:ascii="SBL Greek" w:hAnsi="SBL Greek"/>
        </w:rPr>
      </w:pPr>
      <w:r w:rsidRPr="0017419E">
        <w:rPr>
          <w:rFonts w:ascii="SBL Greek" w:hAnsi="SBL Greek" w:cs="Courier New"/>
        </w:rPr>
        <w:t>Hitherto, beyond the early sanctity implied in its bearing the name of</w:t>
      </w:r>
      <w:r w:rsidRPr="0017419E">
        <w:rPr>
          <w:rFonts w:ascii="SBL Greek" w:hAnsi="SBL Greek" w:cs="Courier New"/>
        </w:rPr>
        <w:t xml:space="preserve"> BAAL, there is nothing remarkable in Kirjath-jearim. It was no doubt this reputation for sanctity which made the people of Beth- shemesh appeal to its inhabitants to relieve them of the ark of Jehovah, which was bringing such calamities on their untutored</w:t>
      </w:r>
      <w:r w:rsidRPr="0017419E">
        <w:rPr>
          <w:rFonts w:ascii="SBL Greek" w:hAnsi="SBL Greek" w:cs="Courier New"/>
        </w:rPr>
        <w:t xml:space="preserve"> inexperience. From their place in the valley they looked anxiously for some eminence, which. according to the belief of those days, should be the appropriate seat for so powerful a Deity [see Thomson, Land and Book, ii, 539] (1Sa 6:20-21). </w:t>
      </w:r>
    </w:p>
    <w:p w:rsidR="00000000" w:rsidRPr="0017419E" w:rsidRDefault="0017419E">
      <w:pPr>
        <w:pStyle w:val="Textebrut"/>
        <w:rPr>
          <w:rFonts w:ascii="SBL Greek" w:hAnsi="SBL Greek"/>
        </w:rPr>
      </w:pPr>
      <w:r w:rsidRPr="0017419E">
        <w:rPr>
          <w:rFonts w:ascii="SBL Greek" w:hAnsi="SBL Greek" w:cs="Courier New"/>
        </w:rPr>
        <w:t>In this high p</w:t>
      </w:r>
      <w:r w:rsidRPr="0017419E">
        <w:rPr>
          <w:rFonts w:ascii="SBL Greek" w:hAnsi="SBL Greek" w:cs="Courier New"/>
        </w:rPr>
        <w:t>lace-' the hill' (</w:t>
      </w:r>
      <w:r w:rsidRPr="0017419E">
        <w:rPr>
          <w:rFonts w:ascii="SBL Greek" w:hAnsi="SBL Greek" w:cs="Courier New"/>
          <w:rtl/>
        </w:rPr>
        <w:t>הִגַּבְעָה</w:t>
      </w:r>
      <w:r w:rsidRPr="0017419E">
        <w:rPr>
          <w:rFonts w:ascii="SBL Greek" w:hAnsi="SBL Greek" w:cs="Courier New"/>
        </w:rPr>
        <w:t>)–under the charge of Eleazar, son of Abinadab, the ark remained for twenty years (7:22), during which period the spot became the resort of pilgrims from all parts, anxious to offer sacrifices and perform vows to Jehovah (Joseph</w:t>
      </w:r>
      <w:r w:rsidRPr="0017419E">
        <w:rPr>
          <w:rFonts w:ascii="SBL Greek" w:hAnsi="SBL Greek" w:cs="Courier New"/>
        </w:rPr>
        <w:t>us, Ant. 6:2,1). Sixty-two years after the close of that time Kirjath-jearim lost its sacred treasure, on its removal by David to the house of Obed-edom the Gittite (1Ch 13:5-6; 2Ch 1:4; 2Sa 6:2, etc.). It is very remarkable and suggestive that in the acco</w:t>
      </w:r>
      <w:r w:rsidRPr="0017419E">
        <w:rPr>
          <w:rFonts w:ascii="SBL Greek" w:hAnsi="SBL Greek" w:cs="Courier New"/>
        </w:rPr>
        <w:t xml:space="preserve">unt of this transaction the  ancient and heathen name Baal is retained. In fact, in 2Sa 6:2 probably the original statement-the name Baale is used without any explanation, and to the exclusion of that of Kirjath-jearim. In the allusion to this transaction </w:t>
      </w:r>
      <w:r w:rsidRPr="0017419E">
        <w:rPr>
          <w:rFonts w:ascii="SBL Greek" w:hAnsi="SBL Greek" w:cs="Courier New"/>
        </w:rPr>
        <w:t>in Psa 132:6, the name is obscurely indicated as the 'wood'-yaar, the root of Kirjath-jearim. We also hear of a prophet Urijah ben-Shemaiah, a native of the place, who enforced the warnings of Jeremiah, and was cruelly murdered by Jehoiakim (Jer 26:20, etc</w:t>
      </w:r>
      <w:r w:rsidRPr="0017419E">
        <w:rPr>
          <w:rFonts w:ascii="SBL Greek" w:hAnsi="SBL Greek" w:cs="Courier New"/>
        </w:rPr>
        <w:t>.), but of the place we know nothing beyond what has already been said. A tradition is mentioned by Adrichomius (Descr. T. S. Dan. § 17), though without stating his authority, that it was the native place of 'Zechariah, son of Jehoiada, who was slain betwe</w:t>
      </w:r>
      <w:r w:rsidRPr="0017419E">
        <w:rPr>
          <w:rFonts w:ascii="SBL Greek" w:hAnsi="SBL Greek" w:cs="Courier New"/>
        </w:rPr>
        <w:t xml:space="preserve">en the altar and the Temple"' (Smith). Josephus says it was near Beth-shemesh (Ant. 6:1, 4). </w:t>
      </w:r>
    </w:p>
    <w:p w:rsidR="00000000" w:rsidRPr="0017419E" w:rsidRDefault="0017419E">
      <w:pPr>
        <w:pStyle w:val="Textebrut"/>
        <w:rPr>
          <w:rFonts w:ascii="SBL Greek" w:hAnsi="SBL Greek"/>
        </w:rPr>
      </w:pPr>
      <w:r w:rsidRPr="0017419E">
        <w:rPr>
          <w:rFonts w:ascii="SBL Greek" w:hAnsi="SBL Greek" w:cs="Courier New"/>
        </w:rPr>
        <w:t>Eusebius and Jerome (Onomast. s.v. Baal, Baul-carcathiarim) speak of it as being in their day a village nine or ten miles from Diospolis (Lydda), on the road to J</w:t>
      </w:r>
      <w:r w:rsidRPr="0017419E">
        <w:rPr>
          <w:rFonts w:ascii="SBL Greek" w:hAnsi="SBL Greek" w:cs="Courier New"/>
        </w:rPr>
        <w:t>erusalem; consequently north-west (Hamesveld, 3:266). With this description, and the former of these two distances, agrees Procopius (see Reland, Palest. p. 503). On account of its presumed proximity to Beth- shemesh, Williams (Holy City) endeavors to iden</w:t>
      </w:r>
      <w:r w:rsidRPr="0017419E">
        <w:rPr>
          <w:rFonts w:ascii="SBL Greek" w:hAnsi="SBL Greek" w:cs="Courier New"/>
        </w:rPr>
        <w:t xml:space="preserve">tify Kirjath-jearim with Deir el-Howa, east of Ain Shems. But this, though sufficiently near the latter place, does not answer to the other conditions. Dr. Robinson thinks it possible that the ancient Kirjath-jearim may be recognised in the present Kuryet </w:t>
      </w:r>
      <w:r w:rsidRPr="0017419E">
        <w:rPr>
          <w:rFonts w:ascii="SBL Greek" w:hAnsi="SBL Greek" w:cs="Courier New"/>
        </w:rPr>
        <w:t xml:space="preserve">el-Enab. The first part of the name (Kirjath, Kuryet, signifying city) is the same in both, and is most probably ancient, being found in Arabic proper names only in Syria and Palestine, and not very frequently even there. The only change has been that the </w:t>
      </w:r>
      <w:r w:rsidRPr="0017419E">
        <w:rPr>
          <w:rFonts w:ascii="SBL Greek" w:hAnsi="SBL Greek" w:cs="Courier New"/>
        </w:rPr>
        <w:t>ancient "city of forests" has, in modern times, become the "city of grapes." The site is also about three hours, or nine Roman miles from Lydda, on the road to Jerusalem, and not very remote from Gibcon, from which Kirjath-jearim could not well have been d</w:t>
      </w:r>
      <w:r w:rsidRPr="0017419E">
        <w:rPr>
          <w:rFonts w:ascii="SBL Greek" w:hAnsi="SBL Greek" w:cs="Courier New"/>
        </w:rPr>
        <w:t xml:space="preserve">istant. So close a correspondence of name and position seems to warrant the conclusion in favor of Kurvet el-Enab (see Ritter's Erdkunzde, 16:108-110). </w:t>
      </w:r>
    </w:p>
    <w:p w:rsidR="00000000" w:rsidRPr="0017419E" w:rsidRDefault="0017419E">
      <w:pPr>
        <w:pStyle w:val="Textebrut"/>
        <w:rPr>
          <w:rFonts w:ascii="SBL Greek" w:hAnsi="SBL Greek"/>
        </w:rPr>
      </w:pPr>
      <w:r w:rsidRPr="0017419E">
        <w:rPr>
          <w:rFonts w:ascii="SBL Greek" w:hAnsi="SBL Greek" w:cs="Courier New"/>
        </w:rPr>
        <w:t>This place is that which ecclesiastical tradition has identified with the Anathoth of Jeremiah (i, 1; c</w:t>
      </w:r>
      <w:r w:rsidRPr="0017419E">
        <w:rPr>
          <w:rFonts w:ascii="SBL Greek" w:hAnsi="SBL Greek" w:cs="Courier New"/>
        </w:rPr>
        <w:t xml:space="preserve">omp. Jerome, ad loc.; also Ononzasticon, s.v.; Josephus, Ant. 10:7, 3), which, however, is at Anata. Kuryet el-Enab is now a poor village, its principal buildings being an old convent of the Minorites and a Latin church. The latter is now deserted, and is </w:t>
      </w:r>
      <w:r w:rsidRPr="0017419E">
        <w:rPr>
          <w:rFonts w:ascii="SBL Greek" w:hAnsi="SBL Greek" w:cs="Courier New"/>
        </w:rPr>
        <w:t>used for a stable, but is said to be one of the largest and most solidly constructed churches in Palestine (Robinson, ii, 109, 334-337). The village is prettily situated in a basin, on the north side of a spur jutting out from the western hills. The only w</w:t>
      </w:r>
      <w:r w:rsidRPr="0017419E">
        <w:rPr>
          <w:rFonts w:ascii="SBL Greek" w:hAnsi="SBL Greek" w:cs="Courier New"/>
        </w:rPr>
        <w:t>ell-built houses are those belonging to the  family of the sheiks Abu-Ghosh, who for the last half century have been the terror of travellers, but have lately been overtaken with punishment by the Turkish government. Dr. Robinson remarks that "a pretty dir</w:t>
      </w:r>
      <w:r w:rsidRPr="0017419E">
        <w:rPr>
          <w:rFonts w:ascii="SBL Greek" w:hAnsi="SBL Greek" w:cs="Courier New"/>
        </w:rPr>
        <w:t>ect route from Beth-shemesh would pass up on the east of Yeshua and along wady Ghurab; but no such road now exists, and probably never did, judging from the nature of the country. In all probability, the ark was brought up by way of Saris" (Researches, new</w:t>
      </w:r>
      <w:r w:rsidRPr="0017419E">
        <w:rPr>
          <w:rFonts w:ascii="SBL Greek" w:hAnsi="SBL Greek" w:cs="Courier New"/>
        </w:rPr>
        <w:t xml:space="preserve"> ed., 3:157). Schwarz, who identifies Kirjath- jearim with the same site, suggests that the hill (which he calls Mount Midan) south-west of the village, and just south of Kuryet es-Saideh, may be the "Mount Jearim" spoken of in Jos 15:10 (but different fro</w:t>
      </w:r>
      <w:r w:rsidRPr="0017419E">
        <w:rPr>
          <w:rFonts w:ascii="SBL Greek" w:hAnsi="SBL Greek" w:cs="Courier New"/>
        </w:rPr>
        <w:t>m Mount Baalah of Jos 15:11); both places having taken the title Jearim from the intervening tract of land, perhaps once covered with wood (Palest. p. 97). It is the testimony of a recent traveller (Tobler, Dritte Wanderung, p. 178) that in the immediate n</w:t>
      </w:r>
      <w:r w:rsidRPr="0017419E">
        <w:rPr>
          <w:rFonts w:ascii="SBL Greek" w:hAnsi="SBL Greek" w:cs="Courier New"/>
        </w:rPr>
        <w:t>eighborhood, on the ridge probably answering to Mount Jearim, there still are "real woods, so thick and so solitary, he had seen nothing like them since he left Germany."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Kirjath-jearim[[@Headword:Kirjath-jearim]]</w:t>
      </w:r>
    </w:p>
    <w:p w:rsidR="00000000" w:rsidRPr="0017419E" w:rsidRDefault="0017419E">
      <w:pPr>
        <w:pStyle w:val="Textebrut"/>
        <w:rPr>
          <w:rFonts w:ascii="SBL Greek" w:hAnsi="SBL Greek"/>
        </w:rPr>
      </w:pPr>
      <w:r w:rsidRPr="0017419E">
        <w:rPr>
          <w:rFonts w:ascii="SBL Greek" w:hAnsi="SBL Greek" w:cs="Courier New"/>
        </w:rPr>
        <w:t xml:space="preserve">             </w:t>
      </w:r>
      <w:r w:rsidRPr="0017419E">
        <w:rPr>
          <w:rFonts w:ascii="SBL Greek" w:hAnsi="SBL Greek" w:cs="Courier New"/>
        </w:rPr>
        <w:t>Lieut. Conder regards this as as different place from the simple KIRJATH, andwas inclined at first to locate it at Soba (Tent Work, 1:22), but finally at Khurbet Erma, two and a quarter milessouth of Chesalon or Kesla (Memoirs accompanying the Ordnance Sur</w:t>
      </w:r>
      <w:r w:rsidRPr="0017419E">
        <w:rPr>
          <w:rFonts w:ascii="SBL Greek" w:hAnsi="SBL Greek" w:cs="Courier New"/>
        </w:rPr>
        <w:t>vey, 3:46 sq., where he argues the question at length); but most geographers still incline to the position at Kuryet Enab (or simply el-Kuryet), a full description of the archaeology of which is given in the same Memoirs (3:132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Kirjathaim[[@Hea</w:t>
      </w:r>
      <w:r w:rsidRPr="0017419E">
        <w:rPr>
          <w:rFonts w:ascii="SBL Greek" w:eastAsia="Times New Roman" w:hAnsi="SBL Greek" w:cs="Courier New"/>
        </w:rPr>
        <w:t>dword:Kirjathaim]]</w:t>
      </w:r>
    </w:p>
    <w:p w:rsidR="00000000" w:rsidRPr="0017419E" w:rsidRDefault="0017419E">
      <w:pPr>
        <w:pStyle w:val="Textebrut"/>
        <w:rPr>
          <w:rFonts w:ascii="SBL Greek" w:hAnsi="SBL Greek"/>
        </w:rPr>
      </w:pPr>
      <w:r w:rsidRPr="0017419E">
        <w:rPr>
          <w:rFonts w:ascii="SBL Greek" w:hAnsi="SBL Greek" w:cs="Courier New"/>
        </w:rPr>
        <w:t xml:space="preserve">             (Heb. Kiryatha'yim, </w:t>
      </w:r>
      <w:r w:rsidRPr="0017419E">
        <w:rPr>
          <w:rFonts w:ascii="SBL Greek" w:hAnsi="SBL Greek" w:cs="Courier New"/>
          <w:rtl/>
        </w:rPr>
        <w:t>קַרְיָתִיַם</w:t>
      </w:r>
      <w:r w:rsidRPr="0017419E">
        <w:rPr>
          <w:rFonts w:ascii="SBL Greek" w:hAnsi="SBL Greek" w:cs="Courier New"/>
        </w:rPr>
        <w:t xml:space="preserve">, two cities, i.e. double-town; Sept. Καριαθάϊμ, but Καριαθάμ in Numbers; </w:t>
      </w:r>
      <w:r w:rsidRPr="0017419E">
        <w:rPr>
          <w:rFonts w:ascii="SBL Greek" w:hAnsi="SBL Greek" w:cs="Courier New"/>
        </w:rPr>
        <w:t>ἡ</w:t>
      </w:r>
      <w:r w:rsidRPr="0017419E">
        <w:rPr>
          <w:rFonts w:ascii="SBL Greek" w:hAnsi="SBL Greek" w:cs="Courier New"/>
        </w:rPr>
        <w:t xml:space="preserve"> πόλις in Genesis; v. r. Καριαθέμ or Καριαθέν in Jeremiah and Ezekiel; πόλις παραθαλλασσία [apparently mistaking the d</w:t>
      </w:r>
      <w:r w:rsidRPr="0017419E">
        <w:rPr>
          <w:rFonts w:ascii="SBL Greek" w:hAnsi="SBL Greek" w:cs="Courier New"/>
        </w:rPr>
        <w:t xml:space="preserve">irective termination </w:t>
      </w:r>
      <w:r w:rsidRPr="0017419E">
        <w:rPr>
          <w:rFonts w:ascii="SBL Greek" w:hAnsi="SBL Greek" w:cs="Courier New"/>
          <w:rtl/>
        </w:rPr>
        <w:t>אּיְמָה</w:t>
      </w:r>
      <w:r w:rsidRPr="0017419E">
        <w:rPr>
          <w:rFonts w:ascii="SBL Greek" w:hAnsi="SBL Greek" w:cs="Courier New"/>
        </w:rPr>
        <w:t xml:space="preserve"> for </w:t>
      </w:r>
      <w:r w:rsidRPr="0017419E">
        <w:rPr>
          <w:rFonts w:ascii="SBL Greek" w:hAnsi="SBL Greek" w:cs="Courier New"/>
          <w:rtl/>
        </w:rPr>
        <w:t>אּיָם</w:t>
      </w:r>
      <w:r w:rsidRPr="0017419E">
        <w:rPr>
          <w:rFonts w:ascii="SBL Greek" w:hAnsi="SBL Greek" w:cs="Courier New"/>
        </w:rPr>
        <w:t>] in Ezekiel; Auth. Vers. " Kiriathaim" in Jeremiah and Ezekiel), the name of two places.</w:t>
      </w:r>
    </w:p>
    <w:p w:rsidR="00000000" w:rsidRPr="0017419E" w:rsidRDefault="0017419E">
      <w:pPr>
        <w:pStyle w:val="Textebrut"/>
        <w:rPr>
          <w:rFonts w:ascii="SBL Greek" w:hAnsi="SBL Greek"/>
        </w:rPr>
      </w:pPr>
      <w:r w:rsidRPr="0017419E">
        <w:rPr>
          <w:rFonts w:ascii="SBL Greek" w:hAnsi="SBL Greek" w:cs="Courier New"/>
        </w:rPr>
        <w:t>1. One of the most ancient towns in the country east of the Jordan (see Ewald, Gesch. Isr. i, 308), as it was possessed by the g</w:t>
      </w:r>
      <w:r w:rsidRPr="0017419E">
        <w:rPr>
          <w:rFonts w:ascii="SBL Greek" w:hAnsi="SBL Greek" w:cs="Courier New"/>
        </w:rPr>
        <w:t>igantic Emim (Gen 14:5), who were expelled by the Moabites (compare Deu 2:9-10), and these, in their turn, were dispossessed by the Amorites, from whom it was taken by the Israelites. Kirjathaim was then assigned to Reuben (Num 32:37; Jos 13:19); but durin</w:t>
      </w:r>
      <w:r w:rsidRPr="0017419E">
        <w:rPr>
          <w:rFonts w:ascii="SBL Greek" w:hAnsi="SBL Greek" w:cs="Courier New"/>
        </w:rPr>
        <w:t>g the Assyrian exile the Moabites again took possession of this and other towns (Jer 48:1; Jer 48:23; Eze 25:9). Burckhardt (Travels, p. 367) found ruins, called El-Teim, which he conjectures to have been Kiriathaim, the last syllable of the name being ret</w:t>
      </w:r>
      <w:r w:rsidRPr="0017419E">
        <w:rPr>
          <w:rFonts w:ascii="SBL Greek" w:hAnsi="SBL Greek" w:cs="Courier New"/>
        </w:rPr>
        <w:t xml:space="preserve">ained. This is somewhat  doubtful, as the Christian village Kariatha or Koreiatha (Καριάδα, Καριάθα) of Eusebius and Jerome (Onomast. s.v.) is placed ten miles west of Medeba, whereas El-Teim is but two miles (Seetzeni places it at half an hour, Reise, i, </w:t>
      </w:r>
      <w:r w:rsidRPr="0017419E">
        <w:rPr>
          <w:rFonts w:ascii="SBL Greek" w:hAnsi="SBL Greek" w:cs="Courier New"/>
        </w:rPr>
        <w:t xml:space="preserve">408). Michaelis (Orient. u. exey. Bibl. 3:120; Suppl. 2203 sq.) compares the modern city Kiujathaimi, one day's journey from Palmyra (Wood, Ruins of Pallmyra, p. 34); and Busching (Erdb. 11:5(8) adduces Kriathaim (in Pliny, 6:32, Carriata), a place in the </w:t>
      </w:r>
      <w:r w:rsidRPr="0017419E">
        <w:rPr>
          <w:rFonts w:ascii="SBL Greek" w:hAnsi="SBL Greek" w:cs="Courier New"/>
        </w:rPr>
        <w:t xml:space="preserve">desert of Arabia; but botl these identifications are inadmissible (Hamesvell, 3:169). Ritter (Erdim Ekde, 15:1185,1186) supposes that the Ononmasticon confounds two places of the same name, one being the ancient city corresponding to El-Teim, north of the </w:t>
      </w:r>
      <w:r w:rsidRPr="0017419E">
        <w:rPr>
          <w:rFonts w:ascii="SBL Greek" w:hAnsi="SBL Greek" w:cs="Courier New"/>
        </w:rPr>
        <w:t>wady Zurka, and the other the Christian town, represented by the modern KureTyrut, south of the same wady; but we see no occasion for this, as the latter place, the name of which fully agrees, lies at the required distance (eleven miles, Seetzen, Reise, ii</w:t>
      </w:r>
      <w:r w:rsidRPr="0017419E">
        <w:rPr>
          <w:rFonts w:ascii="SBL Greek" w:hAnsi="SBL Greek" w:cs="Courier New"/>
        </w:rPr>
        <w:t xml:space="preserve">, 342) south-west of Medeba (Porter, Handbook, p. 300), upon the southern slope of Jebel Attarus (perhaps referred to by Eusebius in the expression annexed to his description, </w:t>
      </w:r>
      <w:r w:rsidRPr="0017419E">
        <w:rPr>
          <w:rFonts w:ascii="SBL Greek" w:hAnsi="SBL Greek" w:cs="Courier New"/>
        </w:rPr>
        <w:t>ἐ</w:t>
      </w:r>
      <w:r w:rsidRPr="0017419E">
        <w:rPr>
          <w:rFonts w:ascii="SBL Greek" w:hAnsi="SBL Greek" w:cs="Courier New"/>
        </w:rPr>
        <w:t>π</w:t>
      </w:r>
      <w:r w:rsidRPr="0017419E">
        <w:rPr>
          <w:rFonts w:ascii="SBL Greek" w:hAnsi="SBL Greek" w:cs="Courier New"/>
        </w:rPr>
        <w:t>ὶ</w:t>
      </w:r>
      <w:r w:rsidRPr="0017419E">
        <w:rPr>
          <w:rFonts w:ascii="SBL Greek" w:hAnsi="SBL Greek" w:cs="Courier New"/>
        </w:rPr>
        <w:t xml:space="preserve"> τ</w:t>
      </w:r>
      <w:r w:rsidRPr="0017419E">
        <w:rPr>
          <w:rFonts w:ascii="SBL Greek" w:hAnsi="SBL Greek" w:cs="Courier New"/>
        </w:rPr>
        <w:t>ὸ</w:t>
      </w:r>
      <w:r w:rsidRPr="0017419E">
        <w:rPr>
          <w:rFonts w:ascii="SBL Greek" w:hAnsi="SBL Greek" w:cs="Courier New"/>
        </w:rPr>
        <w:t>ν Βάριν, on the Baris, using the term in the sense of a fortress on a hill</w:t>
      </w:r>
      <w:r w:rsidRPr="0017419E">
        <w:rPr>
          <w:rFonts w:ascii="SBL Greek" w:hAnsi="SBL Greek" w:cs="Courier New"/>
        </w:rPr>
        <w:t>-top rather than alluding to a position beyond the valley Zurka-Main, which Ritter, p. 578, fancifully conceives to be thus indicated from the abundance of mandrakes, βαάρας). SEE KEROTH, 2.</w:t>
      </w:r>
    </w:p>
    <w:p w:rsidR="00000000" w:rsidRPr="0017419E" w:rsidRDefault="0017419E">
      <w:pPr>
        <w:pStyle w:val="Textebrut"/>
        <w:rPr>
          <w:rFonts w:ascii="SBL Greek" w:hAnsi="SBL Greek"/>
        </w:rPr>
      </w:pPr>
      <w:r w:rsidRPr="0017419E">
        <w:rPr>
          <w:rFonts w:ascii="SBL Greek" w:hAnsi="SBL Greek" w:cs="Courier New"/>
        </w:rPr>
        <w:t>2. A city of refuge in the tribe of Naphtali (1Ch 6:76); elsewher</w:t>
      </w:r>
      <w:r w:rsidRPr="0017419E">
        <w:rPr>
          <w:rFonts w:ascii="SBL Greek" w:hAnsi="SBL Greek" w:cs="Courier New"/>
        </w:rPr>
        <w:t>e (Jos 21:32) called KARTAN SEE KARTAN (q.v.).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Kirk[[@Headword:Kirk]]</w:t>
      </w:r>
    </w:p>
    <w:p w:rsidR="00000000" w:rsidRPr="0017419E" w:rsidRDefault="0017419E">
      <w:pPr>
        <w:pStyle w:val="Textebrut"/>
        <w:rPr>
          <w:rFonts w:ascii="SBL Greek" w:hAnsi="SBL Greek"/>
        </w:rPr>
      </w:pPr>
      <w:r w:rsidRPr="0017419E">
        <w:rPr>
          <w:rFonts w:ascii="SBL Greek" w:hAnsi="SBL Greek" w:cs="Courier New"/>
        </w:rPr>
        <w:t>             a word meaning circle, in the sense of " assembly" or "company;" the original word being Saxon, and supposed by some to have come from the Greek κυριακόν, dominicum, "</w:t>
      </w:r>
      <w:r w:rsidRPr="0017419E">
        <w:rPr>
          <w:rFonts w:ascii="SBL Greek" w:hAnsi="SBL Greek" w:cs="Courier New"/>
        </w:rPr>
        <w:t xml:space="preserve"> The Lord's house." The word Church is the same as " Kirk," and has the same signification as " congregation" or assembly, which are elsewhere given as translations of the original word </w:t>
      </w:r>
      <w:r w:rsidRPr="0017419E">
        <w:rPr>
          <w:rFonts w:ascii="SBL Greek" w:hAnsi="SBL Greek" w:cs="Courier New"/>
        </w:rPr>
        <w:t>ἐ</w:t>
      </w:r>
      <w:r w:rsidRPr="0017419E">
        <w:rPr>
          <w:rFonts w:ascii="SBL Greek" w:hAnsi="SBL Greek" w:cs="Courier New"/>
        </w:rPr>
        <w:t>κκλησία. The established religion of Scotland (the Presbyterian) is u</w:t>
      </w:r>
      <w:r w:rsidRPr="0017419E">
        <w:rPr>
          <w:rFonts w:ascii="SBL Greek" w:hAnsi="SBL Greek" w:cs="Courier New"/>
        </w:rPr>
        <w:t>sually called the Kirk of Scotland. SEE SCOTLAND.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Kirk, Edward Norris, D.D[[@Headword:Kirk, Edward Norris, D.D]]</w:t>
      </w:r>
    </w:p>
    <w:p w:rsidR="00000000" w:rsidRPr="0017419E" w:rsidRDefault="0017419E">
      <w:pPr>
        <w:pStyle w:val="Textebrut"/>
        <w:rPr>
          <w:rFonts w:ascii="SBL Greek" w:hAnsi="SBL Greek"/>
        </w:rPr>
      </w:pPr>
      <w:r w:rsidRPr="0017419E">
        <w:rPr>
          <w:rFonts w:ascii="SBL Greek" w:hAnsi="SBL Greek" w:cs="Courier New"/>
        </w:rPr>
        <w:t>             a Congregational minister, was born in New York, August 14, 1802. He graduated from the College of New Jersey in 1820, studi</w:t>
      </w:r>
      <w:r w:rsidRPr="0017419E">
        <w:rPr>
          <w:rFonts w:ascii="SBL Greek" w:hAnsi="SBL Greek" w:cs="Courier New"/>
        </w:rPr>
        <w:t>ed law eighteen months, and in 1824 graduated from Princeton Theological Seminary. He acted for a time as agent for the American Board of Foreign Missions in the Southern States, and in 1828 was settled over a Presbyterian Church ill Albany, N.Y. In 1837 b</w:t>
      </w:r>
      <w:r w:rsidRPr="0017419E">
        <w:rPr>
          <w:rFonts w:ascii="SBL Greek" w:hAnsi="SBL Greek" w:cs="Courier New"/>
        </w:rPr>
        <w:t xml:space="preserve">e went to Europe, preaching in London, and several months in Paris. In 1839 he returned to the United States, and in 1842 became pastor of the Mount Vernon Congregational Church in Boston, where he labored until 1871, when the failure of his health caused </w:t>
      </w:r>
      <w:r w:rsidRPr="0017419E">
        <w:rPr>
          <w:rFonts w:ascii="SBL Greek" w:hAnsi="SBL Greek" w:cs="Courier New"/>
        </w:rPr>
        <w:t>him to transfer the active duties of his office to a colleague. He visited Paris in 1856, in the interests of the American and Foreign Christian Union, to establish American Protestant worship in that city. He afterwards became president of the American Mi</w:t>
      </w:r>
      <w:r w:rsidRPr="0017419E">
        <w:rPr>
          <w:rFonts w:ascii="SBL Greek" w:hAnsi="SBL Greek" w:cs="Courier New"/>
        </w:rPr>
        <w:t>ssionary Association. He died in Boston, March 27, 1874. Dr. Kirk was a preacher and writer of rare strength and brilliancy. He published two volumes of Sermons: — Lectures on the Parables: — a translation of Gaussen's Theopneustie, and other works. See Co</w:t>
      </w:r>
      <w:r w:rsidRPr="0017419E">
        <w:rPr>
          <w:rFonts w:ascii="SBL Greek" w:hAnsi="SBL Greek" w:cs="Courier New"/>
        </w:rPr>
        <w:t>ng. Quarterly, 1878, page 259.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Kirk-Sessions[[@Headword:Kirk-Sessions]]</w:t>
      </w:r>
    </w:p>
    <w:p w:rsidR="00000000" w:rsidRPr="0017419E" w:rsidRDefault="0017419E">
      <w:pPr>
        <w:pStyle w:val="Textebrut"/>
        <w:rPr>
          <w:rFonts w:ascii="SBL Greek" w:hAnsi="SBL Greek"/>
        </w:rPr>
      </w:pPr>
      <w:r w:rsidRPr="0017419E">
        <w:rPr>
          <w:rFonts w:ascii="SBL Greek" w:hAnsi="SBL Greek" w:cs="Courier New"/>
        </w:rPr>
        <w:t xml:space="preserve">             is the name of a petty ecclesiastical judicatory in Scotland. Each parish, according to its extent, is divided into several particular districts, every one of which </w:t>
      </w:r>
      <w:r w:rsidRPr="0017419E">
        <w:rPr>
          <w:rFonts w:ascii="SBL Greek" w:hAnsi="SBL Greek" w:cs="Courier New"/>
        </w:rPr>
        <w:t>has its own elder and deacons to govern it. A Consistory of the ministers, elders, and deacons of a parish form a kirk-session. These meet once a week, the minister being their moderator, but without a negative voice. It regulates matters relative to publi</w:t>
      </w:r>
      <w:r w:rsidRPr="0017419E">
        <w:rPr>
          <w:rFonts w:ascii="SBL Greek" w:hAnsi="SBL Greek" w:cs="Courier New"/>
        </w:rPr>
        <w:t>c worship, elections, catechizing, visitations, membership, etc. It judges in matters of less scandal; but greater, as adultery, are left to the Presbytery, and in all cases an appeal lies from it to the Presbytery. The functions of the kirk-session were i</w:t>
      </w:r>
      <w:r w:rsidRPr="0017419E">
        <w:rPr>
          <w:rFonts w:ascii="SBL Greek" w:hAnsi="SBL Greek" w:cs="Courier New"/>
        </w:rPr>
        <w:t>n former times too often inquisitorially exercised; but this is now less frequently attempted, and the danger of it is continually diminishing through the growth of an enlightened public opinion. In former times, also, the kirk- session in Scotland often i</w:t>
      </w:r>
      <w:r w:rsidRPr="0017419E">
        <w:rPr>
          <w:rFonts w:ascii="SBL Greek" w:hAnsi="SBL Greek" w:cs="Courier New"/>
        </w:rPr>
        <w:t xml:space="preserve">mposed fines, chiefly for offences against the seventh commandment; but this practice had no recognition in civil nor even in ecclesiastical law, and is now wholly relinquished. The kirk-session of the Established Church in each parish is fully recognised </w:t>
      </w:r>
      <w:r w:rsidRPr="0017419E">
        <w:rPr>
          <w:rFonts w:ascii="SBL Greek" w:hAnsi="SBL Greek" w:cs="Courier New"/>
        </w:rPr>
        <w:t>in Scottish law as having certain rights and duties with respect to the poor, but recent legislation has very much deprived it of its former importance in this relation. Buck, s.v.; Chambers,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Kirkham, Robert[[@Headword:Kirkham, Robert]]</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minister of the Church of England, was one of the Oxford Methodists. He, in connection with the Wesleys and Mr. Morgan, were the four young men who began, in November 1729, to spend evenings together, reading,  chiefly, the Greek Test. the inception</w:t>
      </w:r>
      <w:r w:rsidRPr="0017419E">
        <w:rPr>
          <w:rFonts w:ascii="SBL Greek" w:hAnsi="SBL Greek" w:cs="Courier New"/>
        </w:rPr>
        <w:t xml:space="preserve"> of that movement which has so changed the religious life of the world. He was the son of Reverend Lionel Kirkham, of Stantori, in Gloucestershire; was a very initimate friend of Wesley's, and earnest in his desire for higher, life, faithfully keeping the </w:t>
      </w:r>
      <w:r w:rsidRPr="0017419E">
        <w:rPr>
          <w:rFonts w:ascii="SBL Greek" w:hAnsi="SBL Greek" w:cs="Courier New"/>
        </w:rPr>
        <w:t>rules of the Oxford Methodists. In 1731 he left Oxford and became his uncle's curate. These facts are the limit of our knowledge concerning him. It is to be regretted that no record of his life can be found. See Tyerman, The Oxford Methodists, page 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Kirkland, John Thornton, D.D., Ll.D[[@Headword:Kirkland, John Thornton, D.D., Ll.D]]</w:t>
      </w:r>
    </w:p>
    <w:p w:rsidR="00000000" w:rsidRPr="0017419E" w:rsidRDefault="0017419E">
      <w:pPr>
        <w:pStyle w:val="Textebrut"/>
        <w:rPr>
          <w:rFonts w:ascii="SBL Greek" w:hAnsi="SBL Greek"/>
        </w:rPr>
      </w:pPr>
      <w:r w:rsidRPr="0017419E">
        <w:rPr>
          <w:rFonts w:ascii="SBL Greek" w:hAnsi="SBL Greek" w:cs="Courier New"/>
        </w:rPr>
        <w:t>             an eminent American Unitarian divine, was born at Herkimer, N. Y., Aug. 17,1770. His youthful days were spent at Stockbridge, Mass. At the age of thirteen h</w:t>
      </w:r>
      <w:r w:rsidRPr="0017419E">
        <w:rPr>
          <w:rFonts w:ascii="SBL Greek" w:hAnsi="SBL Greek" w:cs="Courier New"/>
        </w:rPr>
        <w:t>e went to Phillips Academy, then under the care of Dr. Eliphalet Pearson, and in 1785, with the patronage of the excellent judge Phillips, he entered Harvard University. He passed through college with a high reputation for scholarship, especially excelling</w:t>
      </w:r>
      <w:r w:rsidRPr="0017419E">
        <w:rPr>
          <w:rFonts w:ascii="SBL Greek" w:hAnsi="SBL Greek" w:cs="Courier New"/>
        </w:rPr>
        <w:t xml:space="preserve"> in the departments of languages and metaphysics, and graduated in 1789 with distinguished honors. Shortly after he went to Stockbridge, and commenced the study of theology under the direction of Dr. Stephen West; but the strict views of theology to which </w:t>
      </w:r>
      <w:r w:rsidRPr="0017419E">
        <w:rPr>
          <w:rFonts w:ascii="SBL Greek" w:hAnsi="SBL Greek" w:cs="Courier New"/>
        </w:rPr>
        <w:t>he was here introduced were little to his taste, and he soon after returned to Cambridge, where he found himself in a much more congenial theological atmosphere. In November, 1792, while still  prosecuting his theological studies, he was appointed tutor of</w:t>
      </w:r>
      <w:r w:rsidRPr="0017419E">
        <w:rPr>
          <w:rFonts w:ascii="SBL Greek" w:hAnsi="SBL Greek" w:cs="Courier New"/>
        </w:rPr>
        <w:t xml:space="preserve"> metaphysics in Harvard University, and held this office until February, 1794, when he was ordained, and installed pastor of the New South Church, Boston. Here he soon drew around him an intelligent and discriminating congregation, among whom were some of </w:t>
      </w:r>
      <w:r w:rsidRPr="0017419E">
        <w:rPr>
          <w:rFonts w:ascii="SBL Greek" w:hAnsi="SBL Greek" w:cs="Courier New"/>
        </w:rPr>
        <w:t>the leading men of the times. In 1802 he was honored with the degree of doctor of divinity from the College of New Jersey, and in 1810 with the degree of doctor of laws from Brown University. So high was his professional reputation at that time, and so com</w:t>
      </w:r>
      <w:r w:rsidRPr="0017419E">
        <w:rPr>
          <w:rFonts w:ascii="SBL Greek" w:hAnsi="SBL Greek" w:cs="Courier New"/>
        </w:rPr>
        <w:t>manding the influence he had acquired, that in 1810 he was elected to the presidency of Harvard University. Dr. Kirkland's presidency marked a brilliant epoch in the history of the college. Under his administration the course of studies was greatly enlarge</w:t>
      </w:r>
      <w:r w:rsidRPr="0017419E">
        <w:rPr>
          <w:rFonts w:ascii="SBL Greek" w:hAnsi="SBL Greek" w:cs="Courier New"/>
        </w:rPr>
        <w:t xml:space="preserve">d; the law school was established; the medical school reorganized; four different professorships in the academical department endowed and filled; three new buildings erected, and immense additions made to the library. In August, 1827, he suffered a stroke </w:t>
      </w:r>
      <w:r w:rsidRPr="0017419E">
        <w:rPr>
          <w:rFonts w:ascii="SBL Greek" w:hAnsi="SBL Greek" w:cs="Courier New"/>
        </w:rPr>
        <w:t>of paralysis, which led him, in March, 1828, to resign his office as president; and in April he set out on a long journey through the Western and Southern States, and afterwards spent three years and a half in visiting foreign countries. He died April 26,1</w:t>
      </w:r>
      <w:r w:rsidRPr="0017419E">
        <w:rPr>
          <w:rFonts w:ascii="SBL Greek" w:hAnsi="SBL Greek" w:cs="Courier New"/>
        </w:rPr>
        <w:t>840. Dr. Kirkland was a person of simple, dignified, and winning manners; he had great natural dignity; there was an unstudied grace in his whole bearing and demeanor. His mind was of an ethical turn; he was distinguished as a moralist, and seemed to posse</w:t>
      </w:r>
      <w:r w:rsidRPr="0017419E">
        <w:rPr>
          <w:rFonts w:ascii="SBL Greek" w:hAnsi="SBL Greek" w:cs="Courier New"/>
        </w:rPr>
        <w:t>ss a thorough, intimate, and marvellous knowledge of men. He was remarkable, too, for the comprehensiveness of his views and the universality of his judgments. He always generalized on a large scale, and even his conversation was a succession of aphorisms,</w:t>
      </w:r>
      <w:r w:rsidRPr="0017419E">
        <w:rPr>
          <w:rFonts w:ascii="SBL Greek" w:hAnsi="SBL Greek" w:cs="Courier New"/>
        </w:rPr>
        <w:t xml:space="preserve"> maxims, and general remarks. Iis publications consisted of a few occasional Discourses, several- contributions to the periodicals of that day, and a Memoir of Fisher Ames. See Ware, Amer. Unitarian Biog. i, 273; Christian Examiner. 29:232.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Kirkland, Samuel[[@Headword:Kirkland, Samuel]]</w:t>
      </w:r>
    </w:p>
    <w:p w:rsidR="00000000" w:rsidRPr="0017419E" w:rsidRDefault="0017419E">
      <w:pPr>
        <w:pStyle w:val="Textebrut"/>
        <w:rPr>
          <w:rFonts w:ascii="SBL Greek" w:hAnsi="SBL Greek"/>
        </w:rPr>
      </w:pPr>
      <w:r w:rsidRPr="0017419E">
        <w:rPr>
          <w:rFonts w:ascii="SBL Greek" w:hAnsi="SBL Greek" w:cs="Courier New"/>
        </w:rPr>
        <w:t>             a Congregational minister, was born Dec. 1, 1741, at Norwich, Conn. He received his degree from the College of New Jersey, 1765, though not present himself. In Nov. 1765, he went on a missionary</w:t>
      </w:r>
      <w:r w:rsidRPr="0017419E">
        <w:rPr>
          <w:rFonts w:ascii="SBL Greek" w:hAnsi="SBL Greek" w:cs="Courier New"/>
        </w:rPr>
        <w:t xml:space="preserve"> visit to the Seneca Indians, and returning in May, 1766, he was duly ordained and appointed missionary by the Connecticut Board of Correspondents of the society in Scotland. He settled at Oneida in the midst of the Oneida tribe, and labored until the Revo</w:t>
      </w:r>
      <w:r w:rsidRPr="0017419E">
        <w:rPr>
          <w:rFonts w:ascii="SBL Greek" w:hAnsi="SBL Greek" w:cs="Courier New"/>
        </w:rPr>
        <w:t>lution suspended his mission. During the war he served as  chaplain in the army, and was engaged in negotiations with the Indians, for which services he was rewarded by Congress in 1785. As soon as the war was ended he continued his missionary labors among</w:t>
      </w:r>
      <w:r w:rsidRPr="0017419E">
        <w:rPr>
          <w:rFonts w:ascii="SBL Greek" w:hAnsi="SBL Greek" w:cs="Courier New"/>
        </w:rPr>
        <w:t xml:space="preserve"> the Indians. In 1788 the Indians and New York State presented him with valuable lands, part of which he improved and occupied. During the year 1791 he made a Statement of the Numbers and Situation of the Six United Nations of Indians in North America, and</w:t>
      </w:r>
      <w:r w:rsidRPr="0017419E">
        <w:rPr>
          <w:rFonts w:ascii="SBL Greek" w:hAnsi="SBL Greek" w:cs="Courier New"/>
        </w:rPr>
        <w:t xml:space="preserve"> in the winter conducted a delegation of some forty warriors to meet Congress in Philadelphia. In 1793 he was instrumental in procuring a charter for the Hamilton Oneida Academy, which has since become a college. His connection with the society in Scotland</w:t>
      </w:r>
      <w:r w:rsidRPr="0017419E">
        <w:rPr>
          <w:rFonts w:ascii="SBL Greek" w:hAnsi="SBL Greek" w:cs="Courier New"/>
        </w:rPr>
        <w:t xml:space="preserve"> was broken off in 1797, for what reason he knew not, but he continued his accustomed work until his death, Feb. 28,1808.-Sprague, Annals, i, 623.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Kirkpatrick, Hugh[[@Headword:Kirkpatrick, Hugh]]</w:t>
      </w:r>
    </w:p>
    <w:p w:rsidR="00000000" w:rsidRPr="0017419E" w:rsidRDefault="0017419E">
      <w:pPr>
        <w:pStyle w:val="Textebrut"/>
        <w:rPr>
          <w:rFonts w:ascii="SBL Greek" w:hAnsi="SBL Greek"/>
        </w:rPr>
      </w:pPr>
      <w:r w:rsidRPr="0017419E">
        <w:rPr>
          <w:rFonts w:ascii="SBL Greek" w:hAnsi="SBL Greek" w:cs="Courier New"/>
        </w:rPr>
        <w:t>             SEE KIRKPATRICK, JAMES.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Kirkpatrick</w:t>
      </w:r>
      <w:r w:rsidRPr="0017419E">
        <w:rPr>
          <w:rFonts w:ascii="SBL Greek" w:eastAsia="Times New Roman" w:hAnsi="SBL Greek" w:cs="Courier New"/>
        </w:rPr>
        <w:t>, Jacob, D.D.[[@Headword:Kirkpatrick, Jacob, D.D.]]</w:t>
      </w:r>
    </w:p>
    <w:p w:rsidR="00000000" w:rsidRPr="0017419E" w:rsidRDefault="0017419E">
      <w:pPr>
        <w:pStyle w:val="Textebrut"/>
        <w:rPr>
          <w:rFonts w:ascii="SBL Greek" w:hAnsi="SBL Greek"/>
        </w:rPr>
      </w:pPr>
      <w:r w:rsidRPr="0017419E">
        <w:rPr>
          <w:rFonts w:ascii="SBL Greek" w:hAnsi="SBL Greek" w:cs="Courier New"/>
        </w:rPr>
        <w:t>             a Presbyterian divine, was born near Baskingridge, N. J., August 7,1785; pursued his classical studies under the direction of the Rev. Robert Finley, D.D., and graduated at the College of New</w:t>
      </w:r>
      <w:r w:rsidRPr="0017419E">
        <w:rPr>
          <w:rFonts w:ascii="SBL Greek" w:hAnsi="SBL Greek" w:cs="Courier New"/>
        </w:rPr>
        <w:t xml:space="preserve"> Jersey in 1804. After this he studied law three years, but in 1807 he decided definitely in favor of the ministry, and resumed his studies under John Woodhull, D.D., of Freehold, N. J. In August, 1809, he was licensed by the New Brunswick Presbytery, and </w:t>
      </w:r>
      <w:r w:rsidRPr="0017419E">
        <w:rPr>
          <w:rFonts w:ascii="SBL Greek" w:hAnsi="SBL Greek" w:cs="Courier New"/>
        </w:rPr>
        <w:t xml:space="preserve">was ordained and installed pastor of the United First Church of Amwell, Ringoes, N. J., June 20,1810, where he continued to labor for fifty-six years. He was one of the founders of the Hunterdon County Bible Society (1816), and also among the earliest and </w:t>
      </w:r>
      <w:r w:rsidRPr="0017419E">
        <w:rPr>
          <w:rFonts w:ascii="SBL Greek" w:hAnsi="SBL Greek" w:cs="Courier New"/>
        </w:rPr>
        <w:t>most energetic promoters of the temperance reformation in that county. He died at Ringoes, N. J., May 2,1866. Dr. Kirkpatrick was a man of a large and generous heart; his preaching was full of tenderness, pathos, and earnestness; his Christian character un</w:t>
      </w:r>
      <w:r w:rsidRPr="0017419E">
        <w:rPr>
          <w:rFonts w:ascii="SBL Greek" w:hAnsi="SBL Greek" w:cs="Courier New"/>
        </w:rPr>
        <w:t>assuming, and adorned with meekness and piety.-Wilson, Presb. Historical Almanac, 1867.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Kirkpatrick, James[[@Headword:Kirkpatrick, James]]</w:t>
      </w:r>
    </w:p>
    <w:p w:rsidR="00000000" w:rsidRPr="0017419E" w:rsidRDefault="0017419E">
      <w:pPr>
        <w:pStyle w:val="Textebrut"/>
        <w:rPr>
          <w:rFonts w:ascii="SBL Greek" w:hAnsi="SBL Greek"/>
        </w:rPr>
      </w:pPr>
      <w:r w:rsidRPr="0017419E">
        <w:rPr>
          <w:rFonts w:ascii="SBL Greek" w:hAnsi="SBL Greek" w:cs="Courier New"/>
        </w:rPr>
        <w:t>             a noted minister of the Presbyterian Church in Ireland, was the son of Hugh Kirkpatrick</w:t>
      </w:r>
      <w:r w:rsidRPr="0017419E">
        <w:rPr>
          <w:rFonts w:ascii="SBL Greek" w:hAnsi="SBL Greek" w:cs="Courier New"/>
        </w:rPr>
        <w:t>, a minister in Lurgan, Scotland, from about 1686 to the Revolution, when he retired to Dairy, Ireland, where he preached until  1691, then removed to Old Cumnock, and in 1695 again returned to Scotland, and died at Ballymoney in 1712. James was educated a</w:t>
      </w:r>
      <w:r w:rsidRPr="0017419E">
        <w:rPr>
          <w:rFonts w:ascii="SBL Greek" w:hAnsi="SBL Greek" w:cs="Courier New"/>
        </w:rPr>
        <w:t>t Glasgow, entered the ministry, and became one of the most promising Irish Presbyterians in the pulpit. In 1706 he was the preacher of the Second Belfast congregation. During the opposition of the House of Parliament to the Presbyterians, James Kirkpatric</w:t>
      </w:r>
      <w:r w:rsidRPr="0017419E">
        <w:rPr>
          <w:rFonts w:ascii="SBL Greek" w:hAnsi="SBL Greek" w:cs="Courier New"/>
        </w:rPr>
        <w:t>k became one of the ablest champions of the Presbyterian cause. In 1713 he published An Historical Essay upon the Loyalty of Presbyterians in Great Britain and Ireland from the Reformation to the present Year (Belfast, 1713, 4to), to which neither he nor t</w:t>
      </w:r>
      <w:r w:rsidRPr="0017419E">
        <w:rPr>
          <w:rFonts w:ascii="SBL Greek" w:hAnsi="SBL Greek" w:cs="Courier New"/>
        </w:rPr>
        <w:t>he printer dared to affix their names for fear of persecution. He died about 1725. Reid and Killen, Hist. Presb. Ch. in Ireland, 3:91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Kirkton, James[[@Headword:Kirkton, James]]</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Scottish divine, who flourished in the second half of the 17th century, is noted as the author of The secret and true History of the Church of Scotland from the Restoration to 1678, etc. (edited by C. K. Sharpe, Edinb. 1817, 4to), a work which has been hig</w:t>
      </w:r>
      <w:r w:rsidRPr="0017419E">
        <w:rPr>
          <w:rFonts w:ascii="SBL Greek" w:hAnsi="SBL Greek" w:cs="Courier New"/>
        </w:rPr>
        <w:t>hly commended by Sir Walter  Scott (London Quart. Review, 18:502 sq.). Kirkton died in 1699.- Blackwood's Magazine, ii, 305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Kirkwood, Robert[[@Headword:Kirkwood, Robert]]</w:t>
      </w:r>
    </w:p>
    <w:p w:rsidR="00000000" w:rsidRPr="0017419E" w:rsidRDefault="0017419E">
      <w:pPr>
        <w:pStyle w:val="Textebrut"/>
        <w:rPr>
          <w:rFonts w:ascii="SBL Greek" w:hAnsi="SBL Greek"/>
        </w:rPr>
      </w:pPr>
      <w:r w:rsidRPr="0017419E">
        <w:rPr>
          <w:rFonts w:ascii="SBL Greek" w:hAnsi="SBL Greek" w:cs="Courier New"/>
        </w:rPr>
        <w:t>             a Presbyterian minister, born in Paisley, Scotland, May 25,179</w:t>
      </w:r>
      <w:r w:rsidRPr="0017419E">
        <w:rPr>
          <w:rFonts w:ascii="SBL Greek" w:hAnsi="SBL Greek" w:cs="Courier New"/>
        </w:rPr>
        <w:t>3, was educated in Glasgow College, and studied divinity with Rev. John Dick, D.D., at Theological Hall, Glasgow. He was licensed in 1828. In response to a pressing call for ministerial workers in New York, he went thither and connected himself with the Re</w:t>
      </w:r>
      <w:r w:rsidRPr="0017419E">
        <w:rPr>
          <w:rFonts w:ascii="SBL Greek" w:hAnsi="SBL Greek" w:cs="Courier New"/>
        </w:rPr>
        <w:t>formed Protestant Dutch Church, under the Missionary Society of which he labored until 1830, when he became pastor at Cortlandville, N. Y. He officiated there and at Auburn and Sandbeach, N. Y., until 1839, and then served as a domestic missionary for seve</w:t>
      </w:r>
      <w:r w:rsidRPr="0017419E">
        <w:rPr>
          <w:rFonts w:ascii="SBL Greek" w:hAnsi="SBL Greek" w:cs="Courier New"/>
        </w:rPr>
        <w:t>n years in Illinois. For the next eleven years he labored as agent for the Bible and Tract Societies. In 1857 he transferred his connection from the Reformed to the Presbyterian Church, and settled at Yonkers, N. Y., devoting the remainder of his life to l</w:t>
      </w:r>
      <w:r w:rsidRPr="0017419E">
        <w:rPr>
          <w:rFonts w:ascii="SBL Greek" w:hAnsi="SBL Greek" w:cs="Courier New"/>
        </w:rPr>
        <w:t>iterary labors. He died August 26,1866. In addition to numerous contributions to the Christian Intelligencer, New York Observer, and The Presbyterian, he published Lectures on the Millennium (New York, 1855) : — Universalism Explained (New York, 1856): — A</w:t>
      </w:r>
      <w:r w:rsidRPr="0017419E">
        <w:rPr>
          <w:rFonts w:ascii="SBL Greek" w:hAnsi="SBL Greek" w:cs="Courier New"/>
        </w:rPr>
        <w:t xml:space="preserve"> Plea for the Bible (New York, 1860; a very popular work and extensively sold): -Illustrations of the Offices of Christ (New York, 1862; a practical treatise on divine influences); together with a selection of sermons. Mr. Kirkwood having enjoyed the super</w:t>
      </w:r>
      <w:r w:rsidRPr="0017419E">
        <w:rPr>
          <w:rFonts w:ascii="SBL Greek" w:hAnsi="SBL Greek" w:cs="Courier New"/>
        </w:rPr>
        <w:t>ior advantages of instruction by the distinguished Dr. Dick, was thoroughly and systematically trained in the great evangelical doctrines. His preaching was characterized by a practical scriptural tone. "His only peculiarity of doctrine was his pre-millenn</w:t>
      </w:r>
      <w:r w:rsidRPr="0017419E">
        <w:rPr>
          <w:rFonts w:ascii="SBL Greek" w:hAnsi="SBL Greek" w:cs="Courier New"/>
        </w:rPr>
        <w:t>ial views, in which, however, as his work on this subject shows, he was moderate, cautious, and never went to the extreme of fixing the time and seasons, which the Father hath put in his own power."-Wilson, Presb. Historical Almanac.</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Kirwan[[@Headwor</w:t>
      </w:r>
      <w:r w:rsidRPr="0017419E">
        <w:rPr>
          <w:rFonts w:ascii="SBL Greek" w:eastAsia="Times New Roman" w:hAnsi="SBL Greek" w:cs="Courier New"/>
        </w:rPr>
        <w:t>d:Kirwan]]</w:t>
      </w:r>
    </w:p>
    <w:p w:rsidR="00000000" w:rsidRPr="0017419E" w:rsidRDefault="0017419E">
      <w:pPr>
        <w:pStyle w:val="Textebrut"/>
        <w:rPr>
          <w:rFonts w:ascii="SBL Greek" w:hAnsi="SBL Greek"/>
        </w:rPr>
      </w:pPr>
      <w:r w:rsidRPr="0017419E">
        <w:rPr>
          <w:rFonts w:ascii="SBL Greek" w:hAnsi="SBL Greek" w:cs="Courier New"/>
        </w:rPr>
        <w:t>             SEE MURRAY, NICHOLAS.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Kirwan, Walter Blake[[@Headword:Kirwan, Walter Blake]]</w:t>
      </w:r>
    </w:p>
    <w:p w:rsidR="00000000" w:rsidRPr="0017419E" w:rsidRDefault="0017419E">
      <w:pPr>
        <w:pStyle w:val="Textebrut"/>
        <w:rPr>
          <w:rFonts w:ascii="SBL Greek" w:hAnsi="SBL Greek"/>
        </w:rPr>
      </w:pPr>
      <w:r w:rsidRPr="0017419E">
        <w:rPr>
          <w:rFonts w:ascii="SBL Greek" w:hAnsi="SBL Greek" w:cs="Courier New"/>
        </w:rPr>
        <w:t>             an eminent Irish divine, and one of the most celebrated and popular preachers of the last half of the 18th century, was born at Galway a</w:t>
      </w:r>
      <w:r w:rsidRPr="0017419E">
        <w:rPr>
          <w:rFonts w:ascii="SBL Greek" w:hAnsi="SBL Greek" w:cs="Courier New"/>
        </w:rPr>
        <w:t>bout 1754. He was educated at the college of the English Jesuits at St. Omer; was ordained priest, and was for a time professor of natural and moral philosophy at Louvain. Having embraced Protestantism in 1787, he became successively minister of St. Peter'</w:t>
      </w:r>
      <w:r w:rsidRPr="0017419E">
        <w:rPr>
          <w:rFonts w:ascii="SBL Greek" w:hAnsi="SBL Greek" w:cs="Courier New"/>
        </w:rPr>
        <w:t>s Church, Dublin; prebendary of Howth, minister of St. Nicholas Without in 1788, and dean of Killala in 1800. He died in 1805. Few preachers of any age have enjoyed such popularity as Walter Blake Kirwan. So great was the throng to listen to his sermons th</w:t>
      </w:r>
      <w:r w:rsidRPr="0017419E">
        <w:rPr>
          <w:rFonts w:ascii="SBL Greek" w:hAnsi="SBL Greek" w:cs="Courier New"/>
        </w:rPr>
        <w:t>at it was found necessary to defend the entrance of the church where he was to preach with guards and palisades. I-le was a man of fine feelings, amiable and benevolent, and his irresistible powers of persuasion were chiefly devoted to the preaching of cha</w:t>
      </w:r>
      <w:r w:rsidRPr="0017419E">
        <w:rPr>
          <w:rFonts w:ascii="SBL Greek" w:hAnsi="SBL Greek" w:cs="Courier New"/>
        </w:rPr>
        <w:t>rity sermons. It is said that the collections taken up after his sermons seldom fell short of £1000. These  addresses have been published under the title of Sermons, with a sketch of his life (London, 1814, 8vo). See Darling, Cyclopaedia, Bibliographica, i</w:t>
      </w:r>
      <w:r w:rsidRPr="0017419E">
        <w:rPr>
          <w:rFonts w:ascii="SBL Greek" w:hAnsi="SBL Greek" w:cs="Courier New"/>
        </w:rPr>
        <w:t>i, 1735; Allibone, Dict. of English and Amer. Authors, ii, 1038; Lond. Quart. Rev. 11:130 sq.; Lord Brougham, Contrib. to the Edinb. Rev. (Lond. and Glasgow, 1856), i, 104 sq.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Kish[[@Headword:Kish]]</w:t>
      </w:r>
    </w:p>
    <w:p w:rsidR="00000000" w:rsidRPr="0017419E" w:rsidRDefault="0017419E">
      <w:pPr>
        <w:pStyle w:val="Textebrut"/>
        <w:rPr>
          <w:rFonts w:ascii="SBL Greek" w:hAnsi="SBL Greek"/>
        </w:rPr>
      </w:pPr>
      <w:r w:rsidRPr="0017419E">
        <w:rPr>
          <w:rFonts w:ascii="SBL Greek" w:hAnsi="SBL Greek" w:cs="Courier New"/>
        </w:rPr>
        <w:t xml:space="preserve">             (Heb. id. </w:t>
      </w:r>
      <w:r w:rsidRPr="0017419E">
        <w:rPr>
          <w:rFonts w:ascii="SBL Greek" w:hAnsi="SBL Greek" w:cs="Courier New"/>
          <w:rtl/>
        </w:rPr>
        <w:t>קַישׁ</w:t>
      </w:r>
      <w:r w:rsidRPr="0017419E">
        <w:rPr>
          <w:rFonts w:ascii="SBL Greek" w:hAnsi="SBL Greek" w:cs="Courier New"/>
        </w:rPr>
        <w:t>, a trap, ot</w:t>
      </w:r>
      <w:r w:rsidRPr="0017419E">
        <w:rPr>
          <w:rFonts w:ascii="SBL Greek" w:hAnsi="SBL Greek" w:cs="Courier New"/>
        </w:rPr>
        <w:t>herwise a horn; Sept. Κείς or Κίς, N.T. Κίς, Auth. Vers. " Cis," Act 13:21), the name of five men.</w:t>
      </w:r>
    </w:p>
    <w:p w:rsidR="00000000" w:rsidRPr="0017419E" w:rsidRDefault="0017419E">
      <w:pPr>
        <w:pStyle w:val="Textebrut"/>
        <w:rPr>
          <w:rFonts w:ascii="SBL Greek" w:hAnsi="SBL Greek"/>
        </w:rPr>
      </w:pPr>
      <w:r w:rsidRPr="0017419E">
        <w:rPr>
          <w:rFonts w:ascii="SBL Greek" w:hAnsi="SBL Greek" w:cs="Courier New"/>
        </w:rPr>
        <w:t>1. The second of the two sons of Mahli (grandson of Levi); his sons married their cousins, heiresses of his brother Eleazar (1Ch 23:21-22). One of these sons</w:t>
      </w:r>
      <w:r w:rsidRPr="0017419E">
        <w:rPr>
          <w:rFonts w:ascii="SBL Greek" w:hAnsi="SBL Greek" w:cs="Courier New"/>
        </w:rPr>
        <w:t xml:space="preserve"> was named Jerahmeel (1Ch 24:29). B.C. cir. 1658.</w:t>
      </w:r>
    </w:p>
    <w:p w:rsidR="00000000" w:rsidRPr="0017419E" w:rsidRDefault="0017419E">
      <w:pPr>
        <w:pStyle w:val="Textebrut"/>
        <w:rPr>
          <w:rFonts w:ascii="SBL Greek" w:hAnsi="SBL Greek"/>
        </w:rPr>
      </w:pPr>
      <w:r w:rsidRPr="0017419E">
        <w:rPr>
          <w:rFonts w:ascii="SBL Greek" w:hAnsi="SBL Greek" w:cs="Courier New"/>
        </w:rPr>
        <w:t>2. A Benjamite of Jerusalem (i.e. the northern neighborhood of Jebus), third named of the sons of Jehiel (of Gibeon) by Maachah (1Ch 8:30; 1Ch 9:36). B.C. apparently cir. 1618.</w:t>
      </w:r>
    </w:p>
    <w:p w:rsidR="00000000" w:rsidRPr="0017419E" w:rsidRDefault="0017419E">
      <w:pPr>
        <w:pStyle w:val="Textebrut"/>
        <w:rPr>
          <w:rFonts w:ascii="SBL Greek" w:hAnsi="SBL Greek"/>
        </w:rPr>
      </w:pPr>
      <w:r w:rsidRPr="0017419E">
        <w:rPr>
          <w:rFonts w:ascii="SBL Greek" w:hAnsi="SBL Greek" w:cs="Courier New"/>
        </w:rPr>
        <w:t xml:space="preserve">3. A wealthy and </w:t>
      </w:r>
      <w:r w:rsidRPr="0017419E">
        <w:rPr>
          <w:rFonts w:ascii="SBL Greek" w:hAnsi="SBL Greek" w:cs="Courier New"/>
        </w:rPr>
        <w:t>powerful Benjamite, son of Ner (1Ch 8:33; 1Ch 9:39), and father of king Saul (1Sa 9:3; 1Sa 10:11; 1Sa 10:21; 1Sa 14:51; 1Ch 9:39; 1Ch 12:1; 1Ch 26:28). He was thus the grandson (1Sa 9:1, " son" [q.v.]) of Abiel (q.v.). SEE NER. No incident is mentioned res</w:t>
      </w:r>
      <w:r w:rsidRPr="0017419E">
        <w:rPr>
          <w:rFonts w:ascii="SBL Greek" w:hAnsi="SBL Greek" w:cs="Courier New"/>
        </w:rPr>
        <w:t>pecting him excepting his sending Saul in search of the strayed asses (1Sa 9:3), and that he was buried in Zelah (2Sa 21:14). B.C. 1093. In Act 13:21 he is called CIs. See SAUL.</w:t>
      </w:r>
    </w:p>
    <w:p w:rsidR="00000000" w:rsidRPr="0017419E" w:rsidRDefault="0017419E">
      <w:pPr>
        <w:pStyle w:val="Textebrut"/>
        <w:rPr>
          <w:rFonts w:ascii="SBL Greek" w:hAnsi="SBL Greek"/>
        </w:rPr>
      </w:pPr>
      <w:r w:rsidRPr="0017419E">
        <w:rPr>
          <w:rFonts w:ascii="SBL Greek" w:hAnsi="SBL Greek" w:cs="Courier New"/>
        </w:rPr>
        <w:t>4. A Levite of the family of Merari, son of Abdi, and one of those who assiste</w:t>
      </w:r>
      <w:r w:rsidRPr="0017419E">
        <w:rPr>
          <w:rFonts w:ascii="SBL Greek" w:hAnsi="SBL Greek" w:cs="Courier New"/>
        </w:rPr>
        <w:t>d Hezekiah in restoring the true religion (2Ch 29:12). B.C. 726.</w:t>
      </w:r>
    </w:p>
    <w:p w:rsidR="00000000" w:rsidRPr="0017419E" w:rsidRDefault="0017419E">
      <w:pPr>
        <w:pStyle w:val="Textebrut"/>
        <w:rPr>
          <w:rFonts w:ascii="SBL Greek" w:hAnsi="SBL Greek"/>
        </w:rPr>
      </w:pPr>
      <w:r w:rsidRPr="0017419E">
        <w:rPr>
          <w:rFonts w:ascii="SBL Greek" w:hAnsi="SBL Greek" w:cs="Courier New"/>
        </w:rPr>
        <w:t>5. A Benjamite, the father of Shimei, and greatgrandfather of Mordecai (Est 2:5). B.C. considerably ante 598.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Kish (2)[[@Headword:Kish (2)]]</w:t>
      </w:r>
    </w:p>
    <w:p w:rsidR="00000000" w:rsidRPr="0017419E" w:rsidRDefault="0017419E">
      <w:pPr>
        <w:pStyle w:val="Textebrut"/>
        <w:rPr>
          <w:rFonts w:ascii="SBL Greek" w:hAnsi="SBL Greek"/>
        </w:rPr>
      </w:pPr>
      <w:r w:rsidRPr="0017419E">
        <w:rPr>
          <w:rFonts w:ascii="SBL Greek" w:hAnsi="SBL Greek" w:cs="Courier New"/>
        </w:rPr>
        <w:t>             (1Ch 6:44). SEE KUSHAIAH.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Kishiin[[@Headword:Kishiin]]</w:t>
      </w:r>
    </w:p>
    <w:p w:rsidR="00000000" w:rsidRPr="0017419E" w:rsidRDefault="0017419E">
      <w:pPr>
        <w:pStyle w:val="Textebrut"/>
        <w:rPr>
          <w:rFonts w:ascii="SBL Greek" w:hAnsi="SBL Greek"/>
        </w:rPr>
      </w:pPr>
      <w:r w:rsidRPr="0017419E">
        <w:rPr>
          <w:rFonts w:ascii="SBL Greek" w:hAnsi="SBL Greek" w:cs="Courier New"/>
        </w:rPr>
        <w:t xml:space="preserve">             (Heb. Kishyon', </w:t>
      </w:r>
      <w:r w:rsidRPr="0017419E">
        <w:rPr>
          <w:rFonts w:ascii="SBL Greek" w:hAnsi="SBL Greek" w:cs="Courier New"/>
          <w:rtl/>
        </w:rPr>
        <w:t>קַשְׁיוֹן</w:t>
      </w:r>
      <w:r w:rsidRPr="0017419E">
        <w:rPr>
          <w:rFonts w:ascii="SBL Greek" w:hAnsi="SBL Greek" w:cs="Courier New"/>
        </w:rPr>
        <w:t>, so called from the hardness of the soil; Sept. Κεσι</w:t>
      </w:r>
      <w:r w:rsidRPr="0017419E">
        <w:rPr>
          <w:rFonts w:ascii="SBL Greek" w:hAnsi="SBL Greek" w:cs="Courier New"/>
        </w:rPr>
        <w:t>ώ</w:t>
      </w:r>
      <w:r w:rsidRPr="0017419E">
        <w:rPr>
          <w:rFonts w:ascii="SBL Greek" w:hAnsi="SBL Greek" w:cs="Courier New"/>
        </w:rPr>
        <w:t xml:space="preserve">ν;, Auth. Vers. "Kishon" in Jos 21:28), a city of the tribe of  Issachar (Jos 19:20, where it is mentioned between Rabbith and Abez), </w:t>
      </w:r>
      <w:r w:rsidRPr="0017419E">
        <w:rPr>
          <w:rFonts w:ascii="SBL Greek" w:hAnsi="SBL Greek" w:cs="Courier New"/>
        </w:rPr>
        <w:t>assigned to the Levites of the family of Gershom, and for a place of refuge (Jos 21:28); elsewhere (1Ch 6:72) called KEDESH SEE KEDESH (q.v.). De Saulcy found ruins called Kashaneh (or Kabshaneh), an hour and a half from Kefr-Kenna, commanding the Merj-es-</w:t>
      </w:r>
      <w:r w:rsidRPr="0017419E">
        <w:rPr>
          <w:rFonts w:ascii="SBL Greek" w:hAnsi="SBL Greek" w:cs="Courier New"/>
        </w:rPr>
        <w:t>Serbal. north of Mt. Tabor, which he is inclined to identify with the ancient Kishion (Naurat. ii, 325, 326). Schwarz, citing from Astori, places it 2-1 miles south of Chesulloth (Iksal); but he appears to be misled by the analogy of the name of this place</w:t>
      </w:r>
      <w:r w:rsidRPr="0017419E">
        <w:rPr>
          <w:rFonts w:ascii="SBL Greek" w:hAnsi="SBL Greek" w:cs="Courier New"/>
        </w:rPr>
        <w:t xml:space="preserve"> with that of the brook Kishon (Palest. p. 166), which has no connection in origin (see Hamesveld, 3:241).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Kishon[[@Headword:Kishon]]</w:t>
      </w:r>
    </w:p>
    <w:p w:rsidR="00000000" w:rsidRPr="0017419E" w:rsidRDefault="0017419E">
      <w:pPr>
        <w:pStyle w:val="Textebrut"/>
        <w:rPr>
          <w:rFonts w:ascii="SBL Greek" w:hAnsi="SBL Greek"/>
        </w:rPr>
      </w:pPr>
      <w:r w:rsidRPr="0017419E">
        <w:rPr>
          <w:rFonts w:ascii="SBL Greek" w:hAnsi="SBL Greek" w:cs="Courier New"/>
        </w:rPr>
        <w:t xml:space="preserve">             (Heb. Kishon', </w:t>
      </w:r>
      <w:r w:rsidRPr="0017419E">
        <w:rPr>
          <w:rFonts w:ascii="SBL Greek" w:hAnsi="SBL Greek" w:cs="Courier New"/>
          <w:rtl/>
        </w:rPr>
        <w:t>קַישׁוֹן</w:t>
      </w:r>
      <w:r w:rsidRPr="0017419E">
        <w:rPr>
          <w:rFonts w:ascii="SBL Greek" w:hAnsi="SBL Greek" w:cs="Courier New"/>
        </w:rPr>
        <w:t>, winding; Septuag. Κισ</w:t>
      </w:r>
      <w:r w:rsidRPr="0017419E">
        <w:rPr>
          <w:rFonts w:ascii="SBL Greek" w:hAnsi="SBL Greek" w:cs="Courier New"/>
        </w:rPr>
        <w:t>ῶ</w:t>
      </w:r>
      <w:r w:rsidRPr="0017419E">
        <w:rPr>
          <w:rFonts w:ascii="SBL Greek" w:hAnsi="SBL Greek" w:cs="Courier New"/>
        </w:rPr>
        <w:t>ν; but in Psa 83:9, Κισσ</w:t>
      </w:r>
      <w:r w:rsidRPr="0017419E">
        <w:rPr>
          <w:rFonts w:ascii="SBL Greek" w:hAnsi="SBL Greek" w:cs="Courier New"/>
        </w:rPr>
        <w:t>ώ</w:t>
      </w:r>
      <w:r w:rsidRPr="0017419E">
        <w:rPr>
          <w:rFonts w:ascii="SBL Greek" w:hAnsi="SBL Greek" w:cs="Courier New"/>
        </w:rPr>
        <w:t>ν v.r. Κεισ</w:t>
      </w:r>
      <w:r w:rsidRPr="0017419E">
        <w:rPr>
          <w:rFonts w:ascii="SBL Greek" w:hAnsi="SBL Greek" w:cs="Courier New"/>
        </w:rPr>
        <w:t>ώ</w:t>
      </w:r>
      <w:r w:rsidRPr="0017419E">
        <w:rPr>
          <w:rFonts w:ascii="SBL Greek" w:hAnsi="SBL Greek" w:cs="Courier New"/>
        </w:rPr>
        <w:t>ν, Auth. Vers. "Kis</w:t>
      </w:r>
      <w:r w:rsidRPr="0017419E">
        <w:rPr>
          <w:rFonts w:ascii="SBL Greek" w:hAnsi="SBL Greek" w:cs="Courier New"/>
        </w:rPr>
        <w:t>on"), a torrent or winter stream (</w:t>
      </w:r>
      <w:r w:rsidRPr="0017419E">
        <w:rPr>
          <w:rFonts w:ascii="SBL Greek" w:hAnsi="SBL Greek" w:cs="Courier New"/>
          <w:rtl/>
        </w:rPr>
        <w:t>נִחִל</w:t>
      </w:r>
      <w:r w:rsidRPr="0017419E">
        <w:rPr>
          <w:rFonts w:ascii="SBL Greek" w:hAnsi="SBL Greek" w:cs="Courier New"/>
        </w:rPr>
        <w:t>, A. V. "river") of central Palestine, the scene of two of the grandest achievements of Israelitish history-the defeat of Sisera (Jdg 4:7; Jdg 4:13; Jdg 5:21), and the destruction of the prophets of Baal by Elijah (1K</w:t>
      </w:r>
      <w:r w:rsidRPr="0017419E">
        <w:rPr>
          <w:rFonts w:ascii="SBL Greek" w:hAnsi="SBL Greek" w:cs="Courier New"/>
        </w:rPr>
        <w:t>i 18:40). It formed the boundary between Manasseh and Zebulon (Jos 19:11). SEE JOKNEAM. Some portion of it is also thought to be designated as the "waters of Megiddo" (Jdg 5:19). SEE MEGIDDO. The term coupled with the Kishon in Jdg 5:21, as a stream of the</w:t>
      </w:r>
      <w:r w:rsidRPr="0017419E">
        <w:rPr>
          <w:rFonts w:ascii="SBL Greek" w:hAnsi="SBL Greek" w:cs="Courier New"/>
        </w:rPr>
        <w:t xml:space="preserve"> ancients (</w:t>
      </w:r>
      <w:r w:rsidRPr="0017419E">
        <w:rPr>
          <w:rFonts w:ascii="SBL Greek" w:hAnsi="SBL Greek" w:cs="Courier New"/>
          <w:rtl/>
        </w:rPr>
        <w:t>הִקְּדוּמַים</w:t>
      </w:r>
      <w:r w:rsidRPr="0017419E">
        <w:rPr>
          <w:rFonts w:ascii="SBL Greek" w:hAnsi="SBL Greek" w:cs="Courier New"/>
        </w:rPr>
        <w:t>, A. V. "that ancient river"), has been very variously rendered by the old interpreters.</w:t>
      </w:r>
    </w:p>
    <w:p w:rsidR="00000000" w:rsidRPr="0017419E" w:rsidRDefault="0017419E">
      <w:pPr>
        <w:pStyle w:val="Textebrut"/>
        <w:rPr>
          <w:rFonts w:ascii="SBL Greek" w:hAnsi="SBL Greek"/>
        </w:rPr>
      </w:pPr>
      <w:r w:rsidRPr="0017419E">
        <w:rPr>
          <w:rFonts w:ascii="SBL Greek" w:hAnsi="SBL Greek" w:cs="Courier New"/>
        </w:rPr>
        <w:t>1. It is taken as a proper name, and thus apparently that of a distinct stream-in some MSS. of the Sept. Καδημείμ (see Barhdt's Hexapla); by Jer</w:t>
      </w:r>
      <w:r w:rsidRPr="0017419E">
        <w:rPr>
          <w:rFonts w:ascii="SBL Greek" w:hAnsi="SBL Greek" w:cs="Courier New"/>
        </w:rPr>
        <w:t xml:space="preserve">ome, in the Vulgate, torrens Catdumim; in the Peshito and Arabic versions, Carmmin. This view is also taken by Benjamin of Tudela, who speaks of the river close to Acre (doubtless meaning thereby the Belus) as the </w:t>
      </w:r>
      <w:r w:rsidRPr="0017419E">
        <w:rPr>
          <w:rFonts w:ascii="SBL Greek" w:hAnsi="SBL Greek" w:cs="Courier New"/>
          <w:rtl/>
        </w:rPr>
        <w:t>נחל קדומים</w:t>
      </w:r>
      <w:r w:rsidRPr="0017419E">
        <w:rPr>
          <w:rFonts w:ascii="SBL Greek" w:hAnsi="SBL Greek" w:cs="Courier New"/>
        </w:rPr>
        <w:t>. It is possible that the term m</w:t>
      </w:r>
      <w:r w:rsidRPr="0017419E">
        <w:rPr>
          <w:rFonts w:ascii="SBL Greek" w:hAnsi="SBL Greek" w:cs="Courier New"/>
        </w:rPr>
        <w:t>ay refer to an ancient tribe of Kedumirm-wanderers from the Eastern deserts-who had in remote antiquity settled on the Kishon or one of its tributary wadys. SEE KADMIONITES.</w:t>
      </w:r>
    </w:p>
    <w:p w:rsidR="00000000" w:rsidRPr="0017419E" w:rsidRDefault="0017419E">
      <w:pPr>
        <w:pStyle w:val="Textebrut"/>
        <w:rPr>
          <w:rFonts w:ascii="SBL Greek" w:hAnsi="SBL Greek"/>
        </w:rPr>
      </w:pPr>
      <w:r w:rsidRPr="0017419E">
        <w:rPr>
          <w:rFonts w:ascii="SBL Greek" w:hAnsi="SBL Greek" w:cs="Courier New"/>
        </w:rPr>
        <w:t>2. As an epithet of the Kishon itself: Sept. χειμά</w:t>
      </w:r>
      <w:r w:rsidRPr="0017419E">
        <w:rPr>
          <w:rFonts w:ascii="SBL Greek" w:hAnsi="SBL Greek" w:cs="Courier New"/>
        </w:rPr>
        <w:t>ῤῥ</w:t>
      </w:r>
      <w:r w:rsidRPr="0017419E">
        <w:rPr>
          <w:rFonts w:ascii="SBL Greek" w:hAnsi="SBL Greek" w:cs="Courier New"/>
        </w:rPr>
        <w:t xml:space="preserve">ους </w:t>
      </w:r>
      <w:r w:rsidRPr="0017419E">
        <w:rPr>
          <w:rFonts w:ascii="SBL Greek" w:hAnsi="SBL Greek" w:cs="Courier New"/>
        </w:rPr>
        <w:t>ἀ</w:t>
      </w:r>
      <w:r w:rsidRPr="0017419E">
        <w:rPr>
          <w:rFonts w:ascii="SBL Greek" w:hAnsi="SBL Greek" w:cs="Courier New"/>
        </w:rPr>
        <w:t>ρχαίων; Aquila, καυσ</w:t>
      </w:r>
      <w:r w:rsidRPr="0017419E">
        <w:rPr>
          <w:rFonts w:ascii="SBL Greek" w:hAnsi="SBL Greek" w:cs="Courier New"/>
        </w:rPr>
        <w:t>ώ</w:t>
      </w:r>
      <w:r w:rsidRPr="0017419E">
        <w:rPr>
          <w:rFonts w:ascii="SBL Greek" w:hAnsi="SBL Greek" w:cs="Courier New"/>
        </w:rPr>
        <w:t>νων,</w:t>
      </w:r>
      <w:r w:rsidRPr="0017419E">
        <w:rPr>
          <w:rFonts w:ascii="SBL Greek" w:hAnsi="SBL Greek" w:cs="Courier New"/>
        </w:rPr>
        <w:t xml:space="preserve"> perhaps intending to imply a scorching wind or simoom as accompanying the rising of the waters; Symmachus, α</w:t>
      </w:r>
      <w:r w:rsidRPr="0017419E">
        <w:rPr>
          <w:rFonts w:ascii="SBL Greek" w:hAnsi="SBL Greek" w:cs="Courier New"/>
        </w:rPr>
        <w:t>ἰ</w:t>
      </w:r>
      <w:r w:rsidRPr="0017419E">
        <w:rPr>
          <w:rFonts w:ascii="SBL Greek" w:hAnsi="SBL Greek" w:cs="Courier New"/>
        </w:rPr>
        <w:t>γίων or α</w:t>
      </w:r>
      <w:r w:rsidRPr="0017419E">
        <w:rPr>
          <w:rFonts w:ascii="SBL Greek" w:hAnsi="SBL Greek" w:cs="Courier New"/>
        </w:rPr>
        <w:t>ἰ</w:t>
      </w:r>
      <w:r w:rsidRPr="0017419E">
        <w:rPr>
          <w:rFonts w:ascii="SBL Greek" w:hAnsi="SBL Greek" w:cs="Courier New"/>
        </w:rPr>
        <w:t>γ</w:t>
      </w:r>
      <w:r w:rsidRPr="0017419E">
        <w:rPr>
          <w:rFonts w:ascii="SBL Greek" w:hAnsi="SBL Greek" w:cs="Courier New"/>
        </w:rPr>
        <w:t>ῶ</w:t>
      </w:r>
      <w:r w:rsidRPr="0017419E">
        <w:rPr>
          <w:rFonts w:ascii="SBL Greek" w:hAnsi="SBL Greek" w:cs="Courier New"/>
        </w:rPr>
        <w:t>ν,  perhaps alluding to the swift springing of the torrent (αϊvγες is used for high waves by Artemidoru..). The Targum, adhering to th</w:t>
      </w:r>
      <w:r w:rsidRPr="0017419E">
        <w:rPr>
          <w:rFonts w:ascii="SBL Greek" w:hAnsi="SBL Greek" w:cs="Courier New"/>
        </w:rPr>
        <w:t>e signification " ancient," expands the sentence-'" the torrent in which were shown signs and wonders to Israel of old;" and this miraculous torrent a later Jewish tradition (preserved in the Commentarius in Canticlum Debborce, ascribed to Jerome) would id</w:t>
      </w:r>
      <w:r w:rsidRPr="0017419E">
        <w:rPr>
          <w:rFonts w:ascii="SBL Greek" w:hAnsi="SBL Greek" w:cs="Courier New"/>
        </w:rPr>
        <w:t>entify with the Red Sea, the scene of the greatest marvels in Israel's history. The rendering of the A.V. is supported by Mendelssohn, Gesenius, Ewall, and other modern scholars. The reference is probably to exploits among the aboriginal Canaanites, as the</w:t>
      </w:r>
      <w:r w:rsidRPr="0017419E">
        <w:rPr>
          <w:rFonts w:ascii="SBL Greek" w:hAnsi="SBL Greek" w:cs="Courier New"/>
        </w:rPr>
        <w:t xml:space="preserve"> plain adjoining the stream has always been the great battle-ground of Palestine. SEE ESDRAELON. For the Kishon of Jos 21:28, SEE KISHION.</w:t>
      </w:r>
    </w:p>
    <w:p w:rsidR="00000000" w:rsidRPr="0017419E" w:rsidRDefault="0017419E">
      <w:pPr>
        <w:pStyle w:val="Textebrut"/>
        <w:rPr>
          <w:rFonts w:ascii="SBL Greek" w:hAnsi="SBL Greek"/>
        </w:rPr>
      </w:pPr>
      <w:r w:rsidRPr="0017419E">
        <w:rPr>
          <w:rFonts w:ascii="SBL Greek" w:hAnsi="SBL Greek" w:cs="Courier New"/>
        </w:rPr>
        <w:t>By Josephus the Kishon is never named, neither does the name occur in the early Itineraries of Antoninus Augustus, or</w:t>
      </w:r>
      <w:r w:rsidRPr="0017419E">
        <w:rPr>
          <w:rFonts w:ascii="SBL Greek" w:hAnsi="SBL Greek" w:cs="Courier New"/>
        </w:rPr>
        <w:t xml:space="preserve"> the Bordeaux Pilgrim. Eusebius and Jerome dismiss it in a few words, and note only its origin in Tabor (Onomasf. Cison), or such part of it as can be seen thence (Ep. ad Eustochium, § 13), passing by entirely its connection with Carmel. Benjamin of Tudela</w:t>
      </w:r>
      <w:r w:rsidRPr="0017419E">
        <w:rPr>
          <w:rFonts w:ascii="SBL Greek" w:hAnsi="SBL Greek" w:cs="Courier New"/>
        </w:rPr>
        <w:t xml:space="preserve"> visited Akka and Carmel. He mentions the river by name as -" Nachal Kishon," but only in the most cursory manner. Brocardus (cir. 1500) describes the western portion of the stream with a little more fulness, but enlarges most on its upper or eastern part,</w:t>
      </w:r>
      <w:r w:rsidRPr="0017419E">
        <w:rPr>
          <w:rFonts w:ascii="SBL Greek" w:hAnsi="SBL Greek" w:cs="Courier New"/>
        </w:rPr>
        <w:t xml:space="preserve"> which, with the victory of Barak, he places on the east of Tabor and Hermon, as discharging the water of those mountains into the Sea of Galilee (Descr. Terrce S. cap. 6, 7). This has been shown by Dr. Robinson (Eib. Res. ii, 364) to allude to the wady el</w:t>
      </w:r>
      <w:r w:rsidRPr="0017419E">
        <w:rPr>
          <w:rFonts w:ascii="SBL Greek" w:hAnsi="SBL Greek" w:cs="Courier New"/>
        </w:rPr>
        <w:t>-Bireh, which runs down to the Jordan a few miles above Scythopolis.</w:t>
      </w:r>
    </w:p>
    <w:p w:rsidR="00000000" w:rsidRPr="0017419E" w:rsidRDefault="0017419E">
      <w:pPr>
        <w:pStyle w:val="Textebrut"/>
        <w:rPr>
          <w:rFonts w:ascii="SBL Greek" w:hAnsi="SBL Greek"/>
        </w:rPr>
      </w:pPr>
      <w:r w:rsidRPr="0017419E">
        <w:rPr>
          <w:rFonts w:ascii="SBL Greek" w:hAnsi="SBL Greek" w:cs="Courier New"/>
        </w:rPr>
        <w:t xml:space="preserve">The Kishon is beyond all doubt the river now called Nahr el-Mokattah (or ilukatta), which, after traversing the plain of Acre, enters the bay of the latter name at its south-east corner. </w:t>
      </w:r>
      <w:r w:rsidRPr="0017419E">
        <w:rPr>
          <w:rFonts w:ascii="SBL Greek" w:hAnsi="SBL Greek" w:cs="Courier New"/>
        </w:rPr>
        <w:t xml:space="preserve">It has been usual to trace the source of this river to Mount Tabor (as above by Jerome), but Dr. Shaw affirms that in travelling along the south-eastern brow of Mount Carmel he had an opportunity of seeing the sources of the river Kishon, three or four of </w:t>
      </w:r>
      <w:r w:rsidRPr="0017419E">
        <w:rPr>
          <w:rFonts w:ascii="SBL Greek" w:hAnsi="SBL Greek" w:cs="Courier New"/>
        </w:rPr>
        <w:t>which lie within less than a furlong of each other, and are called Ras el- Kishon, or the head of the Kishon. These alone, without the lesser contributions near the sea, discharge water enough to form a river half as large as the Isis. During the rainy sea</w:t>
      </w:r>
      <w:r w:rsidRPr="0017419E">
        <w:rPr>
          <w:rFonts w:ascii="SBL Greek" w:hAnsi="SBL Greek" w:cs="Courier New"/>
        </w:rPr>
        <w:t>son all the waters which fall upon the eastern side of Carmel, or upon the rising grounds to the southward, empty themselves into it in a number of torrents, at which time it overflows its banks, acquires a wonderful rapidity, and carries all before it. It</w:t>
      </w:r>
      <w:r w:rsidRPr="0017419E">
        <w:rPr>
          <w:rFonts w:ascii="SBL Greek" w:hAnsi="SBL Greek" w:cs="Courier New"/>
        </w:rPr>
        <w:t xml:space="preserve"> was  doubtless in such a season that the host of Sisera was swept away in attempting to ford it. But such inundations are only occasional, and of short duration, as is indeed implied in the destruction in its waters of the fugitives, who doubtless expecte</w:t>
      </w:r>
      <w:r w:rsidRPr="0017419E">
        <w:rPr>
          <w:rFonts w:ascii="SBL Greek" w:hAnsi="SBL Greek" w:cs="Courier New"/>
        </w:rPr>
        <w:t>d to pass it safely. The course of the stream, as estimated from the sources thus indicated, is not more than seven miles. It runs very briskly till within half a league of the sea; but when not augmented by rains, it never falls into the sea in a full str</w:t>
      </w:r>
      <w:r w:rsidRPr="0017419E">
        <w:rPr>
          <w:rFonts w:ascii="SBL Greek" w:hAnsi="SBL Greek" w:cs="Courier New"/>
        </w:rPr>
        <w:t>eam, but insensibly percolates through a bank of sand, which the north winds have thrown up at its mouth. It was in this state that Shaw himself found it in the month of April, 1722, when it was crossed by him.</w:t>
      </w:r>
    </w:p>
    <w:p w:rsidR="00000000" w:rsidRPr="0017419E" w:rsidRDefault="0017419E">
      <w:pPr>
        <w:pStyle w:val="Textebrut"/>
        <w:rPr>
          <w:rFonts w:ascii="SBL Greek" w:hAnsi="SBL Greek"/>
        </w:rPr>
      </w:pPr>
      <w:r w:rsidRPr="0017419E">
        <w:rPr>
          <w:rFonts w:ascii="SBL Greek" w:hAnsi="SBL Greek" w:cs="Courier New"/>
        </w:rPr>
        <w:t>Notwithstanding Shaw's contradiction, the ass</w:t>
      </w:r>
      <w:r w:rsidRPr="0017419E">
        <w:rPr>
          <w:rFonts w:ascii="SBL Greek" w:hAnsi="SBL Greek" w:cs="Courier New"/>
        </w:rPr>
        <w:t>ertion that the Kishon derives its source from Mount Tabor has been repeated by modern travellers as confidently as by their ancient predecessors (Summer Ramble, i, 281). Buckingham's statement, being made with reference to the view from Mount Tabor itself</w:t>
      </w:r>
      <w:r w:rsidRPr="0017419E">
        <w:rPr>
          <w:rFonts w:ascii="SBL Greek" w:hAnsi="SBL Greek" w:cs="Courier New"/>
        </w:rPr>
        <w:t>, deserves attention. He says that near the foot of the mountain on the south-west are " the springs of the Ain es-Sherrar, which send a perceptible stream through the centre of the plain of Esdraelon, and form the brook Kishon of antiquity." Further on. t</w:t>
      </w:r>
      <w:r w:rsidRPr="0017419E">
        <w:rPr>
          <w:rFonts w:ascii="SBL Greek" w:hAnsi="SBL Greek" w:cs="Courier New"/>
        </w:rPr>
        <w:t xml:space="preserve">he same traveller, on reaching the hills which divide the plain of Esdraelon from that of Acre, saw the pass through which the river makes its way from the one plain to the other (Travels in Palestine, i, 168, 177). Schwarz also states that the sources of </w:t>
      </w:r>
      <w:r w:rsidRPr="0017419E">
        <w:rPr>
          <w:rFonts w:ascii="SBL Greek" w:hAnsi="SBL Greek" w:cs="Courier New"/>
        </w:rPr>
        <w:t xml:space="preserve">the Kishon are at a village called Sheik Abrik, south- west of Tabor (Palest. p. 166). On further inquiry, and more extensive comparison of observations made at different times of the year, it will probably be found that the remoter source of the river is </w:t>
      </w:r>
      <w:r w:rsidRPr="0017419E">
        <w:rPr>
          <w:rFonts w:ascii="SBL Greek" w:hAnsi="SBL Greek" w:cs="Courier New"/>
        </w:rPr>
        <w:t>really in Mount Tabor, but that the supply from this source is cut off in early summer, when it ceases to be maintained by rains or contributory torrents; whereas the copious supply from the nearer springs at Ras el-Kishon, with other springs lower down, k</w:t>
      </w:r>
      <w:r w:rsidRPr="0017419E">
        <w:rPr>
          <w:rFonts w:ascii="SBL Greek" w:hAnsi="SBL Greek" w:cs="Courier New"/>
        </w:rPr>
        <w:t>eep it up from that point as a perennial stream, even during the drought of summer. (See Kitto's Pict. Hist. of Palestine, p. cxci.) Mariti (ii, 112) mentions the case of the English dragoman who was drowned, and his horse with him, in the attempt to cross</w:t>
      </w:r>
      <w:r w:rsidRPr="0017419E">
        <w:rPr>
          <w:rFonts w:ascii="SBL Greek" w:hAnsi="SBL Greek" w:cs="Courier New"/>
        </w:rPr>
        <w:t xml:space="preserve"> this temporary stream from Mt. Tabor, in Feb. 1761. During the battle of Mount Tabor, between the French and Arabs, April 16,1799, many of the latter were drowned in their attempt to cross a stream coming from Deburieh, which then inundated the plain (Bur</w:t>
      </w:r>
      <w:r w:rsidRPr="0017419E">
        <w:rPr>
          <w:rFonts w:ascii="SBL Greek" w:hAnsi="SBL Greek" w:cs="Courier New"/>
        </w:rPr>
        <w:t xml:space="preserve">ckhardt, Syria, p. 339). </w:t>
      </w:r>
    </w:p>
    <w:p w:rsidR="00000000" w:rsidRPr="0017419E" w:rsidRDefault="0017419E">
      <w:pPr>
        <w:pStyle w:val="Textebrut"/>
        <w:rPr>
          <w:rFonts w:ascii="SBL Greek" w:hAnsi="SBL Greek"/>
        </w:rPr>
      </w:pPr>
      <w:r w:rsidRPr="0017419E">
        <w:rPr>
          <w:rFonts w:ascii="SBL Greek" w:hAnsi="SBL Greek" w:cs="Courier New"/>
        </w:rPr>
        <w:t>Monro, who crossed the river early in April (in its lower or perennial part), in order to ascend Mount Carmel, describes it as traversing the plain of Esdraelon. The river,  where he crossed it, in a boat, was then thirty yards wi</w:t>
      </w:r>
      <w:r w:rsidRPr="0017419E">
        <w:rPr>
          <w:rFonts w:ascii="SBL Greek" w:hAnsi="SBL Greek" w:cs="Courier New"/>
        </w:rPr>
        <w:t>de. In the plain from Seolam to Nazareth he crossed "a considerable brook, and afterwards some others, which flow into a small lake on the northern side of the plain, and eventually contribute to swell the Kishon" (Ramble, i, 55,281). Dr. Robinson says tha</w:t>
      </w:r>
      <w:r w:rsidRPr="0017419E">
        <w:rPr>
          <w:rFonts w:ascii="SBL Greek" w:hAnsi="SBL Greek" w:cs="Courier New"/>
        </w:rPr>
        <w:t>t this account corresponds with channels that he observed (Biblical Researches, 3:230). Prokesch also, in April, 1829, when travelling directly from Ramleh to Nazareth, entered the plain of Esdraelon at or near Lejjun, where he came upon the Kishon, flowin</w:t>
      </w:r>
      <w:r w:rsidRPr="0017419E">
        <w:rPr>
          <w:rFonts w:ascii="SBL Greek" w:hAnsi="SBL Greek" w:cs="Courier New"/>
        </w:rPr>
        <w:t xml:space="preserve">g in a deep bed through marshy ground; and after wandering about for some time to find his way through the morass, he was at last set right by an Arab, who pointed out the proper ford (Reise ins t. Land, p. 129). The scriptural account of the overthrow of </w:t>
      </w:r>
      <w:r w:rsidRPr="0017419E">
        <w:rPr>
          <w:rFonts w:ascii="SBL Greek" w:hAnsi="SBL Greek" w:cs="Courier New"/>
        </w:rPr>
        <w:t>Sisera's host manifestly shows that the stream crossed the plain, and must have been of considerable size. The above arguments, to show that it did so, and still does so, are confirmed by Dr. Robinson, who adds that " not improbably, in ancient times, when</w:t>
      </w:r>
      <w:r w:rsidRPr="0017419E">
        <w:rPr>
          <w:rFonts w:ascii="SBL Greek" w:hAnsi="SBL Greek" w:cs="Courier New"/>
        </w:rPr>
        <w:t xml:space="preserve"> the country was perhaps more wooded, there may have been permanent streams throughout the whole plain." The transaction of the prophet Elijah, who, after his sacrifice on Carmel, commanded the priests of Baal to be slain at the river Kishon, requires no e</w:t>
      </w:r>
      <w:r w:rsidRPr="0017419E">
        <w:rPr>
          <w:rFonts w:ascii="SBL Greek" w:hAnsi="SBL Greek" w:cs="Courier New"/>
        </w:rPr>
        <w:t>xplanation, seeing that it took place at the perennial lower stream. This also explains, what has sometimes been asked, whence, in that time of drought, the water was obtained with which the prophet inundated his altar and sacrifice.</w:t>
      </w:r>
    </w:p>
    <w:p w:rsidR="00000000" w:rsidRPr="0017419E" w:rsidRDefault="0017419E">
      <w:pPr>
        <w:pStyle w:val="Textebrut"/>
        <w:rPr>
          <w:rFonts w:ascii="SBL Greek" w:hAnsi="SBL Greek"/>
        </w:rPr>
      </w:pPr>
      <w:r w:rsidRPr="0017419E">
        <w:rPr>
          <w:rFonts w:ascii="SBL Greek" w:hAnsi="SBL Greek" w:cs="Courier New"/>
        </w:rPr>
        <w:t>The Kishon is, in fact</w:t>
      </w:r>
      <w:r w:rsidRPr="0017419E">
        <w:rPr>
          <w:rFonts w:ascii="SBL Greek" w:hAnsi="SBL Greek" w:cs="Courier New"/>
        </w:rPr>
        <w:t>, the drain by which the waters of the plain of Esdraelon, and of the mountains which inclose that plain, namely, Carmel and the Samaria range on the south, the mountain of Galilee on the north, and Gilboa, "Little Hermon" (so called), and Tabor on the eas</w:t>
      </w:r>
      <w:r w:rsidRPr="0017419E">
        <w:rPr>
          <w:rFonts w:ascii="SBL Greek" w:hAnsi="SBL Greek" w:cs="Courier New"/>
        </w:rPr>
        <w:t>t, find their way to the Mediterranean. Its course is in a direction nearly due north-west along the lower part of the plain nearest the foot of the Samaritan hills, and close beneath the very cliffs of Carmel, breaking through the hills which separate the</w:t>
      </w:r>
      <w:r w:rsidRPr="0017419E">
        <w:rPr>
          <w:rFonts w:ascii="SBL Greek" w:hAnsi="SBL Greek" w:cs="Courier New"/>
        </w:rPr>
        <w:t xml:space="preserve"> plain of Esdraeloln from the maritime plain of Acre, by a very narrow pass, beneath the eminence of Harothieh or Harti, which is believed by some still to retain a trace of the name of Harosheth of the Gentiles. It has two principal feeders: the first fro</w:t>
      </w:r>
      <w:r w:rsidRPr="0017419E">
        <w:rPr>
          <w:rFonts w:ascii="SBL Greek" w:hAnsi="SBL Greek" w:cs="Courier New"/>
        </w:rPr>
        <w:t xml:space="preserve">m Deburieh (Daberath), on Mount. Tabor, the north-east angle of the plain; and, secondly, from Jelbuin (Gilboa) on the south-east. It is also fed by the copious spring of Lejjun, the stream from which is probably the "waters of Megiddo" (Porter, Handbook, </w:t>
      </w:r>
      <w:r w:rsidRPr="0017419E">
        <w:rPr>
          <w:rFonts w:ascii="SBL Greek" w:hAnsi="SBL Greek" w:cs="Courier New"/>
        </w:rPr>
        <w:t>p. 385). The highest source of the Kishon on the south-east is the large fountain of Jenin, the ancient En-gannim, the water from which,  increased by a number of the streamlets from the surrounding hills, flows westward across the plain through a deep cha</w:t>
      </w:r>
      <w:r w:rsidRPr="0017419E">
        <w:rPr>
          <w:rFonts w:ascii="SBL Greek" w:hAnsi="SBL Greek" w:cs="Courier New"/>
        </w:rPr>
        <w:t>nnel during the winter months; but in summer this channel, like the northern one, is perfectly dry (Van de Velde, Travels, i, 362). The two channels unite at a point a few miles north of the site of Megiddo. The channel of the united stream is here deep an</w:t>
      </w:r>
      <w:r w:rsidRPr="0017419E">
        <w:rPr>
          <w:rFonts w:ascii="SBL Greek" w:hAnsi="SBL Greek" w:cs="Courier New"/>
        </w:rPr>
        <w:t>d miry, the ground for some distance on each side is low and marshy, and the fords during winter are always difficult, and often, after heavy rain, impassable; yet in summer, even here, the whole plain and the river bed are dry and hard (Robinson, ii, 364)</w:t>
      </w:r>
      <w:r w:rsidRPr="0017419E">
        <w:rPr>
          <w:rFonts w:ascii="SBL Greek" w:hAnsi="SBL Greek" w:cs="Courier New"/>
        </w:rPr>
        <w:t>. These facts strikingly illustrate the narrative of the defeat of Sisera. The battle was fought on the south bank of the Kishon, at Megiddo (Jdg 4:13; Jdg 5:19). While the battle raged a violent storm of wind and rain came on (Jdg 5:4; Jdg 5:20; comp. Jos</w:t>
      </w:r>
      <w:r w:rsidRPr="0017419E">
        <w:rPr>
          <w:rFonts w:ascii="SBL Greek" w:hAnsi="SBL Greek" w:cs="Courier New"/>
        </w:rPr>
        <w:t>ephus, At. 5:5, 4). In a short time the hard plain was turned into a marsh, and the dry river-bed into a foaming torrent. The Canaanites were driven back on the river by the fiery attack of Barak and the fury of the storm; for "the earth trembled, the heav</w:t>
      </w:r>
      <w:r w:rsidRPr="0017419E">
        <w:rPr>
          <w:rFonts w:ascii="SBL Greek" w:hAnsi="SBL Greek" w:cs="Courier New"/>
        </w:rPr>
        <w:t>ens dropped... the stars in their courses fought against Sisera." The warhorses and chariots dashing madly through the marshy ground made it much worse; and the soldiers, in trying to cross the swollen torrent, were swept away.</w:t>
      </w:r>
    </w:p>
    <w:p w:rsidR="00000000" w:rsidRPr="0017419E" w:rsidRDefault="0017419E">
      <w:pPr>
        <w:pStyle w:val="Textebrut"/>
        <w:rPr>
          <w:rFonts w:ascii="SBL Greek" w:hAnsi="SBL Greek"/>
        </w:rPr>
      </w:pPr>
      <w:r w:rsidRPr="0017419E">
        <w:rPr>
          <w:rFonts w:ascii="SBL Greek" w:hAnsi="SBL Greek" w:cs="Courier New"/>
        </w:rPr>
        <w:t>But, like most of the so-cal</w:t>
      </w:r>
      <w:r w:rsidRPr="0017419E">
        <w:rPr>
          <w:rFonts w:ascii="SBL Greek" w:hAnsi="SBL Greek" w:cs="Courier New"/>
        </w:rPr>
        <w:t xml:space="preserve">led "rivers" of Palestine, the perennial stream forms but a small part of the Kishon. During the greater part of the year (as above noted) its upper portion is dry, and the stream confined to a few miles next the sea. The sources of this perennial portion </w:t>
      </w:r>
      <w:r w:rsidRPr="0017419E">
        <w:rPr>
          <w:rFonts w:ascii="SBL Greek" w:hAnsi="SBL Greek" w:cs="Courier New"/>
        </w:rPr>
        <w:t>proceed from the roots of Carmel-the " vast fountains called Sa'adiyeh, about three miles east of Chaifa" (Thomson, Land and Book, ii, 140), and those, apparently still more copious, described by Shaw (Robinsone, ii, 365), as bursting forth from beneath th</w:t>
      </w:r>
      <w:r w:rsidRPr="0017419E">
        <w:rPr>
          <w:rFonts w:ascii="SBL Greek" w:hAnsi="SBL Greek" w:cs="Courier New"/>
        </w:rPr>
        <w:t>e eastern brow of Carmel, and discharging of themselves "a river half as big as the Isis." It enters the sea at the lower part of the bay of Akka, about two miles east of Chaifa, "in a deep, tortuous bed, between banks of loamy soil some fifteen feet high,</w:t>
      </w:r>
      <w:r w:rsidRPr="0017419E">
        <w:rPr>
          <w:rFonts w:ascii="SBL Greek" w:hAnsi="SBL Greek" w:cs="Courier New"/>
        </w:rPr>
        <w:t xml:space="preserve"> and fifteen to twenty yards apart" (Porter, Handbook, p. 383). Between the mouth and the town the shore is lined by an extensive grove of date-palms, one of the finest in Palestine (Van de Velde, i, 289). The part of the Kishon at which the prophets of Ba</w:t>
      </w:r>
      <w:r w:rsidRPr="0017419E">
        <w:rPr>
          <w:rFonts w:ascii="SBL Greek" w:hAnsi="SBL Greek" w:cs="Courier New"/>
        </w:rPr>
        <w:t xml:space="preserve">al were slaughtered by Elijah was doubtless close below the spotm on Carmel where the sacrifice had taken place. This spot is now fixed with all but certainty as at the extreme east end of the mountain, to which the name is still attached of El-sahraka, ' </w:t>
      </w:r>
      <w:r w:rsidRPr="0017419E">
        <w:rPr>
          <w:rFonts w:ascii="SBL Greek" w:hAnsi="SBL Greek" w:cs="Courier New"/>
        </w:rPr>
        <w:t>the burning." SEE CARMEL. Nowhere does the Kishon run so close to the mountain as just  beneath this spot (Van de Velde, i, 324). It is about 1000 feet above the river, and a precipitous ravine leads directly down, by which the victims were perhaps hurried</w:t>
      </w:r>
      <w:r w:rsidRPr="0017419E">
        <w:rPr>
          <w:rFonts w:ascii="SBL Greek" w:hAnsi="SBL Greek" w:cs="Courier New"/>
        </w:rPr>
        <w:t xml:space="preserve"> from the sacred precincts of the altar of Jehovah to their doom in the torrent bed below, at the foot of the mound, which from this circumstance may be called tell Kilss, the hill of the priests. Whether the Kishon contained any water at this time we are </w:t>
      </w:r>
      <w:r w:rsidRPr="0017419E">
        <w:rPr>
          <w:rFonts w:ascii="SBL Greek" w:hAnsi="SBL Greek" w:cs="Courier New"/>
        </w:rPr>
        <w:t>not told; that required for Elijah's sacrifice was in all probability obtained from the spring on the mountain side below the plateau of El-Mahraka. At the mouth of the river are banks of fine sand, which any unusual swell in the river converts into danger</w:t>
      </w:r>
      <w:r w:rsidRPr="0017419E">
        <w:rPr>
          <w:rFonts w:ascii="SBL Greek" w:hAnsi="SBL Greek" w:cs="Courier New"/>
        </w:rPr>
        <w:t>ous quicksands (Van de Velde, i, 289).</w:t>
      </w:r>
    </w:p>
    <w:p w:rsidR="00000000" w:rsidRPr="0017419E" w:rsidRDefault="0017419E">
      <w:pPr>
        <w:pStyle w:val="Textebrut"/>
        <w:rPr>
          <w:rFonts w:ascii="SBL Greek" w:hAnsi="SBL Greek"/>
        </w:rPr>
      </w:pPr>
      <w:r w:rsidRPr="0017419E">
        <w:rPr>
          <w:rFonts w:ascii="SBL Greek" w:hAnsi="SBL Greek" w:cs="Courier New"/>
        </w:rPr>
        <w:t>The modern name Nahr el- Mukatta some have thought means "the river of slaughter," in allusion to the slaughter of the prophets of Baal on its banks; but the name may also signify " river of the ford," from another me</w:t>
      </w:r>
      <w:r w:rsidRPr="0017419E">
        <w:rPr>
          <w:rFonts w:ascii="SBL Greek" w:hAnsi="SBL Greek" w:cs="Courier New"/>
        </w:rPr>
        <w:t>aning of the same root (compare Robinson, ii, 365); the latter is the interpretation given of the name by the people of the country.-Kitto; Smith. See further in Hamesveld, i, 522 sq.; Schwarz, Palestine, p. 49; Hackett, Illustra. p. 321-323; Ritter, Erdk.</w:t>
      </w:r>
      <w:r w:rsidRPr="0017419E">
        <w:rPr>
          <w:rFonts w:ascii="SBL Greek" w:hAnsi="SBL Greek" w:cs="Courier New"/>
        </w:rPr>
        <w:t xml:space="preserve"> 16:704; Maunadrell, Early Travels, p. 430; Pococke, East, II, i, 55; G. Robinson, Palest. i, 203 (Par. 1835); Thomson, Land and Book, i, 492; Stanley, Sinai and Pal. p. 347; Wilson, Lands of Bible, ii, 86; Tristram, Land of Israel, p. 95, 494, Kishshu. SE</w:t>
      </w:r>
      <w:r w:rsidRPr="0017419E">
        <w:rPr>
          <w:rFonts w:ascii="SBL Greek" w:hAnsi="SBL Greek" w:cs="Courier New"/>
        </w:rPr>
        <w:t>E CUCUMBER.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Kislar Aga[[@Headword:Kislar Aga]]</w:t>
      </w:r>
    </w:p>
    <w:p w:rsidR="00000000" w:rsidRPr="0017419E" w:rsidRDefault="0017419E">
      <w:pPr>
        <w:pStyle w:val="Textebrut"/>
        <w:rPr>
          <w:rFonts w:ascii="SBL Greek" w:hAnsi="SBL Greek"/>
        </w:rPr>
      </w:pPr>
      <w:r w:rsidRPr="0017419E">
        <w:rPr>
          <w:rFonts w:ascii="SBL Greek" w:hAnsi="SBL Greek" w:cs="Courier New"/>
        </w:rPr>
        <w:t>             the chief of the black eunuchs in Turkey, who is intrusted with the superintendence of all the mosques.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Kislker, Johaxn Justus[[@Headword:Kislker, Johaxn Justus]]</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theologian, was born at Rodinghausen in 1660, and was educated at the universities of Jena and Giessen. In 1694 he became professor of philosophy at Rinteln University, and the year following professor of theology. He died March 25, 1714. For a list</w:t>
      </w:r>
      <w:r w:rsidRPr="0017419E">
        <w:rPr>
          <w:rFonts w:ascii="SBL Greek" w:hAnsi="SBL Greek" w:cs="Courier New"/>
        </w:rPr>
        <w:t xml:space="preserve"> of his writings, mainly dissertations, see Doring, Gelehrte Theologen Deutschlands des 18'en und 19:en Jahrh. ii, 102.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Kison[[@Headword:Kison]]</w:t>
      </w:r>
    </w:p>
    <w:p w:rsidR="00000000" w:rsidRPr="0017419E" w:rsidRDefault="0017419E">
      <w:pPr>
        <w:pStyle w:val="Textebrut"/>
        <w:rPr>
          <w:rFonts w:ascii="SBL Greek" w:hAnsi="SBL Greek"/>
        </w:rPr>
      </w:pPr>
      <w:r w:rsidRPr="0017419E">
        <w:rPr>
          <w:rFonts w:ascii="SBL Greek" w:hAnsi="SBL Greek" w:cs="Courier New"/>
        </w:rPr>
        <w:t>             (Psa 83:9). SEE KISON.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Kiss[[@Headword:Kiss]]</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נָשִׁק</w:t>
      </w:r>
      <w:r w:rsidRPr="0017419E">
        <w:rPr>
          <w:rFonts w:ascii="SBL Greek" w:hAnsi="SBL Greek" w:cs="Courier New"/>
        </w:rPr>
        <w:t>, nashak'; Gr. φιλέω</w:t>
      </w:r>
      <w:r w:rsidRPr="0017419E">
        <w:rPr>
          <w:rFonts w:ascii="SBL Greek" w:hAnsi="SBL Greek" w:cs="Courier New"/>
        </w:rPr>
        <w:t>, to love, and derivatives). Originally the act of kissing had a symbolical character, as a natural species of language, expressive of tender affection and respect. It appears from the case of  Laban and Jacob (Gen 29:13) that this method of salutation was</w:t>
      </w:r>
      <w:r w:rsidRPr="0017419E">
        <w:rPr>
          <w:rFonts w:ascii="SBL Greek" w:hAnsi="SBL Greek" w:cs="Courier New"/>
        </w:rPr>
        <w:t xml:space="preserve"> even then established and recognised as a matter of course. In Gen 27:26-27, a kiss is a sign of affection between a parent and child; in Son 8:1, between a lover and his bride. It was also, as with some modern nations, a token of friendship and regard be</w:t>
      </w:r>
      <w:r w:rsidRPr="0017419E">
        <w:rPr>
          <w:rFonts w:ascii="SBL Greek" w:hAnsi="SBL Greek" w:cs="Courier New"/>
        </w:rPr>
        <w:t>stowed when friends or relations met or separated (Tob 7:6; Tob 10:12; Luk 7:45; Luk 15:20; Act 20:37; Mat 26:48; 2Sa 20:9); the same custom is still usual in the East (Tischendorf, Reise, i, 255). The Church of Ephesus wept sore at Paul's departure, and f</w:t>
      </w:r>
      <w:r w:rsidRPr="0017419E">
        <w:rPr>
          <w:rFonts w:ascii="SBL Greek" w:hAnsi="SBL Greek" w:cs="Courier New"/>
        </w:rPr>
        <w:t>ell on his neck and kissed him. When Orpah quitted Naomi and Ruth (Rth 1:14), after the three had lifted up their voice and wept, she "kissed her mother-in-law, but Ruth clave unto her."</w:t>
      </w:r>
    </w:p>
    <w:p w:rsidR="00000000" w:rsidRPr="0017419E" w:rsidRDefault="0017419E">
      <w:pPr>
        <w:pStyle w:val="Textebrut"/>
        <w:rPr>
          <w:rFonts w:ascii="SBL Greek" w:hAnsi="SBL Greek"/>
        </w:rPr>
      </w:pPr>
      <w:r w:rsidRPr="0017419E">
        <w:rPr>
          <w:rFonts w:ascii="SBL Greek" w:hAnsi="SBL Greek" w:cs="Courier New"/>
        </w:rPr>
        <w:t xml:space="preserve">That it was usual to kiss the mouth (Pro 24:26) may be presumed (Gen </w:t>
      </w:r>
      <w:r w:rsidRPr="0017419E">
        <w:rPr>
          <w:rFonts w:ascii="SBL Greek" w:hAnsi="SBL Greek" w:cs="Courier New"/>
        </w:rPr>
        <w:t>33:4; Exo 4:27; Exo 18:7; 1Sa 20:41). Kissing the lips was not only permitted, but customary among near relatives of both sexes, both in patriarchal and in later times (Gen 29:11; Son 8:1). Between individuals of the same sex, and in a limited degree betwe</w:t>
      </w:r>
      <w:r w:rsidRPr="0017419E">
        <w:rPr>
          <w:rFonts w:ascii="SBL Greek" w:hAnsi="SBL Greek" w:cs="Courier New"/>
        </w:rPr>
        <w:t>en those of different sexes, the kiss on the cheek as a mark of respect or an act of salutation has at all times been customary in the East, and can hardly be said to be extinct even in Europe. Mention is made of it</w:t>
      </w:r>
    </w:p>
    <w:p w:rsidR="00000000" w:rsidRPr="0017419E" w:rsidRDefault="0017419E">
      <w:pPr>
        <w:pStyle w:val="Textebrut"/>
        <w:rPr>
          <w:rFonts w:ascii="SBL Greek" w:hAnsi="SBL Greek"/>
        </w:rPr>
      </w:pPr>
      <w:r w:rsidRPr="0017419E">
        <w:rPr>
          <w:rFonts w:ascii="SBL Greek" w:hAnsi="SBL Greek" w:cs="Courier New"/>
        </w:rPr>
        <w:t>(1) between parents and children (Gen 27</w:t>
      </w:r>
      <w:r w:rsidRPr="0017419E">
        <w:rPr>
          <w:rFonts w:ascii="SBL Greek" w:hAnsi="SBL Greek" w:cs="Courier New"/>
        </w:rPr>
        <w:t>:26-27; Gen 31:28; Gen 31:55; Gen 48:10; Genesis 1, 1; Exo 18:7; Rth 1:9; Rth 1:14; 2Sa 14:33; 1Ki 19:20; Luk 15:20; Tob 7:6; Tob 10:12);</w:t>
      </w:r>
    </w:p>
    <w:p w:rsidR="00000000" w:rsidRPr="0017419E" w:rsidRDefault="0017419E">
      <w:pPr>
        <w:pStyle w:val="Textebrut"/>
        <w:rPr>
          <w:rFonts w:ascii="SBL Greek" w:hAnsi="SBL Greek"/>
        </w:rPr>
      </w:pPr>
      <w:r w:rsidRPr="0017419E">
        <w:rPr>
          <w:rFonts w:ascii="SBL Greek" w:hAnsi="SBL Greek" w:cs="Courier New"/>
        </w:rPr>
        <w:t>(2) between brothers, or near male relatives or intimate friends (Gen 29:13; Gen 33:4; Gen 45:15; Exo 4:27; 1Sa 20:41)</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(3) the same mode of salutation between persons not related, but of equal rank, whether friendly or deceitful, is mentioned (2Sa 20:9; Psa 85:10; Pro 27:6; Luk 7:45 [1st clause]; 22:48; Act 20:37);</w:t>
      </w:r>
    </w:p>
    <w:p w:rsidR="00000000" w:rsidRPr="0017419E" w:rsidRDefault="0017419E">
      <w:pPr>
        <w:pStyle w:val="Textebrut"/>
        <w:rPr>
          <w:rFonts w:ascii="SBL Greek" w:hAnsi="SBL Greek"/>
        </w:rPr>
      </w:pPr>
      <w:r w:rsidRPr="0017419E">
        <w:rPr>
          <w:rFonts w:ascii="SBL Greek" w:hAnsi="SBL Greek" w:cs="Courier New"/>
        </w:rPr>
        <w:t>(4) as a mark of real or affected condescension (2Sa 15:</w:t>
      </w:r>
      <w:r w:rsidRPr="0017419E">
        <w:rPr>
          <w:rFonts w:ascii="SBL Greek" w:hAnsi="SBL Greek" w:cs="Courier New"/>
        </w:rPr>
        <w:t>5; 2Sa 19:39);</w:t>
      </w:r>
    </w:p>
    <w:p w:rsidR="00000000" w:rsidRPr="0017419E" w:rsidRDefault="0017419E">
      <w:pPr>
        <w:pStyle w:val="Textebrut"/>
        <w:rPr>
          <w:rFonts w:ascii="SBL Greek" w:hAnsi="SBL Greek"/>
        </w:rPr>
      </w:pPr>
      <w:r w:rsidRPr="0017419E">
        <w:rPr>
          <w:rFonts w:ascii="SBL Greek" w:hAnsi="SBL Greek" w:cs="Courier New"/>
        </w:rPr>
        <w:t>(5) respect from an inferior (Luk 7:38; Luk 7:45, and perhaps 8:44). In other cases the kiss is imprinted on the beard (see Arvieux, 3:182); sometimes on the hair of the head (see D'Orville, Ad Chariton, 8:4), which was then taken hold of by</w:t>
      </w:r>
      <w:r w:rsidRPr="0017419E">
        <w:rPr>
          <w:rFonts w:ascii="SBL Greek" w:hAnsi="SBL Greek" w:cs="Courier New"/>
        </w:rPr>
        <w:t xml:space="preserve"> the hand (2Sa 20:9). Among the Arabs the women and children kiss the beards of their husbands or fathers. The  superior returns the salute by a kiss on the forehead. Kissing the hand of another appears to be a modern practice. In Egypt an inferior kisses </w:t>
      </w:r>
      <w:r w:rsidRPr="0017419E">
        <w:rPr>
          <w:rFonts w:ascii="SBL Greek" w:hAnsi="SBL Greek" w:cs="Courier New"/>
        </w:rPr>
        <w:t>the hand of a superior, generally on the back, but sometimes, as a special favor, on the palm also. To testify abject submission, and in asking favors, the feet are often kissed instead of the hand (Luk 7:38). " The son kisses the hand of his father, the w</w:t>
      </w:r>
      <w:r w:rsidRPr="0017419E">
        <w:rPr>
          <w:rFonts w:ascii="SBL Greek" w:hAnsi="SBL Greek" w:cs="Courier New"/>
        </w:rPr>
        <w:t>ife that of her husband, the slave, and often the free servant, that of the master. The slaves and servants of a grandee kiss their lord's sleeve, or the skirt of his clothing" (Lane, fod. Eg. ii, 9; compare Arvieux, Trav. p. 151; Burckhardt, Trav. i, 369;</w:t>
      </w:r>
      <w:r w:rsidRPr="0017419E">
        <w:rPr>
          <w:rFonts w:ascii="SBL Greek" w:hAnsi="SBL Greek" w:cs="Courier New"/>
        </w:rPr>
        <w:t xml:space="preserve"> Niebuhr, Voy. i, 329; ii, 93; Layard, Nin. i, 174; Wellsted, Arebia, i, 341; Malcolm, Sketches of Persia, p. 271). Friends saluting each other'join the right hand, then each kisses his own hand, and puts it to his lips and forehead, or breast; after a lon</w:t>
      </w:r>
      <w:r w:rsidRPr="0017419E">
        <w:rPr>
          <w:rFonts w:ascii="SBL Greek" w:hAnsi="SBL Greek" w:cs="Courier New"/>
        </w:rPr>
        <w:t>g absence they embrace each other, kissing first on the right side of the face or neck, and then on the left, or on both sides of the beard (Lane, ii, 9,10; comp. Irby and Mangles, p. 116; Chardin, Voyage, 3:421; Burckhardt, Notes, i, 369; Russell, Aleppo,</w:t>
      </w:r>
      <w:r w:rsidRPr="0017419E">
        <w:rPr>
          <w:rFonts w:ascii="SBL Greek" w:hAnsi="SBL Greek" w:cs="Courier New"/>
        </w:rPr>
        <w:t xml:space="preserve"> i, 240). The passage of Job 31:27, " Or my mouth hath kissed my hand," is not in point (see Menken, Dissert. in p. 1., Lipsi.e, 1711; Dought ei, Analect. i, 211; Kieseling, in the Nov. Miscell. Lips. 9:595; Bottiger, Kunstnzythol. i, 52), and refers to id</w:t>
      </w:r>
      <w:r w:rsidRPr="0017419E">
        <w:rPr>
          <w:rFonts w:ascii="SBL Greek" w:hAnsi="SBL Greek" w:cs="Courier New"/>
        </w:rPr>
        <w:t xml:space="preserve">olatrous usages (see L. Weger, De osc. manus idolctrica, Regiom. 1698), namely, the adoration of the heavenly bodies (comp. Cicero, Ver. 4:43; Gesenius, Comment. on Isa 49:23). SEE ADORATION. </w:t>
      </w:r>
    </w:p>
    <w:p w:rsidR="00000000" w:rsidRPr="0017419E" w:rsidRDefault="0017419E">
      <w:pPr>
        <w:pStyle w:val="Textebrut"/>
        <w:rPr>
          <w:rFonts w:ascii="SBL Greek" w:hAnsi="SBL Greek"/>
        </w:rPr>
      </w:pPr>
      <w:r w:rsidRPr="0017419E">
        <w:rPr>
          <w:rFonts w:ascii="SBL Greek" w:hAnsi="SBL Greek" w:cs="Courier New"/>
        </w:rPr>
        <w:t>It was the custom to throw kisses towards the images of the god</w:t>
      </w:r>
      <w:r w:rsidRPr="0017419E">
        <w:rPr>
          <w:rFonts w:ascii="SBL Greek" w:hAnsi="SBL Greek" w:cs="Courier New"/>
        </w:rPr>
        <w:t>s, and towards the sun and moon (1Ki 19:18; Hos 13:2; comp. Minuc. Felix, ii, 5; Tacit. Hist. 3:24, 3; Lucian, De Salt. c. 17; Pliny, Hist. Nat. 28:5). The kissing of princes was a token of homage (Psalm ii, 12; 1Sa 10:1; Xenophon, Cyrop. 7:5, 32). So prob</w:t>
      </w:r>
      <w:r w:rsidRPr="0017419E">
        <w:rPr>
          <w:rFonts w:ascii="SBL Greek" w:hAnsi="SBL Greek" w:cs="Courier New"/>
        </w:rPr>
        <w:t>ably in Gen 41:40, "Upon thy mouth shall all my people kiss," where the Auth. Vers. interprets, "According to thy word shall all my people be ruled" (see Gesenius, Thesaur. Heb. p. 923). We may compare the Mohammedan custom of kissing the Kaaba at Mecca (B</w:t>
      </w:r>
      <w:r w:rsidRPr="0017419E">
        <w:rPr>
          <w:rFonts w:ascii="SBL Greek" w:hAnsi="SBL Greek" w:cs="Courier New"/>
        </w:rPr>
        <w:t>urckhardt, Trav. i, 250, 298, 323; Crichton, Arabia, ii, 215). Xenophon says (Agesil. 5:4) that it was a national custom with the Persians to kiss whomsoever they honored; and a curious passage to this effect may be found in the Cyclopaedia (i, 4, 27). Kis</w:t>
      </w:r>
      <w:r w:rsidRPr="0017419E">
        <w:rPr>
          <w:rFonts w:ascii="SBL Greek" w:hAnsi="SBL Greek" w:cs="Courier New"/>
        </w:rPr>
        <w:t>sing the feet of princes was a token of subjection and obedience, which was sometimes carried so far that the print of the foot received the kiss, so as to give the impression that the very dust had become sacred by the royal tread, or that the subject was</w:t>
      </w:r>
      <w:r w:rsidRPr="0017419E">
        <w:rPr>
          <w:rFonts w:ascii="SBL Greek" w:hAnsi="SBL Greek" w:cs="Courier New"/>
        </w:rPr>
        <w:t xml:space="preserve"> not worthy to salute even the prince's foot, but was content to kiss the earth itself near or  on which he trod (Isaiah 49:33; Mic 7:17; Psa 72:9; comp. Gen 41:40; 1Sa 24:8; Mat 28:9; see Dion Cass. lix, 27; Seneca, De Benef: ii, 12). Similar usages preva</w:t>
      </w:r>
      <w:r w:rsidRPr="0017419E">
        <w:rPr>
          <w:rFonts w:ascii="SBL Greek" w:hAnsi="SBL Greek" w:cs="Courier New"/>
        </w:rPr>
        <w:t>il among the Orientals to the present day (see Wilkinson, Anc. EI. ii, 203; Layard, Ninev. i, 274; Harmer, Obs. i, 336; Niebuhr, Travels, i, 414; comp. Assemani, Bibl. Or. i, 377; Otho, Lex. Raub. p. 233; Barhebr. Chronicles p. 148, 189, 569). The Rabbins,</w:t>
      </w:r>
      <w:r w:rsidRPr="0017419E">
        <w:rPr>
          <w:rFonts w:ascii="SBL Greek" w:hAnsi="SBL Greek" w:cs="Courier New"/>
        </w:rPr>
        <w:t xml:space="preserve"> in the meddlesome, scrupulous, and falsely delicate spirit which animated much of what they wrote, did not permit more than three kinds of kisses-the kiss of reverence, of reception, and of dismissal (Breshith Rabba on Gen 29:11).</w:t>
      </w:r>
    </w:p>
    <w:p w:rsidR="00000000" w:rsidRPr="0017419E" w:rsidRDefault="0017419E">
      <w:pPr>
        <w:pStyle w:val="Textebrut"/>
        <w:rPr>
          <w:rFonts w:ascii="SBL Greek" w:hAnsi="SBL Greek"/>
        </w:rPr>
      </w:pPr>
      <w:r w:rsidRPr="0017419E">
        <w:rPr>
          <w:rFonts w:ascii="SBL Greek" w:hAnsi="SBL Greek" w:cs="Courier New"/>
        </w:rPr>
        <w:t>The peculiar tendency of</w:t>
      </w:r>
      <w:r w:rsidRPr="0017419E">
        <w:rPr>
          <w:rFonts w:ascii="SBL Greek" w:hAnsi="SBL Greek" w:cs="Courier New"/>
        </w:rPr>
        <w:t xml:space="preserve"> the Christian religion to encourage honor towards all men, as men, to foster and develop the softer affections, and, in the trying condition of the early Church, to make its members intimately known one to another, and unite them in the closest bonds, led</w:t>
      </w:r>
      <w:r w:rsidRPr="0017419E">
        <w:rPr>
          <w:rFonts w:ascii="SBL Greek" w:hAnsi="SBL Greek" w:cs="Courier New"/>
        </w:rPr>
        <w:t xml:space="preserve"> to the observance of kissing as an accompaniment of that social worship which took its origin in the very cradle of our religion. (See Coteler, Ad constitut. Apost. ii, 57; Fessel, Advers. sacr. p. 283.) Hence the exhortation, " Salute each other with a h</w:t>
      </w:r>
      <w:r w:rsidRPr="0017419E">
        <w:rPr>
          <w:rFonts w:ascii="SBL Greek" w:hAnsi="SBL Greek" w:cs="Courier New"/>
        </w:rPr>
        <w:t xml:space="preserve">oly kiss" (Rom 16:16; see also 1Co 16:20; 2Co 13:12; 1Th 5:26; in 1Pe 5:14 it is termed "a kiss of charity"). " It might, perhaps, be understood among the members of the Church that the kiss was to be exchanged between persons of the same sex only, though </w:t>
      </w:r>
      <w:r w:rsidRPr="0017419E">
        <w:rPr>
          <w:rFonts w:ascii="SBL Greek" w:hAnsi="SBL Greek" w:cs="Courier New"/>
        </w:rPr>
        <w:t>no direction to this effect is found in the apostolic epistles, and it is known that in process of time the heathen took occasion from the practice to reproach the Christians for looseness of manners. On this account care was taken (as appears from the Apo</w:t>
      </w:r>
      <w:r w:rsidRPr="0017419E">
        <w:rPr>
          <w:rFonts w:ascii="SBL Greek" w:hAnsi="SBL Greek" w:cs="Courier New"/>
        </w:rPr>
        <w:t>stolical Constitutions) to maintain in respect to it the distinction of sexes; but the practice itself was kept up for centuries, especially in connection with the celebration of the Supper. It was regarded as the special token of perfect reconciliation an</w:t>
      </w:r>
      <w:r w:rsidRPr="0017419E">
        <w:rPr>
          <w:rFonts w:ascii="SBL Greek" w:hAnsi="SBL Greek" w:cs="Courier New"/>
        </w:rPr>
        <w:t>d concord among the members of the Church, and was called simply the peace (ε</w:t>
      </w:r>
      <w:r w:rsidRPr="0017419E">
        <w:rPr>
          <w:rFonts w:ascii="SBL Greek" w:hAnsi="SBL Greek" w:cs="Courier New"/>
        </w:rPr>
        <w:t>ἰ</w:t>
      </w:r>
      <w:r w:rsidRPr="0017419E">
        <w:rPr>
          <w:rFonts w:ascii="SBL Greek" w:hAnsi="SBL Greek" w:cs="Courier New"/>
        </w:rPr>
        <w:t>ρ</w:t>
      </w:r>
      <w:r w:rsidRPr="0017419E">
        <w:rPr>
          <w:rFonts w:ascii="SBL Greek" w:hAnsi="SBL Greek" w:cs="Courier New"/>
        </w:rPr>
        <w:t>ή</w:t>
      </w:r>
      <w:r w:rsidRPr="0017419E">
        <w:rPr>
          <w:rFonts w:ascii="SBL Greek" w:hAnsi="SBL Greek" w:cs="Courier New"/>
        </w:rPr>
        <w:t>νη), or the kiss of peace (osculum pacis). It was exchanged in the Eastern Church before, but in the Western after the consecration prayer. Ultimately, however, it was disconti</w:t>
      </w:r>
      <w:r w:rsidRPr="0017419E">
        <w:rPr>
          <w:rFonts w:ascii="SBL Greek" w:hAnsi="SBL Greek" w:cs="Courier New"/>
        </w:rPr>
        <w:t>nued as a badge of Christian fellowship, or a part of any Christian solemnity" (Fairbairn). (See Apost. Constit. ii, 57; 8:11; Just. Mart. Apol. i, 65; Palmer, On Lit. ii, 102, lad note from Du Cange; Bingham, Christ. Antiq. b. 12:c. 4:§ 5, vol. 4:49; b. i</w:t>
      </w:r>
      <w:r w:rsidRPr="0017419E">
        <w:rPr>
          <w:rFonts w:ascii="SBL Greek" w:hAnsi="SBL Greek" w:cs="Courier New"/>
        </w:rPr>
        <w:t>i, c. 11:§ 10, vol. i, 161; b. ii, c. 19:§ 17, vol. i, 272; b. 4:c. 6:§ 14, vol. i, 526; b. 22:c. 3:§ 6, vol. 7:316; see also Cod. Just. V. Tit. 3:16, de Don. ante Nupt.; Brande, Pop. Antiq. ii, 87). The peculiar  circumstances have now vanished which gave</w:t>
      </w:r>
      <w:r w:rsidRPr="0017419E">
        <w:rPr>
          <w:rFonts w:ascii="SBL Greek" w:hAnsi="SBL Greek" w:cs="Courier New"/>
        </w:rPr>
        <w:t xml:space="preserve"> propriety and emphasis to such an expression of brotherly love and Christian friendship. (See Wemyss, Clavis Synmbolica, s.v.) The kiss of peace still forms lpart of one of the rites of the Romish Church. It is given immediately before the communion; the </w:t>
      </w:r>
      <w:r w:rsidRPr="0017419E">
        <w:rPr>
          <w:rFonts w:ascii="SBL Greek" w:hAnsi="SBL Greek" w:cs="Courier New"/>
        </w:rPr>
        <w:t>clergyman who celebrates mass kissing the altar, and embracing the deacon, saying, " Pax tibi, frater, et ecclesiae sanctx Dei;" the deacon does the same to the subdeacon, saying, "Pax tecum ;" the latter then salutes the others.</w:t>
      </w:r>
    </w:p>
    <w:p w:rsidR="00000000" w:rsidRPr="0017419E" w:rsidRDefault="0017419E">
      <w:pPr>
        <w:pStyle w:val="Textebrut"/>
        <w:rPr>
          <w:rFonts w:ascii="SBL Greek" w:hAnsi="SBL Greek"/>
        </w:rPr>
      </w:pPr>
      <w:r w:rsidRPr="0017419E">
        <w:rPr>
          <w:rFonts w:ascii="SBL Greek" w:hAnsi="SBL Greek" w:cs="Courier New"/>
        </w:rPr>
        <w:t>Kissing the foot or toe ha</w:t>
      </w:r>
      <w:r w:rsidRPr="0017419E">
        <w:rPr>
          <w:rFonts w:ascii="SBL Greek" w:hAnsi="SBL Greek" w:cs="Courier New"/>
        </w:rPr>
        <w:t>s been required by the popes as a sign of respect from the secular power since the 8th century. The first who received this honor was pope Constantine I. It was paid him by the emperor Justinian II, on his entry into Constantinople in 710. Valentine I, abo</w:t>
      </w:r>
      <w:r w:rsidRPr="0017419E">
        <w:rPr>
          <w:rFonts w:ascii="SBL Greek" w:hAnsi="SBL Greek" w:cs="Courier New"/>
        </w:rPr>
        <w:t>ut 827, required every one to kiss his foot, and from that time this mark of reverence appears to have been expected by all popes. When the ceremony takes place, the pope wears a slipper with a cross, which is kissed. In more recent times, Protestants have</w:t>
      </w:r>
      <w:r w:rsidRPr="0017419E">
        <w:rPr>
          <w:rFonts w:ascii="SBL Greek" w:hAnsi="SBL Greek" w:cs="Courier New"/>
        </w:rPr>
        <w:t xml:space="preserve"> not been required to kiss the pope's foot, but merely to bend the knee slightly. SEE ADORATION.</w:t>
      </w:r>
    </w:p>
    <w:p w:rsidR="00000000" w:rsidRPr="0017419E" w:rsidRDefault="0017419E">
      <w:pPr>
        <w:pStyle w:val="Textebrut"/>
        <w:rPr>
          <w:rFonts w:ascii="SBL Greek" w:hAnsi="SBL Greek"/>
        </w:rPr>
      </w:pPr>
      <w:r w:rsidRPr="0017419E">
        <w:rPr>
          <w:rFonts w:ascii="SBL Greek" w:hAnsi="SBL Greek" w:cs="Courier New"/>
        </w:rPr>
        <w:t>On the subject of this article generally, consult Emmerich, De Osculis ap. Vet. in discessu (Meining. 1783); Heckel, De Osculis (Lipsie, 1689); Pfanner, De Osc</w:t>
      </w:r>
      <w:r w:rsidRPr="0017419E">
        <w:rPr>
          <w:rFonts w:ascii="SBL Greek" w:hAnsi="SBL Greek" w:cs="Courier New"/>
        </w:rPr>
        <w:t xml:space="preserve">ulis Christianor. Veter., in his Obs. Sacr. ii, 131-201; Kempius, De Osculis (Francof. 1680); Jac. Herrenschmidius, Osculogia (Viteb. 1630); Miller, De Osculo Sancto (Jena, 1674); Boberg, De Osculis Hebr. ; Lomeier, Diss. genial. 1p. 328; also in Ugolini, </w:t>
      </w:r>
      <w:r w:rsidRPr="0017419E">
        <w:rPr>
          <w:rFonts w:ascii="SBL Greek" w:hAnsi="SBL Greek" w:cs="Courier New"/>
        </w:rPr>
        <w:t>Thesaur. vol. xx; Gotz, De Osculo (Jena, 1670); Lange, Friedenkuss d. alten Christen (Leipz. 1747); compare Fabricius, Bibliogr. antiquar. p. 1016 sq.; and other monographs cited by Volbeding, Index, p. 55, 147. SEE SALUTATION.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Kissos[[@Headword:Kiss</w:t>
      </w:r>
      <w:r w:rsidRPr="0017419E">
        <w:rPr>
          <w:rFonts w:ascii="SBL Greek" w:eastAsia="Times New Roman" w:hAnsi="SBL Greek" w:cs="Courier New"/>
        </w:rPr>
        <w:t>os]]</w:t>
      </w:r>
    </w:p>
    <w:p w:rsidR="00000000" w:rsidRPr="0017419E" w:rsidRDefault="0017419E">
      <w:pPr>
        <w:pStyle w:val="Textebrut"/>
        <w:rPr>
          <w:rFonts w:ascii="SBL Greek" w:hAnsi="SBL Greek"/>
        </w:rPr>
      </w:pPr>
      <w:r w:rsidRPr="0017419E">
        <w:rPr>
          <w:rFonts w:ascii="SBL Greek" w:hAnsi="SBL Greek" w:cs="Courier New"/>
        </w:rPr>
        <w:t>             SEE IVY.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Kist, Nicolaus Christian[[@Headword:Kist, Nicolaus Christian]]</w:t>
      </w:r>
    </w:p>
    <w:p w:rsidR="00000000" w:rsidRPr="0017419E" w:rsidRDefault="0017419E">
      <w:pPr>
        <w:pStyle w:val="Textebrut"/>
        <w:rPr>
          <w:rFonts w:ascii="SBL Greek" w:hAnsi="SBL Greek"/>
        </w:rPr>
      </w:pPr>
      <w:r w:rsidRPr="0017419E">
        <w:rPr>
          <w:rFonts w:ascii="SBL Greek" w:hAnsi="SBL Greek" w:cs="Courier New"/>
        </w:rPr>
        <w:t xml:space="preserve">             a Dutch theologian, was born April 11, 1793. After having completed his studies </w:t>
      </w:r>
      <w:r w:rsidRPr="0017419E">
        <w:rPr>
          <w:rFonts w:ascii="SBL Greek" w:hAnsi="SBL Greek" w:cs="Courier New"/>
        </w:rPr>
        <w:t>at Utrecht he was made doctor of theology in 1818, and was called as pastor to Zoelen, in the province of Guelderland. In 1823 he was appointed professor of theology at Leyden, and inaugurated his lectures by a discourse on De Progressione Ingenii Humani i</w:t>
      </w:r>
      <w:r w:rsidRPr="0017419E">
        <w:rPr>
          <w:rFonts w:ascii="SBL Greek" w:hAnsi="SBL Greek" w:cs="Courier New"/>
        </w:rPr>
        <w:t>n Dogmatum Historia Christiana Animadvertenda. In connection with his colleague, Royaards, Kist published Archien voor Kerkelijke Geschiedenis lnzonderheid von Nederland (Leyden, 1829-49, 20 volumes; supplement in 2 volumes, 1852- 54). With W. Moll he publ</w:t>
      </w:r>
      <w:r w:rsidRPr="0017419E">
        <w:rPr>
          <w:rFonts w:ascii="SBL Greek" w:hAnsi="SBL Greek" w:cs="Courier New"/>
        </w:rPr>
        <w:t xml:space="preserve">ished Archives Historico-Ecclesiastiques (Amsterdam, 1857-59, 2 volumes). Of his other works we mention, Oratione 4 quae Ecclesiae Reique Christianae Spectant Historiam (Leyden, 1853): — De Vrije Wil of de Mensch een Redelijk en Zedelijk Vrijwerkend Wezen </w:t>
      </w:r>
      <w:r w:rsidRPr="0017419E">
        <w:rPr>
          <w:rFonts w:ascii="SBL Greek" w:hAnsi="SBL Greek" w:cs="Courier New"/>
        </w:rPr>
        <w:t>(1859). Kist died December 11, 1859. See Winer, Handbuch der theol. Lit. 1:544, 574; 2:111; Zuchold, Bibl. Theol. 1:689 sq.; Lichtenberger, Encyclop. des Sciences Religieuses,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Kistemaker, Johann Hyacinth[[@Headword:Kistemaker, Johann Hyac</w:t>
      </w:r>
      <w:r w:rsidRPr="0017419E">
        <w:rPr>
          <w:rFonts w:ascii="SBL Greek" w:eastAsia="Times New Roman" w:hAnsi="SBL Greek" w:cs="Courier New"/>
        </w:rPr>
        <w:t>inth]]</w:t>
      </w:r>
    </w:p>
    <w:p w:rsidR="00000000" w:rsidRPr="0017419E" w:rsidRDefault="0017419E">
      <w:pPr>
        <w:pStyle w:val="Textebrut"/>
        <w:rPr>
          <w:rFonts w:ascii="SBL Greek" w:hAnsi="SBL Greek"/>
        </w:rPr>
      </w:pPr>
      <w:r w:rsidRPr="0017419E">
        <w:rPr>
          <w:rFonts w:ascii="SBL Greek" w:hAnsi="SBL Greek" w:cs="Courier New"/>
        </w:rPr>
        <w:t>             a celebrated Roman Catholic theologian, was born August 15, 1754, at Nordhorn, in Hanover, and was educated at the University of Minister. He was ordained priest Dec. 22, 1777, but filled the rostrum instead of the pulpit, and became qu</w:t>
      </w:r>
      <w:r w:rsidRPr="0017419E">
        <w:rPr>
          <w:rFonts w:ascii="SBL Greek" w:hAnsi="SBL Greek" w:cs="Courier New"/>
        </w:rPr>
        <w:t>ite celebrated for his attainments as a linguist. In 1786 he was elected professor of philology at his alma mater, and in 1795  was transferred to the chair of Biblical exegesis. He died March 2,1834. Of his numerous works we have room here only for the ti</w:t>
      </w:r>
      <w:r w:rsidRPr="0017419E">
        <w:rPr>
          <w:rFonts w:ascii="SBL Greek" w:hAnsi="SBL Greek" w:cs="Courier New"/>
        </w:rPr>
        <w:t>tles of those most important in theology, which are, Commentiatio de nova exegesi prcecipue Veteris Testamenti ex collatis scriptoribus Graecis et Romanis scripta (Muinster, 1806): — Exe.et. Abhandlung uber -Mat 16:18-19; Mat 19:3-12. oder uber cde Prinzat</w:t>
      </w:r>
      <w:r w:rsidRPr="0017419E">
        <w:rPr>
          <w:rFonts w:ascii="SBL Greek" w:hAnsi="SBL Greek" w:cs="Courier New"/>
        </w:rPr>
        <w:t xml:space="preserve"> Petri und das Eheband: -Exegesis critica inz Psalmos lxvii, et cix, et excursus in Daniel in de fornace ignis (1809): — Weissagung Jesu oren Gericht uiber Judda und die Welt, etc. (1816):-Canticum canticorcum illustratue ex Hierographia Orientalium (1818)</w:t>
      </w:r>
      <w:r w:rsidRPr="0017419E">
        <w:rPr>
          <w:rFonts w:ascii="SBL Greek" w:hAnsi="SBL Greek" w:cs="Courier New"/>
        </w:rPr>
        <w:t>: — eissagung vom Inmanuel (1824); and especially Biblia sacra Vulgate editionisn juxta exemplar Vaticanum (1824. 3 vols.), dedicated to pope Leo XII; and his translation of the New Testament (1825), which is largely circulated among the Roman Catholics of</w:t>
      </w:r>
      <w:r w:rsidRPr="0017419E">
        <w:rPr>
          <w:rFonts w:ascii="SBL Greek" w:hAnsi="SBL Greek" w:cs="Courier New"/>
        </w:rPr>
        <w:t xml:space="preserve"> Germany. See Hamberger. Das gelehrte Deutschland, Appendix, vols. 18 and 23; Wetzer und Welte, Kirchen-Lexikon, vol. 6:s.v.; 12:671 sq.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Kiswaheli[[@Headword:Kiswaheli]]</w:t>
      </w:r>
    </w:p>
    <w:p w:rsidR="00000000" w:rsidRPr="0017419E" w:rsidRDefault="0017419E">
      <w:pPr>
        <w:pStyle w:val="Textebrut"/>
        <w:rPr>
          <w:rFonts w:ascii="SBL Greek" w:hAnsi="SBL Greek"/>
        </w:rPr>
      </w:pPr>
      <w:r w:rsidRPr="0017419E">
        <w:rPr>
          <w:rFonts w:ascii="SBL Greek" w:hAnsi="SBL Greek" w:cs="Courier New"/>
        </w:rPr>
        <w:t>             SEE SWAHILI.</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Kitchen[[@Headword:Kitchen]]</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This part of a monastic establishment invariably adjoined the refectory, behind it, in Benedictine houses, and on the side, usually, in Cistercian arrangements. The ordinary shape was square, but there were exceptions: thus, a bottle-form was adopted a</w:t>
      </w:r>
      <w:r w:rsidRPr="0017419E">
        <w:rPr>
          <w:rFonts w:ascii="SBL Greek" w:hAnsi="SBL Greek" w:cs="Courier New"/>
        </w:rPr>
        <w:t>t Marmoutier, a round at Chartres,  Villers, Saumur, and Vendome, an octagon at Pontlevoy, Caen, Durham, Glastonbury, and with little apses at Fontdvrault. At Westminster there was a vaulted way to the hall; at Canterbury a covered alley; but in the smalle</w:t>
      </w:r>
      <w:r w:rsidRPr="0017419E">
        <w:rPr>
          <w:rFonts w:ascii="SBL Greek" w:hAnsi="SBL Greek" w:cs="Courier New"/>
        </w:rPr>
        <w:t>r orders a hatch or window formed the means of communication. There was also a kitchen for the infirmary, and the abbot had his own kitchen.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Kitchener[[@Headword:Kitchener]]</w:t>
      </w:r>
    </w:p>
    <w:p w:rsidR="00000000" w:rsidRPr="0017419E" w:rsidRDefault="0017419E">
      <w:pPr>
        <w:pStyle w:val="Textebrut"/>
        <w:rPr>
          <w:rFonts w:ascii="SBL Greek" w:hAnsi="SBL Greek"/>
        </w:rPr>
      </w:pPr>
      <w:r w:rsidRPr="0017419E">
        <w:rPr>
          <w:rFonts w:ascii="SBL Greek" w:hAnsi="SBL Greek" w:cs="Courier New"/>
        </w:rPr>
        <w:t>             was the marketer and purveyor who bought the provisions for kit</w:t>
      </w:r>
      <w:r w:rsidRPr="0017419E">
        <w:rPr>
          <w:rFonts w:ascii="SBL Greek" w:hAnsi="SBL Greek" w:cs="Courier New"/>
        </w:rPr>
        <w:t>chen use, and was overseer of the cooks, butchery, and fishponds. He visited the sick every morning, and saw that the broken meat was reserved for the poor.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Kitchi Manito[[@Headword:Kitchi Manito]]</w:t>
      </w:r>
    </w:p>
    <w:p w:rsidR="00000000" w:rsidRPr="0017419E" w:rsidRDefault="0017419E">
      <w:pPr>
        <w:pStyle w:val="Textebrut"/>
        <w:rPr>
          <w:rFonts w:ascii="SBL Greek" w:hAnsi="SBL Greek"/>
        </w:rPr>
      </w:pPr>
      <w:r w:rsidRPr="0017419E">
        <w:rPr>
          <w:rFonts w:ascii="SBL Greek" w:hAnsi="SBL Greek" w:cs="Courier New"/>
        </w:rPr>
        <w:t xml:space="preserve">             the name by which the Great Spirit was </w:t>
      </w:r>
      <w:r w:rsidRPr="0017419E">
        <w:rPr>
          <w:rFonts w:ascii="SBL Greek" w:hAnsi="SBL Greek" w:cs="Courier New"/>
        </w:rPr>
        <w:t>known among the various tribes of American Indians, especially in Canada. He is the chief of their good divinities. SEE MANITO; SEE INDIANS.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Kite[[@Headword:Kite]]</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אִיָּה</w:t>
      </w:r>
      <w:r w:rsidRPr="0017419E">
        <w:rPr>
          <w:rFonts w:ascii="SBL Greek" w:hAnsi="SBL Greek" w:cs="Courier New"/>
        </w:rPr>
        <w:t xml:space="preserve">, ayyah', so called from its clamorous cry; Sept. </w:t>
      </w:r>
      <w:r w:rsidRPr="0017419E">
        <w:rPr>
          <w:rFonts w:ascii="SBL Greek" w:hAnsi="SBL Greek" w:cs="Courier New"/>
        </w:rPr>
        <w:t>ἰ</w:t>
      </w:r>
      <w:r w:rsidRPr="0017419E">
        <w:rPr>
          <w:rFonts w:ascii="SBL Greek" w:hAnsi="SBL Greek" w:cs="Courier New"/>
        </w:rPr>
        <w:t xml:space="preserve">κτίν v. r. </w:t>
      </w:r>
      <w:r w:rsidRPr="0017419E">
        <w:rPr>
          <w:rFonts w:ascii="SBL Greek" w:hAnsi="SBL Greek" w:cs="Courier New"/>
        </w:rPr>
        <w:t>ἴ</w:t>
      </w:r>
      <w:r w:rsidRPr="0017419E">
        <w:rPr>
          <w:rFonts w:ascii="SBL Greek" w:hAnsi="SBL Greek" w:cs="Courier New"/>
        </w:rPr>
        <w:t>κτι</w:t>
      </w:r>
      <w:r w:rsidRPr="0017419E">
        <w:rPr>
          <w:rFonts w:ascii="SBL Greek" w:hAnsi="SBL Greek" w:cs="Courier New"/>
        </w:rPr>
        <w:t xml:space="preserve">νος,Vulg. vultur; but in Job 28:7, γύψ, Auth. Version "vulture"), an unclean and keensighted bird of prey (Lev 11:14; Deu 14:13). The version of Pseudo-Jonathan has the black vulture; the Venetian Greek κολοιόν, or jackdaw; Kimchi </w:t>
      </w:r>
      <w:r w:rsidRPr="0017419E">
        <w:rPr>
          <w:rFonts w:ascii="SBL Greek" w:hAnsi="SBL Greek" w:cs="Courier New"/>
          <w:rtl/>
        </w:rPr>
        <w:t>גאזא</w:t>
      </w:r>
      <w:r w:rsidRPr="0017419E">
        <w:rPr>
          <w:rFonts w:ascii="SBL Greek" w:hAnsi="SBL Greek" w:cs="Courier New"/>
        </w:rPr>
        <w:t xml:space="preserve">, or magpie; Saadias </w:t>
      </w:r>
      <w:r w:rsidRPr="0017419E">
        <w:rPr>
          <w:rFonts w:ascii="SBL Greek" w:hAnsi="SBL Greek" w:cs="Courier New"/>
        </w:rPr>
        <w:t xml:space="preserve">and Abelwalid the male horned owl most of which are evidently mere conjectures, with little regard to the context, which classes the bird in question with other species of the falcon tribe. SEE GLEDE. </w:t>
      </w:r>
    </w:p>
    <w:p w:rsidR="00000000" w:rsidRPr="0017419E" w:rsidRDefault="0017419E">
      <w:pPr>
        <w:pStyle w:val="Textebrut"/>
        <w:rPr>
          <w:rFonts w:ascii="SBL Greek" w:hAnsi="SBL Greek"/>
        </w:rPr>
      </w:pPr>
      <w:r w:rsidRPr="0017419E">
        <w:rPr>
          <w:rFonts w:ascii="SBL Greek" w:hAnsi="SBL Greek" w:cs="Courier New"/>
        </w:rPr>
        <w:t>The allusion in Job alone affords a clew to its identi</w:t>
      </w:r>
      <w:r w:rsidRPr="0017419E">
        <w:rPr>
          <w:rFonts w:ascii="SBL Greek" w:hAnsi="SBL Greek" w:cs="Courier New"/>
        </w:rPr>
        <w:t>fication. The deep mines in the recesses of the mountains from which the labor of man extracts the treasures of the earth are there described as "a track which the bird of prey hath not -known, nor hath the eye of the ayyah looked upon it." Bochart (Hieroz</w:t>
      </w:r>
      <w:r w:rsidRPr="0017419E">
        <w:rPr>
          <w:rFonts w:ascii="SBL Greek" w:hAnsi="SBL Greek" w:cs="Courier New"/>
        </w:rPr>
        <w:t>. ii, 193 sq., 779), regarding the etymology of the word, connected it with the Arabic al-ypuyu, a kind of hawk, so called from its cry yadd, described by Damir as a small bird with a short tail, used in hunting, and remarkable for its great courage, the s</w:t>
      </w:r>
      <w:r w:rsidRPr="0017419E">
        <w:rPr>
          <w:rFonts w:ascii="SBL Greek" w:hAnsi="SBL Greek" w:cs="Courier New"/>
        </w:rPr>
        <w:t>wiftness of its flight, and the keenness of its vision, which is made the subject of praise in an Arabic stanza quoted by Damir. The English designate it as the merlin, the Falco  cesalon of Linnenus, which is the same as the Greek α</w:t>
      </w:r>
      <w:r w:rsidRPr="0017419E">
        <w:rPr>
          <w:rFonts w:ascii="SBL Greek" w:hAnsi="SBL Greek" w:cs="Courier New"/>
        </w:rPr>
        <w:t>ἰ</w:t>
      </w:r>
      <w:r w:rsidRPr="0017419E">
        <w:rPr>
          <w:rFonts w:ascii="SBL Greek" w:hAnsi="SBL Greek" w:cs="Courier New"/>
        </w:rPr>
        <w:t>σαλ</w:t>
      </w:r>
      <w:r w:rsidRPr="0017419E">
        <w:rPr>
          <w:rFonts w:ascii="SBL Greek" w:hAnsi="SBL Greek" w:cs="Courier New"/>
        </w:rPr>
        <w:t>ώ</w:t>
      </w:r>
      <w:r w:rsidRPr="0017419E">
        <w:rPr>
          <w:rFonts w:ascii="SBL Greek" w:hAnsi="SBL Greek" w:cs="Courier New"/>
        </w:rPr>
        <w:t>ν and Latin cesalo</w:t>
      </w:r>
      <w:r w:rsidRPr="0017419E">
        <w:rPr>
          <w:rFonts w:ascii="SBL Greek" w:hAnsi="SBL Greek" w:cs="Courier New"/>
        </w:rPr>
        <w:t xml:space="preserve">. This smallest of British hawks is from ten to twelve inches long; the male with blue-gray back and wings, body rufous; the female dark brown back and wings, with brownish-white body (see Penny C(yclop. s.v. Merlin). Gesenius, however (Thesaur p. 39), is </w:t>
      </w:r>
      <w:r w:rsidRPr="0017419E">
        <w:rPr>
          <w:rFonts w:ascii="SBL Greek" w:hAnsi="SBL Greek" w:cs="Courier New"/>
        </w:rPr>
        <w:t xml:space="preserve">inclined to regard the Hebrew term as a general denomination of the hawk genus, on account of the addition </w:t>
      </w:r>
      <w:r w:rsidRPr="0017419E">
        <w:rPr>
          <w:rFonts w:ascii="SBL Greek" w:hAnsi="SBL Greek" w:cs="Courier New"/>
          <w:rtl/>
        </w:rPr>
        <w:t>לַמַינָהּ</w:t>
      </w:r>
      <w:r w:rsidRPr="0017419E">
        <w:rPr>
          <w:rFonts w:ascii="SBL Greek" w:hAnsi="SBL Greek" w:cs="Courier New"/>
        </w:rPr>
        <w:t xml:space="preserve">, after its kind. SEE HAWK. </w:t>
      </w:r>
    </w:p>
    <w:p w:rsidR="00000000" w:rsidRPr="0017419E" w:rsidRDefault="0017419E">
      <w:pPr>
        <w:pStyle w:val="Textebrut"/>
        <w:rPr>
          <w:rFonts w:ascii="SBL Greek" w:hAnsi="SBL Greek"/>
        </w:rPr>
      </w:pPr>
      <w:r w:rsidRPr="0017419E">
        <w:rPr>
          <w:rFonts w:ascii="SBL Greek" w:hAnsi="SBL Greek" w:cs="Courier New"/>
        </w:rPr>
        <w:t xml:space="preserve">" The Talmud goes so far as to assert that the four Hebrew words rendered in the A. V.-' vulture,' glede,' and </w:t>
      </w:r>
      <w:r w:rsidRPr="0017419E">
        <w:rPr>
          <w:rFonts w:ascii="SBL Greek" w:hAnsi="SBL Greek" w:cs="Courier New"/>
        </w:rPr>
        <w:t>' kite,' denote one and the same bird (Lewysohn, Zoologie des Talmuds, § 196). Seetzen (i, 310) mentions a species of falcon used in Syria for hunting gazelles and hares, and a smaller kind for hunting hares in the desert. Russell (Aleppo, ii, 196) enumera</w:t>
      </w:r>
      <w:r w:rsidRPr="0017419E">
        <w:rPr>
          <w:rFonts w:ascii="SBL Greek" w:hAnsi="SBL Greek" w:cs="Courier New"/>
        </w:rPr>
        <w:t xml:space="preserve">tes seven different kinds employed by the natives for the same purpose. Robertson (Clavis Pentateuchi) derives ayyah from the Heb. </w:t>
      </w:r>
      <w:r w:rsidRPr="0017419E">
        <w:rPr>
          <w:rFonts w:ascii="SBL Greek" w:hAnsi="SBL Greek" w:cs="Courier New"/>
          <w:rtl/>
        </w:rPr>
        <w:t>איה</w:t>
      </w:r>
      <w:r w:rsidRPr="0017419E">
        <w:rPr>
          <w:rFonts w:ascii="SBL Greek" w:hAnsi="SBL Greek" w:cs="Courier New"/>
        </w:rPr>
        <w:t>, an obsolete root, which he connects with an Arabic word, the primary meaning of which, according to Schultens, is 'to tu</w:t>
      </w:r>
      <w:r w:rsidRPr="0017419E">
        <w:rPr>
          <w:rFonts w:ascii="SBL Greek" w:hAnsi="SBL Greek" w:cs="Courier New"/>
        </w:rPr>
        <w:t>rn.' If this derivation be the true one, it is not improbable that 'kite' is the correct rendering. The habit which birds of this genus have of' sailing in circles, with the rudder-like tail by its inclination governing the curve,' as Yarrell says, accords</w:t>
      </w:r>
      <w:r w:rsidRPr="0017419E">
        <w:rPr>
          <w:rFonts w:ascii="SBL Greek" w:hAnsi="SBL Greek" w:cs="Courier New"/>
        </w:rPr>
        <w:t xml:space="preserve"> with the Arabic derivation" (Smith). Wood (Bible Animals, p. 358) inclines to adopt Tristram's identification of the ayyah with the red kite (Milvus regalis), which is scattered all over Palestine, feeding chiefly on the smaller birds, mice, reptiles, and</w:t>
      </w:r>
      <w:r w:rsidRPr="0017419E">
        <w:rPr>
          <w:rFonts w:ascii="SBL Greek" w:hAnsi="SBL Greek" w:cs="Courier New"/>
        </w:rPr>
        <w:t xml:space="preserve"> fish. Its piercing sight and soaring habits peculiarly suit the passage in Job. SEE VULTURE.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Kithlish[[@Headword:Kithlish]]</w:t>
      </w:r>
    </w:p>
    <w:p w:rsidR="00000000" w:rsidRPr="0017419E" w:rsidRDefault="0017419E">
      <w:pPr>
        <w:pStyle w:val="Textebrut"/>
        <w:rPr>
          <w:rFonts w:ascii="SBL Greek" w:hAnsi="SBL Greek"/>
        </w:rPr>
      </w:pPr>
      <w:r w:rsidRPr="0017419E">
        <w:rPr>
          <w:rFonts w:ascii="SBL Greek" w:hAnsi="SBL Greek" w:cs="Courier New"/>
        </w:rPr>
        <w:t xml:space="preserve">             (Heb. Kithlish', </w:t>
      </w:r>
      <w:r w:rsidRPr="0017419E">
        <w:rPr>
          <w:rFonts w:ascii="SBL Greek" w:hAnsi="SBL Greek" w:cs="Courier New"/>
          <w:rtl/>
        </w:rPr>
        <w:t>כַּתְלישׁ</w:t>
      </w:r>
      <w:r w:rsidRPr="0017419E">
        <w:rPr>
          <w:rFonts w:ascii="SBL Greek" w:hAnsi="SBL Greek" w:cs="Courier New"/>
        </w:rPr>
        <w:t xml:space="preserve">, prob. for </w:t>
      </w:r>
      <w:r w:rsidRPr="0017419E">
        <w:rPr>
          <w:rFonts w:ascii="SBL Greek" w:hAnsi="SBL Greek" w:cs="Courier New"/>
          <w:rtl/>
        </w:rPr>
        <w:t>אַישׁ כְּתִל</w:t>
      </w:r>
      <w:r w:rsidRPr="0017419E">
        <w:rPr>
          <w:rFonts w:ascii="SBL Greek" w:hAnsi="SBL Greek" w:cs="Courier New"/>
        </w:rPr>
        <w:t>, a man's wall; Sept. Χαθαλείς v. r. Καθλ</w:t>
      </w:r>
      <w:r w:rsidRPr="0017419E">
        <w:rPr>
          <w:rFonts w:ascii="SBL Greek" w:hAnsi="SBL Greek" w:cs="Courier New"/>
        </w:rPr>
        <w:t>ώ</w:t>
      </w:r>
      <w:r w:rsidRPr="0017419E">
        <w:rPr>
          <w:rFonts w:ascii="SBL Greek" w:hAnsi="SBL Greek" w:cs="Courier New"/>
        </w:rPr>
        <w:t>ς ant Μααχ</w:t>
      </w:r>
      <w:r w:rsidRPr="0017419E">
        <w:rPr>
          <w:rFonts w:ascii="SBL Greek" w:hAnsi="SBL Greek" w:cs="Courier New"/>
        </w:rPr>
        <w:t>ώ</w:t>
      </w:r>
      <w:r w:rsidRPr="0017419E">
        <w:rPr>
          <w:rFonts w:ascii="SBL Greek" w:hAnsi="SBL Greek" w:cs="Courier New"/>
        </w:rPr>
        <w:t>ς,Vulg. C</w:t>
      </w:r>
      <w:r w:rsidRPr="0017419E">
        <w:rPr>
          <w:rFonts w:ascii="SBL Greek" w:hAnsi="SBL Greek" w:cs="Courier New"/>
        </w:rPr>
        <w:t xml:space="preserve">ethlis), a town in the valley or plain (Shephelah) of Judah, mentioned between Lahmam and Gederoth (Jos 15:40); evidently situated in the south-western group, possibly at the "mound and some foundations called Jelamneh" (Robinson, Researches, ii, 386), on </w:t>
      </w:r>
      <w:r w:rsidRPr="0017419E">
        <w:rPr>
          <w:rFonts w:ascii="SBL Greek" w:hAnsi="SBL Greek" w:cs="Courier New"/>
        </w:rPr>
        <w:t>wady el-Heroy, between Gaza and Lachish (Van de Velde, Map). A writer in Fairbairn's Dictionary, s.v., proposes the ruined site el-Jilas given by Smith (in Robinson's Res. 3, Appendix, p. 119) in this vicinity; but this is not laid down on any map, if, ind</w:t>
      </w:r>
      <w:r w:rsidRPr="0017419E">
        <w:rPr>
          <w:rFonts w:ascii="SBL Greek" w:hAnsi="SBL Greek" w:cs="Courier New"/>
        </w:rPr>
        <w:t xml:space="preserve">eed, it be not the same place as the above. The derivation proposed by the same writer for the name Kithlish, from </w:t>
      </w:r>
      <w:r w:rsidRPr="0017419E">
        <w:rPr>
          <w:rFonts w:ascii="SBL Greek" w:hAnsi="SBL Greek" w:cs="Courier New"/>
          <w:rtl/>
        </w:rPr>
        <w:t>כָּתִת</w:t>
      </w:r>
      <w:r w:rsidRPr="0017419E">
        <w:rPr>
          <w:rFonts w:ascii="SBL Greek" w:hAnsi="SBL Greek" w:cs="Courier New"/>
        </w:rPr>
        <w:t xml:space="preserve">, to crush, and </w:t>
      </w:r>
      <w:r w:rsidRPr="0017419E">
        <w:rPr>
          <w:rFonts w:ascii="Times New Roman" w:hAnsi="Times New Roman" w:cs="Times New Roman"/>
        </w:rPr>
        <w:t>לִיַשׁ</w:t>
      </w:r>
      <w:r w:rsidRPr="0017419E">
        <w:rPr>
          <w:rFonts w:ascii="SBL Greek" w:hAnsi="SBL Greek" w:cs="Courier New"/>
        </w:rPr>
        <w:t>, a lion, as if it were the  haunt of that animal, is fanciful, and unwarranted by any allusion of the kind in th</w:t>
      </w:r>
      <w:r w:rsidRPr="0017419E">
        <w:rPr>
          <w:rFonts w:ascii="SBL Greek" w:hAnsi="SBL Greek" w:cs="Courier New"/>
        </w:rPr>
        <w:t xml:space="preserve">e text; the form, moreover, would then have been </w:t>
      </w:r>
      <w:r w:rsidRPr="0017419E">
        <w:rPr>
          <w:rFonts w:ascii="SBL Greek" w:hAnsi="SBL Greek" w:cs="Courier New"/>
          <w:rtl/>
        </w:rPr>
        <w:t>כּתְּלַישׁ</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Kito[[@Headword:Kito]]</w:t>
      </w:r>
    </w:p>
    <w:p w:rsidR="00000000" w:rsidRPr="0017419E" w:rsidRDefault="0017419E">
      <w:pPr>
        <w:pStyle w:val="Textebrut"/>
        <w:rPr>
          <w:rFonts w:ascii="SBL Greek" w:hAnsi="SBL Greek"/>
        </w:rPr>
      </w:pPr>
      <w:r w:rsidRPr="0017419E">
        <w:rPr>
          <w:rFonts w:ascii="SBL Greek" w:hAnsi="SBL Greek" w:cs="Courier New"/>
        </w:rPr>
        <w:t>             a god whom the Chinese soldiery honor as their patron.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Kitoo[[@Headword:Kitoo]]</w:t>
      </w:r>
    </w:p>
    <w:p w:rsidR="00000000" w:rsidRPr="0017419E" w:rsidRDefault="0017419E">
      <w:pPr>
        <w:pStyle w:val="Textebrut"/>
        <w:rPr>
          <w:rFonts w:ascii="SBL Greek" w:hAnsi="SBL Greek"/>
        </w:rPr>
      </w:pPr>
      <w:r w:rsidRPr="0017419E">
        <w:rPr>
          <w:rFonts w:ascii="SBL Greek" w:hAnsi="SBL Greek" w:cs="Courier New"/>
        </w:rPr>
        <w:t>             a particular prayer which is used by the Japanese in a</w:t>
      </w:r>
      <w:r w:rsidRPr="0017419E">
        <w:rPr>
          <w:rFonts w:ascii="SBL Greek" w:hAnsi="SBL Greek" w:cs="Courier New"/>
        </w:rPr>
        <w:t>ll seasons of public distress.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Kitron[[@Headword:Kitron]]</w:t>
      </w:r>
    </w:p>
    <w:p w:rsidR="00000000" w:rsidRPr="0017419E" w:rsidRDefault="0017419E">
      <w:pPr>
        <w:pStyle w:val="Textebrut"/>
        <w:rPr>
          <w:rFonts w:ascii="SBL Greek" w:hAnsi="SBL Greek"/>
        </w:rPr>
      </w:pPr>
      <w:r w:rsidRPr="0017419E">
        <w:rPr>
          <w:rFonts w:ascii="SBL Greek" w:hAnsi="SBL Greek" w:cs="Courier New"/>
        </w:rPr>
        <w:t xml:space="preserve">             (Heb. Kitron', </w:t>
      </w:r>
      <w:r w:rsidRPr="0017419E">
        <w:rPr>
          <w:rFonts w:ascii="SBL Greek" w:hAnsi="SBL Greek" w:cs="Courier New"/>
          <w:rtl/>
        </w:rPr>
        <w:t>קַטְרוֹן</w:t>
      </w:r>
      <w:r w:rsidRPr="0017419E">
        <w:rPr>
          <w:rFonts w:ascii="SBL Greek" w:hAnsi="SBL Greek" w:cs="Courier New"/>
        </w:rPr>
        <w:t>, knotty, otherwise curtailed, or castle; Sept. Κετρ</w:t>
      </w:r>
      <w:r w:rsidRPr="0017419E">
        <w:rPr>
          <w:rFonts w:ascii="SBL Greek" w:hAnsi="SBL Greek" w:cs="Courier New"/>
        </w:rPr>
        <w:t>ώ</w:t>
      </w:r>
      <w:r w:rsidRPr="0017419E">
        <w:rPr>
          <w:rFonts w:ascii="SBL Greek" w:hAnsi="SBL Greek" w:cs="Courier New"/>
        </w:rPr>
        <w:t>ν v. r. Κέδοων, and even Χεβρ</w:t>
      </w:r>
      <w:r w:rsidRPr="0017419E">
        <w:rPr>
          <w:rFonts w:ascii="SBL Greek" w:hAnsi="SBL Greek" w:cs="Courier New"/>
        </w:rPr>
        <w:t>ώ</w:t>
      </w:r>
      <w:r w:rsidRPr="0017419E">
        <w:rPr>
          <w:rFonts w:ascii="SBL Greek" w:hAnsi="SBL Greek" w:cs="Courier New"/>
        </w:rPr>
        <w:t>ν), a city of Zebulun from which the Israelites were long unable to expel</w:t>
      </w:r>
      <w:r w:rsidRPr="0017419E">
        <w:rPr>
          <w:rFonts w:ascii="SBL Greek" w:hAnsi="SBL Greek" w:cs="Courier New"/>
        </w:rPr>
        <w:t xml:space="preserve"> the native Canaanites (Judges i, 30). It is very possibly the same elsewhere called KATTATH (Jos 19:15), notwithstanding the objection of Keil (Comment. on Joshua ad loc.) that this and all the other names are needed as distinct cities in order to make up</w:t>
      </w:r>
      <w:r w:rsidRPr="0017419E">
        <w:rPr>
          <w:rFonts w:ascii="SBL Greek" w:hAnsi="SBL Greek" w:cs="Courier New"/>
        </w:rPr>
        <w:t xml:space="preserve"> the number twelve there specified; for even thus the number will be incomplete, without either supposing the text corrupt or borrowing from those enumerated in the preceding verses (doubtless the true solution), in either of which cases these three names,</w:t>
      </w:r>
      <w:r w:rsidRPr="0017419E">
        <w:rPr>
          <w:rFonts w:ascii="SBL Greek" w:hAnsi="SBL Greek" w:cs="Courier New"/>
        </w:rPr>
        <w:t xml:space="preserve"> so nearly identical (Kattah, Kartah, Kitron), m</w:t>
      </w:r>
      <w:r w:rsidRPr="0017419E">
        <w:rPr>
          <w:rFonts w:ascii="SBL Greek" w:hAnsi="SBL Greek" w:cs="Courier New"/>
          <w:rtl/>
        </w:rPr>
        <w:t xml:space="preserve">ay be </w:t>
      </w:r>
      <w:r w:rsidRPr="0017419E">
        <w:rPr>
          <w:rFonts w:ascii="SBL Greek" w:hAnsi="SBL Greek" w:cs="Courier New"/>
        </w:rPr>
        <w:t>assigned to one place. Schwarz (Palest. p. 173), on Talmudical grounds, apparently incorrectly, identifies it with Sepphoris (q.v.).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Kittim[[@Headword:Kittim]]</w:t>
      </w:r>
    </w:p>
    <w:p w:rsidR="00000000" w:rsidRPr="0017419E" w:rsidRDefault="0017419E">
      <w:pPr>
        <w:pStyle w:val="Textebrut"/>
        <w:rPr>
          <w:rFonts w:ascii="SBL Greek" w:hAnsi="SBL Greek"/>
        </w:rPr>
      </w:pPr>
      <w:r w:rsidRPr="0017419E">
        <w:rPr>
          <w:rFonts w:ascii="SBL Greek" w:hAnsi="SBL Greek" w:cs="Courier New"/>
        </w:rPr>
        <w:t xml:space="preserve">             </w:t>
      </w:r>
      <w:r w:rsidRPr="0017419E">
        <w:rPr>
          <w:rFonts w:ascii="SBL Greek" w:hAnsi="SBL Greek" w:cs="Courier New"/>
        </w:rPr>
        <w:t>(Gen 10:4; 2Ch 1:7). SEE CHITTIM.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Kittle, Andrew N.[[@Headword:Kittle, Andrew N.]]</w:t>
      </w:r>
    </w:p>
    <w:p w:rsidR="00000000" w:rsidRPr="0017419E" w:rsidRDefault="0017419E">
      <w:pPr>
        <w:pStyle w:val="Textebrut"/>
        <w:rPr>
          <w:rFonts w:ascii="SBL Greek" w:hAnsi="SBL Greek"/>
        </w:rPr>
      </w:pPr>
      <w:r w:rsidRPr="0017419E">
        <w:rPr>
          <w:rFonts w:ascii="SBL Greek" w:hAnsi="SBL Greek" w:cs="Courier New"/>
        </w:rPr>
        <w:t>             a minister of the Reformed (Dutch) Church, was born at Kinderhook, N.Y., in 1785, graduated at Union College in 1804, studied theology under Drs. Froeligh</w:t>
      </w:r>
      <w:r w:rsidRPr="0017419E">
        <w:rPr>
          <w:rFonts w:ascii="SBL Greek" w:hAnsi="SBL Greek" w:cs="Courier New"/>
        </w:rPr>
        <w:t xml:space="preserve"> and Livingston, and entered the ministry in 1806. Until 1846 he was successively pastor of the churches of Red Hook Landing and St. John's, Linlithgo, Upper Red Hook, and Stuyvesant. Early consecrated to the Lord, he was an able, vigorous, and indefatigab</w:t>
      </w:r>
      <w:r w:rsidRPr="0017419E">
        <w:rPr>
          <w:rFonts w:ascii="SBL Greek" w:hAnsi="SBL Greek" w:cs="Courier New"/>
        </w:rPr>
        <w:t>le minister of Jesus Christ. Though he was of good record as a theologian and a general scholar, possessed of strong common sense, and fond of reading, his retiring disposition kept him aloof from the agitating controversies and public excitements of the t</w:t>
      </w:r>
      <w:r w:rsidRPr="0017419E">
        <w:rPr>
          <w:rFonts w:ascii="SBL Greek" w:hAnsi="SBL Greek" w:cs="Courier New"/>
        </w:rPr>
        <w:t>imes. Aspiring only to be a preacher and pastor, he dwelt among his peopl</w:t>
      </w:r>
      <w:r w:rsidRPr="0017419E">
        <w:rPr>
          <w:rFonts w:ascii="SBL Greek" w:hAnsi="SBL Greek" w:cs="Courier New"/>
          <w:rtl/>
        </w:rPr>
        <w:t>e unti</w:t>
      </w:r>
      <w:r w:rsidRPr="0017419E">
        <w:rPr>
          <w:rFonts w:ascii="SBL Greek" w:hAnsi="SBL Greek" w:cs="Courier New"/>
        </w:rPr>
        <w:t xml:space="preserve">l the infirmities of age constrained him to give up the active ministry. He died in 1864. Kittle was a man of fine features and noble form, a dignified Christian gentleman, and </w:t>
      </w:r>
      <w:r w:rsidRPr="0017419E">
        <w:rPr>
          <w:rFonts w:ascii="SBL Greek" w:hAnsi="SBL Greek" w:cs="Courier New"/>
        </w:rPr>
        <w:t xml:space="preserve">a true man of God. Corwin, Manual of Ref. Church, p. 126. (W. J. R. 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Kitto, John[[@Headword:Kitto, John]]</w:t>
      </w:r>
    </w:p>
    <w:p w:rsidR="00000000" w:rsidRPr="0017419E" w:rsidRDefault="0017419E">
      <w:pPr>
        <w:pStyle w:val="Textebrut"/>
        <w:rPr>
          <w:rFonts w:ascii="SBL Greek" w:hAnsi="SBL Greek"/>
        </w:rPr>
      </w:pPr>
      <w:r w:rsidRPr="0017419E">
        <w:rPr>
          <w:rFonts w:ascii="SBL Greek" w:hAnsi="SBL Greek" w:cs="Courier New"/>
        </w:rPr>
        <w:t xml:space="preserve">             one of the most eminent Biblical scholars of this age, was born at Plymouth, </w:t>
      </w:r>
      <w:r w:rsidRPr="0017419E">
        <w:rPr>
          <w:rFonts w:ascii="SBL Greek" w:hAnsi="SBL Greek" w:cs="Courier New"/>
        </w:rPr>
        <w:t>England, Nov. 4, 1804. To humble birth was added, in his twelfth year, the affliction of a total loss of his sense of hearing; but neither poverty nor bodily defect were sufficient to deter the ambitious and energetic youth from the acquisition of knowledg</w:t>
      </w:r>
      <w:r w:rsidRPr="0017419E">
        <w:rPr>
          <w:rFonts w:ascii="SBL Greek" w:hAnsi="SBL Greek" w:cs="Courier New"/>
        </w:rPr>
        <w:t>e. Every effort that could possibly be put forth to secure books was made; to pay for a few books from a circulating library, he groped for old iron and ropes in Sutton Pool, and with the few pennies obtained by this irksome task he supplied himself with t</w:t>
      </w:r>
      <w:r w:rsidRPr="0017419E">
        <w:rPr>
          <w:rFonts w:ascii="SBL Greek" w:hAnsi="SBL Greek" w:cs="Courier New"/>
        </w:rPr>
        <w:t xml:space="preserve">he elements of an education. The destitution of his parents obliged them at last to place John in the " workhouse" at Plymouth, where he was admitted </w:t>
      </w:r>
      <w:r w:rsidRPr="0017419E">
        <w:rPr>
          <w:rFonts w:ascii="SBL Greek" w:hAnsi="SBL Greek" w:cs="Courier New"/>
          <w:rtl/>
        </w:rPr>
        <w:t>Nov. 1</w:t>
      </w:r>
      <w:r w:rsidRPr="0017419E">
        <w:rPr>
          <w:rFonts w:ascii="SBL Greek" w:hAnsi="SBL Greek" w:cs="Courier New"/>
        </w:rPr>
        <w:t>5, 1819, and taught the shoemaker's trade. In this place his powerful will soon asserted his positio</w:t>
      </w:r>
      <w:r w:rsidRPr="0017419E">
        <w:rPr>
          <w:rFonts w:ascii="SBL Greek" w:hAnsi="SBL Greek" w:cs="Courier New"/>
        </w:rPr>
        <w:t>n against older and stronger boys, and here he began in 1820 a diary which is still preserved, and large excerpts from which have been printed in his Life. It contains many self- portraits, physical and mental, and shows the awakening of his mind to litera</w:t>
      </w:r>
      <w:r w:rsidRPr="0017419E">
        <w:rPr>
          <w:rFonts w:ascii="SBL Greek" w:hAnsi="SBL Greek" w:cs="Courier New"/>
        </w:rPr>
        <w:t>ry tastes and ambition. In his trade, however, he was often so dull and dispirited that he called himself "John the Comfortless," and twice had thoughts of bringing his life to a premature end. In 1821 he was hired out to a shoemaker, but his awkwardness a</w:t>
      </w:r>
      <w:r w:rsidRPr="0017419E">
        <w:rPr>
          <w:rFonts w:ascii="SBL Greek" w:hAnsi="SBL Greek" w:cs="Courier New"/>
        </w:rPr>
        <w:t>nd tendency to books greatly irritated his master, and John was submitted to such harsh treatment that he was readmitted to the workhouse about six mo</w:t>
      </w:r>
      <w:r w:rsidRPr="0017419E">
        <w:rPr>
          <w:rFonts w:ascii="SBL Greek" w:hAnsi="SBL Greek" w:cs="Courier New"/>
          <w:rtl/>
        </w:rPr>
        <w:t>nths l</w:t>
      </w:r>
      <w:r w:rsidRPr="0017419E">
        <w:rPr>
          <w:rFonts w:ascii="SBL Greek" w:hAnsi="SBL Greek" w:cs="Courier New"/>
        </w:rPr>
        <w:t xml:space="preserve">ater. In the year following he finally brought out some essays in Nettleton's Plymouth Journal, and </w:t>
      </w:r>
      <w:r w:rsidRPr="0017419E">
        <w:rPr>
          <w:rFonts w:ascii="SBL Greek" w:hAnsi="SBL Greek" w:cs="Courier New"/>
        </w:rPr>
        <w:t xml:space="preserve">also wrote some imaginary correspondence. </w:t>
      </w:r>
    </w:p>
    <w:p w:rsidR="00000000" w:rsidRPr="0017419E" w:rsidRDefault="0017419E">
      <w:pPr>
        <w:pStyle w:val="Textebrut"/>
        <w:rPr>
          <w:rFonts w:ascii="SBL Greek" w:hAnsi="SBL Greek"/>
        </w:rPr>
      </w:pPr>
      <w:r w:rsidRPr="0017419E">
        <w:rPr>
          <w:rFonts w:ascii="SBL Greek" w:hAnsi="SBL Greek" w:cs="Courier New"/>
        </w:rPr>
        <w:t>These efforts attracted attention, and he was by the interposition of several gentlemen removed to Exeter to become a dentist. In 1825 he published a volume of Essays and Letters, which, though it afforded him but</w:t>
      </w:r>
      <w:r w:rsidRPr="0017419E">
        <w:rPr>
          <w:rFonts w:ascii="SBL Greek" w:hAnsi="SBL Greek" w:cs="Courier New"/>
        </w:rPr>
        <w:t xml:space="preserve"> a small pecuniary remuneration, secured him many friends, made him quite generally known, and finally result :d in a complete change of basis for life. Instead of' perfecting himself in the art of dentistry, he accepted an offer to enter the Missionary Co</w:t>
      </w:r>
      <w:r w:rsidRPr="0017419E">
        <w:rPr>
          <w:rFonts w:ascii="SBL Greek" w:hAnsi="SBL Greek" w:cs="Courier New"/>
        </w:rPr>
        <w:t>llege at Islington, where he was to be taught the art of printing with a view to service in some foreign missionary institution. In June, 1827, he was sent out to Malta; but, his health declining, he returned to England in 1829. Shortly after this his form</w:t>
      </w:r>
      <w:r w:rsidRPr="0017419E">
        <w:rPr>
          <w:rFonts w:ascii="SBL Greek" w:hAnsi="SBL Greek" w:cs="Courier New"/>
        </w:rPr>
        <w:t>er employer, Mr. Groves, th</w:t>
      </w:r>
      <w:r w:rsidRPr="0017419E">
        <w:rPr>
          <w:rFonts w:ascii="SBL Greek" w:hAnsi="SBL Greek" w:cs="Courier New"/>
          <w:rtl/>
        </w:rPr>
        <w:t>e dent</w:t>
      </w:r>
      <w:r w:rsidRPr="0017419E">
        <w:rPr>
          <w:rFonts w:ascii="SBL Greek" w:hAnsi="SBL Greek" w:cs="Courier New"/>
        </w:rPr>
        <w:t>ist, desired a tutor for his children, to accompany him on a tour East, and selected Kitto for the position. He was now afforded a sight of a large part of Europe and Asia, and acquired that familiarity with the scenery and</w:t>
      </w:r>
      <w:r w:rsidRPr="0017419E">
        <w:rPr>
          <w:rFonts w:ascii="SBL Greek" w:hAnsi="SBL Greek" w:cs="Courier New"/>
        </w:rPr>
        <w:t xml:space="preserve"> customs of the East which was afterwards of such signal service in the  department of literature to which he became devoted. In turn he visited St. Petersburg, Astrachan. the Calmucks, Tatars, the Caucasus, Armenia, Persia, and Bagdad, and by way of Trebi</w:t>
      </w:r>
      <w:r w:rsidRPr="0017419E">
        <w:rPr>
          <w:rFonts w:ascii="SBL Greek" w:hAnsi="SBL Greek" w:cs="Courier New"/>
        </w:rPr>
        <w:t>zond and Constantinople returned to England in 1833. Through the influence of friends he gained attention by a series of papers in the Penny Magazine (one of these under the suggestive title "The Deaf Traveller'), and by other literary efforts.</w:t>
      </w:r>
    </w:p>
    <w:p w:rsidR="00000000" w:rsidRPr="0017419E" w:rsidRDefault="0017419E">
      <w:pPr>
        <w:pStyle w:val="Textebrut"/>
        <w:rPr>
          <w:rFonts w:ascii="SBL Greek" w:hAnsi="SBL Greek"/>
        </w:rPr>
      </w:pPr>
      <w:r w:rsidRPr="0017419E">
        <w:rPr>
          <w:rFonts w:ascii="SBL Greek" w:hAnsi="SBL Greek" w:cs="Courier New"/>
        </w:rPr>
        <w:t>In 1835 Kit</w:t>
      </w:r>
      <w:r w:rsidRPr="0017419E">
        <w:rPr>
          <w:rFonts w:ascii="SBL Greek" w:hAnsi="SBL Greek" w:cs="Courier New"/>
        </w:rPr>
        <w:t>to finally entered upon the preparation of that class of works which have so justly secured him a prominent place in the field of letters. In this year Mr. Charles Knight, then the editor of the Penny Magazine, suggested to Kitto the preparation of a "Pict</w:t>
      </w:r>
      <w:r w:rsidRPr="0017419E">
        <w:rPr>
          <w:rFonts w:ascii="SBL Greek" w:hAnsi="SBL Greek" w:cs="Courier New"/>
        </w:rPr>
        <w:t>orial Bible." All that Kitto needed was the suggestion. He not only eagerly embraced the proposal, but earnestly entreated to be allowed to undertake the responsibility of the entire work. The expiration of scarcely more than two years saw the Pictorial Bi</w:t>
      </w:r>
      <w:r w:rsidRPr="0017419E">
        <w:rPr>
          <w:rFonts w:ascii="SBL Greek" w:hAnsi="SBL Greek" w:cs="Courier New"/>
        </w:rPr>
        <w:t>ble finished (new edit. 1847, 4 vols. 8vo), and shortly after (in 1838) he embodied a great portion of his experience in Persia in two small volumes, Uncle Oliver's Travels. Next followed (1839-40) a Pictorial History of Palestin</w:t>
      </w:r>
      <w:r w:rsidRPr="0017419E">
        <w:rPr>
          <w:rFonts w:ascii="SBL Greek" w:hAnsi="SBL Greek" w:cs="Courier New"/>
          <w:rtl/>
        </w:rPr>
        <w:t xml:space="preserve">e and </w:t>
      </w:r>
      <w:r w:rsidRPr="0017419E">
        <w:rPr>
          <w:rFonts w:ascii="SBL Greek" w:hAnsi="SBL Greek" w:cs="Courier New"/>
        </w:rPr>
        <w:t>the Holy Land. From 1</w:t>
      </w:r>
      <w:r w:rsidRPr="0017419E">
        <w:rPr>
          <w:rFonts w:ascii="SBL Greek" w:hAnsi="SBL Greek" w:cs="Courier New"/>
        </w:rPr>
        <w:t>841 to 1843 he found employment in preparing the letter-press for the Gallery of Scripture Engravings, in 3 vols. In 1843 he wrote a History of Palestine (published by A. and C. Black, of Edinburgh), and Thoughts among Flowers (published by the Religious T</w:t>
      </w:r>
      <w:r w:rsidRPr="0017419E">
        <w:rPr>
          <w:rFonts w:ascii="SBL Greek" w:hAnsi="SBL Greek" w:cs="Courier New"/>
        </w:rPr>
        <w:t>ract Society). In 1845 he prepared The Pictorial Sunday Book, and commenced the work which, in its latest form (3d edition), still constitutes one of the best works of the kind in any language, the Cyclopaedia of Biblical Literature. SEE DICTIONARIES, BIBL</w:t>
      </w:r>
      <w:r w:rsidRPr="0017419E">
        <w:rPr>
          <w:rFonts w:ascii="SBL Greek" w:hAnsi="SBL Greek" w:cs="Courier New"/>
        </w:rPr>
        <w:t xml:space="preserve">ICAL, Though the work already accomplished (up to 1848) would have sufficed for the lifetime of almost any man, Kitto labored on indefatigably, and not only brought out contributions of great value, but originated and edited the </w:t>
      </w:r>
      <w:r w:rsidRPr="0017419E">
        <w:rPr>
          <w:rFonts w:ascii="SBL Greek" w:hAnsi="SBL Greek" w:cs="Courier New"/>
          <w:rtl/>
        </w:rPr>
        <w:t>Journa</w:t>
      </w:r>
      <w:r w:rsidRPr="0017419E">
        <w:rPr>
          <w:rFonts w:ascii="SBL Greek" w:hAnsi="SBL Greek" w:cs="Courier New"/>
        </w:rPr>
        <w:t>l of Sacred Literatur</w:t>
      </w:r>
      <w:r w:rsidRPr="0017419E">
        <w:rPr>
          <w:rFonts w:ascii="SBL Greek" w:hAnsi="SBL Greek" w:cs="Courier New"/>
        </w:rPr>
        <w:t>e, a quarterly, which, by its masterly productions, has made English scholarship famous even among the all-knowing Teutons. He continued the editorship of the Journal until 1853. His last and most popular work was the Daily Bible Illustrations, completed i</w:t>
      </w:r>
      <w:r w:rsidRPr="0017419E">
        <w:rPr>
          <w:rFonts w:ascii="SBL Greek" w:hAnsi="SBL Greek" w:cs="Courier New"/>
        </w:rPr>
        <w:t xml:space="preserve">n eight volumes. During its progress his health gave way, and he retired to Cannstadt, near Stuttgard, in Germany, where he died, Nov. 25, 1854. Dr. Kitto's services to the cause of Scripture learning were great in his own sphere. He revived and freshened </w:t>
      </w:r>
      <w:r w:rsidRPr="0017419E">
        <w:rPr>
          <w:rFonts w:ascii="SBL Greek" w:hAnsi="SBL Greek" w:cs="Courier New"/>
        </w:rPr>
        <w:t>the study of Eastern manners, and his origination of his Cyclopcedia marks an epoch in the Biblical literature of England. Our own work is not unfrequently dependent upon the labors of this extraordinary character. His life itsel</w:t>
      </w:r>
      <w:r w:rsidRPr="0017419E">
        <w:rPr>
          <w:rFonts w:ascii="SBL Greek" w:hAnsi="SBL Greek" w:cs="Courier New"/>
          <w:rtl/>
        </w:rPr>
        <w:t>f,  wi</w:t>
      </w:r>
      <w:r w:rsidRPr="0017419E">
        <w:rPr>
          <w:rFonts w:ascii="SBL Greek" w:hAnsi="SBL Greek" w:cs="Courier New"/>
        </w:rPr>
        <w:t>th his physical defec</w:t>
      </w:r>
      <w:r w:rsidRPr="0017419E">
        <w:rPr>
          <w:rFonts w:ascii="SBL Greek" w:hAnsi="SBL Greek" w:cs="Courier New"/>
        </w:rPr>
        <w:t>t and early privations, was a marvel of self-education and heroic perseverance. The University of Giessen in 1844 honored him with the doctorate of divinity, though he was a layman. An interesting autobiography is contained in his Lost Senses. See Kitto, C</w:t>
      </w:r>
      <w:r w:rsidRPr="0017419E">
        <w:rPr>
          <w:rFonts w:ascii="SBL Greek" w:hAnsi="SBL Greek" w:cs="Courier New"/>
        </w:rPr>
        <w:t>yclop. Bibl. Lit. vol. ii, s.v.; English Cyclop. s.v.; Allibone, Dict. Encyl. and Am. Auth. s.v.; Memoirs of John Kitto, D.D., compiled chiefly from his letters and journals, by J. E. Ryland, M.A.; with a Critical Estimate of Dr. Kitto's Life and Writings,</w:t>
      </w:r>
      <w:r w:rsidRPr="0017419E">
        <w:rPr>
          <w:rFonts w:ascii="SBL Greek" w:hAnsi="SBL Greek" w:cs="Courier New"/>
        </w:rPr>
        <w:t xml:space="preserve"> by Prof. Eadie, D.D. (Edinb. and London, 1856, 8vo); Eadie, John, Life of Kitto (Edinb. 1857, 8vo); Lond. Athenceum, 1857, June 27; North Brit. Rev. Feb. 1847; Littell, Living Age, lii, 445 sq.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Kitu[[@Headword:Kitu]]</w:t>
      </w:r>
    </w:p>
    <w:p w:rsidR="00000000" w:rsidRPr="0017419E" w:rsidRDefault="0017419E">
      <w:pPr>
        <w:pStyle w:val="Textebrut"/>
        <w:rPr>
          <w:rFonts w:ascii="SBL Greek" w:hAnsi="SBL Greek"/>
        </w:rPr>
      </w:pPr>
      <w:r w:rsidRPr="0017419E">
        <w:rPr>
          <w:rFonts w:ascii="SBL Greek" w:hAnsi="SBL Greek" w:cs="Courier New"/>
        </w:rPr>
        <w:t>             homage o</w:t>
      </w:r>
      <w:r w:rsidRPr="0017419E">
        <w:rPr>
          <w:rFonts w:ascii="SBL Greek" w:hAnsi="SBL Greek" w:cs="Courier New"/>
        </w:rPr>
        <w:t>r reverence paid by one person to another among the natives of Japan. Inferiors being seated on their heels, according to the Japanese fashion, testified their respect for their superiors by laying the palms of their hands on the floor, and bending their b</w:t>
      </w:r>
      <w:r w:rsidRPr="0017419E">
        <w:rPr>
          <w:rFonts w:ascii="SBL Greek" w:hAnsi="SBL Greek" w:cs="Courier New"/>
        </w:rPr>
        <w:t>odies so low that their foreheads almost touched the ground. The superior responded by laying the palms of his hands upon his knees, and nodding or bowing, more or less low, according to the rank of the other party.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Kiwasa[[@Headword:Kiwasa]]</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xml:space="preserve">      a deity among the savages in Virginia. They represented this god with a lighted pipe in his mouth, which a priest, cunningly concealed behind the idol, smoked, thus proving the god to be alive.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Klaiber, Christian Benjamin[[@Headword:Klaiber, C</w:t>
      </w:r>
      <w:r w:rsidRPr="0017419E">
        <w:rPr>
          <w:rFonts w:ascii="SBL Greek" w:eastAsia="Times New Roman" w:hAnsi="SBL Greek" w:cs="Courier New"/>
        </w:rPr>
        <w:t>hristian Benjamin]]</w:t>
      </w:r>
    </w:p>
    <w:p w:rsidR="00000000" w:rsidRPr="0017419E" w:rsidRDefault="0017419E">
      <w:pPr>
        <w:pStyle w:val="Textebrut"/>
        <w:rPr>
          <w:rFonts w:ascii="SBL Greek" w:hAnsi="SBL Greek"/>
        </w:rPr>
      </w:pPr>
      <w:r w:rsidRPr="0017419E">
        <w:rPr>
          <w:rFonts w:ascii="SBL Greek" w:hAnsi="SBL Greek" w:cs="Courier New"/>
        </w:rPr>
        <w:t xml:space="preserve">             a German theologian, was born Sept. 15, 1795, in Wurtemberg, and was educated at the University of Tubingen, where he became a professor of theology in 1823. Later he removed to Stetten, in Remsthal, as pastor, and died in </w:t>
      </w:r>
      <w:r w:rsidRPr="0017419E">
        <w:rPr>
          <w:rFonts w:ascii="SBL Greek" w:hAnsi="SBL Greek" w:cs="Courier New"/>
        </w:rPr>
        <w:t>1836. He published Studien der Wmurttembergischen Geistlichkeitf.</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Klaproth, Heinrich Julius[[@Headword:Klaproth, Heinrich Julius]]</w:t>
      </w:r>
    </w:p>
    <w:p w:rsidR="00000000" w:rsidRPr="0017419E" w:rsidRDefault="0017419E">
      <w:pPr>
        <w:pStyle w:val="Textebrut"/>
        <w:rPr>
          <w:rFonts w:ascii="SBL Greek" w:hAnsi="SBL Greek"/>
        </w:rPr>
      </w:pPr>
      <w:r w:rsidRPr="0017419E">
        <w:rPr>
          <w:rFonts w:ascii="SBL Greek" w:hAnsi="SBL Greek" w:cs="Courier New"/>
        </w:rPr>
        <w:t xml:space="preserve">             a German Orientalist, was born in Berlin, October 11, 1783. In 1802 he published, </w:t>
      </w:r>
      <w:r w:rsidRPr="0017419E">
        <w:rPr>
          <w:rFonts w:ascii="SBL Greek" w:hAnsi="SBL Greek" w:cs="Courier New"/>
        </w:rPr>
        <w:t>Asiatisches Magazin, and was made adjunct to the academy for Asiatic languages at St. Petersburg: — Reise in den Kautkasus und Georgien in den Jahren 1807 und 1808 (Halle, 1812-14, 2 volumes; transl. into French, Paris, 1823). In 1812 he left the Russian c</w:t>
      </w:r>
      <w:r w:rsidRPr="0017419E">
        <w:rPr>
          <w:rFonts w:ascii="SBL Greek" w:hAnsi="SBL Greek" w:cs="Courier New"/>
        </w:rPr>
        <w:t>ivil service, went in 1814 to Italy, in 1815 to Paris, where he was made professor of the languages of Asia in 1816. He died August 20, 1835. Besides the above works, he published, Geogr. historische Beschreibung des ostlichen Kaukasus (Weimar, 1814): — Re</w:t>
      </w:r>
      <w:r w:rsidRPr="0017419E">
        <w:rPr>
          <w:rFonts w:ascii="SBL Greek" w:hAnsi="SBL Greek" w:cs="Courier New"/>
        </w:rPr>
        <w:t>ise nach Georgien und Imirethi (Berlin, 1815): — Verzeichniss der chinesisches und mandschuischen Bucher und Vanuskripte der konigl. Bibliothek i</w:t>
      </w:r>
      <w:r w:rsidRPr="0017419E">
        <w:rPr>
          <w:rFonts w:ascii="SBL Greek" w:hAnsi="SBL Greek" w:cs="Courier New"/>
          <w:rtl/>
        </w:rPr>
        <w:t>n Berl</w:t>
      </w:r>
      <w:r w:rsidRPr="0017419E">
        <w:rPr>
          <w:rFonts w:ascii="SBL Greek" w:hAnsi="SBL Greek" w:cs="Courier New"/>
        </w:rPr>
        <w:t>in ( Paris, 1822 ): — Asia Polyglotta (1823): — Tableaux Historiques de l'Asie (1834, 4 volumes): Memnoir</w:t>
      </w:r>
      <w:r w:rsidRPr="0017419E">
        <w:rPr>
          <w:rFonts w:ascii="SBL Greek" w:hAnsi="SBL Greek" w:cs="Courier New"/>
        </w:rPr>
        <w:t>es Relatifs a l'Asie (eod.): — Collections d'Antiquites Egyptiennes (1829): — Exanmen Critique des Travaux dufetu M. Champollion sur les Htroglyphes (1832): — Aperqu General des Trois Royaumes, Traduit Deuteronomy 1' Original Japonais-Chinois (1833). (B.P.</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Klarenbach, Adolf[[@Headword:Klarenbach, Adolf]]</w:t>
      </w:r>
    </w:p>
    <w:p w:rsidR="00000000" w:rsidRPr="0017419E" w:rsidRDefault="0017419E">
      <w:pPr>
        <w:pStyle w:val="Textebrut"/>
        <w:rPr>
          <w:rFonts w:ascii="SBL Greek" w:hAnsi="SBL Greek"/>
        </w:rPr>
      </w:pPr>
      <w:r w:rsidRPr="0017419E">
        <w:rPr>
          <w:rFonts w:ascii="SBL Greek" w:hAnsi="SBL Greek" w:cs="Courier New"/>
        </w:rPr>
        <w:t>             a noted martyr of the Reformation, was born at the close of the 15th century, near the city of Lennep, in the duchy of Berg, and eagerly pursued his studies first at Munster, then at Co</w:t>
      </w:r>
      <w:r w:rsidRPr="0017419E">
        <w:rPr>
          <w:rFonts w:ascii="SBL Greek" w:hAnsi="SBL Greek" w:cs="Courier New"/>
        </w:rPr>
        <w:t>logne, under two instructors who afterwards became his inquisitors. He became master of a school at Munster in 1520, and sought to impart his new views of faith to his pupils. On this account he was driven successively from Munster, Wesel, Buderich, and Os</w:t>
      </w:r>
      <w:r w:rsidRPr="0017419E">
        <w:rPr>
          <w:rFonts w:ascii="SBL Greek" w:hAnsi="SBL Greek" w:cs="Courier New"/>
        </w:rPr>
        <w:t xml:space="preserve">nabrtick, followed sometimes by those who had come under his instruction. He became at last a preacher in his native region, boldly fulfilling his mission, notwithstanding the anxious remonstrances of his parents and the threats of the magistrates, and on </w:t>
      </w:r>
      <w:r w:rsidRPr="0017419E">
        <w:rPr>
          <w:rFonts w:ascii="SBL Greek" w:hAnsi="SBL Greek" w:cs="Courier New"/>
        </w:rPr>
        <w:t>finally leaving Lennep he addressed to the</w:t>
      </w:r>
      <w:r w:rsidRPr="0017419E">
        <w:rPr>
          <w:rFonts w:ascii="SBL Greek" w:hAnsi="SBL Greek" w:cs="Courier New"/>
          <w:rtl/>
        </w:rPr>
        <w:t xml:space="preserve"> autho</w:t>
      </w:r>
      <w:r w:rsidRPr="0017419E">
        <w:rPr>
          <w:rFonts w:ascii="SBL Greek" w:hAnsi="SBL Greek" w:cs="Courier New"/>
        </w:rPr>
        <w:t>rities of the city a defence from Scripture of his decidedly Lutheran position, declaring that, should they even take his life, " they could not take from him Christ, his everlasting life." At Cologne, in the</w:t>
      </w:r>
      <w:r w:rsidRPr="0017419E">
        <w:rPr>
          <w:rFonts w:ascii="SBL Greek" w:hAnsi="SBL Greek" w:cs="Courier New"/>
        </w:rPr>
        <w:t xml:space="preserve"> spring of 1528, he undertook the defence of an old friend and colaborer, Klopreiss, and was himself thereupon imprisoned with his friend. He was heard before the civil. and later before the ecclesiastical court, in presence of his two former instructors, </w:t>
      </w:r>
      <w:r w:rsidRPr="0017419E">
        <w:rPr>
          <w:rFonts w:ascii="SBL Greek" w:hAnsi="SBL Greek" w:cs="Courier New"/>
        </w:rPr>
        <w:t>Arnold von Zongern and Johann von Venradt. Theodore Fabricius, who had himself suffered much in  Cologne in behalf of the evangelical doctrine, made great efforts for Klarenbach's release. He succeeded in delivering Klopreiss, and there came an imperial re</w:t>
      </w:r>
      <w:r w:rsidRPr="0017419E">
        <w:rPr>
          <w:rFonts w:ascii="SBL Greek" w:hAnsi="SBL Greek" w:cs="Courier New"/>
        </w:rPr>
        <w:t>quisition from Speier upon the city of Col</w:t>
      </w:r>
      <w:r w:rsidRPr="0017419E">
        <w:rPr>
          <w:rFonts w:ascii="SBL Greek" w:hAnsi="SBL Greek" w:cs="Courier New"/>
          <w:rtl/>
        </w:rPr>
        <w:t>ogne t</w:t>
      </w:r>
      <w:r w:rsidRPr="0017419E">
        <w:rPr>
          <w:rFonts w:ascii="SBL Greek" w:hAnsi="SBL Greek" w:cs="Courier New"/>
        </w:rPr>
        <w:t>o show cause why Klarenbach was detained. The city disregarded the subsequent judgment of the imperial court in the prisoner's favor, and said "it knew no supreme court, but only a dungeon court." Into the ar</w:t>
      </w:r>
      <w:r w:rsidRPr="0017419E">
        <w:rPr>
          <w:rFonts w:ascii="SBL Greek" w:hAnsi="SBL Greek" w:cs="Courier New"/>
        </w:rPr>
        <w:t xml:space="preserve">chbishop's dungeon Klarenbach was now thrown with others, especially Peter Flysteden. </w:t>
      </w:r>
    </w:p>
    <w:p w:rsidR="00000000" w:rsidRPr="0017419E" w:rsidRDefault="0017419E">
      <w:pPr>
        <w:pStyle w:val="Textebrut"/>
        <w:rPr>
          <w:rFonts w:ascii="SBL Greek" w:hAnsi="SBL Greek"/>
        </w:rPr>
      </w:pPr>
      <w:r w:rsidRPr="0017419E">
        <w:rPr>
          <w:rFonts w:ascii="SBL Greek" w:hAnsi="SBL Greek" w:cs="Courier New"/>
        </w:rPr>
        <w:t>On the 4th of March, 1529, Klarenbach, exhorted to firmness and bravery by his friend Peter, was taken from the dungeon for final judgment before the inquisitors. The gr</w:t>
      </w:r>
      <w:r w:rsidRPr="0017419E">
        <w:rPr>
          <w:rFonts w:ascii="SBL Greek" w:hAnsi="SBL Greek" w:cs="Courier New"/>
        </w:rPr>
        <w:t>and inquisitor, Kollin, solemnly admonished him to a definite retraction. No free address, notwithstanding the clamors of the spectators for it, was permitted him. After the example of Paul he appealed to the emperor, but the appeal was only set down as an</w:t>
      </w:r>
      <w:r w:rsidRPr="0017419E">
        <w:rPr>
          <w:rFonts w:ascii="SBL Greek" w:hAnsi="SBL Greek" w:cs="Courier New"/>
        </w:rPr>
        <w:t>other strong evidence of heresy; sentence of death was pronounced on the 19th of March, and the city council determined upon its execution. Farther attempts were made during the subsequent months of his imprisonment to turn the martyr from his faith. "It w</w:t>
      </w:r>
      <w:r w:rsidRPr="0017419E">
        <w:rPr>
          <w:rFonts w:ascii="SBL Greek" w:hAnsi="SBL Greek" w:cs="Courier New"/>
        </w:rPr>
        <w:t>ill cost you your neck," it was said. " Here it is," replied he, bendin</w:t>
      </w:r>
      <w:r w:rsidRPr="0017419E">
        <w:rPr>
          <w:rFonts w:ascii="SBL Greek" w:hAnsi="SBL Greek" w:cs="Courier New"/>
          <w:rtl/>
        </w:rPr>
        <w:t xml:space="preserve">g his </w:t>
      </w:r>
      <w:r w:rsidRPr="0017419E">
        <w:rPr>
          <w:rFonts w:ascii="SBL Greek" w:hAnsi="SBL Greek" w:cs="Courier New"/>
        </w:rPr>
        <w:t>neck; " this you can have, but not your will with me." In the autumn a destructive pestilence visited Cologne, and the priests declared it a judgment of heaven upon heresy and the</w:t>
      </w:r>
      <w:r w:rsidRPr="0017419E">
        <w:rPr>
          <w:rFonts w:ascii="SBL Greek" w:hAnsi="SBL Greek" w:cs="Courier New"/>
        </w:rPr>
        <w:t xml:space="preserve"> sin of forbearance with heretics. The 27th of September had come. Through an air-hole of the dungeon, the prisoners were asked if they still stood by their opinions. "As long as God will," replied Klarenbach. Efforts of his relatives at persuasion, and of</w:t>
      </w:r>
      <w:r w:rsidRPr="0017419E">
        <w:rPr>
          <w:rFonts w:ascii="SBL Greek" w:hAnsi="SBL Greek" w:cs="Courier New"/>
        </w:rPr>
        <w:t xml:space="preserve"> the monks who accompanied them, were unavailing. Both the prisoners went forth courageously. Minute events in the passage of the procession, the contending sentiments which it awakened in the spectators, and the whole dramatic power of the scene, are depi</w:t>
      </w:r>
      <w:r w:rsidRPr="0017419E">
        <w:rPr>
          <w:rFonts w:ascii="SBL Greek" w:hAnsi="SBL Greek" w:cs="Courier New"/>
        </w:rPr>
        <w:t>cted in a publication of that day entitled Alle Acta Adolphi Klar-enbac</w:t>
      </w:r>
      <w:r w:rsidRPr="0017419E">
        <w:rPr>
          <w:rFonts w:ascii="SBL Greek" w:hAnsi="SBL Greek" w:cs="Courier New"/>
          <w:rtl/>
        </w:rPr>
        <w:t>h writ</w:t>
      </w:r>
      <w:r w:rsidRPr="0017419E">
        <w:rPr>
          <w:rFonts w:ascii="SBL Greek" w:hAnsi="SBL Greek" w:cs="Courier New"/>
        </w:rPr>
        <w:t>ten professedly by an eye and ear witness. The prophecy uttered by Klarenbach on his way to the stake has met its fulfilment: "Oh Cologne, Cologne, how thou dost persecute the Wor</w:t>
      </w:r>
      <w:r w:rsidRPr="0017419E">
        <w:rPr>
          <w:rFonts w:ascii="SBL Greek" w:hAnsi="SBL Greek" w:cs="Courier New"/>
        </w:rPr>
        <w:t>d of God! a cloud is in the sky which will yet bring down a rain of righteousness." Herzog, Real-Encylopadie, vol. 19,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Klaus, Brother[[@Headword:Klaus, Brother]]</w:t>
      </w:r>
    </w:p>
    <w:p w:rsidR="00000000" w:rsidRPr="0017419E" w:rsidRDefault="0017419E">
      <w:pPr>
        <w:pStyle w:val="Textebrut"/>
        <w:rPr>
          <w:rFonts w:ascii="SBL Greek" w:hAnsi="SBL Greek"/>
        </w:rPr>
      </w:pPr>
      <w:r w:rsidRPr="0017419E">
        <w:rPr>
          <w:rFonts w:ascii="SBL Greek" w:hAnsi="SBL Greek" w:cs="Courier New"/>
        </w:rPr>
        <w:t xml:space="preserve">             SEE FLUE, NICHOLAS OF.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Klauser, Salomon[[@Headword:Klauser, Salomon]]</w:t>
      </w:r>
    </w:p>
    <w:p w:rsidR="00000000" w:rsidRPr="0017419E" w:rsidRDefault="0017419E">
      <w:pPr>
        <w:pStyle w:val="Textebrut"/>
        <w:rPr>
          <w:rFonts w:ascii="SBL Greek" w:hAnsi="SBL Greek"/>
        </w:rPr>
      </w:pPr>
      <w:r w:rsidRPr="0017419E">
        <w:rPr>
          <w:rFonts w:ascii="SBL Greek" w:hAnsi="SBL Greek" w:cs="Courier New"/>
        </w:rPr>
        <w:t>             a German theologian, was born at Zurich, Switzerland, in 1745; entered the ministry in 1768, and was called to a pastorate in his native place in 1784, where he died April 14, 1796. Klauser has le</w:t>
      </w:r>
      <w:r w:rsidRPr="0017419E">
        <w:rPr>
          <w:rFonts w:ascii="SBL Greek" w:hAnsi="SBL Greek" w:cs="Courier New"/>
        </w:rPr>
        <w:t>ft us only a few of his sermons, but these all evince superior scholarship. A selection of them was printed in 1798, and was accompanied with an introduction by Dr. H. A. Niemeyer. A list of those printed is given by Doring, Gelehrte Theol. Deutschlands, v</w:t>
      </w:r>
      <w:r w:rsidRPr="0017419E">
        <w:rPr>
          <w:rFonts w:ascii="SBL Greek" w:hAnsi="SBL Greek" w:cs="Courier New"/>
        </w:rPr>
        <w:t>ol.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Klausing, Anton Ernst[[@Headword:Klausing, Anton Ernst]]</w:t>
      </w:r>
    </w:p>
    <w:p w:rsidR="00000000" w:rsidRPr="0017419E" w:rsidRDefault="0017419E">
      <w:pPr>
        <w:pStyle w:val="Textebrut"/>
        <w:rPr>
          <w:rFonts w:ascii="SBL Greek" w:hAnsi="SBL Greek"/>
        </w:rPr>
      </w:pPr>
      <w:r w:rsidRPr="0017419E">
        <w:rPr>
          <w:rFonts w:ascii="SBL Greek" w:hAnsi="SBL Greek" w:cs="Courier New"/>
        </w:rPr>
        <w:t>             a German theologian of some note, was born at Hervorden, in Westphalia, April 11, 1729, and educated at the University of Leipzig. He travelled for three years in Holl</w:t>
      </w:r>
      <w:r w:rsidRPr="0017419E">
        <w:rPr>
          <w:rFonts w:ascii="SBL Greek" w:hAnsi="SBL Greek" w:cs="Courier New"/>
        </w:rPr>
        <w:t>and, Italy, and England, and on his return taught at Leipzig. He died July 6, 1803. Klausing was thoroughly conversant with several modern languages, and besides translations of the Sermons of Sterne, King's Usages in the Greek Church of Russia, a collecti</w:t>
      </w:r>
      <w:r w:rsidRPr="0017419E">
        <w:rPr>
          <w:rFonts w:ascii="SBL Greek" w:hAnsi="SBL Greek" w:cs="Courier New"/>
        </w:rPr>
        <w:t>on of the latest works on the History of the Jesuits in Portugal, etc., he published several valuable theological works. The most important of his original productions are, perhaps, Commentatio super loco Pauli ad Rom 9:23-24 (Ialae, 1754, 4to): — Historie</w:t>
      </w:r>
      <w:r w:rsidRPr="0017419E">
        <w:rPr>
          <w:rFonts w:ascii="SBL Greek" w:hAnsi="SBL Greek" w:cs="Courier New"/>
        </w:rPr>
        <w:t>m controversice recentissimce inter Pontificem Romanum et re</w:t>
      </w:r>
      <w:r w:rsidRPr="0017419E">
        <w:rPr>
          <w:rFonts w:ascii="SBL Greek" w:hAnsi="SBL Greek" w:cs="Courier New"/>
          <w:rtl/>
        </w:rPr>
        <w:t>public</w:t>
      </w:r>
      <w:r w:rsidRPr="0017419E">
        <w:rPr>
          <w:rFonts w:ascii="SBL Greek" w:hAnsi="SBL Greek" w:cs="Courier New"/>
        </w:rPr>
        <w:t>am Genuensem, etc. (Lips. 1765, 4to). See Doring, Gelehrte Theol. Deutschl. ii, 106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Klausing, Heinrich[[@Headword:Klausing, Heinrich]]</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Lutheran theologian of Germany, was born December 28, 1675, in Westphalia. He studied at Wittenberg, commenced his academical career there in 1696, and was doctor of theology in 1710. In 1719 he was called to Leipsic as professor of theology, and died Octo</w:t>
      </w:r>
      <w:r w:rsidRPr="0017419E">
        <w:rPr>
          <w:rFonts w:ascii="SBL Greek" w:hAnsi="SBL Greek" w:cs="Courier New"/>
        </w:rPr>
        <w:t>ber 2, 1745. His writings are very numerous, and their titles are given by Jocher, Allgemeines- Gelehrten-Lexikon, s.v. (B.P.)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Klebitz (Klebitus), Wilhelm[[@Headword:Klebitz (Klebitus), Wilhelm]]</w:t>
      </w:r>
    </w:p>
    <w:p w:rsidR="00000000" w:rsidRPr="0017419E" w:rsidRDefault="0017419E">
      <w:pPr>
        <w:pStyle w:val="Textebrut"/>
        <w:rPr>
          <w:rFonts w:ascii="SBL Greek" w:hAnsi="SBL Greek"/>
        </w:rPr>
      </w:pPr>
      <w:r w:rsidRPr="0017419E">
        <w:rPr>
          <w:rFonts w:ascii="SBL Greek" w:hAnsi="SBL Greek" w:cs="Courier New"/>
        </w:rPr>
        <w:t xml:space="preserve">             a German theologian of the Reformation </w:t>
      </w:r>
      <w:r w:rsidRPr="0017419E">
        <w:rPr>
          <w:rFonts w:ascii="SBL Greek" w:hAnsi="SBL Greek" w:cs="Courier New"/>
        </w:rPr>
        <w:t>period, and favorably inclined to the reformatory movement, flourished at Frevburg about 1560. Nothing further is known of his personal history. He wrote De buccella intincta, quam comedit Judas, Matthew 26 : contained in the Crit. Sac. vol. vi; and, in th</w:t>
      </w:r>
      <w:r w:rsidRPr="0017419E">
        <w:rPr>
          <w:rFonts w:ascii="SBL Greek" w:hAnsi="SBL Greek" w:cs="Courier New"/>
        </w:rPr>
        <w:t>e bitter controversy which he waged with Heshusius (q.v.), Victoriam veraitatis ac ruinam Paltatus Saxonici contra Themannum Heshusium de S. Synaxi.</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Klee, Heinrich[[@Headword:Klee, Heinrich]]</w:t>
      </w:r>
    </w:p>
    <w:p w:rsidR="00000000" w:rsidRPr="0017419E" w:rsidRDefault="0017419E">
      <w:pPr>
        <w:pStyle w:val="Textebrut"/>
        <w:rPr>
          <w:rFonts w:ascii="SBL Greek" w:hAnsi="SBL Greek"/>
        </w:rPr>
      </w:pPr>
      <w:r w:rsidRPr="0017419E">
        <w:rPr>
          <w:rFonts w:ascii="SBL Greek" w:hAnsi="SBL Greek" w:cs="Courier New"/>
        </w:rPr>
        <w:t>             one of the most distinguished German Roman Ca</w:t>
      </w:r>
      <w:r w:rsidRPr="0017419E">
        <w:rPr>
          <w:rFonts w:ascii="SBL Greek" w:hAnsi="SBL Greek" w:cs="Courier New"/>
        </w:rPr>
        <w:t>tholic theologians of modern times, was born at Munstermaifeld, near Coblentz, April 20, 1800. In 1809 he entered the Seminarium puerorume of Mayence, and in 1817 the great theological school under Liebermann. At the early age of nineteen  he became a prof</w:t>
      </w:r>
      <w:r w:rsidRPr="0017419E">
        <w:rPr>
          <w:rFonts w:ascii="SBL Greek" w:hAnsi="SBL Greek" w:cs="Courier New"/>
        </w:rPr>
        <w:t>essor in the minor theological school, a situation which he held for some ten years, and, in connection with pastor Schmitz, greatly developed the sciences of philology and pedagogics. He was ordained priest in 1823, became professor of Biblical exegesis a</w:t>
      </w:r>
      <w:r w:rsidRPr="0017419E">
        <w:rPr>
          <w:rFonts w:ascii="SBL Greek" w:hAnsi="SBL Greek" w:cs="Courier New"/>
        </w:rPr>
        <w:t>nd Church history in the theological seminary in 1825, and a few years after professor of philosophy. In 1825 he attained the degree of D.D. at Wurzburg by his able dissertation De c</w:t>
      </w:r>
      <w:r w:rsidRPr="0017419E">
        <w:rPr>
          <w:rFonts w:ascii="SBL Greek" w:hAnsi="SBL Greek" w:cs="Courier New"/>
          <w:rtl/>
        </w:rPr>
        <w:t>hilias</w:t>
      </w:r>
      <w:r w:rsidRPr="0017419E">
        <w:rPr>
          <w:rFonts w:ascii="SBL Greek" w:hAnsi="SBL Greek" w:cs="Courier New"/>
        </w:rPr>
        <w:t>mo primorum sceculorum. In 1827 he wrote a treatise on Auricular Con</w:t>
      </w:r>
      <w:r w:rsidRPr="0017419E">
        <w:rPr>
          <w:rFonts w:ascii="SBL Greek" w:hAnsi="SBL Greek" w:cs="Courier New"/>
        </w:rPr>
        <w:t>fession, and in 1829 a commentary on the Gospel of St. John. He acquired at the same time great popularity at Mayence as a preacher. So great, indeed, was his renown, that several highschools endeavored to secure him, but he finally accepted a call to Bonn</w:t>
      </w:r>
      <w:r w:rsidRPr="0017419E">
        <w:rPr>
          <w:rFonts w:ascii="SBL Greek" w:hAnsi="SBL Greek" w:cs="Courier New"/>
        </w:rPr>
        <w:t xml:space="preserve"> University. Here he gave great satisfaction to the strict Roman Catholic party, but had a long and severe controversy with Hermes (q.v.) and the Hermesians, who were then protected by the archbishop. Klee taught the popular doctrine that faith was the bas</w:t>
      </w:r>
      <w:r w:rsidRPr="0017419E">
        <w:rPr>
          <w:rFonts w:ascii="SBL Greek" w:hAnsi="SBL Greek" w:cs="Courier New"/>
        </w:rPr>
        <w:t xml:space="preserve">is of theology; Hermes, on the other hand, inclined more to accept philosophy as its basis. </w:t>
      </w:r>
    </w:p>
    <w:p w:rsidR="00000000" w:rsidRPr="0017419E" w:rsidRDefault="0017419E">
      <w:pPr>
        <w:pStyle w:val="Textebrut"/>
        <w:rPr>
          <w:rFonts w:ascii="SBL Greek" w:hAnsi="SBL Greek"/>
        </w:rPr>
      </w:pPr>
      <w:r w:rsidRPr="0017419E">
        <w:rPr>
          <w:rFonts w:ascii="SBL Greek" w:hAnsi="SBL Greek" w:cs="Courier New"/>
        </w:rPr>
        <w:t>With Klee, who evidently endeavored to infuse into the theological system of Romanism a philosophical method, .objective reason, revelation, Christianity, the Roma</w:t>
      </w:r>
      <w:r w:rsidRPr="0017419E">
        <w:rPr>
          <w:rFonts w:ascii="SBL Greek" w:hAnsi="SBL Greek" w:cs="Courier New"/>
        </w:rPr>
        <w:t>n Catholic Church, all having the same origin, must naturally constitute part of an indivisible whole, which it remained only for subjective reason to prove by the testimony of history, and to arrange in obedience to faith. Thus, with him, the definition o</w:t>
      </w:r>
      <w:r w:rsidRPr="0017419E">
        <w:rPr>
          <w:rFonts w:ascii="SBL Greek" w:hAnsi="SBL Greek" w:cs="Courier New"/>
        </w:rPr>
        <w:t>f religion was chiefly objective: "Religion is a union between God, as truth, and man, as recognising him," etc.; "Religion is realized by revelation on the part of God, and by faith on the part of man;" "The Church is Christianity in its present state and</w:t>
      </w:r>
      <w:r w:rsidRPr="0017419E">
        <w:rPr>
          <w:rFonts w:ascii="SBL Greek" w:hAnsi="SBL Greek" w:cs="Courier New"/>
        </w:rPr>
        <w:t xml:space="preserve"> activity;" " The Church, in its nature, is such as Christ has made it;" " Th</w:t>
      </w:r>
      <w:r w:rsidRPr="0017419E">
        <w:rPr>
          <w:rFonts w:ascii="SBL Greek" w:hAnsi="SBL Greek" w:cs="Courier New"/>
          <w:rtl/>
        </w:rPr>
        <w:t>e inwa</w:t>
      </w:r>
      <w:r w:rsidRPr="0017419E">
        <w:rPr>
          <w:rFonts w:ascii="SBL Greek" w:hAnsi="SBL Greek" w:cs="Courier New"/>
        </w:rPr>
        <w:t>rd and outward life of the Church is established and preserved by the hierarchy;" "It is the most perfect divine-human polity;" "Christ established the primacy in order to p</w:t>
      </w:r>
      <w:r w:rsidRPr="0017419E">
        <w:rPr>
          <w:rFonts w:ascii="SBL Greek" w:hAnsi="SBL Greek" w:cs="Courier New"/>
        </w:rPr>
        <w:t>reserve the unity of the hierarchy." He argued against Hermes that the Roman Catholic doctrine of faith has for the theologian and thinker the same authoritative evidence as the empiric laws of nature for the student of natural philosophy. This is losing s</w:t>
      </w:r>
      <w:r w:rsidRPr="0017419E">
        <w:rPr>
          <w:rFonts w:ascii="SBL Greek" w:hAnsi="SBL Greek" w:cs="Courier New"/>
        </w:rPr>
        <w:t>ight of the fact that nature is the result of necessary laws, and a pure action of God, while Church tradition is but the result of historical freedom, which we find full of defects, and has therefore to be judged on the ground of its origin and of its con</w:t>
      </w:r>
      <w:r w:rsidRPr="0017419E">
        <w:rPr>
          <w:rFonts w:ascii="SBL Greek" w:hAnsi="SBL Greek" w:cs="Courier New"/>
        </w:rPr>
        <w:t xml:space="preserve">tinued validity. In his theory Klee was a Kantian, but in practice he was an </w:t>
      </w:r>
      <w:r w:rsidRPr="0017419E">
        <w:rPr>
          <w:rFonts w:ascii="SBL Greek" w:hAnsi="SBL Greek" w:cs="Courier New"/>
          <w:rtl/>
        </w:rPr>
        <w:t>ardent</w:t>
      </w:r>
      <w:r w:rsidRPr="0017419E">
        <w:rPr>
          <w:rFonts w:ascii="SBL Greek" w:hAnsi="SBL Greek" w:cs="Courier New"/>
        </w:rPr>
        <w:t xml:space="preserve"> Roman Catholic apologist. </w:t>
      </w:r>
    </w:p>
    <w:p w:rsidR="00000000" w:rsidRPr="0017419E" w:rsidRDefault="0017419E">
      <w:pPr>
        <w:pStyle w:val="Textebrut"/>
        <w:rPr>
          <w:rFonts w:ascii="SBL Greek" w:hAnsi="SBL Greek"/>
        </w:rPr>
      </w:pPr>
      <w:r w:rsidRPr="0017419E">
        <w:rPr>
          <w:rFonts w:ascii="SBL Greek" w:hAnsi="SBL Greek" w:cs="Courier New"/>
        </w:rPr>
        <w:t xml:space="preserve">It may even be questioned whether the strong traditionalistic faith of Klee and his school, which permits only a historical demonstration of the </w:t>
      </w:r>
      <w:r w:rsidRPr="0017419E">
        <w:rPr>
          <w:rFonts w:ascii="SBL Greek" w:hAnsi="SBL Greek" w:cs="Courier New"/>
        </w:rPr>
        <w:t>truth  of revelation, has rendered any great and lasting service to Roman Catholic theology. Klee's system coincides with the final development of abstract Protestant supranaturalism, inasmuch as he makes the truth of the whole system of revelation to depe</w:t>
      </w:r>
      <w:r w:rsidRPr="0017419E">
        <w:rPr>
          <w:rFonts w:ascii="SBL Greek" w:hAnsi="SBL Greek" w:cs="Courier New"/>
        </w:rPr>
        <w:t>nd upon historical proofs. Nevertheless his system is much more dangerous than Hermes's, for while the latter identified philosophical certainty with confidence of faith, Klee identified philosophy with ecclesiastical Christianity itself. He gave permanent</w:t>
      </w:r>
      <w:r w:rsidRPr="0017419E">
        <w:rPr>
          <w:rFonts w:ascii="SBL Greek" w:hAnsi="SBL Greek" w:cs="Courier New"/>
        </w:rPr>
        <w:t xml:space="preserve"> form to these doctrines in System der Kathol. Dogmatik (Bonn, 1831). When Clement August becam</w:t>
      </w:r>
      <w:r w:rsidRPr="0017419E">
        <w:rPr>
          <w:rFonts w:ascii="SBL Greek" w:hAnsi="SBL Greek" w:cs="Courier New"/>
          <w:rtl/>
        </w:rPr>
        <w:t>e arch</w:t>
      </w:r>
      <w:r w:rsidRPr="0017419E">
        <w:rPr>
          <w:rFonts w:ascii="SBL Greek" w:hAnsi="SBL Greek" w:cs="Courier New"/>
        </w:rPr>
        <w:t>bishop, Klee's system prevailed; he was appointed examinator, and his lectures on dogmatics, which had always been well attended, were crowded. The exile o</w:t>
      </w:r>
      <w:r w:rsidRPr="0017419E">
        <w:rPr>
          <w:rFonts w:ascii="SBL Greek" w:hAnsi="SBL Greek" w:cs="Courier New"/>
        </w:rPr>
        <w:t>f the archbishop, however, changed his position, and he accepted a call to Munich in 1839. He died there July 28, 1841. Besides the above mentioned works he wrote Commentar uber d. Apostels Paulus Sendschreiben a. d. Rconer (Mentz, 1830): — Encykl. d. Theo</w:t>
      </w:r>
      <w:r w:rsidRPr="0017419E">
        <w:rPr>
          <w:rFonts w:ascii="SBL Greek" w:hAnsi="SBL Greek" w:cs="Courier New"/>
        </w:rPr>
        <w:t xml:space="preserve">logie (ibid. 1832): -Auslegung d. Briejfs a. . ldebrier (ibid. 1833): — Die Ehe (ibid. 1833): — D. Kathol. Dogmatik (ibid. 1834-35,3 vols.; 3d ed. 1844): — Dogymengeschichte (ibid. 1835- 37, 2 vols.). His Grundriss d. Kathol. Moral was published after his </w:t>
      </w:r>
      <w:r w:rsidRPr="0017419E">
        <w:rPr>
          <w:rFonts w:ascii="SBL Greek" w:hAnsi="SBL Greek" w:cs="Courier New"/>
        </w:rPr>
        <w:t xml:space="preserve">death (in 1843) by Himioben. See, besides the authorities cited in the article Hermes, Herzog, </w:t>
      </w:r>
      <w:r w:rsidRPr="0017419E">
        <w:rPr>
          <w:rFonts w:ascii="SBL Greek" w:hAnsi="SBL Greek" w:cs="Courier New"/>
          <w:rtl/>
        </w:rPr>
        <w:t>Real E</w:t>
      </w:r>
      <w:r w:rsidRPr="0017419E">
        <w:rPr>
          <w:rFonts w:ascii="SBL Greek" w:hAnsi="SBL Greek" w:cs="Courier New"/>
        </w:rPr>
        <w:t>ncyklopadie, 7:711; Wetzer und Welte, Kirchen- Lex. 6:213 sq.; Migne, Conclusions, p. 1239.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Klefeker, Bernhard[[@Headword:Klefeker, Bernhard]]</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xml:space="preserve">       a German preacher of distinction, was born at Hamburg Jan. 12, 1760, and was educated at Leipzig University, which he entered in 1779, and where, under the instruction of that eminent German pulpit orator Zollikoffer, he laid the foundation for his </w:t>
      </w:r>
      <w:r w:rsidRPr="0017419E">
        <w:rPr>
          <w:rFonts w:ascii="SBL Greek" w:hAnsi="SBL Greek" w:cs="Courier New"/>
        </w:rPr>
        <w:t>future excellency as a preacher. In May, 1791, he was called as regular preacher to Osnabruck, and, after a stay of five years, removed thence to his native city to assume the pastorate of St. James's Church. Here he labored with great acceptance and succe</w:t>
      </w:r>
      <w:r w:rsidRPr="0017419E">
        <w:rPr>
          <w:rFonts w:ascii="SBL Greek" w:hAnsi="SBL Greek" w:cs="Courier New"/>
        </w:rPr>
        <w:t>ss until his death, June 10,1825. Though Kefeker aimed to be eminently successful in the pulpit, his literary efforts betoken a mind of rare activity. He published, besides several works on practical religion and his Sermons, a homile</w:t>
      </w:r>
      <w:r w:rsidRPr="0017419E">
        <w:rPr>
          <w:rFonts w:ascii="SBL Greek" w:hAnsi="SBL Greek" w:cs="Courier New"/>
          <w:rtl/>
        </w:rPr>
        <w:t xml:space="preserve">tical </w:t>
      </w:r>
      <w:r w:rsidRPr="0017419E">
        <w:rPr>
          <w:rFonts w:ascii="SBL Greek" w:hAnsi="SBL Greek" w:cs="Courier New"/>
        </w:rPr>
        <w:t>magazine (Homile</w:t>
      </w:r>
      <w:r w:rsidRPr="0017419E">
        <w:rPr>
          <w:rFonts w:ascii="SBL Greek" w:hAnsi="SBL Greek" w:cs="Courier New"/>
        </w:rPr>
        <w:t xml:space="preserve">tisches Ideenmagazin, 180919, 8 vols. 8vo): — Praktische Vorlesungen i. das N. Test. (1811-12, 3 vols. 8vo). See Doring, Deutsche Kanzelredner, p. 158 sq.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Klein, Anton[[@Headword:Klein, Anton]]</w:t>
      </w:r>
    </w:p>
    <w:p w:rsidR="00000000" w:rsidRPr="0017419E" w:rsidRDefault="0017419E">
      <w:pPr>
        <w:pStyle w:val="Textebrut"/>
        <w:rPr>
          <w:rFonts w:ascii="SBL Greek" w:hAnsi="SBL Greek"/>
        </w:rPr>
      </w:pPr>
      <w:r w:rsidRPr="0017419E">
        <w:rPr>
          <w:rFonts w:ascii="SBL Greek" w:hAnsi="SBL Greek" w:cs="Courier New"/>
        </w:rPr>
        <w:t>             a Roman Catholic theologian, was born in 1</w:t>
      </w:r>
      <w:r w:rsidRPr="0017419E">
        <w:rPr>
          <w:rFonts w:ascii="SBL Greek" w:hAnsi="SBL Greek" w:cs="Courier New"/>
        </w:rPr>
        <w:t>788. In 1811 he received holy orders. He was for some time professor of Church history at Graitz and Vienna, and died at the latter place, April 9, 1867. He is the author of, Historia Ecclesice Christiance (Gratz, 1827, 2 volumes): — Geschichte des Christe</w:t>
      </w:r>
      <w:r w:rsidRPr="0017419E">
        <w:rPr>
          <w:rFonts w:ascii="SBL Greek" w:hAnsi="SBL Greek" w:cs="Courier New"/>
        </w:rPr>
        <w:t>nthums in Oesterreich und Steiermark (Vienna, 1840-42,7 volumes).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Klein, Georg Michael[[@Headword:Klein, Georg Michael]]</w:t>
      </w:r>
    </w:p>
    <w:p w:rsidR="00000000" w:rsidRPr="0017419E" w:rsidRDefault="0017419E">
      <w:pPr>
        <w:pStyle w:val="Textebrut"/>
        <w:rPr>
          <w:rFonts w:ascii="SBL Greek" w:hAnsi="SBL Greek"/>
        </w:rPr>
      </w:pPr>
      <w:r w:rsidRPr="0017419E">
        <w:rPr>
          <w:rFonts w:ascii="SBL Greek" w:hAnsi="SBL Greek" w:cs="Courier New"/>
        </w:rPr>
        <w:t>             a German Roman Catholic priest, was born at Alizheim in 1777, and was educated at the high-school in Wurzburg</w:t>
      </w:r>
      <w:r w:rsidRPr="0017419E">
        <w:rPr>
          <w:rFonts w:ascii="SBL Greek" w:hAnsi="SBL Greek" w:cs="Courier New"/>
        </w:rPr>
        <w:t xml:space="preserve">. He was ordained priest in 1800, but. securing the friendship of the celebrated German philosopher Schelling, Klein thereafter devoted himself zealously to the study of metaphysics. He became professor at Wurzburg in 1804, and in 1808 removed to Bamlberg </w:t>
      </w:r>
      <w:r w:rsidRPr="0017419E">
        <w:rPr>
          <w:rFonts w:ascii="SBL Greek" w:hAnsi="SBL Greek" w:cs="Courier New"/>
        </w:rPr>
        <w:t>in the same capacity. In 1815 he went to Regensburg University as professor of philosophy, but in the year following he returned again to Wurzburg. He died in 1819. His works are, Beitrs-ie zumz Studiumn der Plhilosophie des All (Wirzb. 1805, 8vo): — Verst</w:t>
      </w:r>
      <w:r w:rsidRPr="0017419E">
        <w:rPr>
          <w:rFonts w:ascii="SBL Greek" w:hAnsi="SBL Greek" w:cs="Courier New"/>
        </w:rPr>
        <w:t>andceslehre (1810): — Versuch d. Ethik als Wissenschaeft zu begriinden (Rudolfst. 1811, 8vo):Darstellung der philosoph</w:t>
      </w:r>
      <w:r w:rsidRPr="0017419E">
        <w:rPr>
          <w:rFonts w:ascii="SBL Greek" w:hAnsi="SBL Greek" w:cs="Courier New"/>
          <w:rtl/>
        </w:rPr>
        <w:t>ischen</w:t>
      </w:r>
      <w:r w:rsidRPr="0017419E">
        <w:rPr>
          <w:rFonts w:ascii="SBL Greek" w:hAnsi="SBL Greek" w:cs="Courier New"/>
        </w:rPr>
        <w:t xml:space="preserve"> Religions- u. Sittenlehre (Wurzb. 1818, 8vo)-by far his ablest work. - Kathol. Real-Encyklop. 11:850.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Klein, Priedrich August[[@Headword:Klein, Priedrich August]]</w:t>
      </w:r>
    </w:p>
    <w:p w:rsidR="00000000" w:rsidRPr="0017419E" w:rsidRDefault="0017419E">
      <w:pPr>
        <w:pStyle w:val="Textebrut"/>
        <w:rPr>
          <w:rFonts w:ascii="SBL Greek" w:hAnsi="SBL Greek"/>
        </w:rPr>
      </w:pPr>
      <w:r w:rsidRPr="0017419E">
        <w:rPr>
          <w:rFonts w:ascii="SBL Greek" w:hAnsi="SBL Greek" w:cs="Courier New"/>
        </w:rPr>
        <w:t>             a German theologian, was born at Friedrichshaide, near Ronneburg, Nov. 7, 1793; entered the University of Jena in 1811, and became a minister at Jena in 1819; but only two years late</w:t>
      </w:r>
      <w:r w:rsidRPr="0017419E">
        <w:rPr>
          <w:rFonts w:ascii="SBL Greek" w:hAnsi="SBL Greek" w:cs="Courier New"/>
        </w:rPr>
        <w:t>r he was suddenly taken ill, and died Feb. 12, 1823, having a year before his death received the honorable appointment of professor of theology at the university. Klein published in 1817 Vertraute Briefe i. Christenthum u. Protestantismus, and in 1817 bega</w:t>
      </w:r>
      <w:r w:rsidRPr="0017419E">
        <w:rPr>
          <w:rFonts w:ascii="SBL Greek" w:hAnsi="SBL Greek" w:cs="Courier New"/>
        </w:rPr>
        <w:t xml:space="preserve">n with Schroter the publication of the theological journal Fiir Christenthulm und Gottesgelahrtheit. Of his other publications the following deserve our notice: Beredsamnkeit des Geistlichen (1818, 8vo): — Grundlinien des Religiosismnus (1819, small 8vo): </w:t>
      </w:r>
      <w:r w:rsidRPr="0017419E">
        <w:rPr>
          <w:rFonts w:ascii="SBL Greek" w:hAnsi="SBL Greek" w:cs="Courier New"/>
        </w:rPr>
        <w:t>— Dogmatik d. evamgel. protest. Kirche (1822,</w:t>
      </w:r>
      <w:r w:rsidRPr="0017419E">
        <w:rPr>
          <w:rFonts w:ascii="SBL Greek" w:hAnsi="SBL Greek" w:cs="Courier New"/>
          <w:rtl/>
        </w:rPr>
        <w:t xml:space="preserve"> 8vo).</w:t>
      </w:r>
      <w:r w:rsidRPr="0017419E">
        <w:rPr>
          <w:rFonts w:ascii="SBL Greek" w:hAnsi="SBL Greek" w:cs="Courier New"/>
        </w:rPr>
        <w:t xml:space="preserve"> See Doring, Gelehrte Theologen Deutschlands, ii, 108 sq.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Kleinknecht, Conrad Daniel[[@Headword:Kleinknecht, Conrad Daniel]]</w:t>
      </w:r>
    </w:p>
    <w:p w:rsidR="00000000" w:rsidRPr="0017419E" w:rsidRDefault="0017419E">
      <w:pPr>
        <w:pStyle w:val="Textebrut"/>
        <w:rPr>
          <w:rFonts w:ascii="SBL Greek" w:hAnsi="SBL Greek"/>
        </w:rPr>
      </w:pPr>
      <w:r w:rsidRPr="0017419E">
        <w:rPr>
          <w:rFonts w:ascii="SBL Greek" w:hAnsi="SBL Greek" w:cs="Courier New"/>
        </w:rPr>
        <w:t>             a German theologian, was born at Leipheim Aug. 22,</w:t>
      </w:r>
      <w:r w:rsidRPr="0017419E">
        <w:rPr>
          <w:rFonts w:ascii="SBL Greek" w:hAnsi="SBL Greek" w:cs="Courier New"/>
        </w:rPr>
        <w:t xml:space="preserve"> 1691, and was educated at the University of Jena. By advice of the celebrated Orientalist and theologian Buddeus, in whom Kleinknecht found a warm friend, he accepted a position as teacher in the Orphanage of Halle, which he held until 1719. In 1725 he be</w:t>
      </w:r>
      <w:r w:rsidRPr="0017419E">
        <w:rPr>
          <w:rFonts w:ascii="SBL Greek" w:hAnsi="SBL Greek" w:cs="Courier New"/>
        </w:rPr>
        <w:t xml:space="preserve">came pastor at Pfuhl, in 1731 at Leipheim, and died July 11, 1753. He was especially active in behalf of missions, and sought to interest the state authorities for them. For a list of his writings, see Doring, Gelehrte Theol. Deutschlands, ii, 115 sq.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Klemm, Johann Christian[[@Headword:Klemm, Johann Christian]]</w:t>
      </w:r>
    </w:p>
    <w:p w:rsidR="00000000" w:rsidRPr="0017419E" w:rsidRDefault="0017419E">
      <w:pPr>
        <w:pStyle w:val="Textebrut"/>
        <w:rPr>
          <w:rFonts w:ascii="SBL Greek" w:hAnsi="SBL Greek"/>
        </w:rPr>
      </w:pPr>
      <w:r w:rsidRPr="0017419E">
        <w:rPr>
          <w:rFonts w:ascii="SBL Greek" w:hAnsi="SBL Greek" w:cs="Courier New"/>
        </w:rPr>
        <w:t>             a German theologian, born at Stuttgard Oct. 22, 1688, was the son of Johann Conrad Klemm, who, at the time of his death in 1717, was professor of theology at Tubingen. Young Klemm</w:t>
      </w:r>
      <w:r w:rsidRPr="0017419E">
        <w:rPr>
          <w:rFonts w:ascii="SBL Greek" w:hAnsi="SBL Greek" w:cs="Courier New"/>
        </w:rPr>
        <w:t xml:space="preserve"> was educated at the universities of Stuttgard and Tubingen, and secured the degree of A.M. in 1707. Shortly after he began to lecture at the university, in 1717 he became professor extraordinary of philosophy, in 1725 of theology, and the year following o</w:t>
      </w:r>
      <w:r w:rsidRPr="0017419E">
        <w:rPr>
          <w:rFonts w:ascii="SBL Greek" w:hAnsi="SBL Greek" w:cs="Courier New"/>
        </w:rPr>
        <w:t>f the Oriental languages. The degree of D.D. was bestowed upon him in 1730. He was promoted to a full or regular professorship in 1736. He died Oct. 1, 1754. A list of his works is given by Doring, Gelehrte Theologen Deutschlands, ii, 118 sq. See also Allg</w:t>
      </w:r>
      <w:r w:rsidRPr="0017419E">
        <w:rPr>
          <w:rFonts w:ascii="SBL Greek" w:hAnsi="SBL Greek" w:cs="Courier New"/>
        </w:rPr>
        <w:t>emeines Hist. Lex. s.v.; Pierer, Universal-Lexikon,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Klemm, Johann Conrad[[@Headword:Klemm, Johann Conrad]]</w:t>
      </w:r>
    </w:p>
    <w:p w:rsidR="00000000" w:rsidRPr="0017419E" w:rsidRDefault="0017419E">
      <w:pPr>
        <w:pStyle w:val="Textebrut"/>
        <w:rPr>
          <w:rFonts w:ascii="SBL Greek" w:hAnsi="SBL Greek"/>
        </w:rPr>
      </w:pPr>
      <w:r w:rsidRPr="0017419E">
        <w:rPr>
          <w:rFonts w:ascii="SBL Greek" w:hAnsi="SBL Greek" w:cs="Courier New"/>
        </w:rPr>
        <w:t>             a Lutheran theologian of Germany, was born November 23, 1655. He studied at Tubingen, was in 1687 professor there, and died F</w:t>
      </w:r>
      <w:r w:rsidRPr="0017419E">
        <w:rPr>
          <w:rFonts w:ascii="SBL Greek" w:hAnsi="SBL Greek" w:cs="Courier New"/>
        </w:rPr>
        <w:t>ebruary 18,  1717. He wrote, Do voce βάρβαρος ad 1Co 14:11 : Vindiciae Locorum Pentateuchis Corruptionis Accusatorunm: — De κοινωνί</w:t>
      </w:r>
      <w:r w:rsidRPr="0017419E">
        <w:rPr>
          <w:rFonts w:ascii="SBL Greek" w:hAnsi="SBL Greek" w:cs="Courier New"/>
        </w:rPr>
        <w:t>ᾷ</w:t>
      </w:r>
      <w:r w:rsidRPr="0017419E">
        <w:rPr>
          <w:rFonts w:ascii="SBL Greek" w:hAnsi="SBL Greek" w:cs="Courier New"/>
        </w:rPr>
        <w:t xml:space="preserve"> θείας φύσεως ad 2Pe 1:3-4 : — De Concilio Benedicti XIII: — De Papatu Hfierarchico: — De Nominibus Hebraicis, etc. See Neue</w:t>
      </w:r>
      <w:r w:rsidRPr="0017419E">
        <w:rPr>
          <w:rFonts w:ascii="SBL Greek" w:hAnsi="SBL Greek" w:cs="Courier New"/>
        </w:rPr>
        <w:t xml:space="preserve"> Zeitungen von gelehrten Sachen; Jocher, Allgemeines Gelehrten-Lexikon,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Kleptomania[[@Headword:Kleptomania]]</w:t>
      </w:r>
    </w:p>
    <w:p w:rsidR="00000000" w:rsidRPr="0017419E" w:rsidRDefault="0017419E">
      <w:pPr>
        <w:pStyle w:val="Textebrut"/>
        <w:rPr>
          <w:rFonts w:ascii="SBL Greek" w:hAnsi="SBL Greek"/>
        </w:rPr>
      </w:pPr>
      <w:r w:rsidRPr="0017419E">
        <w:rPr>
          <w:rFonts w:ascii="SBL Greek" w:hAnsi="SBL Greek" w:cs="Courier New"/>
        </w:rPr>
        <w:t xml:space="preserve">             (κλέπτω, to steal, and μανία, madness), a form of partial mental derangement which is manifested by a propensity to </w:t>
      </w:r>
      <w:r w:rsidRPr="0017419E">
        <w:rPr>
          <w:rFonts w:ascii="SBL Greek" w:hAnsi="SBL Greek" w:cs="Courier New"/>
        </w:rPr>
        <w:t>steal and hoard articles that can be surreptitiously appropriated. The propensity to acquire becomes, in such cases, so irresistible, and the will so impotent, that the appropriation is generally regarded as involuntary, and the perpetrator, therefore, irr</w:t>
      </w:r>
      <w:r w:rsidRPr="0017419E">
        <w:rPr>
          <w:rFonts w:ascii="SBL Greek" w:hAnsi="SBL Greek" w:cs="Courier New"/>
        </w:rPr>
        <w:t>esponsible; but, in order to constitute a case of moral irresponsibility, it should undoubtedly be insisted on that to the phenomena of moral there should always be superadded those of intellectual disorder, the assumption being that so long as the intelle</w:t>
      </w:r>
      <w:r w:rsidRPr="0017419E">
        <w:rPr>
          <w:rFonts w:ascii="SBL Greek" w:hAnsi="SBL Greek" w:cs="Courier New"/>
        </w:rPr>
        <w:t xml:space="preserve">ct is unperverted the person will be found to possess a consciousness of the nature of the criminal act in relation to law. The plea of insanity in the agent should not be admitted where it is evident that the subject is perfectly aware of the tendency of </w:t>
      </w:r>
      <w:r w:rsidRPr="0017419E">
        <w:rPr>
          <w:rFonts w:ascii="SBL Greek" w:hAnsi="SBL Greek" w:cs="Courier New"/>
        </w:rPr>
        <w:t xml:space="preserve">his or her actions; the simple moral inability to resist this temptation is only in the same predicament with that of every unquestioned candidate for the penitentiary or gallows. A state which may seem to deserve the name of moral insanity, as exhibiting </w:t>
      </w:r>
      <w:r w:rsidRPr="0017419E">
        <w:rPr>
          <w:rFonts w:ascii="SBL Greek" w:hAnsi="SBL Greek" w:cs="Courier New"/>
        </w:rPr>
        <w:t>a perversion of the moral sentiments, tendencies, and perceptions, with a loss, to a great extent, of self-control, is often prominent in the early stages of mental disease, and before the intellect is palpably affected. Up to this point the patient should</w:t>
      </w:r>
      <w:r w:rsidRPr="0017419E">
        <w:rPr>
          <w:rFonts w:ascii="SBL Greek" w:hAnsi="SBL Greek" w:cs="Courier New"/>
        </w:rPr>
        <w:t xml:space="preserve"> undoubtedly be held personally responsible for his or her conduct in a criminal sense. </w:t>
      </w:r>
    </w:p>
    <w:p w:rsidR="00000000" w:rsidRPr="0017419E" w:rsidRDefault="0017419E">
      <w:pPr>
        <w:pStyle w:val="Textebrut"/>
        <w:rPr>
          <w:rFonts w:ascii="SBL Greek" w:hAnsi="SBL Greek"/>
        </w:rPr>
      </w:pPr>
      <w:r w:rsidRPr="0017419E">
        <w:rPr>
          <w:rFonts w:ascii="SBL Greek" w:hAnsi="SBL Greek" w:cs="Courier New"/>
        </w:rPr>
        <w:t>When certain delusions, when delirium or incoherency supervene, the case then, without question, may be set down as that of insanity, which would absolve the patient f</w:t>
      </w:r>
      <w:r w:rsidRPr="0017419E">
        <w:rPr>
          <w:rFonts w:ascii="SBL Greek" w:hAnsi="SBL Greek" w:cs="Courier New"/>
        </w:rPr>
        <w:t>rom responsibility. The question here suggests itself as to the place which morbid impulses ought to have-  how nearly are they allied to insanity, and how far can they be urged as extenuating, or even excusing misdemeanors or crimes? This strange thraldom</w:t>
      </w:r>
      <w:r w:rsidRPr="0017419E">
        <w:rPr>
          <w:rFonts w:ascii="SBL Greek" w:hAnsi="SBL Greek" w:cs="Courier New"/>
        </w:rPr>
        <w:t xml:space="preserve"> to a morbid prompting not unfrequently has its outlet in crimes of the deepest dye. When lord Byron was sailing from Greece to Constantinople, he was observed to stand over the sleeping body of an Albanian with a poniard in his hand, and after a while to </w:t>
      </w:r>
      <w:r w:rsidRPr="0017419E">
        <w:rPr>
          <w:rFonts w:ascii="SBL Greek" w:hAnsi="SBL Greek" w:cs="Courier New"/>
        </w:rPr>
        <w:t>turn away muttering, "I should like to know how a man feels who has committed a murder!"' There can be no doubt that lord Byron, urged by a morbid impulse, was on the very eve of knowing what he desired to know. But one of the most singular instances of mo</w:t>
      </w:r>
      <w:r w:rsidRPr="0017419E">
        <w:rPr>
          <w:rFonts w:ascii="SBL Greek" w:hAnsi="SBL Greek" w:cs="Courier New"/>
        </w:rPr>
        <w:t>rbid impulses in connection with material things is related in the case of a young man who, in visiting a large manufacturing establishment, stood opposite a large hammer, and watched with great interest its perfectly regular strokes. At first it was beati</w:t>
      </w:r>
      <w:r w:rsidRPr="0017419E">
        <w:rPr>
          <w:rFonts w:ascii="SBL Greek" w:hAnsi="SBL Greek" w:cs="Courier New"/>
        </w:rPr>
        <w:t xml:space="preserve">ng immense lumps of crimson metal into thin black sheets, but the supply becoming exhausted, at last it only descended on the polished anvil. Still the young man gazed intently on its motion; then he followed its strokes with a corresponding motion of his </w:t>
      </w:r>
      <w:r w:rsidRPr="0017419E">
        <w:rPr>
          <w:rFonts w:ascii="SBL Greek" w:hAnsi="SBL Greek" w:cs="Courier New"/>
        </w:rPr>
        <w:t>lead; then his left arm moved to the same tune; and, finally, he deliberately placed his fist on the anvil, and in a second it was crushed to a jelly. The only explanation he could afford was that he felt an impulse to do it; that he knew he should be disa</w:t>
      </w:r>
      <w:r w:rsidRPr="0017419E">
        <w:rPr>
          <w:rFonts w:ascii="SBL Greek" w:hAnsi="SBL Greek" w:cs="Courier New"/>
        </w:rPr>
        <w:t>bled; that he saw all the consequences in a misty kind of manner, but that he still felt a power within above sense and reason-a morbid impulse, in fact, to which he succumbed, and by which he lost a good right hand. This incident suggests many things besi</w:t>
      </w:r>
      <w:r w:rsidRPr="0017419E">
        <w:rPr>
          <w:rFonts w:ascii="SBL Greek" w:hAnsi="SBL Greek" w:cs="Courier New"/>
        </w:rPr>
        <w:t>des proving the peculiar nature and power of morbid impulses-such, for instance, as a law of' sympathy on a scale hitherto undreamt of, as well as a musical tone pervading all things. An illustrious physician has lately left on record the opinion that " on</w:t>
      </w:r>
      <w:r w:rsidRPr="0017419E">
        <w:rPr>
          <w:rFonts w:ascii="SBL Greek" w:hAnsi="SBL Greek" w:cs="Courier New"/>
        </w:rPr>
        <w:t xml:space="preserve">e of the chief causes of the terrible scenes which accompanied the final suppression of the Communist outbreak was a contagious mental alienation. </w:t>
      </w:r>
    </w:p>
    <w:p w:rsidR="00000000" w:rsidRPr="0017419E" w:rsidRDefault="0017419E">
      <w:pPr>
        <w:pStyle w:val="Textebrut"/>
        <w:rPr>
          <w:rFonts w:ascii="SBL Greek" w:hAnsi="SBL Greek"/>
        </w:rPr>
      </w:pPr>
      <w:r w:rsidRPr="0017419E">
        <w:rPr>
          <w:rFonts w:ascii="SBL Greek" w:hAnsi="SBL Greek" w:cs="Courier New"/>
        </w:rPr>
        <w:t>The minds of the Parisians were gradually unhinged by the privations of the siege. The revolt of the 18th of</w:t>
      </w:r>
      <w:r w:rsidRPr="0017419E">
        <w:rPr>
          <w:rFonts w:ascii="SBL Greek" w:hAnsi="SBL Greek" w:cs="Courier New"/>
        </w:rPr>
        <w:t xml:space="preserve"> March gave the last blow to brains which were already shaken, and at length the greater part of the population went raving mad. Women are, under such circumstances, fiercer and more reckless than men. This is because their nervous system is more fully dev</w:t>
      </w:r>
      <w:r w:rsidRPr="0017419E">
        <w:rPr>
          <w:rFonts w:ascii="SBL Greek" w:hAnsi="SBL Greek" w:cs="Courier New"/>
        </w:rPr>
        <w:t>eloped; their brain is weaker, and their sensibilities are more acute than those of the stronger sex; and they are consequently far more dangerous in such paroxysms. None of them knew exactly what they were fighting for; they were possessed by one of the v</w:t>
      </w:r>
      <w:r w:rsidRPr="0017419E">
        <w:rPr>
          <w:rFonts w:ascii="SBL Greek" w:hAnsi="SBL Greek" w:cs="Courier New"/>
        </w:rPr>
        <w:t xml:space="preserve">arious forms of mania-that which impelled the French Jansenists of the latter half of the 18th century to torture  themselves with a strange delight in pain of the acutest kind. The men who threw themselves on the bayonets of the soldiers in a paroxysm of </w:t>
      </w:r>
      <w:r w:rsidRPr="0017419E">
        <w:rPr>
          <w:rFonts w:ascii="SBL Greek" w:hAnsi="SBL Greek" w:cs="Courier New"/>
        </w:rPr>
        <w:t>passion were a few moments afterwards utterly prostrate and begging for mercy. They were no more cowards in the last state than they were heroes in the first they were simply madmen." In recurring to the " Reign of Terror" of the first French Revolution, L</w:t>
      </w:r>
      <w:r w:rsidRPr="0017419E">
        <w:rPr>
          <w:rFonts w:ascii="SBL Greek" w:hAnsi="SBL Greek" w:cs="Courier New"/>
        </w:rPr>
        <w:t>ewis Cass has this profound reflection: "In surveying the French national character of the present day" (this was written in 1840), "it is difficult to recognise those traits of cruelty which were so shockingly developed during the Revolution. A monomuania</w:t>
      </w:r>
      <w:r w:rsidRPr="0017419E">
        <w:rPr>
          <w:rFonts w:ascii="SBL Greek" w:hAnsi="SBL Greek" w:cs="Courier New"/>
        </w:rPr>
        <w:t xml:space="preserve"> must have prevailed, hurrying the nation into acts inconsistent with its general feeling, and marking that time of political effervescence as an extraordinary period in human history." The general term monomania implies that the individual is deranged onl</w:t>
      </w:r>
      <w:r w:rsidRPr="0017419E">
        <w:rPr>
          <w:rFonts w:ascii="SBL Greek" w:hAnsi="SBL Greek" w:cs="Courier New"/>
        </w:rPr>
        <w:t>y on one subject, or in reference to one object, or in one particular train of thought or faculty of thinking, and that his intellect, judgment, and emotions are otherwise sound, at least when not exercised on the subject of his derangement. This, however,</w:t>
      </w:r>
      <w:r w:rsidRPr="0017419E">
        <w:rPr>
          <w:rFonts w:ascii="SBL Greek" w:hAnsi="SBL Greek" w:cs="Courier New"/>
        </w:rPr>
        <w:t xml:space="preserve"> is not strictly true. In almost all cases of so-called monomania there are other morbid indications besides the salient one-morbid dislikes or suspicions, morbid vanity or irritability. Monomania seems to arise in the failure of the faculties round a give</w:t>
      </w:r>
      <w:r w:rsidRPr="0017419E">
        <w:rPr>
          <w:rFonts w:ascii="SBL Greek" w:hAnsi="SBL Greek" w:cs="Courier New"/>
        </w:rPr>
        <w:t>n centre of thought, in a paralysis of power along a given line of mental direction, unaccompanied by any parallel paralysis of interest, so that the patient busies himself involuntarily on a subject on which he has lost the power of bringing his faculties</w:t>
      </w:r>
      <w:r w:rsidRPr="0017419E">
        <w:rPr>
          <w:rFonts w:ascii="SBL Greek" w:hAnsi="SBL Greek" w:cs="Courier New"/>
        </w:rPr>
        <w:t xml:space="preserve"> properly to bear. It is the attempt of weakened faculties to work upon an overstrained nervous string, so that all mental power disappears just where the wish to apply it is greatest. </w:t>
      </w:r>
    </w:p>
    <w:p w:rsidR="00000000" w:rsidRPr="0017419E" w:rsidRDefault="0017419E">
      <w:pPr>
        <w:pStyle w:val="Textebrut"/>
        <w:rPr>
          <w:rFonts w:ascii="SBL Greek" w:hAnsi="SBL Greek"/>
        </w:rPr>
      </w:pPr>
      <w:r w:rsidRPr="0017419E">
        <w:rPr>
          <w:rFonts w:ascii="SBL Greek" w:hAnsi="SBL Greek" w:cs="Courier New"/>
        </w:rPr>
        <w:t xml:space="preserve">Now these morbid centres of partial imbecility are, cceteris paribus, </w:t>
      </w:r>
      <w:r w:rsidRPr="0017419E">
        <w:rPr>
          <w:rFonts w:ascii="SBL Greek" w:hAnsi="SBL Greek" w:cs="Courier New"/>
        </w:rPr>
        <w:t xml:space="preserve">more likely to spring up in minds below the average in general power than in those above them, though the centre of the disease itself will often be on the noblest or most sensitive part of the mind. These peculiarities are nearly always distinctly marked </w:t>
      </w:r>
      <w:r w:rsidRPr="0017419E">
        <w:rPr>
          <w:rFonts w:ascii="SBL Greek" w:hAnsi="SBL Greek" w:cs="Courier New"/>
        </w:rPr>
        <w:t>in monomania, particularly in that form of it which is called kleptomania. It is usually exhibited by persons who have no motive to steal, and is frequently satisfied by purloining articles of no value. A baronet of large fortune stole, while on the Contin</w:t>
      </w:r>
      <w:r w:rsidRPr="0017419E">
        <w:rPr>
          <w:rFonts w:ascii="SBL Greek" w:hAnsi="SBL Greek" w:cs="Courier New"/>
        </w:rPr>
        <w:t>ent, pieces of old iron and of broken crockery, and in such quantities that tons of these collections were presented to the custom- house officers. In the second volume of the Medical Critic the case of a female is detailed who could not resist the impulse</w:t>
      </w:r>
      <w:r w:rsidRPr="0017419E">
        <w:rPr>
          <w:rFonts w:ascii="SBL Greek" w:hAnsi="SBL Greek" w:cs="Courier New"/>
        </w:rPr>
        <w:t xml:space="preserve"> of appropriating everything within her reach. In searching this woman on one occasion there were found 15 bags upon her person, in which there were 1182 articles,  mostly worthless, viz., 104 bits of paper, 82 sewingneedles, 18 old gloves, 12 moulds for w</w:t>
      </w:r>
      <w:r w:rsidRPr="0017419E">
        <w:rPr>
          <w:rFonts w:ascii="SBL Greek" w:hAnsi="SBL Greek" w:cs="Courier New"/>
        </w:rPr>
        <w:t>ax leaves, 19 buttons, 60 feathers, 8 parcels of dried fish, 135 bits of ribbons, 9 bottles, 61 lozenges, and a variety of other articles, the refuse of the place, to which she had at various times taken a fancy. Another case reported by high medical autho</w:t>
      </w:r>
      <w:r w:rsidRPr="0017419E">
        <w:rPr>
          <w:rFonts w:ascii="SBL Greek" w:hAnsi="SBL Greek" w:cs="Courier New"/>
        </w:rPr>
        <w:t>rity is that of a rich but eccentric gentleman living in an old manor-house in Lincolnshire, England. He was a good business man, and managed his estate with care and prudence, auditing his steward's yearly accounts with the skill of an expert. His neighbo</w:t>
      </w:r>
      <w:r w:rsidRPr="0017419E">
        <w:rPr>
          <w:rFonts w:ascii="SBL Greek" w:hAnsi="SBL Greek" w:cs="Courier New"/>
        </w:rPr>
        <w:t>rs were all kindly disposed towards him, and he was charitably disposed towards the poor. Even the servants who saw him every day, although they confessed that he was "certainly very peculiar at times," never once dreamed of impugning his intellect. He was</w:t>
      </w:r>
      <w:r w:rsidRPr="0017419E">
        <w:rPr>
          <w:rFonts w:ascii="SBL Greek" w:hAnsi="SBL Greek" w:cs="Courier New"/>
        </w:rPr>
        <w:t xml:space="preserve"> insane in one direction only, and one might have passed a lifetime with him without discovering it. He would be seized by a sudden determination to travel, and on such occasions he would travel in state, with a retinue of servants. After a fortnight's or </w:t>
      </w:r>
      <w:r w:rsidRPr="0017419E">
        <w:rPr>
          <w:rFonts w:ascii="SBL Greek" w:hAnsi="SBL Greek" w:cs="Courier New"/>
        </w:rPr>
        <w:t>perhaps a month's absence, he would return home. Invariably, on the morning of the next day after his return, towels, which had been taken from an open portmanteau, were found scattered about the room. After breakfast, his custom was to retire to the libra</w:t>
      </w:r>
      <w:r w:rsidRPr="0017419E">
        <w:rPr>
          <w:rFonts w:ascii="SBL Greek" w:hAnsi="SBL Greek" w:cs="Courier New"/>
        </w:rPr>
        <w:t>ry and write the addresses of all the hotel-keepers at whose houses he had slept during his absence on so many slips of writing-paper, with directions to his servants to inclose to each address the number of towels specified upon each piece of paper, and t</w:t>
      </w:r>
      <w:r w:rsidRPr="0017419E">
        <w:rPr>
          <w:rFonts w:ascii="SBL Greek" w:hAnsi="SBL Greek" w:cs="Courier New"/>
        </w:rPr>
        <w:t>o copy such other writing as they might find there, and send this in a letter, with the towels, to the hotel-keeper. This gentleman was one of the unhappy race of kleptomaniacs, whose particular mania impelled him to purloin towels. He subsequently gave to</w:t>
      </w:r>
      <w:r w:rsidRPr="0017419E">
        <w:rPr>
          <w:rFonts w:ascii="SBL Greek" w:hAnsi="SBL Greek" w:cs="Courier New"/>
        </w:rPr>
        <w:t xml:space="preserve"> a friend a history of his case, and said he was goaded to these journeyings and pilferings by an irresistible impulse, which he insisted was the result of demoniacal possession. He was never impelled, however, a second time on the same journey; so that, w</w:t>
      </w:r>
      <w:r w:rsidRPr="0017419E">
        <w:rPr>
          <w:rFonts w:ascii="SBL Greek" w:hAnsi="SBL Greek" w:cs="Courier New"/>
        </w:rPr>
        <w:t>hile no hotel-keeper would be likely to suspect, during his visit, a gentleman of his rank and style as one who would steal his towels, it never transpired publicly, so far as is known, that he was a thief, although his own consciousness of the fact embitt</w:t>
      </w:r>
      <w:r w:rsidRPr="0017419E">
        <w:rPr>
          <w:rFonts w:ascii="SBL Greek" w:hAnsi="SBL Greek" w:cs="Courier New"/>
        </w:rPr>
        <w:t>ered his existence. Sometimes, in the case of this form of monomania, there exists, in the mind of the sufferer, the delusion that what he steals is his own property, or has been stolen from him, and that he merely reclaims his own. Sometimes he imagines t</w:t>
      </w:r>
      <w:r w:rsidRPr="0017419E">
        <w:rPr>
          <w:rFonts w:ascii="SBL Greek" w:hAnsi="SBL Greek" w:cs="Courier New"/>
        </w:rPr>
        <w:t xml:space="preserve">hat God orders him to steal. The case is recorded of a Scotch clergyman, distinguished for his learning, piety, and charity; he stole Bibles with a special view to the glory of God by the propagation of the Gospel.  </w:t>
      </w:r>
    </w:p>
    <w:p w:rsidR="00000000" w:rsidRPr="0017419E" w:rsidRDefault="0017419E">
      <w:pPr>
        <w:pStyle w:val="Textebrut"/>
        <w:rPr>
          <w:rFonts w:ascii="SBL Greek" w:hAnsi="SBL Greek"/>
        </w:rPr>
      </w:pPr>
      <w:r w:rsidRPr="0017419E">
        <w:rPr>
          <w:rFonts w:ascii="SBL Greek" w:hAnsi="SBL Greek" w:cs="Courier New"/>
        </w:rPr>
        <w:t>His manse was a little "missionary soci</w:t>
      </w:r>
      <w:r w:rsidRPr="0017419E">
        <w:rPr>
          <w:rFonts w:ascii="SBL Greek" w:hAnsi="SBL Greek" w:cs="Courier New"/>
        </w:rPr>
        <w:t>ety of stolen Bibles," and he was as much in earnest in the conversion of souls by the contraband process as the most enthusiastic foreign missionary could be in his calling. He was at last detected in wholesale Bible-stealing. It was farther discovered th</w:t>
      </w:r>
      <w:r w:rsidRPr="0017419E">
        <w:rPr>
          <w:rFonts w:ascii="SBL Greek" w:hAnsi="SBL Greek" w:cs="Courier New"/>
        </w:rPr>
        <w:t>at he had organized a wide missionary district, and left a Bible or a Testament at every cottage where it was needed along the route. The most touching fact in the story is that he was arrested while on his knees by the bedside of a dying old man, with a s</w:t>
      </w:r>
      <w:r w:rsidRPr="0017419E">
        <w:rPr>
          <w:rFonts w:ascii="SBL Greek" w:hAnsi="SBL Greek" w:cs="Courier New"/>
        </w:rPr>
        <w:t xml:space="preserve">tolen Bible lying wide open before him on the bed. "What made you steal the Bible, Mr. B.?" asked the sheriff, with pious horror on his face. "God made me steal them, good man," was the reply; "he was weary of seeing his poor people perish of Gospelhunger </w:t>
      </w:r>
      <w:r w:rsidRPr="0017419E">
        <w:rPr>
          <w:rFonts w:ascii="SBL Greek" w:hAnsi="SBL Greek" w:cs="Courier New"/>
        </w:rPr>
        <w:t>because the rich Bible Society could not afford to feed them without the baubees, and so God set me to steal for them and save them." He could not be persuaded that he had done wrong. The delusion of the clergyman, who was a very poor man, naturally sugges</w:t>
      </w:r>
      <w:r w:rsidRPr="0017419E">
        <w:rPr>
          <w:rFonts w:ascii="SBL Greek" w:hAnsi="SBL Greek" w:cs="Courier New"/>
        </w:rPr>
        <w:t>ted insanity. But he was perfectly sane upon all other points, and it is doubtful whether he would have received the benefit of his malady-whether, indeed, it would have been admitted as a malady at all-if a learned and philosophical physician in a neighbo</w:t>
      </w:r>
      <w:r w:rsidRPr="0017419E">
        <w:rPr>
          <w:rFonts w:ascii="SBL Greek" w:hAnsi="SBL Greek" w:cs="Courier New"/>
        </w:rPr>
        <w:t>ring town had not positively sworn that he was the "victim of moral mania." There is this peculiarity sometimes in the case of kleptomaniacs, that their purloining is confined to single articles. The case is reported of a lady who could not resist the temp</w:t>
      </w:r>
      <w:r w:rsidRPr="0017419E">
        <w:rPr>
          <w:rFonts w:ascii="SBL Greek" w:hAnsi="SBL Greek" w:cs="Courier New"/>
        </w:rPr>
        <w:t xml:space="preserve">tation to steal silk stockings. Another lady would steal gloves whenever the opportunity was afforded. A boy was arrested some months since in Brooklyn for stealing slippers from the feet of ladies while walking in the street. His friends came forward and </w:t>
      </w:r>
      <w:r w:rsidRPr="0017419E">
        <w:rPr>
          <w:rFonts w:ascii="SBL Greek" w:hAnsi="SBL Greek" w:cs="Courier New"/>
        </w:rPr>
        <w:t>testified that he had been in the habit of stealing slippers, and was never known to have stolen anything else, all his life. A letter-carrier in Harlem, N. Y., was detected in abstracting letters and concealing them under a rock, which he had practiced fo</w:t>
      </w:r>
      <w:r w:rsidRPr="0017419E">
        <w:rPr>
          <w:rFonts w:ascii="SBL Greek" w:hAnsi="SBL Greek" w:cs="Courier New"/>
        </w:rPr>
        <w:t xml:space="preserve">r more than a year. They were most carefully hoarded in his place of concealment, and were found unopened. It was proven in his case, we believe, that he had a mania for stealing letters Without any apparent motive, as he never made any use of them except </w:t>
      </w:r>
      <w:r w:rsidRPr="0017419E">
        <w:rPr>
          <w:rFonts w:ascii="SBL Greek" w:hAnsi="SBL Greek" w:cs="Courier New"/>
        </w:rPr>
        <w:t>to hoard them.</w:t>
      </w:r>
    </w:p>
    <w:p w:rsidR="00000000" w:rsidRPr="0017419E" w:rsidRDefault="0017419E">
      <w:pPr>
        <w:pStyle w:val="Textebrut"/>
        <w:rPr>
          <w:rFonts w:ascii="SBL Greek" w:hAnsi="SBL Greek"/>
        </w:rPr>
      </w:pPr>
      <w:r w:rsidRPr="0017419E">
        <w:rPr>
          <w:rFonts w:ascii="SBL Greek" w:hAnsi="SBL Greek" w:cs="Courier New"/>
        </w:rPr>
        <w:t xml:space="preserve">The cases quoted are sufficient to prove that the form of moral insanity to which the name of kleptomania has been given really exists. From these, as well as many other </w:t>
      </w:r>
      <w:r w:rsidRPr="0017419E">
        <w:rPr>
          <w:rFonts w:ascii="SBL Greek" w:hAnsi="SBL Greek" w:cs="Courier New"/>
        </w:rPr>
        <w:t>instances which will readily occur to the reader, it will be seen that there can be little difficulty for a skilful physician, after a short examination, in distinguishing between a real victim of this disease and an ordinary thief. And this, as well as ev</w:t>
      </w:r>
      <w:r w:rsidRPr="0017419E">
        <w:rPr>
          <w:rFonts w:ascii="SBL Greek" w:hAnsi="SBL Greek" w:cs="Courier New"/>
        </w:rPr>
        <w:t>ery other true form of insanity, we  presume, frees every one, whether previously bad or good, from moral responsibility in this particular regard. When the actual condition exists. no matter what the conduct may have been which preceded and conduced to it</w:t>
      </w:r>
      <w:r w:rsidRPr="0017419E">
        <w:rPr>
          <w:rFonts w:ascii="SBL Greek" w:hAnsi="SBL Greek" w:cs="Courier New"/>
        </w:rPr>
        <w:t>, the earthly account of the subject has already been closed, and the deeds that follow, we are sure, will be mercifully judged of by him who knows whereof his poor frail creatures are made, and remembers that they are but dust. (E. de P.)</w:t>
      </w:r>
    </w:p>
    <w:p w:rsidR="00000000" w:rsidRPr="0017419E" w:rsidRDefault="0017419E">
      <w:pPr>
        <w:pStyle w:val="Textebrut"/>
        <w:rPr>
          <w:rFonts w:ascii="SBL Greek" w:hAnsi="SBL Greek"/>
        </w:rPr>
      </w:pPr>
      <w:r w:rsidRPr="0017419E">
        <w:rPr>
          <w:rFonts w:ascii="SBL Greek" w:hAnsi="SBL Greek" w:cs="Courier New"/>
        </w:rPr>
        <w:t xml:space="preserve">It is proper to </w:t>
      </w:r>
      <w:r w:rsidRPr="0017419E">
        <w:rPr>
          <w:rFonts w:ascii="SBL Greek" w:hAnsi="SBL Greek" w:cs="Courier New"/>
        </w:rPr>
        <w:t>add to the above remarks, which are evidently just in their conclusion, some considerations setting the question of moral responsibility in such cases in a fuller light.</w:t>
      </w:r>
    </w:p>
    <w:p w:rsidR="00000000" w:rsidRPr="0017419E" w:rsidRDefault="0017419E">
      <w:pPr>
        <w:pStyle w:val="Textebrut"/>
        <w:rPr>
          <w:rFonts w:ascii="SBL Greek" w:hAnsi="SBL Greek"/>
        </w:rPr>
      </w:pPr>
      <w:r w:rsidRPr="0017419E">
        <w:rPr>
          <w:rFonts w:ascii="SBL Greek" w:hAnsi="SBL Greek" w:cs="Courier New"/>
        </w:rPr>
        <w:t>1. The distinction is well made in the beginning of the article that some intellectual</w:t>
      </w:r>
      <w:r w:rsidRPr="0017419E">
        <w:rPr>
          <w:rFonts w:ascii="SBL Greek" w:hAnsi="SBL Greek" w:cs="Courier New"/>
        </w:rPr>
        <w:t xml:space="preserve"> defect must be proven in order to constitute real insanity in any case. It is not enough that a perversion of the moral faculties exists, for that is the quintessence of guilt; and on this ground he who should most effectually obliterate his own conscienc</w:t>
      </w:r>
      <w:r w:rsidRPr="0017419E">
        <w:rPr>
          <w:rFonts w:ascii="SBL Greek" w:hAnsi="SBL Greek" w:cs="Courier New"/>
        </w:rPr>
        <w:t>e would thereby the most completely excuse himself in whatever crime he might thus render himself capable of committing. The mere fact that the persons laboring under kleptomania are frequently not conscious of any wrong-doing on their own part is not of i</w:t>
      </w:r>
      <w:r w:rsidRPr="0017419E">
        <w:rPr>
          <w:rFonts w:ascii="SBL Greek" w:hAnsi="SBL Greek" w:cs="Courier New"/>
        </w:rPr>
        <w:t>tself an adequate plea in their justification.</w:t>
      </w:r>
    </w:p>
    <w:p w:rsidR="00000000" w:rsidRPr="0017419E" w:rsidRDefault="0017419E">
      <w:pPr>
        <w:pStyle w:val="Textebrut"/>
        <w:rPr>
          <w:rFonts w:ascii="SBL Greek" w:hAnsi="SBL Greek"/>
        </w:rPr>
      </w:pPr>
      <w:r w:rsidRPr="0017419E">
        <w:rPr>
          <w:rFonts w:ascii="SBL Greek" w:hAnsi="SBL Greek" w:cs="Courier New"/>
        </w:rPr>
        <w:t>2. The actual presence of mental imbecility in these peculiar cases is proved by the fact of the absurd manner in which the subjects of the disease steal. In the first place, they do not commit theft for their</w:t>
      </w:r>
      <w:r w:rsidRPr="0017419E">
        <w:rPr>
          <w:rFonts w:ascii="SBL Greek" w:hAnsi="SBL Greek" w:cs="Courier New"/>
        </w:rPr>
        <w:t xml:space="preserve"> own benefit; they do not appropriate the articles taken to their own use, nor do they have any occasion for them. The moral motive, i.e. gain, is evidently absent, and their conduct is at once understood, when the circumstances become known, as very diffe</w:t>
      </w:r>
      <w:r w:rsidRPr="0017419E">
        <w:rPr>
          <w:rFonts w:ascii="SBL Greek" w:hAnsi="SBL Greek" w:cs="Courier New"/>
        </w:rPr>
        <w:t xml:space="preserve">rent from ordinary cases of shop-lifting. In the second place, there is usually a pettiness, oftentimes an absolute puerility in the acts committed, that marks the person as for the time "non compos mentis." The articles purloined are frequently worthless </w:t>
      </w:r>
      <w:r w:rsidRPr="0017419E">
        <w:rPr>
          <w:rFonts w:ascii="SBL Greek" w:hAnsi="SBL Greek" w:cs="Courier New"/>
        </w:rPr>
        <w:t>in themselves, and always relatively so. The conduct of the individual so strongly resembles that harmless and unmeaning gathering of sticks and straws which is one of the most common signs of lunacy, that every one informed with the case spontaneously set</w:t>
      </w:r>
      <w:r w:rsidRPr="0017419E">
        <w:rPr>
          <w:rFonts w:ascii="SBL Greek" w:hAnsi="SBL Greek" w:cs="Courier New"/>
        </w:rPr>
        <w:t>s it down in the same category. In the third place, the impulse to these acts comes on in sudden fits, quite (tt variance with the usual course of the individual's conduct. A general good character is always held to be one of the strongest evidences agains</w:t>
      </w:r>
      <w:r w:rsidRPr="0017419E">
        <w:rPr>
          <w:rFonts w:ascii="SBL Greek" w:hAnsi="SBL Greek" w:cs="Courier New"/>
        </w:rPr>
        <w:t>t the probability of a particular offence; in these cases, the isolated nature of the acts, their  sporadic occurrence, the peculiar line in which they take place, all go to show the abnormal condition of the mind at the time. The mere violence of the impu</w:t>
      </w:r>
      <w:r w:rsidRPr="0017419E">
        <w:rPr>
          <w:rFonts w:ascii="SBL Greek" w:hAnsi="SBL Greek" w:cs="Courier New"/>
        </w:rPr>
        <w:t>lse to commit them, it is true, is not a valid excuse; for it is hard even for the subject himself to be sure that this is really irresistible; but the frantic character of it, as he experiences it, and as it appears to others, is Ia legitimate proof of it</w:t>
      </w:r>
      <w:r w:rsidRPr="0017419E">
        <w:rPr>
          <w:rFonts w:ascii="SBL Greek" w:hAnsi="SBL Greek" w:cs="Courier New"/>
        </w:rPr>
        <w:t>s insanity. In short, the utter and marked want of congruity between the behavior of the person under these circumstances and ordinary rational life stamps the act as that of a special mania, unaccountable to the individual himself in his lucid moments. Th</w:t>
      </w:r>
      <w:r w:rsidRPr="0017419E">
        <w:rPr>
          <w:rFonts w:ascii="SBL Greek" w:hAnsi="SBL Greek" w:cs="Courier New"/>
        </w:rPr>
        <w:t>e foregoing criterion, we may remark, will serve to distinguish genuine cases of irresponsible kleptomania from deliberate and culpable thievishness, whether habitual or occasional.</w:t>
      </w:r>
    </w:p>
    <w:p w:rsidR="00000000" w:rsidRPr="0017419E" w:rsidRDefault="0017419E">
      <w:pPr>
        <w:pStyle w:val="Textebrut"/>
        <w:rPr>
          <w:rFonts w:ascii="SBL Greek" w:hAnsi="SBL Greek"/>
        </w:rPr>
      </w:pPr>
      <w:r w:rsidRPr="0017419E">
        <w:rPr>
          <w:rFonts w:ascii="SBL Greek" w:hAnsi="SBL Greek" w:cs="Courier New"/>
        </w:rPr>
        <w:t>3. The question whether this may be a congenital tendency we cannot here d</w:t>
      </w:r>
      <w:r w:rsidRPr="0017419E">
        <w:rPr>
          <w:rFonts w:ascii="SBL Greek" w:hAnsi="SBL Greek" w:cs="Courier New"/>
        </w:rPr>
        <w:t>igress to consider, except so far as to remark that this, if proved in the affirmative, would not really affect the main issue of moral responsibility; for human depravity is all confessedly inherited, but we do not, on that account, hold any one free from</w:t>
      </w:r>
      <w:r w:rsidRPr="0017419E">
        <w:rPr>
          <w:rFonts w:ascii="SBL Greek" w:hAnsi="SBL Greek" w:cs="Courier New"/>
        </w:rPr>
        <w:t xml:space="preserve"> the obligation to restrain its manifestation, and, by using the helps within his reach, even ultimately eradicating it. In like manner we pass by the interesting cognate subject of the peculiar passion for intoxicating drinks experienced by the habitual i</w:t>
      </w:r>
      <w:r w:rsidRPr="0017419E">
        <w:rPr>
          <w:rFonts w:ascii="SBL Greek" w:hAnsi="SBL Greek" w:cs="Courier New"/>
        </w:rPr>
        <w:t>nebriate, and its violent seemingly overwhelming-tendency to return on the slightest stimulus, even after years of reform; merely observing that here, whether in instances of inherited or acquired appetite, the disease-for it undoubtedly is such-is a compo</w:t>
      </w:r>
      <w:r w:rsidRPr="0017419E">
        <w:rPr>
          <w:rFonts w:ascii="SBL Greek" w:hAnsi="SBL Greek" w:cs="Courier New"/>
        </w:rPr>
        <w:t>und one, i.e. both of the body and the mind, the latter only- as being the controlling element being the subject of moral consideration; and that the responsibility in these cases is at most simply shifted to total abstinence henceforth from the deadly sed</w:t>
      </w:r>
      <w:r w:rsidRPr="0017419E">
        <w:rPr>
          <w:rFonts w:ascii="SBL Greek" w:hAnsi="SBL Greek" w:cs="Courier New"/>
        </w:rPr>
        <w:t>ucer. His last thought, however, may essentially apply to kleptomania likewise; for just as it is the first drop that brings back the drunkard's fatal appetite, so perhaps it was the indulgence in the first petty theft that developed the uncontrollable pas</w:t>
      </w:r>
      <w:r w:rsidRPr="0017419E">
        <w:rPr>
          <w:rFonts w:ascii="SBL Greek" w:hAnsi="SBL Greek" w:cs="Courier New"/>
        </w:rPr>
        <w:t>sion for purloining. In this light the subject has a grave lesson for all fallen humanity, inasmuch as each son of man bears within his bosom the germ of every hydra sin, which perchance needs but one fecundative act to cause it to spring forth into virule</w:t>
      </w:r>
      <w:r w:rsidRPr="0017419E">
        <w:rPr>
          <w:rFonts w:ascii="SBL Greek" w:hAnsi="SBL Greek" w:cs="Courier New"/>
        </w:rPr>
        <w:t>nt life.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Kleschius, Daniel[[@Headword:Kleschius, Daniel]]</w:t>
      </w:r>
    </w:p>
    <w:p w:rsidR="00000000" w:rsidRPr="0017419E" w:rsidRDefault="0017419E">
      <w:pPr>
        <w:pStyle w:val="Textebrut"/>
        <w:rPr>
          <w:rFonts w:ascii="SBL Greek" w:hAnsi="SBL Greek"/>
        </w:rPr>
      </w:pPr>
      <w:r w:rsidRPr="0017419E">
        <w:rPr>
          <w:rFonts w:ascii="SBL Greek" w:hAnsi="SBL Greek" w:cs="Courier New"/>
        </w:rPr>
        <w:t>             a German theologian, born at Iglau, in Moravia, in the early part of the 17th century, was educated at the universities of Strasburg and Wittenberg,  and then preached for a numbe</w:t>
      </w:r>
      <w:r w:rsidRPr="0017419E">
        <w:rPr>
          <w:rFonts w:ascii="SBL Greek" w:hAnsi="SBL Greek" w:cs="Courier New"/>
        </w:rPr>
        <w:t>r of years in Hungaria and Croatia. In 1673 he went to Jena, taught there for a time, and then removed to Weissenfels, where he became a professor at the gymnasium. Kleschius was a very peculiar character. He made many predictions, among others that the ye</w:t>
      </w:r>
      <w:r w:rsidRPr="0017419E">
        <w:rPr>
          <w:rFonts w:ascii="SBL Greek" w:hAnsi="SBL Greek" w:cs="Courier New"/>
        </w:rPr>
        <w:t>ar 1700 would bring the final judgment day. He lived, however, beyond the time appointed. He died about 1701. See Allgemeines Hist. Lex. vol. 3,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Klesel[[@Headword:Klesel]]</w:t>
      </w:r>
    </w:p>
    <w:p w:rsidR="00000000" w:rsidRPr="0017419E" w:rsidRDefault="0017419E">
      <w:pPr>
        <w:pStyle w:val="Textebrut"/>
        <w:rPr>
          <w:rFonts w:ascii="SBL Greek" w:hAnsi="SBL Greek"/>
        </w:rPr>
      </w:pPr>
      <w:r w:rsidRPr="0017419E">
        <w:rPr>
          <w:rFonts w:ascii="SBL Greek" w:hAnsi="SBL Greek" w:cs="Courier New"/>
        </w:rPr>
        <w:t>             SEE KHLESL.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Klette, Johann Georg[[@Headword:Klette, Jo</w:t>
      </w:r>
      <w:r w:rsidRPr="0017419E">
        <w:rPr>
          <w:rFonts w:ascii="SBL Greek" w:eastAsia="Times New Roman" w:hAnsi="SBL Greek" w:cs="Courier New"/>
        </w:rPr>
        <w:t>hann Georg]]</w:t>
      </w:r>
    </w:p>
    <w:p w:rsidR="00000000" w:rsidRPr="0017419E" w:rsidRDefault="0017419E">
      <w:pPr>
        <w:pStyle w:val="Textebrut"/>
        <w:rPr>
          <w:rFonts w:ascii="SBL Greek" w:hAnsi="SBL Greek"/>
        </w:rPr>
      </w:pPr>
      <w:r w:rsidRPr="0017419E">
        <w:rPr>
          <w:rFonts w:ascii="SBL Greek" w:hAnsi="SBL Greek" w:cs="Courier New"/>
        </w:rPr>
        <w:t>             a German Lutheran divine, was born at Radeberg, in Meissen, October 12,1650, and studied theology at Leipzig and Wittenberg. He was made professor of theology and metaphysics at Zerbst in 1684. In 1696 he became pastor in that pla</w:t>
      </w:r>
      <w:r w:rsidRPr="0017419E">
        <w:rPr>
          <w:rFonts w:ascii="SBL Greek" w:hAnsi="SBL Greek" w:cs="Courier New"/>
        </w:rPr>
        <w:t>ce, and died Dec. 28,1697.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Kleuker, Johann Friedrich[[@Headword:Kleuker, Johann Friedrich]]</w:t>
      </w:r>
    </w:p>
    <w:p w:rsidR="00000000" w:rsidRPr="0017419E" w:rsidRDefault="0017419E">
      <w:pPr>
        <w:pStyle w:val="Textebrut"/>
        <w:rPr>
          <w:rFonts w:ascii="SBL Greek" w:hAnsi="SBL Greek"/>
        </w:rPr>
      </w:pPr>
      <w:r w:rsidRPr="0017419E">
        <w:rPr>
          <w:rFonts w:ascii="SBL Greek" w:hAnsi="SBL Greek" w:cs="Courier New"/>
        </w:rPr>
        <w:t xml:space="preserve">             one of the most eminent modern German theologians, was born at Osterode Oct. 24, 1749. </w:t>
      </w:r>
      <w:r w:rsidRPr="0017419E">
        <w:rPr>
          <w:rFonts w:ascii="SBL Greek" w:hAnsi="SBL Greek" w:cs="Courier New"/>
        </w:rPr>
        <w:t>He studied history, philosophy, and theology at the University of Gottingen. In 1773 he became a private tutor in Baickeburg, and there made the acquaintance of Herder, through whose influence he was appointed prorector of the gymnasium of Lemgo, and, in 1</w:t>
      </w:r>
      <w:r w:rsidRPr="0017419E">
        <w:rPr>
          <w:rFonts w:ascii="SBL Greek" w:hAnsi="SBL Greek" w:cs="Courier New"/>
        </w:rPr>
        <w:t>778 rector of the gymnasium of Osnabruck. Herder also induced and encouraged him to write on the theological questions of the day. In acknowledgment of his literary activity and profound learning, he was made D.D. by the University of Helmstaddt in 1791. I</w:t>
      </w:r>
      <w:r w:rsidRPr="0017419E">
        <w:rPr>
          <w:rFonts w:ascii="SBL Greek" w:hAnsi="SBL Greek" w:cs="Courier New"/>
        </w:rPr>
        <w:t>n 1798 he was appointed fourth ordinary professor of theology at Kiel, which position he filled with great success, lecturing on the exegesis of the 0. and N. Test., Christian apologetics, Christian antiquities, ancient Church history, the doctrine of Chri</w:t>
      </w:r>
      <w:r w:rsidRPr="0017419E">
        <w:rPr>
          <w:rFonts w:ascii="SBL Greek" w:hAnsi="SBL Greek" w:cs="Courier New"/>
        </w:rPr>
        <w:t>st and of the apostles, symbolics, and Christian science, of which, in 1800, he published a Grundriss or Encyklopadie d. Theologie in 2 vols., for the use of his numerous pupils. The last few years of his life were spent in retirement after he had vainly t</w:t>
      </w:r>
      <w:r w:rsidRPr="0017419E">
        <w:rPr>
          <w:rFonts w:ascii="SBL Greek" w:hAnsi="SBL Greek" w:cs="Courier New"/>
        </w:rPr>
        <w:t>ried to oppose the progress of scientific rationalism. Kleuker, says Hagenbach (see below), "was one of the few men who, in doctrine and writings, stood in avowed opposition to the prevailing theological spirit of his times, of which he said that 'it had s</w:t>
      </w:r>
      <w:r w:rsidRPr="0017419E">
        <w:rPr>
          <w:rFonts w:ascii="SBL Greek" w:hAnsi="SBL Greek" w:cs="Courier New"/>
        </w:rPr>
        <w:t>o poisoned the whole atmosphere that men hardly dared to speak of Christ as anything more than a passing shadow.'" He was not even satisfied with  Herder, who, as he held, made too many concessions to the new style of doctrine and thinking. Yet his simple,</w:t>
      </w:r>
      <w:r w:rsidRPr="0017419E">
        <w:rPr>
          <w:rFonts w:ascii="SBL Greek" w:hAnsi="SBL Greek" w:cs="Courier New"/>
        </w:rPr>
        <w:t xml:space="preserve"> evangelical faith, his humble piety, and his active interest in all that was grand and good, secured him the intimate friendship of that class of men, while his profound learning, especially in Oriental and in classical antiquities, procured him the respe</w:t>
      </w:r>
      <w:r w:rsidRPr="0017419E">
        <w:rPr>
          <w:rFonts w:ascii="SBL Greek" w:hAnsi="SBL Greek" w:cs="Courier New"/>
        </w:rPr>
        <w:t>ct and consideration of all scholars. In judging a theologian, his influence on his associates and on the age in which he lived, it does not suffice to examine simply his writings; as much, if not more, can be determined of his character by the testimony o</w:t>
      </w:r>
      <w:r w:rsidRPr="0017419E">
        <w:rPr>
          <w:rFonts w:ascii="SBL Greek" w:hAnsi="SBL Greek" w:cs="Courier New"/>
        </w:rPr>
        <w:t>f his life and death. With pleasure, then, do we point to the dying testimony of this celebrated German theologian. His biographer (see below) says of his last moments: "I had the fortune to be present when Kleuker died, for I must call it a good fortune t</w:t>
      </w:r>
      <w:r w:rsidRPr="0017419E">
        <w:rPr>
          <w:rFonts w:ascii="SBL Greek" w:hAnsi="SBL Greek" w:cs="Courier New"/>
        </w:rPr>
        <w:t xml:space="preserve">o see a true Christian die as calmly as he did. As I came in, the approach of death was clearly indicated by his cold hands, almost motionless pulse, and difficult breathing. </w:t>
      </w:r>
    </w:p>
    <w:p w:rsidR="00000000" w:rsidRPr="0017419E" w:rsidRDefault="0017419E">
      <w:pPr>
        <w:pStyle w:val="Textebrut"/>
        <w:rPr>
          <w:rFonts w:ascii="SBL Greek" w:hAnsi="SBL Greek"/>
        </w:rPr>
      </w:pPr>
      <w:r w:rsidRPr="0017419E">
        <w:rPr>
          <w:rFonts w:ascii="SBL Greek" w:hAnsi="SBL Greek" w:cs="Courier New"/>
        </w:rPr>
        <w:t>A kind of prophetic spirit appeared to come over him when he once more warned ag</w:t>
      </w:r>
      <w:r w:rsidRPr="0017419E">
        <w:rPr>
          <w:rFonts w:ascii="SBL Greek" w:hAnsi="SBL Greek" w:cs="Courier New"/>
        </w:rPr>
        <w:t>ainst the errors of his contemporaries by proclaim, ing the great truths that he had so often taught. After saying,' It is plainly recorded in all passages of the Old and New Testament that there is only one true Saviour, and by them all the error of our d</w:t>
      </w:r>
      <w:r w:rsidRPr="0017419E">
        <w:rPr>
          <w:rFonts w:ascii="SBL Greek" w:hAnsi="SBL Greek" w:cs="Courier New"/>
        </w:rPr>
        <w:t>ay which looks to selfredemption for salvation is refuted,' he sweetly fell back into the corner of the sofa, bowed his head, and, without experiencing the least convulsive struggle with death, fell asleep, and passed away into the better world," May 23, 1</w:t>
      </w:r>
      <w:r w:rsidRPr="0017419E">
        <w:rPr>
          <w:rFonts w:ascii="SBL Greek" w:hAnsi="SBL Greek" w:cs="Courier New"/>
        </w:rPr>
        <w:t>827. Kleuker's activity as a writer was wonderful, He wrote first a Latin programme, entitled Genius e scriptis antiquitatis monumentis hauriendus (1775), which was followed in quick succession by Zend- Avesta nach Anquetil du Perron (1776-1777, 3 parts):-</w:t>
      </w:r>
      <w:r w:rsidRPr="0017419E">
        <w:rPr>
          <w:rFonts w:ascii="SBL Greek" w:hAnsi="SBL Greek" w:cs="Courier New"/>
        </w:rPr>
        <w:t xml:space="preserve"> Anhang z. Zend- Avesta (1781-1783, 2 vols.): — Zend-Avesta im Kleinen (1789):- Menschlicher Versuch i. d. Sohn Gottes u. d. Menschen, in l. Zeit unie ausser d. Zeit (1776):-Gedanken Pascals (1777): — Uebersetzung u. Erklidrungk d. Schriften Salomos u. d.S</w:t>
      </w:r>
      <w:r w:rsidRPr="0017419E">
        <w:rPr>
          <w:rFonts w:ascii="SBL Greek" w:hAnsi="SBL Greek" w:cs="Courier New"/>
        </w:rPr>
        <w:t>alomonischen Denkwiirdigkeiten; Uebersetzung der Werke Plato's (1778-1797, 6 vols.):Johannes, Petrums, und Paulus als Christologen betrachtet (1785):-a prize essay, entitled Ueber d. Natur u. d. Ursprung (ld.manationslehre b. d.Kabbalisten (1785): — ollwel</w:t>
      </w:r>
      <w:r w:rsidRPr="0017419E">
        <w:rPr>
          <w:rFonts w:ascii="SBL Greek" w:hAnsi="SBL Greek" w:cs="Courier New"/>
        </w:rPr>
        <w:t>ls merkuiirdige historische Nachrichten v. ndostan u. Bengalen, etc. (from the English, 1778): — Abhandlungen ii. d. Gesch., etc., Asiens, von Sir William Jones (from the English, 1795-1797, 4 vols.):- Einige Belehrungen uber Toleranz, Vernunft, O'ehnbarun</w:t>
      </w:r>
      <w:r w:rsidRPr="0017419E">
        <w:rPr>
          <w:rFonts w:ascii="SBL Greek" w:hAnsi="SBL Greek" w:cs="Courier New"/>
        </w:rPr>
        <w:t>g, Wanderung d. Israeliten durchs rothe Fleer und Auferstehung Christi von d. Todten (1778): — Aeue Priufung u. Erklarung de. vorziiglichsten  Beweise f. d. Warheit u. cl. gottlichen Ursprung d. Christenthums w. d. Offenbarung uberhaupt (3 parts, 1788):Aus</w:t>
      </w:r>
      <w:r w:rsidRPr="0017419E">
        <w:rPr>
          <w:rFonts w:ascii="SBL Greek" w:hAnsi="SBL Greek" w:cs="Courier New"/>
        </w:rPr>
        <w:t>/ihrmliche Untersucheung d. Gmriinde : dl. Aechtheit und Glaubwirdigkeit d. schriftlichen Urkun7den d. Christenthums (5 vols.):-Qutintuts Septimius Florens Tertullianus's /Vertheidigaung d. christlichen Sache gegen d. tHeiden mit erliauternden Anmerkzungen</w:t>
      </w:r>
      <w:r w:rsidRPr="0017419E">
        <w:rPr>
          <w:rFonts w:ascii="SBL Greek" w:hAnsi="SBL Greek" w:cs="Courier New"/>
        </w:rPr>
        <w:t xml:space="preserve"> (from the Latin, 1798) :Briefe an eine christliche Freundin uiber el. lerder'sche Schrift v. Gottes Sohn (1802): — Ueb. d. Ja u. Nein l. biblisch-christlichen u. Vd.ernunfttheolog. (1819):-JBiblische Sympathien od. erlauternde Bemerkungen u. Betrachtungen</w:t>
      </w:r>
      <w:r w:rsidRPr="0017419E">
        <w:rPr>
          <w:rFonts w:ascii="SBL Greek" w:hAnsi="SBL Greek" w:cs="Courier New"/>
        </w:rPr>
        <w:t xml:space="preserve"> ii. d. Berichte d. Evangelisten v. Jesu Lehren u. Thatten 1820): — Ueb. d. alten und neuen Protestantismus (1823). See H. P. Sexto, Expositio Sermonis Jesu. Joh. V 39 et super ejus sententia de nexu inter scriptoruetm Mosaicorum argumentum et doctrinan su</w:t>
      </w:r>
      <w:r w:rsidRPr="0017419E">
        <w:rPr>
          <w:rFonts w:ascii="SBL Greek" w:hAnsi="SBL Greek" w:cs="Courier New"/>
        </w:rPr>
        <w:t>am nonnulla (Helmst. 1792, 8vo); Notiz und Karakteristik d. iztlebenden theologischen Schriftsteller Deutschlands (1797, p. 108 sq.); Neue Kielische gelehrte Zeitunq (2 Jahrg. 1798), p. 282286; J. O. Thiess, Gelehrtengesch. d. Universitat zu Kiel i 3 75-44</w:t>
      </w:r>
      <w:r w:rsidRPr="0017419E">
        <w:rPr>
          <w:rFonts w:ascii="SBL Greek" w:hAnsi="SBL Greek" w:cs="Courier New"/>
        </w:rPr>
        <w:t>7; Ratjen, J. F. Kleuker u. Briefe seiner Freunde (Gittingen, 1842); Hagenbach, Ch. Hist. 18th and 19th Cent. ii, 190 sq.; Herzog, Real- Encykl. 7:742.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Kleutgen, Joseph[[@Headword:Kleutgen, Joseph]]</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Jesuit, was born at Dortmund, September 11, 1811. In 1834 he joined his order, and received holy orders in 1837. For some time he lectured on rhetoric and philosophy at Freiburg and Brieg,: Switzerland, went to Rome in 1843, where he became professor at th</w:t>
      </w:r>
      <w:r w:rsidRPr="0017419E">
        <w:rPr>
          <w:rFonts w:ascii="SBL Greek" w:hAnsi="SBL Greek" w:cs="Courier New"/>
        </w:rPr>
        <w:t xml:space="preserve">e Collegium Germanrcum. He died at St. Anton, in Tyrol, January 14, 1883, leaving, Die Theologie der Vorzeit (Munster, 1853-65, 2 volumes; 2d ed. 1867-73): — Die Philosophie der Vorzeit (1860-63, 2 volumes): — Institutiones Theologicce (1881, volume 1): — </w:t>
      </w:r>
      <w:r w:rsidRPr="0017419E">
        <w:rPr>
          <w:rFonts w:ascii="SBL Greek" w:hAnsi="SBL Greek" w:cs="Courier New"/>
        </w:rPr>
        <w:t>Das Evangelium des Matthdus nach seinem inneren Zusammenhang (1882).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Kley, Edward[[@Headword:Kley, Edward]]</w:t>
      </w:r>
    </w:p>
    <w:p w:rsidR="00000000" w:rsidRPr="0017419E" w:rsidRDefault="0017419E">
      <w:pPr>
        <w:pStyle w:val="Textebrut"/>
        <w:rPr>
          <w:rFonts w:ascii="SBL Greek" w:hAnsi="SBL Greek"/>
        </w:rPr>
      </w:pPr>
      <w:r w:rsidRPr="0017419E">
        <w:rPr>
          <w:rFonts w:ascii="SBL Greek" w:hAnsi="SBL Greek" w:cs="Courier New"/>
        </w:rPr>
        <w:t>             a Jewish preacher and educator of note, born June 10, 1789, at Bernstadt, in Silesia, was prominently connected with the r</w:t>
      </w:r>
      <w:r w:rsidRPr="0017419E">
        <w:rPr>
          <w:rFonts w:ascii="SBL Greek" w:hAnsi="SBL Greek" w:cs="Courier New"/>
        </w:rPr>
        <w:t>eformatory movements in the synagogue at the opening of the 19th century. He was a teacher and preacher at Berlin when, in 1818, the Progressive Jews of Hamburg called him to the superintendency of their schools, and later to the duties of a pastorate. Kle</w:t>
      </w:r>
      <w:r w:rsidRPr="0017419E">
        <w:rPr>
          <w:rFonts w:ascii="SBL Greek" w:hAnsi="SBL Greek" w:cs="Courier New"/>
        </w:rPr>
        <w:t>y was the first Jew who preached in a temple (the name for the houses of worship of Reformed Jews), and who used a German liturgy and introduced an organ. May 9, 1840, he resigned his pastoral office, but the superintendence of the Jewish schools he held u</w:t>
      </w:r>
      <w:r w:rsidRPr="0017419E">
        <w:rPr>
          <w:rFonts w:ascii="SBL Greek" w:hAnsi="SBL Greek" w:cs="Courier New"/>
        </w:rPr>
        <w:t>ntil 1848, when his advanced age obliged him to forego all active labors. His admirers presented him with a large fund for his support, but he declined to use it for himself, and founded the " Eduard Kley Stiftung" for the support and assistance of old tea</w:t>
      </w:r>
      <w:r w:rsidRPr="0017419E">
        <w:rPr>
          <w:rFonts w:ascii="SBL Greek" w:hAnsi="SBL Greek" w:cs="Courier New"/>
        </w:rPr>
        <w:t>chers not sufficiently provided for by the state. He died Oct. 4, 1867. His sermons, which are generally acknowledged to be of superior order, were published at Hamburg in 1826-27, 1844, 8vo. He also published two volumes of homilies: Predigt Skizzen, or B</w:t>
      </w:r>
      <w:r w:rsidRPr="0017419E">
        <w:rPr>
          <w:rFonts w:ascii="SBL Greek" w:hAnsi="SBL Greek" w:cs="Courier New"/>
        </w:rPr>
        <w:t xml:space="preserve">eitrdye zu einer kuinftiyen Homiletik (Leipz. 1856, 2 vols. 8vo), and Die deutsche Synagogue oder Ordnung des Gottesdienstes (Berlin, 1817-18, 2 vols.  8vo) : — " </w:t>
      </w:r>
      <w:r w:rsidRPr="0017419E">
        <w:rPr>
          <w:rFonts w:ascii="SBL Greek" w:hAnsi="SBL Greek" w:cs="Courier New"/>
          <w:rtl/>
        </w:rPr>
        <w:t>עדות יי</w:t>
      </w:r>
      <w:r w:rsidRPr="0017419E">
        <w:rPr>
          <w:rFonts w:ascii="SBL Greek" w:hAnsi="SBL Greek" w:cs="Courier New"/>
        </w:rPr>
        <w:t>, Katechismus d. Mosaischen Religionslehre (Berl. 1814; 3d ed. Leipz 1839 and 1850). K</w:t>
      </w:r>
      <w:r w:rsidRPr="0017419E">
        <w:rPr>
          <w:rFonts w:ascii="SBL Greek" w:hAnsi="SBL Greek" w:cs="Courier New"/>
        </w:rPr>
        <w:t xml:space="preserve">ley is often and justly called the Schleiermacher of the Jewish pulpit of Germany in our age. See Jost, Gesch. d. Judenthums -. s. Sekten, 3:336; Kayserling (Dr. M.), Bibliothek Jid. Kanzelredner (Berl. 1870, 8vo), i, 47 sq.; Illustrirtes Monatsheft jf d. </w:t>
      </w:r>
      <w:r w:rsidRPr="0017419E">
        <w:rPr>
          <w:rFonts w:ascii="SBL Greek" w:hAnsi="SBL Greek" w:cs="Courier New"/>
        </w:rPr>
        <w:t>gesramten Int. d. Judenthums, ii, 419 sq.; Jonas, Lebensskizze v. Imerrn Dr. E. Kley (Hamburg, 1859, 12mo); Fiirst, Bib. Jud. s.v.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Kliipfel, Emanuel Christoph[[@Headword:Kliipfel, Emanuel Christoph]]</w:t>
      </w:r>
    </w:p>
    <w:p w:rsidR="00000000" w:rsidRPr="0017419E" w:rsidRDefault="0017419E">
      <w:pPr>
        <w:pStyle w:val="Textebrut"/>
        <w:rPr>
          <w:rFonts w:ascii="SBL Greek" w:hAnsi="SBL Greek"/>
        </w:rPr>
      </w:pPr>
      <w:r w:rsidRPr="0017419E">
        <w:rPr>
          <w:rFonts w:ascii="SBL Greek" w:hAnsi="SBL Greek" w:cs="Courier New"/>
        </w:rPr>
        <w:t>             a German theologian, was b</w:t>
      </w:r>
      <w:r w:rsidRPr="0017419E">
        <w:rPr>
          <w:rFonts w:ascii="SBL Greek" w:hAnsi="SBL Greek" w:cs="Courier New"/>
        </w:rPr>
        <w:t>orn Jan. 29, 1712, at Hattenhofen, in Wirtemberg, and educated at Tiibingen. In 1741 he became pastor at Geneva of a German Lutheran church, and in 1745 he became the instructor and travelling preacher of the king of Saxony, and resided for some time at Pa</w:t>
      </w:r>
      <w:r w:rsidRPr="0017419E">
        <w:rPr>
          <w:rFonts w:ascii="SBL Greek" w:hAnsi="SBL Greek" w:cs="Courier New"/>
        </w:rPr>
        <w:t>ris. On his return to Saxony he was promoted, and finally, in 1752, became one of the highest dignitaries in the Church of Saxony. He died Nov. 21, 1776. Although a superior scholar and a ready writer, Klupfel has left us only two small contributions to th</w:t>
      </w:r>
      <w:r w:rsidRPr="0017419E">
        <w:rPr>
          <w:rFonts w:ascii="SBL Greek" w:hAnsi="SBL Greek" w:cs="Courier New"/>
        </w:rPr>
        <w:t>eological literature: Dissert. de nominibus Hebrmis acppellativis Aleph praeformativo (Tubingen, 1733, 4to): — Bedeenk uber die Frage; ob die Ehe mit des Bruders Wittive erlaubt sei (Gotha, 1752, 8vo). -Dring, Gelehrte Theolog. Deutschlands, ii, 123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Kling, Christian Friedrich[[@Headword:Kling, Christian Friedrich]]</w:t>
      </w:r>
    </w:p>
    <w:p w:rsidR="00000000" w:rsidRPr="0017419E" w:rsidRDefault="0017419E">
      <w:pPr>
        <w:pStyle w:val="Textebrut"/>
        <w:rPr>
          <w:rFonts w:ascii="SBL Greek" w:hAnsi="SBL Greek"/>
        </w:rPr>
      </w:pPr>
      <w:r w:rsidRPr="0017419E">
        <w:rPr>
          <w:rFonts w:ascii="SBL Greek" w:hAnsi="SBL Greek" w:cs="Courier New"/>
        </w:rPr>
        <w:t>             a German theologian, was born at Altdorf, in Wurtemberg, Nov. 4,1800, and was educated at the University of Tubingen, where he became " repetent" in 1824. Two years later h</w:t>
      </w:r>
      <w:r w:rsidRPr="0017419E">
        <w:rPr>
          <w:rFonts w:ascii="SBL Greek" w:hAnsi="SBL Greek" w:cs="Courier New"/>
        </w:rPr>
        <w:t xml:space="preserve">e entered the ministry, and settled at Waiblingen until 1832, when he removed to Marburg as professor of theology. In 1840 he was appointed to and accepted a like position at Bonn University, which he held until 1847; then became preacher at Ebersbach, in </w:t>
      </w:r>
      <w:r w:rsidRPr="0017419E">
        <w:rPr>
          <w:rFonts w:ascii="SBL Greek" w:hAnsi="SBL Greek" w:cs="Courier New"/>
        </w:rPr>
        <w:t>Wurtemberg; later deacon at Marbach, and died in 1861. Kling was a ready writer, and contributed largely to the different German periodicals; he was one of the ablest assistants on the Theologische Studien und Kritiken. He edited J. F. von Flatt's Vorlesun</w:t>
      </w:r>
      <w:r w:rsidRPr="0017419E">
        <w:rPr>
          <w:rFonts w:ascii="SBL Greek" w:hAnsi="SBL Greek" w:cs="Courier New"/>
        </w:rPr>
        <w:t>gen uber die Pastoral Briefe (1831), and contributed a Commentary to the Corinthians to Lange's Bibelwerk (translated by Daniel W. Poor, D.D., Scribner's edit. New York, 1871, royal 8vo).</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Klinge, Zacharias Laurentius[[@Headword:Klinge, Zacharias Laur</w:t>
      </w:r>
      <w:r w:rsidRPr="0017419E">
        <w:rPr>
          <w:rFonts w:ascii="SBL Greek" w:eastAsia="Times New Roman" w:hAnsi="SBL Greek" w:cs="Courier New"/>
        </w:rPr>
        <w:t>entius]]</w:t>
      </w:r>
    </w:p>
    <w:p w:rsidR="00000000" w:rsidRPr="0017419E" w:rsidRDefault="0017419E">
      <w:pPr>
        <w:pStyle w:val="Textebrut"/>
        <w:rPr>
          <w:rFonts w:ascii="SBL Greek" w:hAnsi="SBL Greek"/>
        </w:rPr>
      </w:pPr>
      <w:r w:rsidRPr="0017419E">
        <w:rPr>
          <w:rFonts w:ascii="SBL Greek" w:hAnsi="SBL Greek" w:cs="Courier New"/>
        </w:rPr>
        <w:t xml:space="preserve">             a Swedish theologian who flourished about the middle of the 17th century, was first professor of theology at Dorpat, then preacher at the Swedish court, and later pastor at Stockholm and bishop of Gothenburg. He died Sept. 3,1671. He </w:t>
      </w:r>
      <w:r w:rsidRPr="0017419E">
        <w:rPr>
          <w:rFonts w:ascii="SBL Greek" w:hAnsi="SBL Greek" w:cs="Courier New"/>
        </w:rPr>
        <w:t>wrote Theatrum Biblicum, etc. See Allgemeines Hist. Lexikon, 3:38.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Klingler, Antonius[[@Headword:Klingler, Antonius]]</w:t>
      </w:r>
    </w:p>
    <w:p w:rsidR="00000000" w:rsidRPr="0017419E" w:rsidRDefault="0017419E">
      <w:pPr>
        <w:pStyle w:val="Textebrut"/>
        <w:rPr>
          <w:rFonts w:ascii="SBL Greek" w:hAnsi="SBL Greek"/>
        </w:rPr>
      </w:pPr>
      <w:r w:rsidRPr="0017419E">
        <w:rPr>
          <w:rFonts w:ascii="SBL Greek" w:hAnsi="SBL Greek" w:cs="Courier New"/>
        </w:rPr>
        <w:t>             a German Reformed theologian, was born at Zurich, Switzerland, Aug. 2,1649; was educated at several of the most celebra</w:t>
      </w:r>
      <w:r w:rsidRPr="0017419E">
        <w:rPr>
          <w:rFonts w:ascii="SBL Greek" w:hAnsi="SBL Greek" w:cs="Courier New"/>
        </w:rPr>
        <w:t>ted German universities; and became doctor theologiae in 1677, and professor at the gymnasium at Hanau in the same year. In 1680 he was offered a professorship at the University of Groningen, but he declined this honor in favor of a pastorate in his native</w:t>
      </w:r>
      <w:r w:rsidRPr="0017419E">
        <w:rPr>
          <w:rFonts w:ascii="SBL Greek" w:hAnsi="SBL Greek" w:cs="Courier New"/>
        </w:rPr>
        <w:t xml:space="preserve"> place. He died there in August, 1713.  Klingler published several theological works, of which his best is Bella Jehovce. See Allgemeines Hist. Lexikon, 3:38.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Klopstock, Friedrich Gottlieb[[@Headword:Klopstock, Friedrich Gottlieb]]</w:t>
      </w:r>
    </w:p>
    <w:p w:rsidR="00000000" w:rsidRPr="0017419E" w:rsidRDefault="0017419E">
      <w:pPr>
        <w:pStyle w:val="Textebrut"/>
        <w:rPr>
          <w:rFonts w:ascii="SBL Greek" w:hAnsi="SBL Greek"/>
        </w:rPr>
      </w:pPr>
      <w:r w:rsidRPr="0017419E">
        <w:rPr>
          <w:rFonts w:ascii="SBL Greek" w:hAnsi="SBL Greek" w:cs="Courier New"/>
        </w:rPr>
        <w:t xml:space="preserve">             an </w:t>
      </w:r>
      <w:r w:rsidRPr="0017419E">
        <w:rPr>
          <w:rFonts w:ascii="SBL Greek" w:hAnsi="SBL Greek" w:cs="Courier New"/>
        </w:rPr>
        <w:t>eminent German poet, one of the forerunners of the great German poetic renaissance of the 18th century-" the German Milton," as he is frequently styled-was born at Quedlinburg, Saxony, July 2, 1724. He received his early education at the school of his nati</w:t>
      </w:r>
      <w:r w:rsidRPr="0017419E">
        <w:rPr>
          <w:rFonts w:ascii="SBL Greek" w:hAnsi="SBL Greek" w:cs="Courier New"/>
        </w:rPr>
        <w:t>ve place, and when sixteen years of age was admitted to the Gymnasium at Naumburg, where he became acquainted with the style of the classical authors of his country. While here his private hours were devoted to compositions both in prose and verse, particu</w:t>
      </w:r>
      <w:r w:rsidRPr="0017419E">
        <w:rPr>
          <w:rFonts w:ascii="SBL Greek" w:hAnsi="SBL Greek" w:cs="Courier New"/>
        </w:rPr>
        <w:t xml:space="preserve">larly to the writing of pastorals, which were in great vogue among the Germans, and it is said that even at that early period he had decided to write a poem of greater length than any that had hitherto been attempted by his countrymen, and one that should </w:t>
      </w:r>
      <w:r w:rsidRPr="0017419E">
        <w:rPr>
          <w:rFonts w:ascii="SBL Greek" w:hAnsi="SBL Greek" w:cs="Courier New"/>
        </w:rPr>
        <w:t xml:space="preserve">do honor to German literature, which was at this time rather at low ebb. France was in the avantguard of political influence, and everything French was considered worthy of imitation; but French influence was most completely manifest in the social life of </w:t>
      </w:r>
      <w:r w:rsidRPr="0017419E">
        <w:rPr>
          <w:rFonts w:ascii="SBL Greek" w:hAnsi="SBL Greek" w:cs="Courier New"/>
        </w:rPr>
        <w:t>the Germans, particularly in their literature, and, as a late writer in the Westminster Review (Oct. 1871, p. 212) has it, "at no time, perhaps, was it more difficult to form and express original views in Germany." Klopstock had acquired the English langua</w:t>
      </w:r>
      <w:r w:rsidRPr="0017419E">
        <w:rPr>
          <w:rFonts w:ascii="SBL Greek" w:hAnsi="SBL Greek" w:cs="Courier New"/>
        </w:rPr>
        <w:t xml:space="preserve">ge, and in his readings of English works his eye had fallen upon the immortal production of Milton. Trained from his youth to a religious life, and destined for the ministry, he naturally decided to present his nation with a like work that should stand by </w:t>
      </w:r>
      <w:r w:rsidRPr="0017419E">
        <w:rPr>
          <w:rFonts w:ascii="SBL Greek" w:hAnsi="SBL Greek" w:cs="Courier New"/>
        </w:rPr>
        <w:t>the side of the English production. If no more, he was determined that the German mind should turn towards English literature, and drink at its fountains, rather than be any longer subjected to that cold, correct, and unimaginative spirit which had hithert</w:t>
      </w:r>
      <w:r w:rsidRPr="0017419E">
        <w:rPr>
          <w:rFonts w:ascii="SBL Greek" w:hAnsi="SBL Greek" w:cs="Courier New"/>
        </w:rPr>
        <w:t xml:space="preserve">o tyrannized over their thoughts and habits. </w:t>
      </w:r>
    </w:p>
    <w:p w:rsidR="00000000" w:rsidRPr="0017419E" w:rsidRDefault="0017419E">
      <w:pPr>
        <w:pStyle w:val="Textebrut"/>
        <w:rPr>
          <w:rFonts w:ascii="SBL Greek" w:hAnsi="SBL Greek"/>
        </w:rPr>
      </w:pPr>
      <w:r w:rsidRPr="0017419E">
        <w:rPr>
          <w:rFonts w:ascii="SBL Greek" w:hAnsi="SBL Greek" w:cs="Courier New"/>
        </w:rPr>
        <w:t>Bodmer, the great leader of the so-called " Swiss school" of German literature, and others of the Swiss school, were already furnishing his countrymen with able translations of English poets; among other works,</w:t>
      </w:r>
      <w:r w:rsidRPr="0017419E">
        <w:rPr>
          <w:rFonts w:ascii="SBL Greek" w:hAnsi="SBL Greek" w:cs="Courier New"/>
        </w:rPr>
        <w:t xml:space="preserve"> he translated Milton's Paradise Lost. In 1745 Klopstock went to the University of Jena to study theology, but, amid the pursuit of studies in divinity, his attention at every convenient moment was occupied with the great work which he had projected. Durin</w:t>
      </w:r>
      <w:r w:rsidRPr="0017419E">
        <w:rPr>
          <w:rFonts w:ascii="SBL Greek" w:hAnsi="SBL Greek" w:cs="Courier New"/>
        </w:rPr>
        <w:t>g his residence at that institution he composed the first three cantos in prose; but after his removal to Leipzig (in 1746), having made trial of hexameters in imitation of the melodious strains of Homer and Virgil, and being pleased with the success  of t</w:t>
      </w:r>
      <w:r w:rsidRPr="0017419E">
        <w:rPr>
          <w:rFonts w:ascii="SBL Greek" w:hAnsi="SBL Greek" w:cs="Courier New"/>
        </w:rPr>
        <w:t>he experiment, he resolved to execute the whole poem in that measure. Finally, in 1748, the first three cantos of his Messiah were published in the Bremer Beitrage, a journal which had been started by men determined, like Klopstock, to break loose from tha</w:t>
      </w:r>
      <w:r w:rsidRPr="0017419E">
        <w:rPr>
          <w:rFonts w:ascii="SBL Greek" w:hAnsi="SBL Greek" w:cs="Courier New"/>
        </w:rPr>
        <w:t>t shallow despotism which, under the leadership of the pedantic Gottsched, had so long hung over them. The fame of Klopstock, whom the year previous such men as Gellert, Rabener, Hagedorn, and Gleim had pointed out as the man likely and competent to inaugu</w:t>
      </w:r>
      <w:r w:rsidRPr="0017419E">
        <w:rPr>
          <w:rFonts w:ascii="SBL Greek" w:hAnsi="SBL Greek" w:cs="Courier New"/>
        </w:rPr>
        <w:t xml:space="preserve">rate a new era in German poetry, now spread far and wide; for that poem enjoyed an extraordinary popularity among all who could appreciate the attractions of elegant diction and high devotional feeling. </w:t>
      </w:r>
    </w:p>
    <w:p w:rsidR="00000000" w:rsidRPr="0017419E" w:rsidRDefault="0017419E">
      <w:pPr>
        <w:pStyle w:val="Textebrut"/>
        <w:rPr>
          <w:rFonts w:ascii="SBL Greek" w:hAnsi="SBL Greek"/>
        </w:rPr>
      </w:pPr>
      <w:r w:rsidRPr="0017419E">
        <w:rPr>
          <w:rFonts w:ascii="SBL Greek" w:hAnsi="SBL Greek" w:cs="Courier New"/>
        </w:rPr>
        <w:t>It was the subject of admiration in every circle-eve</w:t>
      </w:r>
      <w:r w:rsidRPr="0017419E">
        <w:rPr>
          <w:rFonts w:ascii="SBL Greek" w:hAnsi="SBL Greek" w:cs="Courier New"/>
        </w:rPr>
        <w:t>n in the pulpit it attracted notice, and was often quoted with applause. It gratified its pious author by its subserviency to the purposes of practical religion, for many portions of it were set to sacred music, and sung at the family worship of the German</w:t>
      </w:r>
      <w:r w:rsidRPr="0017419E">
        <w:rPr>
          <w:rFonts w:ascii="SBL Greek" w:hAnsi="SBL Greek" w:cs="Courier New"/>
        </w:rPr>
        <w:t>s, and many of its finest passages were introduced to give point and liveliness to the pages of religious and devotional works of that day. It raised the name of Klopstock to the highest pinnacle of renown, insomuch that all classes of his countrymen, even</w:t>
      </w:r>
      <w:r w:rsidRPr="0017419E">
        <w:rPr>
          <w:rFonts w:ascii="SBL Greek" w:hAnsi="SBL Greek" w:cs="Courier New"/>
        </w:rPr>
        <w:t xml:space="preserve"> the peasantry, learned to understand and love him as a sacred poet. His fame was spread even to foreign countries- for in 1750, when, on the invitation of some friends, he went to spend some time in German Switzerland (at Zurich), in the enjoyment of its </w:t>
      </w:r>
      <w:r w:rsidRPr="0017419E">
        <w:rPr>
          <w:rFonts w:ascii="SBL Greek" w:hAnsi="SBL Greek" w:cs="Courier New"/>
        </w:rPr>
        <w:t>wild and romantic scenery, he was received with a degree of respect almost bordering on veneration. While in that country his mind seems to have taken a patriotic tendency: the ancient Hermann (the Arminius of Tacitus) became his favorite hero, whose deeds</w:t>
      </w:r>
      <w:r w:rsidRPr="0017419E">
        <w:rPr>
          <w:rFonts w:ascii="SBL Greek" w:hAnsi="SBL Greek" w:cs="Courier New"/>
        </w:rPr>
        <w:t xml:space="preserve"> he afterwards celebrated in some dramatic works. In Denmark the minister Bernstorff had become acquainted with the three cantos of the Messiah, and Klopstock was offered a pension of $400 by the Danish king on condition of coming to Copenhagen, and there </w:t>
      </w:r>
      <w:r w:rsidRPr="0017419E">
        <w:rPr>
          <w:rFonts w:ascii="SBL Greek" w:hAnsi="SBL Greek" w:cs="Courier New"/>
        </w:rPr>
        <w:t xml:space="preserve">finishing his poem. He set out in 1751, travelled through Brunswick and Hamburg, and at the latter place formed an intimacy with Margaretha Moller, daughter of a respectable merchant. </w:t>
      </w:r>
    </w:p>
    <w:p w:rsidR="00000000" w:rsidRPr="0017419E" w:rsidRDefault="0017419E">
      <w:pPr>
        <w:pStyle w:val="Textebrut"/>
        <w:rPr>
          <w:rFonts w:ascii="SBL Greek" w:hAnsi="SBL Greek"/>
        </w:rPr>
      </w:pPr>
      <w:r w:rsidRPr="0017419E">
        <w:rPr>
          <w:rFonts w:ascii="SBL Greek" w:hAnsi="SBL Greek" w:cs="Courier New"/>
        </w:rPr>
        <w:t xml:space="preserve">At Copenhagen he was received by Bernstorff with the greatest respect, </w:t>
      </w:r>
      <w:r w:rsidRPr="0017419E">
        <w:rPr>
          <w:rFonts w:ascii="SBL Greek" w:hAnsi="SBL Greek" w:cs="Courier New"/>
        </w:rPr>
        <w:t>and introduced to the king, Frederick V, whom he accompanied on his travels. In 1754 he went to Hamburg, which was at this time a sort of literary capital of Germany, and more particularly of its northern half, as Weimar became some years later of the sout</w:t>
      </w:r>
      <w:r w:rsidRPr="0017419E">
        <w:rPr>
          <w:rFonts w:ascii="SBL Greek" w:hAnsi="SBL Greek" w:cs="Courier New"/>
        </w:rPr>
        <w:t>hern half. Not only could Klopstock claim it as his residence, but it also contained for some time the great Lessing, who, by the way, was no mean defendant of Klopstock in the attacks made against the latter by Gottsched and his school; Herder  occasional</w:t>
      </w:r>
      <w:r w:rsidRPr="0017419E">
        <w:rPr>
          <w:rFonts w:ascii="SBL Greek" w:hAnsi="SBL Greek" w:cs="Courier New"/>
        </w:rPr>
        <w:t>ly visited the Hanse city, and a number of lesser lights, such as Voss, Claudius, Reimerus, the Stolbergs, etc., gathered there about the two chief luminaries. " Klopstock," says Mrs. Winkworth (Christian Singers of Germany, p. 326 sq.), speaking of his re</w:t>
      </w:r>
      <w:r w:rsidRPr="0017419E">
        <w:rPr>
          <w:rFonts w:ascii="SBL Greek" w:hAnsi="SBL Greek" w:cs="Courier New"/>
        </w:rPr>
        <w:t>sidence at Hamburg, ' enjoyed a sort of reverence not unlike that paid to Dr. Johnson il England, but in some respects more flattering, as he was a mall of whom it was much easier to make a popular, and especially a ladies' hero." Here the Messiah was at l</w:t>
      </w:r>
      <w:r w:rsidRPr="0017419E">
        <w:rPr>
          <w:rFonts w:ascii="SBL Greek" w:hAnsi="SBL Greek" w:cs="Courier New"/>
        </w:rPr>
        <w:t>ast finished in 1773, having thus occupied twenty-seven years in preparation. A complete edition of his odes and lyrics was brought out, and here he devoted the autumn of his long life to tie study and purification of the German language and its grammar. H</w:t>
      </w:r>
      <w:r w:rsidRPr="0017419E">
        <w:rPr>
          <w:rFonts w:ascii="SBL Greek" w:hAnsi="SBL Greek" w:cs="Courier New"/>
        </w:rPr>
        <w:t xml:space="preserve">e had always been a passionate lover of his country, but this did not prevent him from taking the keenest interest in the American War of Independence, and the opening of the French Revolution. He was among those who hailed the earlier years of the latter </w:t>
      </w:r>
      <w:r w:rsidRPr="0017419E">
        <w:rPr>
          <w:rFonts w:ascii="SBL Greek" w:hAnsi="SBL Greek" w:cs="Courier New"/>
        </w:rPr>
        <w:t>with eager sympathy, and the hope of a coming brighter era for humanity, and who afterwards underwent the bitterness of profound disappointment. The National Assembly had marked their recognition of his friendship for the French people by according him the</w:t>
      </w:r>
      <w:r w:rsidRPr="0017419E">
        <w:rPr>
          <w:rFonts w:ascii="SBL Greek" w:hAnsi="SBL Greek" w:cs="Courier New"/>
        </w:rPr>
        <w:t xml:space="preserve"> rights of a French citizen, but when the terrible massacres of 1793 took place he sent back to them his diploma. In Hamburg he married his "beloved" Margaretha, with whom, however, he enjoyed only a short union; she died in childbed in 1758. In 1771 he wa</w:t>
      </w:r>
      <w:r w:rsidRPr="0017419E">
        <w:rPr>
          <w:rFonts w:ascii="SBL Greek" w:hAnsi="SBL Greek" w:cs="Courier New"/>
        </w:rPr>
        <w:t xml:space="preserve">s honored with the appointment of Danish ambassador to Hamburg, and flourished at this place the remainder of his days, dividing his time between his public duties and the pursuits of literature. In 1792 Klopstock married for the second time, choosing the </w:t>
      </w:r>
      <w:r w:rsidRPr="0017419E">
        <w:rPr>
          <w:rFonts w:ascii="SBL Greek" w:hAnsi="SBL Greek" w:cs="Courier New"/>
        </w:rPr>
        <w:t>Frau von Winthern, an old love of his, who had meanwhile become a widow, and who survived him. He died in 1803, and was buried (March 22) by Hamburg with royal honors, a distinction which in Germany is generally accorded only to royal personages.</w:t>
      </w:r>
    </w:p>
    <w:p w:rsidR="00000000" w:rsidRPr="0017419E" w:rsidRDefault="0017419E">
      <w:pPr>
        <w:pStyle w:val="Textebrut"/>
        <w:rPr>
          <w:rFonts w:ascii="SBL Greek" w:hAnsi="SBL Greek"/>
        </w:rPr>
      </w:pPr>
      <w:r w:rsidRPr="0017419E">
        <w:rPr>
          <w:rFonts w:ascii="SBL Greek" w:hAnsi="SBL Greek" w:cs="Courier New"/>
        </w:rPr>
        <w:t xml:space="preserve">His work </w:t>
      </w:r>
      <w:r w:rsidRPr="0017419E">
        <w:rPr>
          <w:rFonts w:ascii="SBL Greek" w:hAnsi="SBL Greek" w:cs="Courier New"/>
        </w:rPr>
        <w:t xml:space="preserve">of next importance to the Messiah is a drama, above alluded to, entitled Hermann's Schlacht (the Battle of Arminius), the subject of which is the defeat of the Roman general Varus by the ancient Germans. It is scarcely so much a drama as a lyric poem in a </w:t>
      </w:r>
      <w:r w:rsidRPr="0017419E">
        <w:rPr>
          <w:rFonts w:ascii="SBL Greek" w:hAnsi="SBL Greek" w:cs="Courier New"/>
        </w:rPr>
        <w:t xml:space="preserve">dramatic form. It was composed in 1764. His other dramas are of a similar character, and were written evidently with intent to arouse German patriotism from its lethargy, and to breathe into the German heart the air of freedom. But the Messiah alone is of </w:t>
      </w:r>
      <w:r w:rsidRPr="0017419E">
        <w:rPr>
          <w:rFonts w:ascii="SBL Greek" w:hAnsi="SBL Greek" w:cs="Courier New"/>
        </w:rPr>
        <w:t>special interest to our readers, and we therefore give a particular description of it.  Klopstock's Messiah is a poem in twenty cantos, written in hexameters, except where certain choral songs occur in unrhymed lyrical measure. " The action opens after the</w:t>
      </w:r>
      <w:r w:rsidRPr="0017419E">
        <w:rPr>
          <w:rFonts w:ascii="SBL Greek" w:hAnsi="SBL Greek" w:cs="Courier New"/>
        </w:rPr>
        <w:t xml:space="preserve"> triumphal entry into Jerusalem, when the Messiah withdraws from the people, and, alone on the Mount of Olives, renews his solemn vow to the Almighty Father to undertake the work of redemption; it closes when that work is completed, and he sits down at the</w:t>
      </w:r>
      <w:r w:rsidRPr="0017419E">
        <w:rPr>
          <w:rFonts w:ascii="SBL Greek" w:hAnsi="SBL Greek" w:cs="Courier New"/>
        </w:rPr>
        <w:t xml:space="preserve"> right hand of God. Around the central figure of the God-man are grouped an infinite variety of spectators and actors: angels and seraphs, among whom Elva and Gabriel are especially appointed to attend on the divine sufferer; evil spirits who conspire agai</w:t>
      </w:r>
      <w:r w:rsidRPr="0017419E">
        <w:rPr>
          <w:rFonts w:ascii="SBL Greek" w:hAnsi="SBL Greek" w:cs="Courier New"/>
        </w:rPr>
        <w:t xml:space="preserve">nst him, but one of whom, Abbadonna, repents and at last obtains mercy; Adam and Eve, and the patriarchs, who watch with profound interest and gratitude the reparation of the fall; and the inhabitants of another world, like in nature to man, but unfallen, </w:t>
      </w:r>
      <w:r w:rsidRPr="0017419E">
        <w:rPr>
          <w:rFonts w:ascii="SBL Greek" w:hAnsi="SBL Greek" w:cs="Courier New"/>
        </w:rPr>
        <w:t xml:space="preserve">who are permitted to know what is taking place among their sinful kindred. </w:t>
      </w:r>
    </w:p>
    <w:p w:rsidR="00000000" w:rsidRPr="0017419E" w:rsidRDefault="0017419E">
      <w:pPr>
        <w:pStyle w:val="Textebrut"/>
        <w:rPr>
          <w:rFonts w:ascii="SBL Greek" w:hAnsi="SBL Greek"/>
        </w:rPr>
      </w:pPr>
      <w:r w:rsidRPr="0017419E">
        <w:rPr>
          <w:rFonts w:ascii="SBL Greek" w:hAnsi="SBL Greek" w:cs="Courier New"/>
        </w:rPr>
        <w:t>Even the Father himself is introduced as speaking, and the scene is sometimes laid in the highest heaven. The earthly actors are the mother and disciples of Jesus, the Jews, and th</w:t>
      </w:r>
      <w:r w:rsidRPr="0017419E">
        <w:rPr>
          <w:rFonts w:ascii="SBL Greek" w:hAnsi="SBL Greek" w:cs="Courier New"/>
        </w:rPr>
        <w:t>e Romans, who lead him to death, and a number of those who have come in contact with him in his ministrations, among whom the most clearly drawn are two female figures, both named Cidli: one, the wife of Gedor, is a reminiscence of Meta, and her death is a</w:t>
      </w:r>
      <w:r w:rsidRPr="0017419E">
        <w:rPr>
          <w:rFonts w:ascii="SBL Greek" w:hAnsi="SBL Greek" w:cs="Courier New"/>
        </w:rPr>
        <w:t>n exact transcript of Meta's death-bed; the other is the daughter of Jairus, between whom and Semida, the youth of Nain, there exists a pure but ardent attachment, which at last finds satisfaction in heaven. The immense number of personages thus introduced</w:t>
      </w:r>
      <w:r w:rsidRPr="0017419E">
        <w:rPr>
          <w:rFonts w:ascii="SBL Greek" w:hAnsi="SBL Greek" w:cs="Courier New"/>
        </w:rPr>
        <w:t xml:space="preserve"> produces a confused impression; everything is described by one or another of them, and talked over at length; scarcely anything actually takes place before the reader; there is an absence of local coloring and of character, and very few of the actors have</w:t>
      </w:r>
      <w:r w:rsidRPr="0017419E">
        <w:rPr>
          <w:rFonts w:ascii="SBL Greek" w:hAnsi="SBL Greek" w:cs="Courier New"/>
        </w:rPr>
        <w:t xml:space="preserve"> any distinct individuality at all; while the effuo-t to keep the whole tone of the poem at the highest possible pitch of intensity and awe gives rise to an overstrained inflation of both thought and style, which becomes in the long run inexpressibly fatig</w:t>
      </w:r>
      <w:r w:rsidRPr="0017419E">
        <w:rPr>
          <w:rFonts w:ascii="SBL Greek" w:hAnsi="SBL Greek" w:cs="Courier New"/>
        </w:rPr>
        <w:t xml:space="preserve">uing. </w:t>
      </w:r>
    </w:p>
    <w:p w:rsidR="00000000" w:rsidRPr="0017419E" w:rsidRDefault="0017419E">
      <w:pPr>
        <w:pStyle w:val="Textebrut"/>
        <w:rPr>
          <w:rFonts w:ascii="SBL Greek" w:hAnsi="SBL Greek"/>
        </w:rPr>
      </w:pPr>
      <w:r w:rsidRPr="0017419E">
        <w:rPr>
          <w:rFonts w:ascii="SBL Greek" w:hAnsi="SBL Greek" w:cs="Courier New"/>
        </w:rPr>
        <w:t>Yet Klopstock's poem has made for itself and for him a place in the literature of his country which does not depend on the number of readers it now attracts. Its subject is linked by a thousand invisible fibres to the whole Christian thought of cent</w:t>
      </w:r>
      <w:r w:rsidRPr="0017419E">
        <w:rPr>
          <w:rFonts w:ascii="SBL Greek" w:hAnsi="SBL Greek" w:cs="Courier New"/>
        </w:rPr>
        <w:t>uries past, while its spirit of mercy, forgiveness, and tolerance-in a word, of redemption-is essentially characteristic of the later developments of Christianity. To treat such a theme worthily at all-to embody it in a form which, however full of defects,</w:t>
      </w:r>
      <w:r w:rsidRPr="0017419E">
        <w:rPr>
          <w:rFonts w:ascii="SBL Greek" w:hAnsi="SBL Greek" w:cs="Courier New"/>
        </w:rPr>
        <w:t xml:space="preserve"> yet possesses a certain dignity and real genius-marks its author as a great poet, if not one of the greatest, and gives  him a place historically even higher, perhaps, than he has a right to command as an artist." The poem certainly abounds in passages of</w:t>
      </w:r>
      <w:r w:rsidRPr="0017419E">
        <w:rPr>
          <w:rFonts w:ascii="SBL Greek" w:hAnsi="SBL Greek" w:cs="Courier New"/>
        </w:rPr>
        <w:t xml:space="preserve"> the most beautiful and splendid poetry. An exuberant imagination everywhere scatters its wealth, and Klopstock has been said by one critic to be " as superior to Pindar in richness and deep feeling as the spiritual world he paints transcends in intrinsic </w:t>
      </w:r>
      <w:r w:rsidRPr="0017419E">
        <w:rPr>
          <w:rFonts w:ascii="SBL Greek" w:hAnsi="SBL Greek" w:cs="Courier New"/>
        </w:rPr>
        <w:t>magnificence the scenes celebrated by the Grecian bard;" and by another critic, "now to rival the tenderness of David, now to soar in the loftiest flights like Isaiah. The purity and pathos of its religious sentiments are equal to the excellence of its poe</w:t>
      </w:r>
      <w:r w:rsidRPr="0017419E">
        <w:rPr>
          <w:rFonts w:ascii="SBL Greek" w:hAnsi="SBL Greek" w:cs="Courier New"/>
        </w:rPr>
        <w:t xml:space="preserve">try. But all good and candid judges-will allow that, though exhibiting a sublimity and beauty of no common order, it has failed to accomplish the confident expectations of the Germans, that it would eclipse the Paradise Lost of Milton." </w:t>
      </w:r>
    </w:p>
    <w:p w:rsidR="00000000" w:rsidRPr="0017419E" w:rsidRDefault="0017419E">
      <w:pPr>
        <w:pStyle w:val="Textebrut"/>
        <w:rPr>
          <w:rFonts w:ascii="SBL Greek" w:hAnsi="SBL Greek"/>
        </w:rPr>
      </w:pPr>
      <w:r w:rsidRPr="0017419E">
        <w:rPr>
          <w:rFonts w:ascii="SBL Greek" w:hAnsi="SBL Greek" w:cs="Courier New"/>
        </w:rPr>
        <w:t>For, notwithstandi</w:t>
      </w:r>
      <w:r w:rsidRPr="0017419E">
        <w:rPr>
          <w:rFonts w:ascii="SBL Greek" w:hAnsi="SBL Greek" w:cs="Courier New"/>
        </w:rPr>
        <w:t>ng its grandeur, it is exceedingly tedious to read t and even at the time of Klopstock's greatest popularity this seems to have been felt, for Lessing observes, in an epigram, that everybody praises Klopstock, but few read him. His odes are valued by his o</w:t>
      </w:r>
      <w:r w:rsidRPr="0017419E">
        <w:rPr>
          <w:rFonts w:ascii="SBL Greek" w:hAnsi="SBL Greek" w:cs="Courier New"/>
        </w:rPr>
        <w:t xml:space="preserve">wn countrymen more than his epic, and some are truly sublime; but the construction of the language is so singular, and the connection of the thoughts so often non-apparent, that these odes are reckoned among the most difficult in the language. Both in his </w:t>
      </w:r>
      <w:r w:rsidRPr="0017419E">
        <w:rPr>
          <w:rFonts w:ascii="SBL Greek" w:hAnsi="SBL Greek" w:cs="Courier New"/>
        </w:rPr>
        <w:t>Messiah and his odes he is dignified and sublime, but his rhapsodical manner contrasts strangely with the pedantry which is always apparent. Goethe, in his conversations with Eckermann, expressed his opinion that German literature was greatly indebted to K</w:t>
      </w:r>
      <w:r w:rsidRPr="0017419E">
        <w:rPr>
          <w:rFonts w:ascii="SBL Greek" w:hAnsi="SBL Greek" w:cs="Courier New"/>
        </w:rPr>
        <w:t>lopstock, who was in advance of his times, but that the times had since advanced beyond Klopstock. The young Hardenberg (who wrote under the name of " Novalis") has happily said that Klopstock's works always resemble translations from some unknown poet, do</w:t>
      </w:r>
      <w:r w:rsidRPr="0017419E">
        <w:rPr>
          <w:rFonts w:ascii="SBL Greek" w:hAnsi="SBL Greek" w:cs="Courier New"/>
        </w:rPr>
        <w:t>ne by a clever but unpoetical philologist. As for the theological aspect of his poem of the Messiah, Klopstock fell into the almost inevitable fault, in treating this subject poetically, of dividing the kingdom of heaven between the Father and the Son (dit</w:t>
      </w:r>
      <w:r w:rsidRPr="0017419E">
        <w:rPr>
          <w:rFonts w:ascii="SBL Greek" w:hAnsi="SBL Greek" w:cs="Courier New"/>
        </w:rPr>
        <w:t>heism), and even opposing them to each other, as when he makes Christ say to God, "I, who am God as well as thou, swear to thee by myself that I will redeem mankind." (Comp. Hurst's Hagenbach, Church History of the 18th and 9th Centuries, i, 249; ii, 277 s</w:t>
      </w:r>
      <w:r w:rsidRPr="0017419E">
        <w:rPr>
          <w:rFonts w:ascii="SBL Greek" w:hAnsi="SBL Greek" w:cs="Courier New"/>
        </w:rPr>
        <w:t>q.)</w:t>
      </w:r>
    </w:p>
    <w:p w:rsidR="00000000" w:rsidRPr="0017419E" w:rsidRDefault="0017419E">
      <w:pPr>
        <w:pStyle w:val="Textebrut"/>
        <w:rPr>
          <w:rFonts w:ascii="SBL Greek" w:hAnsi="SBL Greek"/>
        </w:rPr>
      </w:pPr>
      <w:r w:rsidRPr="0017419E">
        <w:rPr>
          <w:rFonts w:ascii="SBL Greek" w:hAnsi="SBL Greek" w:cs="Courier New"/>
        </w:rPr>
        <w:t>The Messiah was first published in fragments. and then as a whole (Altona, 1780; 7th ed. Lpz. 1817): it has been translated into Latin, English, French, Polish, Dutch, and Swedish. Klopstock also wrote the following shorter poems: Oden u. Elegien (Hamb</w:t>
      </w:r>
      <w:r w:rsidRPr="0017419E">
        <w:rPr>
          <w:rFonts w:ascii="SBL Greek" w:hAnsi="SBL Greek" w:cs="Courier New"/>
        </w:rPr>
        <w:t>. 1771, 2 vols.; 6th ed. Lpz. 1827; trans.  into English by W. Nind, 1847): — Geistliche Lieder (Kopenh. 1758-69, 2 vols.); besides dramas under the following titles: Adam's Tod (Kopenh. 1757; 4th ed. 1773): — Salomo (Magdeb. 1764): — David (Hamburg, 1772)</w:t>
      </w:r>
      <w:r w:rsidRPr="0017419E">
        <w:rPr>
          <w:rFonts w:ascii="SBL Greek" w:hAnsi="SBL Greek" w:cs="Courier New"/>
        </w:rPr>
        <w:t xml:space="preserve">; etc. His complete works have been published under the title Klopstock's sinamtliche Werke (Lpzg. 1798-1817, 12 vols.; 1822-24, 12 vols; 1823-29, 18 vols.; 1839, 9 vols.; 1839, 1 vol.; Kopenh. 1844, 10 vols., with 3 supplements. See Cramer, Klopstock, er </w:t>
      </w:r>
      <w:r w:rsidRPr="0017419E">
        <w:rPr>
          <w:rFonts w:ascii="SBL Greek" w:hAnsi="SBL Greek" w:cs="Courier New"/>
        </w:rPr>
        <w:t>u. uber ihn (Dessau, 1780, 5 vols. 8vo); Mme. de Stael, De l'Allemagne; Klamer-Schmidt, Klopstock u. s. Freunde (Halberstadt, 1810); H. Doring, Klopstock's Leben (Weimar, 1825); English Cyclop. s.v.; Herzog, Real-Encyklop. vol. 7:s.v.; Kurtz, Literaturgesc</w:t>
      </w:r>
      <w:r w:rsidRPr="0017419E">
        <w:rPr>
          <w:rFonts w:ascii="SBL Greek" w:hAnsi="SBL Greek" w:cs="Courier New"/>
        </w:rPr>
        <w:t>h. vol. ii (see Index in vol. iii); and especially the valuable work of Koberstein, Grundriss d. Gesch. der deutschen Literatur, mii, 260 sq., 2884 sq., etc.; Lobell, Entwickelungy d. deutschen Poesie v. Klopstock bis Goethe (Braunschw. 1856), Irol. i; Ger</w:t>
      </w:r>
      <w:r w:rsidRPr="0017419E">
        <w:rPr>
          <w:rFonts w:ascii="SBL Greek" w:hAnsi="SBL Greek" w:cs="Courier New"/>
        </w:rPr>
        <w:t>vinus, Gesch. d. deutschen Dichtung (Leipzig, .1844, 5 vols. 8vo, 2d ed.), 4:115 sq.; British and Foreign Quarterly Review, Jan. 1843.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Kluge, David[[@Headword:Kluge, David]]</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theologian, was born at Tilsit, Prussia, April 14,1618, and, upon the urgent request of his father, studied theology, although his own inclinations were in favor of medicine. In 1641 he began to lecture at the University of Rostock, where he had pur</w:t>
      </w:r>
      <w:r w:rsidRPr="0017419E">
        <w:rPr>
          <w:rFonts w:ascii="SBL Greek" w:hAnsi="SBL Greek" w:cs="Courier New"/>
        </w:rPr>
        <w:t>sued his theological studies for several years, in addition to his course at Konigsberg University. Later he travelled abroad, and visited the high-schools of Sweden and the Netherlands. He began to preach in 1644 at Marienwerder; removed in 1646 to Saalfe</w:t>
      </w:r>
      <w:r w:rsidRPr="0017419E">
        <w:rPr>
          <w:rFonts w:ascii="SBL Greek" w:hAnsi="SBL Greek" w:cs="Courier New"/>
        </w:rPr>
        <w:t>ld, and in 1657 to Elbingen, in 1660 to Wissmar, and in 1665 to Hamburg. He (died there April 14,1688. For a list of his works, see Jocher, Gelehrt. Lex. ii, 2118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Kluge, Johann Daniel[[@Headword:Kluge, Johann Daniel]]</w:t>
      </w:r>
    </w:p>
    <w:p w:rsidR="00000000" w:rsidRPr="0017419E" w:rsidRDefault="0017419E">
      <w:pPr>
        <w:pStyle w:val="Textebrut"/>
        <w:rPr>
          <w:rFonts w:ascii="SBL Greek" w:hAnsi="SBL Greek"/>
        </w:rPr>
      </w:pPr>
      <w:r w:rsidRPr="0017419E">
        <w:rPr>
          <w:rFonts w:ascii="SBL Greek" w:hAnsi="SBL Greek" w:cs="Courier New"/>
        </w:rPr>
        <w:t>             a German theolo</w:t>
      </w:r>
      <w:r w:rsidRPr="0017419E">
        <w:rPr>
          <w:rFonts w:ascii="SBL Greek" w:hAnsi="SBL Greek" w:cs="Courier New"/>
        </w:rPr>
        <w:t xml:space="preserve">gian, was born at Weissenfels June 6, 1701, and educated at !the Universities of Leipzig and Wittenberg. He was made a professor at the gymnasium in Dortmund in 1730; in 1735 he removed to Weissenfels as preacher and superintendent of the churches, and in </w:t>
      </w:r>
      <w:r w:rsidRPr="0017419E">
        <w:rPr>
          <w:rFonts w:ascii="SBL Greek" w:hAnsi="SBL Greek" w:cs="Courier New"/>
        </w:rPr>
        <w:t>1745 accepted a call as court preacher to Zerbst, where he died July 5,1768. Kluge was well acquainted with dogmatics and the exegesis of the N.T., as is evinced by his writings in those departments. He contributed largely to periodicals, and published in.</w:t>
      </w:r>
      <w:r w:rsidRPr="0017419E">
        <w:rPr>
          <w:rFonts w:ascii="SBL Greek" w:hAnsi="SBL Greek" w:cs="Courier New"/>
        </w:rPr>
        <w:t xml:space="preserve"> book form Concilium syntagmatis confessionzum Eccles.  Luther (Hamb. 1728, 4to) :Commentatio de Mart. Chemnitii auctoritate commentitice eonorum operum in actu justificationis praesentice falso praetexta (ibid. 1734, 4to): — Commentatio in locum (Tim. 3:2</w:t>
      </w:r>
      <w:r w:rsidRPr="0017419E">
        <w:rPr>
          <w:rFonts w:ascii="SBL Greek" w:hAnsi="SBL Greek" w:cs="Courier New"/>
        </w:rPr>
        <w:t>) (Dortm. 1747, 4to): — Eclogce in pericopas epistolicas (ibid. 1748, 4to), etc. See Doring, Gelehrte Theologen Deutschlands, ii, 131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Klupfel, Engelbert[[@Headword:Klupfel, Engelbert]]</w:t>
      </w:r>
    </w:p>
    <w:p w:rsidR="00000000" w:rsidRPr="0017419E" w:rsidRDefault="0017419E">
      <w:pPr>
        <w:pStyle w:val="Textebrut"/>
        <w:rPr>
          <w:rFonts w:ascii="SBL Greek" w:hAnsi="SBL Greek"/>
        </w:rPr>
      </w:pPr>
      <w:r w:rsidRPr="0017419E">
        <w:rPr>
          <w:rFonts w:ascii="SBL Greek" w:hAnsi="SBL Greek" w:cs="Courier New"/>
        </w:rPr>
        <w:t xml:space="preserve">             a German Roman Catholic theologian of note, was </w:t>
      </w:r>
      <w:r w:rsidRPr="0017419E">
        <w:rPr>
          <w:rFonts w:ascii="SBL Greek" w:hAnsi="SBL Greek" w:cs="Courier New"/>
        </w:rPr>
        <w:t>born at Wipfelda, between Wirzburg and Schweinfurt, Jan. 18,1733. He received his early education in the school of Wurzburg, and in 1750 joined the Augustinian Hermits of that city. In 1751, however, he renounced his vows at Oberndorf, and went to study ph</w:t>
      </w:r>
      <w:r w:rsidRPr="0017419E">
        <w:rPr>
          <w:rFonts w:ascii="SBL Greek" w:hAnsi="SBL Greek" w:cs="Courier New"/>
        </w:rPr>
        <w:t xml:space="preserve">ilosophy at Freiburg. Next he removed to Erfurt, and was finally ordained priest at Constance in 1756. In 1758 he became professor of philosophy at Mannerstadt, and in 1763 at Oberndorf; afterwards professor of theology at Mentz, and finally at Constance. </w:t>
      </w:r>
      <w:r w:rsidRPr="0017419E">
        <w:rPr>
          <w:rFonts w:ascii="SBL Greek" w:hAnsi="SBL Greek" w:cs="Courier New"/>
        </w:rPr>
        <w:t>The Austrian court wishing to replace the Jesuits by the Augustinians, he was made professor of the University of Freiburg, in Breisgau, in 1768. The Jesuits, however, tried to revenge themselves, and Klupfel's Theses de statu naturee purae impossibili wer</w:t>
      </w:r>
      <w:r w:rsidRPr="0017419E">
        <w:rPr>
          <w:rFonts w:ascii="SBL Greek" w:hAnsi="SBL Greek" w:cs="Courier New"/>
        </w:rPr>
        <w:t>e attacked by professor Waldner as tending to Jansenism. But Klupfel was sustained by the court. After the expulsion of the Jesuits he undertook the publication of that gigantic task, Nova bibliotheca ecclesiastica (Freib. 7 vols. 8vo, 1775-1790, after the</w:t>
      </w:r>
      <w:r w:rsidRPr="0017419E">
        <w:rPr>
          <w:rFonts w:ascii="SBL Greek" w:hAnsi="SBL Greek" w:cs="Courier New"/>
        </w:rPr>
        <w:t xml:space="preserve"> plan of Ernesti's.Bibliotheca Critica), an effort which was highly commended by his contemporaries, and even brought him a recognition  from Maria Theresa in her own handwriting, with the proffer of assistance, if needed, to complete the work. The Roman C</w:t>
      </w:r>
      <w:r w:rsidRPr="0017419E">
        <w:rPr>
          <w:rFonts w:ascii="SBL Greek" w:hAnsi="SBL Greek" w:cs="Courier New"/>
        </w:rPr>
        <w:t>atholic population, nevertheless, were opposed to him, and when, in a discourse at the jubilee of 1776, he attacked the system of indulgences, he was called by them " Martin Luther," and " the enemy of indulgences." He was involved in a controversy also wi</w:t>
      </w:r>
      <w:r w:rsidRPr="0017419E">
        <w:rPr>
          <w:rFonts w:ascii="SBL Greek" w:hAnsi="SBL Greek" w:cs="Courier New"/>
        </w:rPr>
        <w:t>th the Protestants by his recension of Semler's Institutio cad Christianam doctrinamn liberaliter discendamn. His principal work is his Institutiones theologice dogmatice (1789), which has been used as a textbook in many universities, but was quite transfo</w:t>
      </w:r>
      <w:r w:rsidRPr="0017419E">
        <w:rPr>
          <w:rFonts w:ascii="SBL Greek" w:hAnsi="SBL Greek" w:cs="Courier New"/>
        </w:rPr>
        <w:t xml:space="preserve">rmed by Ziegler. He resigned his professorship in 1805, and died July 8,1811. Kliipfel was a man of very varied scholarship, and, being blessed with a long life and good health, he furnished the world, besides the extraordinary works already mentioned, as </w:t>
      </w:r>
      <w:r w:rsidRPr="0017419E">
        <w:rPr>
          <w:rFonts w:ascii="SBL Greek" w:hAnsi="SBL Greek" w:cs="Courier New"/>
        </w:rPr>
        <w:t>a result of his study of the Church fathers, a treatise entitled Tertulliani mens de indissolubilitate matrimonii in inmidelitate contracti, conjuge alterutro adfiden Christi converse (in the first vol. of Riegger's Oblectamenta Historice et Juris ecclesia</w:t>
      </w:r>
      <w:r w:rsidRPr="0017419E">
        <w:rPr>
          <w:rFonts w:ascii="SBL Greek" w:hAnsi="SBL Greek" w:cs="Courier New"/>
        </w:rPr>
        <w:t>stici [1776]): - Vindiciae vaticinii Jesaice 7:14 de Immanuele (1779, 4to), etc. See De vita et scriptis Conradi Celtis opus posthumum Engelberti Kluepfelii (pub. by J. C. Ruef and C. Zell, Friburgi, 1827); J. L. Hug, Elogium Kluepfelii Friburgi; Herzog, R</w:t>
      </w:r>
      <w:r w:rsidRPr="0017419E">
        <w:rPr>
          <w:rFonts w:ascii="SBL Greek" w:hAnsi="SBL Greek" w:cs="Courier New"/>
        </w:rPr>
        <w:t>eal-Encyklop. 7:761; also Doring, Gelehrte Theol. Deutschlands, ii, 126 sq. (where, by mistake, he is treated as Klupfl, Johann Andreas).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Knak, Gustav[[@Headword:Knak, Gustav]]</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 xml:space="preserve">Lutheran minister of Germany, was born in Berlin, July 12, 1806. He studied in his native city, was in 1834 pastor at Wusterwitz, in Pomerania, in 1849 Gossner's successor at the Bethlehem Church in Berlin, and died July 27, 1878, at Dunnow, in Pomerania, </w:t>
      </w:r>
      <w:r w:rsidRPr="0017419E">
        <w:rPr>
          <w:rFonts w:ascii="SBL Greek" w:hAnsi="SBL Greek" w:cs="Courier New"/>
        </w:rPr>
        <w:t>whither he had gone to restore his feeble health. Knak was famous alike as preacher and hymnwriter. See Zuchold, Bibl. Theol. 1:701; Koch, Gesch. d. deutschen Kirchenliedes, 7:194; Wangemann, Gustav Knak. Ein Prediger der Gerechtigkeit, die vor Gott gilt (</w:t>
      </w:r>
      <w:r w:rsidRPr="0017419E">
        <w:rPr>
          <w:rFonts w:ascii="SBL Greek" w:hAnsi="SBL Greek" w:cs="Courier New"/>
        </w:rPr>
        <w:t>Berlin, 1879).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Knapp, Albert[[@Headword:Knapp, Albert]]</w:t>
      </w:r>
    </w:p>
    <w:p w:rsidR="00000000" w:rsidRPr="0017419E" w:rsidRDefault="0017419E">
      <w:pPr>
        <w:pStyle w:val="Textebrut"/>
        <w:rPr>
          <w:rFonts w:ascii="SBL Greek" w:hAnsi="SBL Greek"/>
        </w:rPr>
      </w:pPr>
      <w:r w:rsidRPr="0017419E">
        <w:rPr>
          <w:rFonts w:ascii="SBL Greek" w:hAnsi="SBL Greek" w:cs="Courier New"/>
        </w:rPr>
        <w:t>             a German theologian, and one of the ablest workers in the Wirtemberg Church of the 19th century, peculiarly distinguished for his poetical gifts and influence in establishing</w:t>
      </w:r>
      <w:r w:rsidRPr="0017419E">
        <w:rPr>
          <w:rFonts w:ascii="SBL Greek" w:hAnsi="SBL Greek" w:cs="Courier New"/>
        </w:rPr>
        <w:t xml:space="preserve"> a school of religious poetry, was born in Tungen July 25,1798. His childhood was passed in the village of Alpirsbach, under the old 11th-century Benedictine cloister, and he enjoyed the careful instruction of Handel. afterward pastor at Stammhelm. Night a</w:t>
      </w:r>
      <w:r w:rsidRPr="0017419E">
        <w:rPr>
          <w:rFonts w:ascii="SBL Greek" w:hAnsi="SBL Greek" w:cs="Courier New"/>
        </w:rPr>
        <w:t>nd day he dreamed poetry. His university studies, upon which he entered in 1816, were rather poetic than theological; the authorities did not restrain his choice, and for that he always expressed his gratitude. In 1820 he was established vicar near Stuttga</w:t>
      </w:r>
      <w:r w:rsidRPr="0017419E">
        <w:rPr>
          <w:rFonts w:ascii="SBL Greek" w:hAnsi="SBL Greek" w:cs="Courier New"/>
        </w:rPr>
        <w:t>rd, and here, through intercourse with the pious Wilhelm Hofacker (q.v.), he received that deep religious impression which ever after characterized his work. In 1831 he became deacon at Kirchheim, where, at the instance of a friend, he began the publicatio</w:t>
      </w:r>
      <w:r w:rsidRPr="0017419E">
        <w:rPr>
          <w:rFonts w:ascii="SBL Greek" w:hAnsi="SBL Greek" w:cs="Courier New"/>
        </w:rPr>
        <w:t>n of the Christoterpe, an annual which contained religious selections from various eminent authors, was popular, and often sought as a Christmas gift  in families, but ceased with the year 1853. In 1836 he was made pastor at Stuttgard, and labored there wi</w:t>
      </w:r>
      <w:r w:rsidRPr="0017419E">
        <w:rPr>
          <w:rFonts w:ascii="SBL Greek" w:hAnsi="SBL Greek" w:cs="Courier New"/>
        </w:rPr>
        <w:t>th great zeal for the cause of his Master, exercising a large influence until his death, June 18, 1864. The prayer expressed in one of his best hymns was answered: "Grant me one thing here below-thy Spirit and thy peace, and the honor in my grave of having</w:t>
      </w:r>
      <w:r w:rsidRPr="0017419E">
        <w:rPr>
          <w:rFonts w:ascii="SBL Greek" w:hAnsi="SBL Greek" w:cs="Courier New"/>
        </w:rPr>
        <w:t xml:space="preserve"> known thy love."</w:t>
      </w:r>
    </w:p>
    <w:p w:rsidR="00000000" w:rsidRPr="0017419E" w:rsidRDefault="0017419E">
      <w:pPr>
        <w:pStyle w:val="Textebrut"/>
        <w:rPr>
          <w:rFonts w:ascii="SBL Greek" w:hAnsi="SBL Greek"/>
        </w:rPr>
      </w:pPr>
      <w:r w:rsidRPr="0017419E">
        <w:rPr>
          <w:rFonts w:ascii="SBL Greek" w:hAnsi="SBL Greek" w:cs="Courier New"/>
        </w:rPr>
        <w:t xml:space="preserve">Albert Knapp is chiefly known by his religious poems, and as the best of these may be pointed out his Christliche Gedichte (in 2 vols. Stuttg. 1829; 3d ed. Basle, 1843), Herbstbluthen (1859), and Christoterpe, already referred to. To the </w:t>
      </w:r>
      <w:r w:rsidRPr="0017419E">
        <w:rPr>
          <w:rFonts w:ascii="SBL Greek" w:hAnsi="SBL Greek" w:cs="Courier New"/>
        </w:rPr>
        <w:t>hymnology of the Church Knapp rendered special service in preserving, in the revision of the Church hymn-book, many forgotten treasures. His Liedersclhatz, generally acknowledged to be one of the most valuable collections of Christian hymns of all ages, wa</w:t>
      </w:r>
      <w:r w:rsidRPr="0017419E">
        <w:rPr>
          <w:rFonts w:ascii="SBL Greek" w:hAnsi="SBL Greek" w:cs="Courier New"/>
        </w:rPr>
        <w:t>s first published in 1837 (2d ed. 1850, 2 vols. 8vo), and the Evangelische Gesanybuch in 1855. His avowed principle of modernizing obsolete forms in the old hymns was sharply assailed, and he himself restored at a later dav some of the original expressions</w:t>
      </w:r>
      <w:r w:rsidRPr="0017419E">
        <w:rPr>
          <w:rFonts w:ascii="SBL Greek" w:hAnsi="SBL Greek" w:cs="Courier New"/>
        </w:rPr>
        <w:t xml:space="preserve">. As a preacher the manifold richness of his thought and delicacy of diction was his attraction. He did not suffer himself to appear the poet in his sermons, never having once so used a poem of his own, nor even having appointed one of his own hymns to be </w:t>
      </w:r>
      <w:r w:rsidRPr="0017419E">
        <w:rPr>
          <w:rFonts w:ascii="SBL Greek" w:hAnsi="SBL Greek" w:cs="Courier New"/>
        </w:rPr>
        <w:t>sung, yet no one could listen to him without acknowledging a rare union of extensive learning with original genius. His singular merit as a hymnmaker remains, notwithstanding a haste of composition and lightness of tone in some of his poems, and although t</w:t>
      </w:r>
      <w:r w:rsidRPr="0017419E">
        <w:rPr>
          <w:rFonts w:ascii="SBL Greek" w:hAnsi="SBL Greek" w:cs="Courier New"/>
        </w:rPr>
        <w:t xml:space="preserve">he subjective individuality of the author, according to the spirit of the times, often characterizes his weightier pieces, yet his individuality is one of simple faith. </w:t>
      </w:r>
    </w:p>
    <w:p w:rsidR="00000000" w:rsidRPr="0017419E" w:rsidRDefault="0017419E">
      <w:pPr>
        <w:pStyle w:val="Textebrut"/>
        <w:rPr>
          <w:rFonts w:ascii="SBL Greek" w:hAnsi="SBL Greek"/>
        </w:rPr>
      </w:pPr>
      <w:r w:rsidRPr="0017419E">
        <w:rPr>
          <w:rFonts w:ascii="SBL Greek" w:hAnsi="SBL Greek" w:cs="Courier New"/>
        </w:rPr>
        <w:t>In theology he was fully evangelical in his doctrine of salvation, which he defended n</w:t>
      </w:r>
      <w:r w:rsidRPr="0017419E">
        <w:rPr>
          <w:rFonts w:ascii="SBL Greek" w:hAnsi="SBL Greek" w:cs="Courier New"/>
        </w:rPr>
        <w:t>ot in mere polemic, but in heart-devotion against all opposers. See his preface to the Christoterpe of 1846 for a statement of his belief. He grounded all defence of doctrine upon the necessities and joyful faith of spiritual experience, and severely conde</w:t>
      </w:r>
      <w:r w:rsidRPr="0017419E">
        <w:rPr>
          <w:rFonts w:ascii="SBL Greek" w:hAnsi="SBL Greek" w:cs="Courier New"/>
        </w:rPr>
        <w:t>mned a merely external method and the zeal of argumentative orthodoxy. He had no sympathy with sects as such. Knapp's biographical contributions in the Christoterpe are of great interest and beauty; we name that on his own " Childhood Days" in the issue of</w:t>
      </w:r>
      <w:r w:rsidRPr="0017419E">
        <w:rPr>
          <w:rFonts w:ascii="SBL Greek" w:hAnsi="SBL Greek" w:cs="Courier New"/>
        </w:rPr>
        <w:t xml:space="preserve"> 1849, on Ludwig Hofacker (1848), Hedinger (1836), Steinhofer (1837), Jacob Balde (1848), Jeremias Flatt (1852). The writer's poetic humor and narrative power, joined with love for his theme, make these sketches perfect artworks. Dr. Friederich Wilhelm Kru</w:t>
      </w:r>
      <w:r w:rsidRPr="0017419E">
        <w:rPr>
          <w:rFonts w:ascii="SBL Greek" w:hAnsi="SBL Greek" w:cs="Courier New"/>
        </w:rPr>
        <w:t>mmacher, in his autobiography (translated by  Easton, Edinb. 1869, 8vo, p. 203, 204), pays the following tribute to the high poetical talents of our subject: "That in Albert Knapp there was a true poetic inborn genius no one will seriously deny, and yet he</w:t>
      </w:r>
      <w:r w:rsidRPr="0017419E">
        <w:rPr>
          <w:rFonts w:ascii="SBL Greek" w:hAnsi="SBL Greek" w:cs="Courier New"/>
        </w:rPr>
        <w:t xml:space="preserve"> is not generally mentioned in our recent histories of literature as ranked among the ' Suabian poets,' although, without doubt, he would have been named among them, and in the very foremost rank, had he consecrated his harp to the spirit of the world inst</w:t>
      </w:r>
      <w:r w:rsidRPr="0017419E">
        <w:rPr>
          <w:rFonts w:ascii="SBL Greek" w:hAnsi="SBL Greek" w:cs="Courier New"/>
        </w:rPr>
        <w:t>ead of seeking all his inspiration from the Spirit of God; but worldly fame, to which the way and the door stood wide open for him, he gladly cast at his feet, and recognised it as his calling, as it indeed was the impulse of his heart, to sing the praises</w:t>
      </w:r>
      <w:r w:rsidRPr="0017419E">
        <w:rPr>
          <w:rFonts w:ascii="SBL Greek" w:hAnsi="SBL Greek" w:cs="Courier New"/>
        </w:rPr>
        <w:t xml:space="preserve"> of the heavenly Prince of Peace. through whom he knew he was redeemed and ordained 'to the inheritance of the saints in light.' Instead of worldly fame, there was destined for him, so long as a Church of Christ shall remain on earth, the glorious reward o</w:t>
      </w:r>
      <w:r w:rsidRPr="0017419E">
        <w:rPr>
          <w:rFonts w:ascii="SBL Greek" w:hAnsi="SBL Greek" w:cs="Courier New"/>
        </w:rPr>
        <w:t>f God, that his Eines wiinsch ich mir vor allem Anderl, his Ani deien Bluten und Erbleichen, his Abend ist es, Iterr, die Stunde, and many others of his hymns, will never cease to be sung in it. We bless him in the name of many thousands to whom the melodi</w:t>
      </w:r>
      <w:r w:rsidRPr="0017419E">
        <w:rPr>
          <w:rFonts w:ascii="SBL Greek" w:hAnsi="SBL Greek" w:cs="Courier New"/>
        </w:rPr>
        <w:t xml:space="preserve">es of his harp, breathing peace and joy, have lightened their steps on the way to the city of God, and we hope that the people of Stuttgard may long refresh themselves at the 'streams of living water' which, according to the word of the Lord, yet flow for </w:t>
      </w:r>
      <w:r w:rsidRPr="0017419E">
        <w:rPr>
          <w:rFonts w:ascii="SBL Greek" w:hAnsi="SBL Greek" w:cs="Courier New"/>
        </w:rPr>
        <w:t>them to this hour from the life and labors of their highly-gifted pastor." See Herzog, Real-Encyklop. 19:s.v.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Knapp, Georg Christian[[@Headword:Knapp, Georg Christian]]</w:t>
      </w:r>
    </w:p>
    <w:p w:rsidR="00000000" w:rsidRPr="0017419E" w:rsidRDefault="0017419E">
      <w:pPr>
        <w:pStyle w:val="Textebrut"/>
        <w:rPr>
          <w:rFonts w:ascii="SBL Greek" w:hAnsi="SBL Greek"/>
        </w:rPr>
      </w:pPr>
      <w:r w:rsidRPr="0017419E">
        <w:rPr>
          <w:rFonts w:ascii="SBL Greek" w:hAnsi="SBL Greek" w:cs="Courier New"/>
        </w:rPr>
        <w:t>             an eminent German Protestant theologian, was born at Glaucha, near H</w:t>
      </w:r>
      <w:r w:rsidRPr="0017419E">
        <w:rPr>
          <w:rFonts w:ascii="SBL Greek" w:hAnsi="SBL Greek" w:cs="Courier New"/>
        </w:rPr>
        <w:t>alle, in 1753. He entered the university of that city in 1770, and afterwards also spent a semester at the University of Gottingen. He began lecturing on philosophy in 1775, was appointed professor extraordinary in 1777, and regular professor in 1782. In 1</w:t>
      </w:r>
      <w:r w:rsidRPr="0017419E">
        <w:rPr>
          <w:rFonts w:ascii="SBL Greek" w:hAnsi="SBL Greek" w:cs="Courier New"/>
        </w:rPr>
        <w:t>785 he became director of Franke's celebrated orphan asylum and educational institute, previously presided over by his father, which he managed for forty years in conjunction with Niemeyer. In the division of labor he had charge of the orphan asylum, the L</w:t>
      </w:r>
      <w:r w:rsidRPr="0017419E">
        <w:rPr>
          <w:rFonts w:ascii="SBL Greek" w:hAnsi="SBL Greek" w:cs="Courier New"/>
        </w:rPr>
        <w:t>atin school, and the Biblical and missionary departments, which, notwithstanding delicate health, he conducted in a manner that gained him the esteem of all. He died Oct. 14,1825. Naturally inclined to mysticism, which in latter years caused his writings a</w:t>
      </w:r>
      <w:r w:rsidRPr="0017419E">
        <w:rPr>
          <w:rFonts w:ascii="SBL Greek" w:hAnsi="SBL Greek" w:cs="Courier New"/>
        </w:rPr>
        <w:t>nd teaching to assume a supernaturalistic form, he did not succeed, notwithstanding the popularity of his lectures, in forming a school of his own in the midst of the Rationalistic tendencies of his colleagues. Constitutional timidity also  impaired much o</w:t>
      </w:r>
      <w:r w:rsidRPr="0017419E">
        <w:rPr>
          <w:rFonts w:ascii="SBL Greek" w:hAnsi="SBL Greek" w:cs="Courier New"/>
        </w:rPr>
        <w:t>f his influence, as he shrank from all personal arguments either with the students or with the other professors. Dr. F. W. Krummacher has described him as "the last descendant of the old theological school of Halle," and assures us that he " was well able,</w:t>
      </w:r>
      <w:r w:rsidRPr="0017419E">
        <w:rPr>
          <w:rFonts w:ascii="SBL Greek" w:hAnsi="SBL Greek" w:cs="Courier New"/>
        </w:rPr>
        <w:t xml:space="preserve"> from intellectual ability and scientific attainment, to have waged a successful war against the then reigning Rationalism, and to have tossed from their airy saddles its champions among his colleagues who were intoxicated with triumph," but that "his exce</w:t>
      </w:r>
      <w:r w:rsidRPr="0017419E">
        <w:rPr>
          <w:rFonts w:ascii="SBL Greek" w:hAnsi="SBL Greek" w:cs="Courier New"/>
        </w:rPr>
        <w:t xml:space="preserve">ssive gentleness and modesty, bordering even on timidity, led him carefully to avoid everything like direct polemics." (Compare, for a fuller description of his character, etc., F. W. Krummacher's Autobiography, translated by the Rev. M. G. Easton [Edinb. </w:t>
      </w:r>
      <w:r w:rsidRPr="0017419E">
        <w:rPr>
          <w:rFonts w:ascii="SBL Greek" w:hAnsi="SBL Greek" w:cs="Courier New"/>
        </w:rPr>
        <w:t>1869, 8vo], p. 55 sq.). His principal works are, 'Psalm en ubersetzt und mit Anmerkungen (1778; 3d ed. 1789): — a very carefully edited and useful edition of the Greek Testament, Novum Testamentum Greece recognorit atque insiagioris lectionum varietatis et</w:t>
      </w:r>
      <w:r w:rsidRPr="0017419E">
        <w:rPr>
          <w:rFonts w:ascii="SBL Greek" w:hAnsi="SBL Greek" w:cs="Courier New"/>
        </w:rPr>
        <w:t xml:space="preserve"> argumentorunm notitiam snubjunxit(Halle, 1797, 4to; the last ed. in 1829, 2 vols. 8vo; also N.Y. 1808):- Scripta varii argumenti maximnum parteam exegetica atque historica (Halle, 1805, 8vo; a second and enlarged edition in 1823, 2 vols. 8vo).-the followi</w:t>
      </w:r>
      <w:r w:rsidRPr="0017419E">
        <w:rPr>
          <w:rFonts w:ascii="SBL Greek" w:hAnsi="SBL Greek" w:cs="Courier New"/>
        </w:rPr>
        <w:t xml:space="preserve">ng dissertations-Ad vaticinium1 Jacobi (1774); De versione Alexandrina in emenndenda lectione exempli Hebraici cauteadibenda (Halle, 1773,1776). After his death K. Thilo published his Vorlesungen uber d. Glaubenslehre (1836, 2 parts, which were translated </w:t>
      </w:r>
      <w:r w:rsidRPr="0017419E">
        <w:rPr>
          <w:rFonts w:ascii="SBL Greek" w:hAnsi="SBL Greek" w:cs="Courier New"/>
        </w:rPr>
        <w:t>by Dr. Leonard Woods under the title Lectures on Christian Theology [Andover, 1831-39, 2 vols. 8vo, and often since], and have been extensively used, especially in this country); and Guerike his Bibl. Glaubenslehre z. praktischen Gebrauch (1840). Knapp als</w:t>
      </w:r>
      <w:r w:rsidRPr="0017419E">
        <w:rPr>
          <w:rFonts w:ascii="SBL Greek" w:hAnsi="SBL Greek" w:cs="Courier New"/>
        </w:rPr>
        <w:t>o wrote Traktat i. d. Frage . Was soll ich thun, dass ich selig werde ? (1806): — Anleitung z. einem gottseligen Leben (1811). Some valuable biographical sketches which he contributed to the paper entitled Franke's Stiftungen, were republished under the ti</w:t>
      </w:r>
      <w:r w:rsidRPr="0017419E">
        <w:rPr>
          <w:rFonts w:ascii="SBL Greek" w:hAnsi="SBL Greek" w:cs="Courier New"/>
        </w:rPr>
        <w:t>tle Leben und Karakter einiger gelehrten u.frommen Mudnner d. vorigen JaIhrh. (1829). See Niemeyer, Epicedien zum Andenken auf Knapp (1825); K. Thilo, in the preface to Knapp's Vorlesungen ii. d. Glaubenslehre; Herzog, Real-Encyklop. 7:763; Wetzer und Welt</w:t>
      </w:r>
      <w:r w:rsidRPr="0017419E">
        <w:rPr>
          <w:rFonts w:ascii="SBL Greek" w:hAnsi="SBL Greek" w:cs="Courier New"/>
        </w:rPr>
        <w:t>e, Kirchen-Lexikon, s.v.; Doring, Gelehrte Theol. Deutschlands, s.v.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Knapp, Jacob[[@Headword:Knapp, Jacob]]</w:t>
      </w:r>
    </w:p>
    <w:p w:rsidR="00000000" w:rsidRPr="0017419E" w:rsidRDefault="0017419E">
      <w:pPr>
        <w:pStyle w:val="Textebrut"/>
        <w:rPr>
          <w:rFonts w:ascii="SBL Greek" w:hAnsi="SBL Greek"/>
        </w:rPr>
      </w:pPr>
      <w:r w:rsidRPr="0017419E">
        <w:rPr>
          <w:rFonts w:ascii="SBL Greek" w:hAnsi="SBL Greek" w:cs="Courier New"/>
        </w:rPr>
        <w:t>             a distinguished Baptist evangelist, generally known as "Elder Knapp," was born in Otsego County, N.Y., December 7, 179</w:t>
      </w:r>
      <w:r w:rsidRPr="0017419E">
        <w:rPr>
          <w:rFonts w:ascii="SBL Greek" w:hAnsi="SBL Greek" w:cs="Courier New"/>
        </w:rPr>
        <w:t>9. Having pursued his studies at Hamilton, he first settled in Springfield, near his native place, and then in Watertown. After having been in the pastoral office for eight years, he felt that he must henceforth devote himself to the work of an evangelist.</w:t>
      </w:r>
      <w:r w:rsidRPr="0017419E">
        <w:rPr>
          <w:rFonts w:ascii="SBL Greek" w:hAnsi="SBL Greek" w:cs="Courier New"/>
        </w:rPr>
        <w:t xml:space="preserve"> At this time he had what he always considered a remarkable religious experience. His early labors as an evangelist in some of the great cities and villages of our land were followed by wonderful results. Thousands of conversions took place. In some of the</w:t>
      </w:r>
      <w:r w:rsidRPr="0017419E">
        <w:rPr>
          <w:rFonts w:ascii="SBL Greek" w:hAnsi="SBL Greek" w:cs="Courier New"/>
        </w:rPr>
        <w:t>se places "his preaching gathered  such crowds and produced such excitement that mobs threatened his meetings, and police force had to be employed to suppress popular violence. By the terrors of the law rather than by tender exhibitions of God's love, he s</w:t>
      </w:r>
      <w:r w:rsidRPr="0017419E">
        <w:rPr>
          <w:rFonts w:ascii="SBL Greek" w:hAnsi="SBL Greek" w:cs="Courier New"/>
        </w:rPr>
        <w:t>ought to drive men to the Cross for salvation." Many of his sermons were models of reasoning and eloquence, the most gifted men feeling the impression as well as the ignorant. He died at his residence, near Rockford, Illinois, March 2, 1874. See Jeffrey, M</w:t>
      </w:r>
      <w:r w:rsidRPr="0017419E">
        <w:rPr>
          <w:rFonts w:ascii="SBL Greek" w:hAnsi="SBL Greek" w:cs="Courier New"/>
        </w:rPr>
        <w:t>emoirs of Jacob Knapp; The Baptist Weekly, March 12, 1874. (J.C.S.)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Knapp, Johann Georg[[@Headword:Knapp, Johann Georg]]</w:t>
      </w:r>
    </w:p>
    <w:p w:rsidR="00000000" w:rsidRPr="0017419E" w:rsidRDefault="0017419E">
      <w:pPr>
        <w:pStyle w:val="Textebrut"/>
        <w:rPr>
          <w:rFonts w:ascii="SBL Greek" w:hAnsi="SBL Greek"/>
        </w:rPr>
      </w:pPr>
      <w:r w:rsidRPr="0017419E">
        <w:rPr>
          <w:rFonts w:ascii="SBL Greek" w:hAnsi="SBL Greek" w:cs="Courier New"/>
        </w:rPr>
        <w:t>             father of Georg Christian, was himself a theologian of some note. He was born at Oehringen Dec. 27, 1705, of pious p</w:t>
      </w:r>
      <w:r w:rsidRPr="0017419E">
        <w:rPr>
          <w:rFonts w:ascii="SBL Greek" w:hAnsi="SBL Greek" w:cs="Courier New"/>
        </w:rPr>
        <w:t xml:space="preserve">arents, and went to the  University of Altdorf to study theology. He removed to Jena in 1723 to continue his preparatory studies for the ministerial office, and completed them at Halle, where, in 1728, he was appointed instructor at the royal paedagogium. </w:t>
      </w:r>
      <w:r w:rsidRPr="0017419E">
        <w:rPr>
          <w:rFonts w:ascii="SBL Greek" w:hAnsi="SBL Greek" w:cs="Courier New"/>
        </w:rPr>
        <w:t>In 1732 he became pastor to the Prussian military school at Berlin, but remained there only one year, and then returned to Halle to fill an adjunct professorship in theology at the university. He was made ordinary or regular professor in 1739. After the de</w:t>
      </w:r>
      <w:r w:rsidRPr="0017419E">
        <w:rPr>
          <w:rFonts w:ascii="SBL Greek" w:hAnsi="SBL Greek" w:cs="Courier New"/>
        </w:rPr>
        <w:t>cease of the celebrated Franke he was placed over the orphan asylum, and held this position until his death, July 30, 1771. Knapp took a particular interest in the cause of missions, and published Neuere Gesch. d. evangel. Missionsanstalten zur Bekehrung d</w:t>
      </w:r>
      <w:r w:rsidRPr="0017419E">
        <w:rPr>
          <w:rFonts w:ascii="SBL Greek" w:hAnsi="SBL Greek" w:cs="Courier New"/>
        </w:rPr>
        <w:t>.Heiden en Ostindien (Halle, 1770, 8vo), and other reports of missions. He also published several valuable dissertations, for a list of which, see Doring, Gelehrte a Theolog. Deutschlands, ii, 144.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Knatchbull, Sir Norton[[@Headword:Knatchb</w:t>
      </w:r>
      <w:r w:rsidRPr="0017419E">
        <w:rPr>
          <w:rFonts w:ascii="SBL Greek" w:eastAsia="Times New Roman" w:hAnsi="SBL Greek" w:cs="Courier New"/>
        </w:rPr>
        <w:t>ull, Sir Norton]]</w:t>
      </w:r>
    </w:p>
    <w:p w:rsidR="00000000" w:rsidRPr="0017419E" w:rsidRDefault="0017419E">
      <w:pPr>
        <w:pStyle w:val="Textebrut"/>
        <w:rPr>
          <w:rFonts w:ascii="SBL Greek" w:hAnsi="SBL Greek"/>
        </w:rPr>
      </w:pPr>
      <w:r w:rsidRPr="0017419E">
        <w:rPr>
          <w:rFonts w:ascii="SBL Greek" w:hAnsi="SBL Greek" w:cs="Courier New"/>
        </w:rPr>
        <w:t>             a learned English baronet, born in Kent in 1601, was a man of considerable erudition, and devoted himself with some success to the study of the Biblical writings. In 1659 he gave to the world Animadversiones in Libros Novi Te</w:t>
      </w:r>
      <w:r w:rsidRPr="0017419E">
        <w:rPr>
          <w:rFonts w:ascii="SBL Greek" w:hAnsi="SBL Greek" w:cs="Courier New"/>
        </w:rPr>
        <w:t xml:space="preserve">stam., which speedily went through a considerable number of editions (a translation of it, prepared by himself or under his superintendence, appeared at Cambridge in 1693), and was reprinted both at Amsterdam and Frankfort, at which latter place it formed </w:t>
      </w:r>
      <w:r w:rsidRPr="0017419E">
        <w:rPr>
          <w:rFonts w:ascii="SBL Greek" w:hAnsi="SBL Greek" w:cs="Courier New"/>
        </w:rPr>
        <w:t>part of the supplement to N. Gurtler's edition of Walton's Polyglot, 1695-1701. He died in 1684. " Knatchbull's remarks are sensible, and show very fair learning; but they are entirely wanting in depth, and we cannot read them without wonder at the small a</w:t>
      </w:r>
      <w:r w:rsidRPr="0017419E">
        <w:rPr>
          <w:rFonts w:ascii="SBL Greek" w:hAnsi="SBL Greek" w:cs="Courier New"/>
        </w:rPr>
        <w:t>mount of knowledge which procured for their author such a wide-spread reputation" (Kitto, Bibl. Cyclop. vol. ii, s.v.). Dr. Campbell calls Knatchbull " a learned man, but a hardy critic."</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Knauer, Joseph[[@Headword:Knauer, Joseph]]</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Roman Catholic prelate of note, was born at Rothflissel, near Mittelwalde, in the duchy of Glatz, Dec. 1, 1764, and was educated at Breslau University. He was ordained priest March 7,1789, and became at once chaplain to the dean of Mittelwalde. In 1</w:t>
      </w:r>
      <w:r w:rsidRPr="0017419E">
        <w:rPr>
          <w:rFonts w:ascii="SBL Greek" w:hAnsi="SBL Greek" w:cs="Courier New"/>
        </w:rPr>
        <w:t xml:space="preserve">794 he was appointed priest at Alpendorf, and rose gradually to distinction in his Church until in 1841 (August 27) he was honored with the appointment of archbishop of Breslau. He died May 16,1844.-Kathol. Real Encyklopadie, 11:852.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Knead[[@Headword:Knead]]</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לוּשׁ</w:t>
      </w:r>
      <w:r w:rsidRPr="0017419E">
        <w:rPr>
          <w:rFonts w:ascii="SBL Greek" w:hAnsi="SBL Greek" w:cs="Courier New"/>
        </w:rPr>
        <w:t>, lush), to prepare dough by working it with the hands; a task usually performed by women (Gen 18:6; 1Sa 28:24; 2Sa 13:8; Jer 7:18) ; once spoken of a male baker (Hos 7:4). SEE DOUGH.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Kneading - Trough[[@He</w:t>
      </w:r>
      <w:r w:rsidRPr="0017419E">
        <w:rPr>
          <w:rFonts w:ascii="SBL Greek" w:eastAsia="Times New Roman" w:hAnsi="SBL Greek" w:cs="Courier New"/>
        </w:rPr>
        <w:t>adword:Kneading - Trough]]</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משְׁאֶרֶת</w:t>
      </w:r>
      <w:r w:rsidRPr="0017419E">
        <w:rPr>
          <w:rFonts w:ascii="SBL Greek" w:hAnsi="SBL Greek" w:cs="Courier New"/>
        </w:rPr>
        <w:t>, mishe'reth, so called from the feirmentation of the dough), the vessel in Which the materials of the bread, after being mixed and leavened, is left to swell (Exo 8:3; Exo 12:34, rendered " store" in Deu 2</w:t>
      </w:r>
      <w:r w:rsidRPr="0017419E">
        <w:rPr>
          <w:rFonts w:ascii="SBL Greek" w:hAnsi="SBL Greek" w:cs="Courier New"/>
        </w:rPr>
        <w:t>8:5; Deu 28:17); probably like the wooden bowl used by the modern Arabs for the same purpose. On the monuments of Egypt we find the various processes of making bread represented with great minuteness. Men were chiefly occupied in it, as with us at the pres</w:t>
      </w:r>
      <w:r w:rsidRPr="0017419E">
        <w:rPr>
          <w:rFonts w:ascii="SBL Greek" w:hAnsi="SBL Greek" w:cs="Courier New"/>
        </w:rPr>
        <w:t xml:space="preserve">ent day. Their grain was ground in hand-mills, or pounded in mortars, and then kneaded into dough, which was sometimes done by the hand, in a large circular bowl, or in a trough with the feet (Wilkinson, Anc. qg. i, 174-6). SEE BAKE. </w:t>
      </w:r>
    </w:p>
    <w:p w:rsidR="00000000" w:rsidRPr="0017419E" w:rsidRDefault="0017419E">
      <w:pPr>
        <w:pStyle w:val="Textebrut"/>
        <w:rPr>
          <w:rFonts w:ascii="SBL Greek" w:hAnsi="SBL Greek"/>
        </w:rPr>
      </w:pPr>
      <w:r w:rsidRPr="0017419E">
        <w:rPr>
          <w:rFonts w:ascii="SBL Greek" w:hAnsi="SBL Greek" w:cs="Courier New"/>
        </w:rPr>
        <w:t>The process of making</w:t>
      </w:r>
      <w:r w:rsidRPr="0017419E">
        <w:rPr>
          <w:rFonts w:ascii="SBL Greek" w:hAnsi="SBL Greek" w:cs="Courier New"/>
        </w:rPr>
        <w:t xml:space="preserve"> bread in Egypt is now generally performed in villages by women, among whom proficiency in that art is looked upon as a sort of accomplishment. Except in large towns, each family bakes its own bread, which is usually made into small cakes and eaten new, th</w:t>
      </w:r>
      <w:r w:rsidRPr="0017419E">
        <w:rPr>
          <w:rFonts w:ascii="SBL Greek" w:hAnsi="SBL Greek" w:cs="Courier New"/>
        </w:rPr>
        <w:t xml:space="preserve">e climate not admitting of its being kept long without turning sour. When the dough is sufficiently kneaded, it is made up into a round flat cake, generally about a span in width, and a finger's breadth in thickness. SEE CAKE. </w:t>
      </w:r>
    </w:p>
    <w:p w:rsidR="00000000" w:rsidRPr="0017419E" w:rsidRDefault="0017419E">
      <w:pPr>
        <w:pStyle w:val="Textebrut"/>
        <w:rPr>
          <w:rFonts w:ascii="SBL Greek" w:hAnsi="SBL Greek"/>
        </w:rPr>
      </w:pPr>
      <w:r w:rsidRPr="0017419E">
        <w:rPr>
          <w:rFonts w:ascii="SBL Greek" w:hAnsi="SBL Greek" w:cs="Courier New"/>
        </w:rPr>
        <w:t xml:space="preserve">A fire of straw and dung is </w:t>
      </w:r>
      <w:r w:rsidRPr="0017419E">
        <w:rPr>
          <w:rFonts w:ascii="SBL Greek" w:hAnsi="SBL Greek" w:cs="Courier New"/>
        </w:rPr>
        <w:t>then kindled on the floor or hearth, which, when sufficiently heated, is removed, and the dough being placed on it, and covered with hot embers, is thus soon baked. Sometimes a circle of small stones is placed upon the hearth after it has been heated, into</w:t>
      </w:r>
      <w:r w:rsidRPr="0017419E">
        <w:rPr>
          <w:rFonts w:ascii="SBL Greek" w:hAnsi="SBL Greek" w:cs="Courier New"/>
        </w:rPr>
        <w:t xml:space="preserve"> which some paste is poured, and covered with hot embers: this produces a kind of biscuit. SEE OVEN. </w:t>
      </w:r>
    </w:p>
    <w:p w:rsidR="00000000" w:rsidRPr="0017419E" w:rsidRDefault="0017419E">
      <w:pPr>
        <w:pStyle w:val="Textebrut"/>
        <w:rPr>
          <w:rFonts w:ascii="SBL Greek" w:hAnsi="SBL Greek"/>
        </w:rPr>
      </w:pPr>
      <w:r w:rsidRPr="0017419E">
        <w:rPr>
          <w:rFonts w:ascii="SBL Greek" w:hAnsi="SBL Greek" w:cs="Courier New"/>
        </w:rPr>
        <w:t>"The modern Oriental kneading-troughs, in which the dough is prepared, have no resemblance to ours in size or shape. As one person does not bake bread for</w:t>
      </w:r>
      <w:r w:rsidRPr="0017419E">
        <w:rPr>
          <w:rFonts w:ascii="SBL Greek" w:hAnsi="SBL Greek" w:cs="Courier New"/>
        </w:rPr>
        <w:t xml:space="preserve"> many families, as in our towns, and as one family does not bake bread sufficient for many days, as in our villages, but every family bakes for the day only the quantity of bread which it requires, but a comparatively small quantity of dough is prepared. T</w:t>
      </w:r>
      <w:r w:rsidRPr="0017419E">
        <w:rPr>
          <w:rFonts w:ascii="SBL Greek" w:hAnsi="SBL Greek" w:cs="Courier New"/>
        </w:rPr>
        <w:t>his is done in small wooden bowls, and that those of the ancient Hebrews were of the same description as those now in use appears from their being able to carry them, together with the dough, wrapped up in their cloaks, upon their  shoulders without diffic</w:t>
      </w:r>
      <w:r w:rsidRPr="0017419E">
        <w:rPr>
          <w:rFonts w:ascii="SBL Greek" w:hAnsi="SBL Greek" w:cs="Courier New"/>
        </w:rPr>
        <w:t>ulty. The Bedouin Arabs, indeed, use for this purpose a leather, which can be drawn up into a bag by a running cord along the border, and in which they prepare and often carry their dough. This might equally, and in some respects better answer the describe</w:t>
      </w:r>
      <w:r w:rsidRPr="0017419E">
        <w:rPr>
          <w:rFonts w:ascii="SBL Greek" w:hAnsi="SBL Greek" w:cs="Courier New"/>
        </w:rPr>
        <w:t>d conditions; but, being especially adapted to the use of a nomade and tent- dwelling people, it is more likely that the Israelites, who were not such at the time of the Exode, then used the wooden bowls for their 'kneading- troughs' (Exo 8:3; Exo 12:34; D</w:t>
      </w:r>
      <w:r w:rsidRPr="0017419E">
        <w:rPr>
          <w:rFonts w:ascii="SBL Greek" w:hAnsi="SBL Greek" w:cs="Courier New"/>
        </w:rPr>
        <w:t>eu 28:5; Deu 28:7). It is clear, from the history of the departure from Egypt, that the flour had first been made into a dough by water only, in which state it had been kept some little time before it was leavened; for when the Israelites were unexpectedly</w:t>
      </w:r>
      <w:r w:rsidRPr="0017419E">
        <w:rPr>
          <w:rFonts w:ascii="SBL Greek" w:hAnsi="SBL Greek" w:cs="Courier New"/>
        </w:rPr>
        <w:t xml:space="preserve"> (as to the moment) compelled in all haste to withdraw, it was found that, although the dough had been prepared in the kneading-trough, it was still unleavened (Exo 12:34; compare Hos 7:4); and it was in commemoration of this circumstance that they and the</w:t>
      </w:r>
      <w:r w:rsidRPr="0017419E">
        <w:rPr>
          <w:rFonts w:ascii="SBL Greek" w:hAnsi="SBL Greek" w:cs="Courier New"/>
        </w:rPr>
        <w:t>ir descendants in all ages were enjoined to eat only unleavened bread at the feast of the Passover." SEE BREAD.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Knee[[@Headword:Knee]]</w:t>
      </w:r>
    </w:p>
    <w:p w:rsidR="00000000" w:rsidRPr="0017419E" w:rsidRDefault="0017419E">
      <w:pPr>
        <w:pStyle w:val="Textebrut"/>
        <w:rPr>
          <w:rFonts w:ascii="SBL Greek" w:hAnsi="SBL Greek"/>
        </w:rPr>
      </w:pPr>
      <w:r w:rsidRPr="0017419E">
        <w:rPr>
          <w:rFonts w:ascii="SBL Greek" w:hAnsi="SBL Greek" w:cs="Courier New"/>
        </w:rPr>
        <w:t xml:space="preserve">             (Heb. and Chald. </w:t>
      </w:r>
      <w:r w:rsidRPr="0017419E">
        <w:rPr>
          <w:rFonts w:ascii="SBL Greek" w:hAnsi="SBL Greek" w:cs="Courier New"/>
          <w:rtl/>
        </w:rPr>
        <w:t>בֶּרֶךְ</w:t>
      </w:r>
      <w:r w:rsidRPr="0017419E">
        <w:rPr>
          <w:rFonts w:ascii="SBL Greek" w:hAnsi="SBL Greek" w:cs="Courier New"/>
        </w:rPr>
        <w:t xml:space="preserve">, be'rek; Gr. γόνυ; Psa 109:24; in Dan 5:6, the Chald. term is </w:t>
      </w:r>
      <w:r w:rsidRPr="0017419E">
        <w:rPr>
          <w:rFonts w:ascii="SBL Greek" w:hAnsi="SBL Greek" w:cs="Courier New"/>
          <w:rtl/>
        </w:rPr>
        <w:t>אִרְכֻּבָה</w:t>
      </w:r>
      <w:r w:rsidRPr="0017419E">
        <w:rPr>
          <w:rFonts w:ascii="SBL Greek" w:hAnsi="SBL Greek" w:cs="Courier New"/>
        </w:rPr>
        <w:t>, ark</w:t>
      </w:r>
      <w:r w:rsidRPr="0017419E">
        <w:rPr>
          <w:rFonts w:ascii="SBL Greek" w:hAnsi="SBL Greek" w:cs="Courier New"/>
        </w:rPr>
        <w:t>cubah'). The Hebrew word, as a verb, signifies to bend the knee (2Ch 6:13), also to bless, to pronounce or give a blessing, because the person blessed kneels. SEE BLESSING. In this sense it refers to the benediction of dying parents (Gen 27:4; Gen 27:7; Ge</w:t>
      </w:r>
      <w:r w:rsidRPr="0017419E">
        <w:rPr>
          <w:rFonts w:ascii="SBL Greek" w:hAnsi="SBL Greek" w:cs="Courier New"/>
        </w:rPr>
        <w:t>n 27:10; Gen 27:19), of the priest to the people (Lev 9:22-23), of a prophet (Num 24:1; Deu 33:1). It also signifies to salute, which is connected with blessing (2Ki 4:29). In relation to God, to praise, to thank him (Deu 8:10; Psa 16:7).</w:t>
      </w:r>
    </w:p>
    <w:p w:rsidR="00000000" w:rsidRPr="0017419E" w:rsidRDefault="0017419E">
      <w:pPr>
        <w:pStyle w:val="Textebrut"/>
        <w:rPr>
          <w:rFonts w:ascii="SBL Greek" w:hAnsi="SBL Greek"/>
        </w:rPr>
      </w:pPr>
      <w:r w:rsidRPr="0017419E">
        <w:rPr>
          <w:rFonts w:ascii="SBL Greek" w:hAnsi="SBL Greek" w:cs="Courier New"/>
        </w:rPr>
        <w:t>The expression is</w:t>
      </w:r>
      <w:r w:rsidRPr="0017419E">
        <w:rPr>
          <w:rFonts w:ascii="SBL Greek" w:hAnsi="SBL Greek" w:cs="Courier New"/>
        </w:rPr>
        <w:t xml:space="preserve"> also, in another form, used in reference to camels, as to make them bend the knee in order to take rest: "And he made his camels to kneel down without the city" (Gen 24:11). SEE CAMEL.</w:t>
      </w:r>
    </w:p>
    <w:p w:rsidR="00000000" w:rsidRPr="0017419E" w:rsidRDefault="0017419E">
      <w:pPr>
        <w:pStyle w:val="Textebrut"/>
        <w:rPr>
          <w:rFonts w:ascii="SBL Greek" w:hAnsi="SBL Greek"/>
        </w:rPr>
      </w:pPr>
      <w:r w:rsidRPr="0017419E">
        <w:rPr>
          <w:rFonts w:ascii="SBL Greek" w:hAnsi="SBL Greek" w:cs="Courier New"/>
        </w:rPr>
        <w:t>To bow the knee is to perform an act of worship (1Ki 19:18), and in th</w:t>
      </w:r>
      <w:r w:rsidRPr="0017419E">
        <w:rPr>
          <w:rFonts w:ascii="SBL Greek" w:hAnsi="SBL Greek" w:cs="Courier New"/>
        </w:rPr>
        <w:t>is sense it is used in the Heb. in Isa 66:3; "He that worships idols" is, literally, " He that bows the knee" to them. SEE WORSHIP.  That kneeling was the posture of prayer we learn from 2Ch 6:13; Dan 6:10; Luk 22:41; Act 7:60; Ephesians 3,14. SEE PRAYER.</w:t>
      </w:r>
    </w:p>
    <w:p w:rsidR="00000000" w:rsidRPr="0017419E" w:rsidRDefault="0017419E">
      <w:pPr>
        <w:pStyle w:val="Textebrut"/>
        <w:rPr>
          <w:rFonts w:ascii="SBL Greek" w:hAnsi="SBL Greek"/>
        </w:rPr>
      </w:pPr>
      <w:r w:rsidRPr="0017419E">
        <w:rPr>
          <w:rFonts w:ascii="SBL Greek" w:hAnsi="SBL Greek" w:cs="Courier New"/>
        </w:rPr>
        <w:t>Knees are sometimes put symbolically for persons, as in Job 4:4; Heb 12:12 (Wemyss). SEE KNEEL.</w:t>
      </w:r>
    </w:p>
    <w:p w:rsidR="00000000" w:rsidRPr="0017419E" w:rsidRDefault="0017419E">
      <w:pPr>
        <w:pStyle w:val="Textebrut"/>
        <w:rPr>
          <w:rFonts w:ascii="SBL Greek" w:hAnsi="SBL Greek"/>
        </w:rPr>
      </w:pPr>
      <w:r w:rsidRPr="0017419E">
        <w:rPr>
          <w:rFonts w:ascii="SBL Greek" w:hAnsi="SBL Greek" w:cs="Courier New"/>
        </w:rPr>
        <w:t xml:space="preserve">For the peculiar term in Gen 41:43 (see Reineccius, De nomine , </w:t>
      </w:r>
      <w:r w:rsidRPr="0017419E">
        <w:rPr>
          <w:rFonts w:ascii="SBL Greek" w:hAnsi="SBL Greek" w:cs="Courier New"/>
          <w:rtl/>
        </w:rPr>
        <w:t>אִבְרֵךְ</w:t>
      </w:r>
      <w:r w:rsidRPr="0017419E">
        <w:rPr>
          <w:rFonts w:ascii="SBL Greek" w:hAnsi="SBL Greek" w:cs="Courier New"/>
        </w:rPr>
        <w:t>W Veissenf. 1726), see ABRECI.</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Kneel[[@Headword:Kneel]]</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בָּרִךְ</w:t>
      </w:r>
      <w:r w:rsidRPr="0017419E">
        <w:rPr>
          <w:rFonts w:ascii="SBL Greek" w:hAnsi="SBL Greek" w:cs="Courier New"/>
        </w:rPr>
        <w:t>, to bend the knee [q.v.], γονυπετέω), the act of reverence and worship (Psa 95:6; Dan 6:10; Act 9:40; Act 21:5). SEE ATTITUDE.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Kneelers[[@Headword:Kneelers]]</w:t>
      </w:r>
    </w:p>
    <w:p w:rsidR="00000000" w:rsidRPr="0017419E" w:rsidRDefault="0017419E">
      <w:pPr>
        <w:pStyle w:val="Textebrut"/>
        <w:rPr>
          <w:rFonts w:ascii="SBL Greek" w:hAnsi="SBL Greek"/>
        </w:rPr>
      </w:pPr>
      <w:r w:rsidRPr="0017419E">
        <w:rPr>
          <w:rFonts w:ascii="SBL Greek" w:hAnsi="SBL Greek" w:cs="Courier New"/>
        </w:rPr>
        <w:t>             SEE GENUFLECTENTES; SEE CATECHUMENS.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Kneeling[[@Headword:Kneeling]]</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the act of bending the knee in devotional exercises, is a practice of great antiquity. Reference to it is made in all parts of the Scriptures, both of the O.T. and N.T. writings, as in Isaac's blessing on Jacob (Gen 27:29), compared with his broth</w:t>
      </w:r>
      <w:r w:rsidRPr="0017419E">
        <w:rPr>
          <w:rFonts w:ascii="SBL Greek" w:hAnsi="SBL Greek" w:cs="Courier New"/>
        </w:rPr>
        <w:t xml:space="preserve">er's subsequent conduct (Gen 42:6), and with an edict of Pharaoh, "Bow the knee" (Gen 41:43), and again in the second commandment (Exo 20:5). Then we find David exclaiming, " Let us worship and bow down, let us kneel before the Lord our maker" (Psa 95:6); </w:t>
      </w:r>
      <w:r w:rsidRPr="0017419E">
        <w:rPr>
          <w:rFonts w:ascii="SBL Greek" w:hAnsi="SBL Greek" w:cs="Courier New"/>
        </w:rPr>
        <w:t>"We will go into his tabernacle, and fall low on our knees before his footstool" (Psa 132:7). Solomon " kneeled on his knees" before the altar of the Lord, with his hands spread up to heaven (1Ki 8:54) ; Ezra fell upon his knees, and spread out his hands u</w:t>
      </w:r>
      <w:r w:rsidRPr="0017419E">
        <w:rPr>
          <w:rFonts w:ascii="SBL Greek" w:hAnsi="SBL Greek" w:cs="Courier New"/>
        </w:rPr>
        <w:t>nto God, and made his confession (Ezr 9:5-15); Daniel "kneeled upon his knees three times a day," and prayed "as he did aforetime" (Dan 6:10); the holy martyr Stephen " kneeled down, and cried with a loud voice," praying for his murderers (Act 7:60); Peter</w:t>
      </w:r>
      <w:r w:rsidRPr="0017419E">
        <w:rPr>
          <w:rFonts w:ascii="SBL Greek" w:hAnsi="SBL Greek" w:cs="Courier New"/>
        </w:rPr>
        <w:t xml:space="preserve"> likewise " kneeled down and prayed" (Act 9:40); Paul also (Act 20:36; Act 21:5). That the posture was a customary one may be inferred from the conduct of the man beseeching Christ to heal his son (Mat 17:14), and of the rich young man (Mar 10:17), as also</w:t>
      </w:r>
      <w:r w:rsidRPr="0017419E">
        <w:rPr>
          <w:rFonts w:ascii="SBL Greek" w:hAnsi="SBL Greek" w:cs="Courier New"/>
        </w:rPr>
        <w:t xml:space="preserve"> of the leper (Mar 1:40); yea, we have even the example of Christ himself, who,  according to Luke (Luk 22:14), "kneeled down" when he prayed. That the practice was general among the early Christians is plain from the Shepherd of Hermas, from Eusebius's Hi</w:t>
      </w:r>
      <w:r w:rsidRPr="0017419E">
        <w:rPr>
          <w:rFonts w:ascii="SBL Greek" w:hAnsi="SBL Greek" w:cs="Courier New"/>
        </w:rPr>
        <w:t>story (ii, 33), and from numberless other authorities, and especially from the solemn proclamation made by the deacon to the people in all the liturgies, " Flectamus genua" (Let us bend our knees), whereupon the people knelt till, at the close of the praye</w:t>
      </w:r>
      <w:r w:rsidRPr="0017419E">
        <w:rPr>
          <w:rFonts w:ascii="SBL Greek" w:hAnsi="SBL Greek" w:cs="Courier New"/>
        </w:rPr>
        <w:t>r, they received a corresponding summons, " Levate" (Arise), and from the fact that prayer itself was termed κλίσις γονάτων), bending the knees.</w:t>
      </w:r>
    </w:p>
    <w:p w:rsidR="00000000" w:rsidRPr="0017419E" w:rsidRDefault="0017419E">
      <w:pPr>
        <w:pStyle w:val="Textebrut"/>
        <w:rPr>
          <w:rFonts w:ascii="SBL Greek" w:hAnsi="SBL Greek"/>
        </w:rPr>
      </w:pPr>
      <w:r w:rsidRPr="0017419E">
        <w:rPr>
          <w:rFonts w:ascii="SBL Greek" w:hAnsi="SBL Greek" w:cs="Courier New"/>
        </w:rPr>
        <w:t xml:space="preserve">In the days of Irenaeus, and for some time after, four postures were in use among Christians, namely, standing </w:t>
      </w:r>
      <w:r w:rsidRPr="0017419E">
        <w:rPr>
          <w:rFonts w:ascii="SBL Greek" w:hAnsi="SBL Greek" w:cs="Courier New"/>
        </w:rPr>
        <w:t>(for which see reason below), prostration (as a sign of deep and extraordinary humiliation), bowing, and kneeling. The posture of sitting during the time of public prayer, of modern days, seems to have been unknown to the early Christians. Kneeling at publ</w:t>
      </w:r>
      <w:r w:rsidRPr="0017419E">
        <w:rPr>
          <w:rFonts w:ascii="SBL Greek" w:hAnsi="SBL Greek" w:cs="Courier New"/>
        </w:rPr>
        <w:t>ic devotions was the common practice during the six working days, and was understood by the early Church to denote humility of mind before God, and "as a symbol of our fall by sin." A standing posture in worship (explained as being emblematic of Christ's r</w:t>
      </w:r>
      <w:r w:rsidRPr="0017419E">
        <w:rPr>
          <w:rFonts w:ascii="SBL Greek" w:hAnsi="SBL Greek" w:cs="Courier New"/>
        </w:rPr>
        <w:t>esurrection from the (lead, and the forgiveness of sins, and also as being a sign of the Christian's hope and expectation of heaven) was assumed by the early Christian worshippers (except penitents) on Sundays and during the fifty days between Easter and W</w:t>
      </w:r>
      <w:r w:rsidRPr="0017419E">
        <w:rPr>
          <w:rFonts w:ascii="SBL Greek" w:hAnsi="SBL Greek" w:cs="Courier New"/>
        </w:rPr>
        <w:t xml:space="preserve">hitsuntide, "as a symbol of the resurrection, whereby, through the grace of Christ, we rise again from our fall." Cassian says of the Egyptian churches that from Saturday night to Sunday night, and all the days of Pentecost, they neither knelt nor fasted. </w:t>
      </w:r>
      <w:r w:rsidRPr="0017419E">
        <w:rPr>
          <w:rFonts w:ascii="SBL Greek" w:hAnsi="SBL Greek" w:cs="Courier New"/>
        </w:rPr>
        <w:t>The Apostolical Constitutions order that Christians should pray three times on the Lord's day, standing, in honor of him who rose the third day from the dead, and in the writings of Chrysostom we meet with frequent allusions to the same practice, especiall</w:t>
      </w:r>
      <w:r w:rsidRPr="0017419E">
        <w:rPr>
          <w:rFonts w:ascii="SBL Greek" w:hAnsi="SBL Greek" w:cs="Courier New"/>
        </w:rPr>
        <w:t>y in the oft-repeated form by which the deacon called upon the people to pray, " Let us stand upright with reverence and decency." Tertullian says, " We count it unlawful to fast, or to worship kneeling, on the Lord's day, and we enjoy the same immunity fr</w:t>
      </w:r>
      <w:r w:rsidRPr="0017419E">
        <w:rPr>
          <w:rFonts w:ascii="SBL Greek" w:hAnsi="SBL Greek" w:cs="Courier New"/>
        </w:rPr>
        <w:t xml:space="preserve">om Easter to Pentecost." This practice was confirmed by the Council of Nice, for the sake of uniformity, and it is from this circumstance, probably, that the Ethiopic and Muscovitish churches adopted the attitude of standing generally, a custom which they </w:t>
      </w:r>
      <w:r w:rsidRPr="0017419E">
        <w:rPr>
          <w:rFonts w:ascii="SBL Greek" w:hAnsi="SBL Greek" w:cs="Courier New"/>
        </w:rPr>
        <w:t>continue to this day. From Cyril's writings it would appear that also at the celebration of the Eucharist a standing attitude was assumed by the early Christians. He says "it was with silence and downcast eyes, bowing themselves in the posture of worship a</w:t>
      </w:r>
      <w:r w:rsidRPr="0017419E">
        <w:rPr>
          <w:rFonts w:ascii="SBL Greek" w:hAnsi="SBL Greek" w:cs="Courier New"/>
        </w:rPr>
        <w:t>nd adoration." The exact  period when kneeling at the Lord's Supper became general cannot be ascertained, but it has prevailed for many centuries, and it is now generally, though not altogether, practiced as the proper posture for communicants.</w:t>
      </w:r>
    </w:p>
    <w:p w:rsidR="00000000" w:rsidRPr="0017419E" w:rsidRDefault="0017419E">
      <w:pPr>
        <w:pStyle w:val="Textebrut"/>
        <w:rPr>
          <w:rFonts w:ascii="SBL Greek" w:hAnsi="SBL Greek"/>
        </w:rPr>
      </w:pPr>
      <w:r w:rsidRPr="0017419E">
        <w:rPr>
          <w:rFonts w:ascii="SBL Greek" w:hAnsi="SBL Greek" w:cs="Courier New"/>
        </w:rPr>
        <w:t>In ordinati</w:t>
      </w:r>
      <w:r w:rsidRPr="0017419E">
        <w:rPr>
          <w:rFonts w:ascii="SBL Greek" w:hAnsi="SBL Greek" w:cs="Courier New"/>
        </w:rPr>
        <w:t>on, also, a kneeling posture was early practiced. Dionysius says, "The person to be ordained kneeled before the bishop at the altar, and he, laying his hand upon his head, did consecrate him with a holy prayer, and then signed him with the sign of the cros</w:t>
      </w:r>
      <w:r w:rsidRPr="0017419E">
        <w:rPr>
          <w:rFonts w:ascii="SBL Greek" w:hAnsi="SBL Greek" w:cs="Courier New"/>
        </w:rPr>
        <w:t>s, after which the bishop and the clergy present gave him the kiss of peace." It would appear, however, that bishops elect did not relish much the humiliating posture of kneeling at their ordination, for Theodoret informs us that "it was a customary rite t</w:t>
      </w:r>
      <w:r w:rsidRPr="0017419E">
        <w:rPr>
          <w:rFonts w:ascii="SBL Greek" w:hAnsi="SBL Greek" w:cs="Courier New"/>
        </w:rPr>
        <w:t>o bring the person about to be ordained bishop to the holy table, and make him kneel upon his knees by force." But this, no doubt, was a significant mode of showing with what reluctance men should undertake so important, so weighty a charge as that of bish</w:t>
      </w:r>
      <w:r w:rsidRPr="0017419E">
        <w:rPr>
          <w:rFonts w:ascii="SBL Greek" w:hAnsi="SBL Greek" w:cs="Courier New"/>
        </w:rPr>
        <w:t xml:space="preserve">op in the Church of Jesus Christ. Indeed, so solemn and onerous were its responsibilities esteemed, that we read of several who absconded as soon as they understood that the popular voice had chosen them to fill this honorable post; and many of them, when </w:t>
      </w:r>
      <w:r w:rsidRPr="0017419E">
        <w:rPr>
          <w:rFonts w:ascii="SBL Greek" w:hAnsi="SBL Greek" w:cs="Courier New"/>
        </w:rPr>
        <w:t>captured, were brought by force to the holy altar, and there, against their will and inclination, were ordained by the imposition of hands, being held down on their knees by the officers of the church. SEE ELECTION OF CLERGY.</w:t>
      </w:r>
    </w:p>
    <w:p w:rsidR="00000000" w:rsidRPr="0017419E" w:rsidRDefault="0017419E">
      <w:pPr>
        <w:pStyle w:val="Textebrut"/>
        <w:rPr>
          <w:rFonts w:ascii="SBL Greek" w:hAnsi="SBL Greek"/>
        </w:rPr>
      </w:pPr>
      <w:r w:rsidRPr="0017419E">
        <w:rPr>
          <w:rFonts w:ascii="SBL Greek" w:hAnsi="SBL Greek" w:cs="Courier New"/>
        </w:rPr>
        <w:t>In the Roman Catholic Church t</w:t>
      </w:r>
      <w:r w:rsidRPr="0017419E">
        <w:rPr>
          <w:rFonts w:ascii="SBL Greek" w:hAnsi="SBL Greek" w:cs="Courier New"/>
        </w:rPr>
        <w:t>he act of kneeling belongs to the highest form of worship. It is especially practiced in the performance of monastic devotions and in acts of penance. It is also frequently employed during the mass, and in the presence of the consecrated elements when rese</w:t>
      </w:r>
      <w:r w:rsidRPr="0017419E">
        <w:rPr>
          <w:rFonts w:ascii="SBL Greek" w:hAnsi="SBL Greek" w:cs="Courier New"/>
        </w:rPr>
        <w:t>rved for subsequent communion. In acts of penance this Church has carried the practice to great excess, subjecting the penitent to sufferings which remind us of the legend told of St. James, that he contracted a hardness on his knees equal to that of camel</w:t>
      </w:r>
      <w:r w:rsidRPr="0017419E">
        <w:rPr>
          <w:rFonts w:ascii="SBL Greek" w:hAnsi="SBL Greek" w:cs="Courier New"/>
        </w:rPr>
        <w:t>s because he was so generally on his knees. "Instances," says Eadie, " are innumerable, and ever recurring in the Romish Church, of delicate women being obliged to walk on rough pavements, for hours in succession, on their bare knees, until at length natur</w:t>
      </w:r>
      <w:r w:rsidRPr="0017419E">
        <w:rPr>
          <w:rFonts w:ascii="SBL Greek" w:hAnsi="SBL Greek" w:cs="Courier New"/>
        </w:rPr>
        <w:t>e, worn out by the injurious and demoralizing exercise, compels them to desist. To encourage the penitent and devout in acts of this nature, the most wonderful tales are related of the good resulting from self- mortification and entire submission to the st</w:t>
      </w:r>
      <w:r w:rsidRPr="0017419E">
        <w:rPr>
          <w:rFonts w:ascii="SBL Greek" w:hAnsi="SBL Greek" w:cs="Courier New"/>
        </w:rPr>
        <w:t xml:space="preserve">ern discipline of the Church." SEE GENUFLEXION. </w:t>
      </w:r>
    </w:p>
    <w:p w:rsidR="00000000" w:rsidRPr="0017419E" w:rsidRDefault="0017419E">
      <w:pPr>
        <w:pStyle w:val="Textebrut"/>
        <w:rPr>
          <w:rFonts w:ascii="SBL Greek" w:hAnsi="SBL Greek"/>
        </w:rPr>
      </w:pPr>
      <w:r w:rsidRPr="0017419E">
        <w:rPr>
          <w:rFonts w:ascii="SBL Greek" w:hAnsi="SBL Greek" w:cs="Courier New"/>
        </w:rPr>
        <w:t xml:space="preserve">In the Anglican Church the rubric prescribes the kneeling posture in many parts of the service, and this, as well as the practice of bowing the head at the name of Jesus, was the subject of much controversy </w:t>
      </w:r>
      <w:r w:rsidRPr="0017419E">
        <w:rPr>
          <w:rFonts w:ascii="SBL Greek" w:hAnsi="SBL Greek" w:cs="Courier New"/>
        </w:rPr>
        <w:t>with the Puritans. A like controversy was in 1838 provoked in Bavaria by a ministerial decree obliging Protestants to join Romanists in this ceremony when required of them, and ended only with its repeal in 1844 (for details on this point, see the Roman Ca</w:t>
      </w:r>
      <w:r w:rsidRPr="0017419E">
        <w:rPr>
          <w:rFonts w:ascii="SBL Greek" w:hAnsi="SBL Greek" w:cs="Courier New"/>
        </w:rPr>
        <w:t>tholic version in Wetzer und Welte, Kirtchen Lex. 6:23(;; the Protestant side in Herzog, Real-Encyklopadie, s.v. Baiern. See Eadie, Eccles. Diet. s.v.; Farrar, Eccles. Dict. s.v.; Hook, Church Dict. s.v.; Riddle, Christian Antiquities, 391 sq., 631 sq.; Co</w:t>
      </w:r>
      <w:r w:rsidRPr="0017419E">
        <w:rPr>
          <w:rFonts w:ascii="SBL Greek" w:hAnsi="SBL Greek" w:cs="Courier New"/>
        </w:rPr>
        <w:t>leman, Christian Antiquities (see Index).</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Kneph[[@Headword:Kneph]]</w:t>
      </w:r>
    </w:p>
    <w:p w:rsidR="00000000" w:rsidRPr="0017419E" w:rsidRDefault="0017419E">
      <w:pPr>
        <w:pStyle w:val="Textebrut"/>
        <w:rPr>
          <w:rFonts w:ascii="SBL Greek" w:hAnsi="SBL Greek"/>
        </w:rPr>
      </w:pPr>
      <w:r w:rsidRPr="0017419E">
        <w:rPr>
          <w:rFonts w:ascii="SBL Greek" w:hAnsi="SBL Greek" w:cs="Courier New"/>
        </w:rPr>
        <w:t>             or Knuphis, also known under the name of Num cr NEF, in Egyptian mythology is the oldest designation of deity, and signifies either spirit or water, perhaps in allusion t</w:t>
      </w:r>
      <w:r w:rsidRPr="0017419E">
        <w:rPr>
          <w:rFonts w:ascii="SBL Greek" w:hAnsi="SBL Greek" w:cs="Courier New"/>
        </w:rPr>
        <w:t>o the Spirit of God, who "'in the beginning moved upon the face of the waters." Greatly distorted by the priests, the legend is in brief that from his mouth came the egg which gave existence to all things temporal; hence the egg is his symbol; likewise the</w:t>
      </w:r>
      <w:r w:rsidRPr="0017419E">
        <w:rPr>
          <w:rFonts w:ascii="SBL Greek" w:hAnsi="SBL Greek" w:cs="Courier New"/>
        </w:rPr>
        <w:t xml:space="preserve"> snake, which assumes the shape of a ring, to indicate his eternal existence. His representation is frequently found on Egyptian monuments, sometimes with a snake holding an egg between its head and tail. The Egyptians of Thebes knew only this one god to b</w:t>
      </w:r>
      <w:r w:rsidRPr="0017419E">
        <w:rPr>
          <w:rFonts w:ascii="SBL Greek" w:hAnsi="SBL Greek" w:cs="Courier New"/>
        </w:rPr>
        <w:t>e immortal; all others they supposed to be more or less subject to temporal changes.</w:t>
      </w:r>
    </w:p>
    <w:p w:rsidR="00000000" w:rsidRPr="0017419E" w:rsidRDefault="0017419E">
      <w:pPr>
        <w:pStyle w:val="Textebrut"/>
        <w:rPr>
          <w:rFonts w:ascii="SBL Greek" w:hAnsi="SBL Greek"/>
        </w:rPr>
      </w:pPr>
      <w:r w:rsidRPr="0017419E">
        <w:rPr>
          <w:rFonts w:ascii="SBL Greek" w:hAnsi="SBL Greek" w:cs="Courier New"/>
        </w:rPr>
        <w:t xml:space="preserve">In the later idolatry Kneph was the special god of Upper Egypt, where he was represented in human shape, with the bead of a ram; still regarded as the creator of other </w:t>
      </w:r>
      <w:r w:rsidRPr="0017419E">
        <w:rPr>
          <w:rFonts w:ascii="SBL Greek" w:hAnsi="SBL Greek" w:cs="Courier New"/>
        </w:rPr>
        <w:t>gods, he was figured at Elephantine sitting at a potter's wheel fashioning the limbs of Osiris, while the god of the Nile is pouring water on the clay. "The idea," says Trevor (Anc. Egypt, p. 131), "seems to be the same as in Job (Job 10:8-9; Rom 9:23): 'T</w:t>
      </w:r>
      <w:r w:rsidRPr="0017419E">
        <w:rPr>
          <w:rFonts w:ascii="SBL Greek" w:hAnsi="SBL Greek" w:cs="Courier New"/>
        </w:rPr>
        <w:t xml:space="preserve">hine hands have made me and fashioned me together round about. Remember, I beseech thee, that thou hast made me as the clay."' (Comp. Herodotus, ii, 41.) See Vollmer, Worterb. d. Mythol. p. 1066. SEE EGYPT. (J. H. W.)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Knibb, William[[@Headword:Knibb</w:t>
      </w:r>
      <w:r w:rsidRPr="0017419E">
        <w:rPr>
          <w:rFonts w:ascii="SBL Greek" w:eastAsia="Times New Roman" w:hAnsi="SBL Greek" w:cs="Courier New"/>
        </w:rPr>
        <w:t>, William]]</w:t>
      </w:r>
    </w:p>
    <w:p w:rsidR="00000000" w:rsidRPr="0017419E" w:rsidRDefault="0017419E">
      <w:pPr>
        <w:pStyle w:val="Textebrut"/>
        <w:rPr>
          <w:rFonts w:ascii="SBL Greek" w:hAnsi="SBL Greek"/>
        </w:rPr>
      </w:pPr>
      <w:r w:rsidRPr="0017419E">
        <w:rPr>
          <w:rFonts w:ascii="SBL Greek" w:hAnsi="SBL Greek" w:cs="Courier New"/>
        </w:rPr>
        <w:t>             a Baptist missionary to Jamaica, was born at Kettering, in Northamptonshire, England, about 1800. He sailed as a missionary to Kingston, Jamaica, in 1824; in 1828 removed to the Ridgeland Mission, in the north-western part of the i</w:t>
      </w:r>
      <w:r w:rsidRPr="0017419E">
        <w:rPr>
          <w:rFonts w:ascii="SBL Greek" w:hAnsi="SBL Greek" w:cs="Courier New"/>
        </w:rPr>
        <w:t>sland, and subsequently became pastor of the mission church at Falmouth. He exercised a very important part in bringing about the Emancipation Act of 1833, by which slavery was abolished in the island, and afterwards so exposed the apprenticeship system es</w:t>
      </w:r>
      <w:r w:rsidRPr="0017419E">
        <w:rPr>
          <w:rFonts w:ascii="SBL Greek" w:hAnsi="SBL Greek" w:cs="Courier New"/>
        </w:rPr>
        <w:t>tablished by the same act as to secure the complete emancipation of apprentices in the island. In 1838 he erected a normal school at Kettering, in Trelawney, for training native and other schoolmistresses for both Jamaica and Africa, and in 1842 he visited</w:t>
      </w:r>
      <w:r w:rsidRPr="0017419E">
        <w:rPr>
          <w:rFonts w:ascii="SBL Greek" w:hAnsi="SBL Greek" w:cs="Courier New"/>
        </w:rPr>
        <w:t xml:space="preserve"> England to promote the establishment of a theological seminary in connection with the native mission to Africa. He died at Kettering July 15,1845.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Knichin, Charles[[@Headword:Knichin, Charles]]</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minister of the Church of England, was one of the Oxford Methodists, and a fellow of Corpus Chisti College. He left Oxford at about the same time the Wesleys did, and became rector of Dummer, a small village of about four hundred inhabitants. In his parish</w:t>
      </w:r>
      <w:r w:rsidRPr="0017419E">
        <w:rPr>
          <w:rFonts w:ascii="SBL Greek" w:hAnsi="SBL Greek" w:cs="Courier New"/>
        </w:rPr>
        <w:t xml:space="preserve"> he kept up the habits of the Oxford Methodists, visited from house to house, catechised the children, and had public prayers twice each day. In 1736 he was chosen dean of Corpus Christi College, but retained his rectory at Dummer. While at Oxford he kept </w:t>
      </w:r>
      <w:r w:rsidRPr="0017419E">
        <w:rPr>
          <w:rFonts w:ascii="SBL Greek" w:hAnsi="SBL Greek" w:cs="Courier New"/>
        </w:rPr>
        <w:t>the old Oxford Methodist spirit of work alive, visiting the prisoners and ministering unto them. Mr. Knichin never revived the friendship between him and the Wesleys, but followed them in their struggles after higher life until he himself experienced salva</w:t>
      </w:r>
      <w:r w:rsidRPr="0017419E">
        <w:rPr>
          <w:rFonts w:ascii="SBL Greek" w:hAnsi="SBL Greek" w:cs="Courier New"/>
        </w:rPr>
        <w:t>tion by faith. At the time when the Established churches refused the Wesleys their pulpit, Mr. Knichin's was one of eight to which they had access. He was intensely religious, "lived it, looked it, breathed it." He died January 4, 1742. See Tyerman, The Ox</w:t>
      </w:r>
      <w:r w:rsidRPr="0017419E">
        <w:rPr>
          <w:rFonts w:ascii="SBL Greek" w:hAnsi="SBL Greek" w:cs="Courier New"/>
        </w:rPr>
        <w:t>ford Methodists, page 363.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Kniepstro[[@Headword:Kniepstro]]</w:t>
      </w:r>
    </w:p>
    <w:p w:rsidR="00000000" w:rsidRPr="0017419E" w:rsidRDefault="0017419E">
      <w:pPr>
        <w:pStyle w:val="Textebrut"/>
        <w:rPr>
          <w:rFonts w:ascii="SBL Greek" w:hAnsi="SBL Greek"/>
        </w:rPr>
      </w:pPr>
      <w:r w:rsidRPr="0017419E">
        <w:rPr>
          <w:rFonts w:ascii="SBL Greek" w:hAnsi="SBL Greek" w:cs="Courier New"/>
        </w:rPr>
        <w:t>             SEE KNIPSTRO.</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Knife[[@Headword:Knife]]</w:t>
      </w:r>
    </w:p>
    <w:p w:rsidR="00000000" w:rsidRPr="0017419E" w:rsidRDefault="0017419E">
      <w:pPr>
        <w:pStyle w:val="Textebrut"/>
        <w:rPr>
          <w:rFonts w:ascii="SBL Greek" w:hAnsi="SBL Greek"/>
        </w:rPr>
      </w:pPr>
      <w:r w:rsidRPr="0017419E">
        <w:rPr>
          <w:rFonts w:ascii="SBL Greek" w:hAnsi="SBL Greek" w:cs="Courier New"/>
        </w:rPr>
        <w:t xml:space="preserve">             is the representative in the Auth. Version of several Heb. terms: </w:t>
      </w:r>
      <w:r w:rsidRPr="0017419E">
        <w:rPr>
          <w:rFonts w:ascii="SBL Greek" w:hAnsi="SBL Greek" w:cs="Courier New"/>
          <w:rtl/>
        </w:rPr>
        <w:t>הֶרֶב</w:t>
      </w:r>
      <w:r w:rsidRPr="0017419E">
        <w:rPr>
          <w:rFonts w:ascii="SBL Greek" w:hAnsi="SBL Greek" w:cs="Courier New"/>
        </w:rPr>
        <w:t>(che'reb, from its laying waste), a sharp instru</w:t>
      </w:r>
      <w:r w:rsidRPr="0017419E">
        <w:rPr>
          <w:rFonts w:ascii="SBL Greek" w:hAnsi="SBL Greek" w:cs="Courier New"/>
        </w:rPr>
        <w:t xml:space="preserve">ment, e.g. for circumcising (Jos 5:2-3) a razor (Eze 5:1); a graving-tool or chisel (Exo 20:25); an axe (Eze 26:9); poet. of the curved tusks of the hippopotamus (Job 40:19); elsewhere usually a "sword." </w:t>
      </w:r>
      <w:r w:rsidRPr="0017419E">
        <w:rPr>
          <w:rFonts w:ascii="SBL Greek" w:hAnsi="SBL Greek" w:cs="Courier New"/>
          <w:rtl/>
        </w:rPr>
        <w:t>מִאֲכֶלֶת</w:t>
      </w:r>
      <w:r w:rsidRPr="0017419E">
        <w:rPr>
          <w:rFonts w:ascii="SBL Greek" w:hAnsi="SBL Greek" w:cs="Courier New"/>
        </w:rPr>
        <w:t>(nzaake'leth, so called from its use in eat</w:t>
      </w:r>
      <w:r w:rsidRPr="0017419E">
        <w:rPr>
          <w:rFonts w:ascii="SBL Greek" w:hAnsi="SBL Greek" w:cs="Courier New"/>
        </w:rPr>
        <w:t xml:space="preserve">ing), a large knife for slaughtering and cutting up food (Gen 22:6; Gen 22:10; Jdg 19:29; Pro 30:14). </w:t>
      </w:r>
      <w:r w:rsidRPr="0017419E">
        <w:rPr>
          <w:rFonts w:ascii="SBL Greek" w:hAnsi="SBL Greek" w:cs="Courier New"/>
          <w:rtl/>
        </w:rPr>
        <w:t>שִׂכַּין</w:t>
      </w:r>
      <w:r w:rsidRPr="0017419E">
        <w:rPr>
          <w:rFonts w:ascii="SBL Greek" w:hAnsi="SBL Greek" w:cs="Courier New"/>
        </w:rPr>
        <w:t xml:space="preserve">(sakkin', so called from separating parts to the view), a knife for any purpose, perhaps a table-knife (Pro 23:2). </w:t>
      </w:r>
      <w:r w:rsidRPr="0017419E">
        <w:rPr>
          <w:rFonts w:ascii="SBL Greek" w:hAnsi="SBL Greek" w:cs="Courier New"/>
          <w:rtl/>
        </w:rPr>
        <w:t>מִחֲלָ</w:t>
      </w:r>
      <w:r w:rsidRPr="0017419E">
        <w:rPr>
          <w:rFonts w:ascii="SBL Greek" w:hAnsi="SBL Greek" w:cs="Courier New"/>
        </w:rPr>
        <w:t xml:space="preserve">Š(mnachalaph', so called </w:t>
      </w:r>
      <w:r w:rsidRPr="0017419E">
        <w:rPr>
          <w:rFonts w:ascii="SBL Greek" w:hAnsi="SBL Greek" w:cs="Courier New"/>
        </w:rPr>
        <w:t>from gliding through the flesh), a butcher's knife for slaughtering the victims in sacrifice (Ezr 1:9). SEE SWORD.</w:t>
      </w:r>
    </w:p>
    <w:p w:rsidR="00000000" w:rsidRPr="0017419E" w:rsidRDefault="0017419E">
      <w:pPr>
        <w:pStyle w:val="Textebrut"/>
        <w:rPr>
          <w:rFonts w:ascii="SBL Greek" w:hAnsi="SBL Greek"/>
        </w:rPr>
      </w:pPr>
      <w:r w:rsidRPr="0017419E">
        <w:rPr>
          <w:rFonts w:ascii="SBL Greek" w:hAnsi="SBL Greek" w:cs="Courier New"/>
        </w:rPr>
        <w:t>"The probable form of the knives of the Hebrews will be best gathered from a comparison of those of other ancient nations, both Eastern and W</w:t>
      </w:r>
      <w:r w:rsidRPr="0017419E">
        <w:rPr>
          <w:rFonts w:ascii="SBL Greek" w:hAnsi="SBL Greek" w:cs="Courier New"/>
        </w:rPr>
        <w:t xml:space="preserve">estern, which have come down to us. No. 1 represents the Roman culter, used in sacrificing, which may be compared with No. 2, an Egyptian sacrificial knife. Nos. 3, 4, and 5 are also Egyptian knives, of which the most remarkable, No. 3, is from the Louvre </w:t>
      </w:r>
      <w:r w:rsidRPr="0017419E">
        <w:rPr>
          <w:rFonts w:ascii="SBL Greek" w:hAnsi="SBL Greek" w:cs="Courier New"/>
        </w:rPr>
        <w:t>collection; the others are from  the Monumenti Reali of Rosellini. Nos. 6-9 are Roman, from Barthelemy. In No. 7 we have probably the form of the pruning-hook of the Jews (</w:t>
      </w:r>
      <w:r w:rsidRPr="0017419E">
        <w:rPr>
          <w:rFonts w:ascii="SBL Greek" w:hAnsi="SBL Greek" w:cs="Courier New"/>
          <w:rtl/>
        </w:rPr>
        <w:t>מזְמַרָה</w:t>
      </w:r>
      <w:r w:rsidRPr="0017419E">
        <w:rPr>
          <w:rFonts w:ascii="SBL Greek" w:hAnsi="SBL Greek" w:cs="Courier New"/>
        </w:rPr>
        <w:t>, Isa 18:5), though some rather assimilate this to the sickle (</w:t>
      </w:r>
      <w:r w:rsidRPr="0017419E">
        <w:rPr>
          <w:rFonts w:ascii="SBL Greek" w:hAnsi="SBL Greek" w:cs="Courier New"/>
          <w:rtl/>
        </w:rPr>
        <w:t>מִגָּל</w:t>
      </w:r>
      <w:r w:rsidRPr="0017419E">
        <w:rPr>
          <w:rFonts w:ascii="SBL Greek" w:hAnsi="SBL Greek" w:cs="Courier New"/>
        </w:rPr>
        <w:t>). It w</w:t>
      </w:r>
      <w:r w:rsidRPr="0017419E">
        <w:rPr>
          <w:rFonts w:ascii="SBL Greek" w:hAnsi="SBL Greek" w:cs="Courier New"/>
        </w:rPr>
        <w:t>as probably with some such instrument as No. 9 that the priests of Baal cut themselves." SEE ARMOR. The knife used by the fisherman for splitting his fish (q.v.) was of a circular form, with a handle, as likewise that used by the currier for cutting leathe</w:t>
      </w:r>
      <w:r w:rsidRPr="0017419E">
        <w:rPr>
          <w:rFonts w:ascii="SBL Greek" w:hAnsi="SBL Greek" w:cs="Courier New"/>
        </w:rPr>
        <w:t>r (q.v.), only larger and heavier. In the British Museum various specimens of ancient Egyptian knives may be seen. There are some small knives, the blades of bronze, the handles composed of agate or hematite. There is likewise a species of bronze knife wit</w:t>
      </w:r>
      <w:r w:rsidRPr="0017419E">
        <w:rPr>
          <w:rFonts w:ascii="SBL Greek" w:hAnsi="SBL Greek" w:cs="Courier New"/>
        </w:rPr>
        <w:t>h lunated blade; also the blade of a knife composed of steatite, inscribed on one side with hieroglyphics. There is also an iron knife of a late period and peculiar constru</w:t>
      </w:r>
      <w:r w:rsidRPr="0017419E">
        <w:rPr>
          <w:rFonts w:ascii="SBL Greek" w:hAnsi="SBL Greek" w:cs="Courier New"/>
          <w:rtl/>
        </w:rPr>
        <w:t>ction: i</w:t>
      </w:r>
      <w:r w:rsidRPr="0017419E">
        <w:rPr>
          <w:rFonts w:ascii="SBL Greek" w:hAnsi="SBL Greek" w:cs="Courier New"/>
        </w:rPr>
        <w:t>t consists of a broad cutting-blade, moving on a pivot at the e</w:t>
      </w:r>
      <w:r w:rsidRPr="0017419E">
        <w:rPr>
          <w:rFonts w:ascii="SBL Greek" w:hAnsi="SBL Greek" w:cs="Courier New"/>
          <w:rtl/>
        </w:rPr>
        <w:t>nd, an</w:t>
      </w:r>
      <w:r w:rsidRPr="0017419E">
        <w:rPr>
          <w:rFonts w:ascii="SBL Greek" w:hAnsi="SBL Greek" w:cs="Courier New"/>
        </w:rPr>
        <w:t>d worki</w:t>
      </w:r>
      <w:r w:rsidRPr="0017419E">
        <w:rPr>
          <w:rFonts w:ascii="SBL Greek" w:hAnsi="SBL Greek" w:cs="Courier New"/>
        </w:rPr>
        <w:t>ng in a groove by means of a handle. The following summary comparison of the Biblical instruments of cutlery with those used at various times in the East, as to materials and application, is well illustrated from the Egyptian monuments.</w:t>
      </w:r>
    </w:p>
    <w:p w:rsidR="00000000" w:rsidRPr="0017419E" w:rsidRDefault="0017419E">
      <w:pPr>
        <w:pStyle w:val="Textebrut"/>
        <w:rPr>
          <w:rFonts w:ascii="SBL Greek" w:hAnsi="SBL Greek"/>
        </w:rPr>
      </w:pPr>
      <w:r w:rsidRPr="0017419E">
        <w:rPr>
          <w:rFonts w:ascii="SBL Greek" w:hAnsi="SBL Greek" w:cs="Courier New"/>
        </w:rPr>
        <w:t>1. The knives of th</w:t>
      </w:r>
      <w:r w:rsidRPr="0017419E">
        <w:rPr>
          <w:rFonts w:ascii="SBL Greek" w:hAnsi="SBL Greek" w:cs="Courier New"/>
        </w:rPr>
        <w:t>e Egyptians, and of other nations in early times, were probably only of hard stone, and the use of the flint or stone knife was sometimes retained for sacred purposes after the introduction of iron and steel (Pliny, Hist. Nat. 35:12, § 165). Herodotus (ii,</w:t>
      </w:r>
      <w:r w:rsidRPr="0017419E">
        <w:rPr>
          <w:rFonts w:ascii="SBL Greek" w:hAnsi="SBL Greek" w:cs="Courier New"/>
        </w:rPr>
        <w:t xml:space="preserve"> 86) mentions knives both of iron and of stone in different stages of the same process of embalming (see Wilkinson, Anc. Egypt. ii, 163). The same may perhaps be said, to some extent, of the Hebrews (compare Exo 4:25).</w:t>
      </w:r>
    </w:p>
    <w:p w:rsidR="00000000" w:rsidRPr="0017419E" w:rsidRDefault="0017419E">
      <w:pPr>
        <w:pStyle w:val="Textebrut"/>
        <w:rPr>
          <w:rFonts w:ascii="SBL Greek" w:hAnsi="SBL Greek"/>
        </w:rPr>
      </w:pPr>
      <w:r w:rsidRPr="0017419E">
        <w:rPr>
          <w:rFonts w:ascii="SBL Greek" w:hAnsi="SBL Greek" w:cs="Courier New"/>
        </w:rPr>
        <w:t>2. In their meals the Jews, like othe</w:t>
      </w:r>
      <w:r w:rsidRPr="0017419E">
        <w:rPr>
          <w:rFonts w:ascii="SBL Greek" w:hAnsi="SBL Greek" w:cs="Courier New"/>
        </w:rPr>
        <w:t>r Orientals, made little use of knives, but they were required for slaughtering animals either for food or sacrifice, as well as for cutting up the carcase (Lev 7:33-34; Lev 8:15; Lev 8:20; Lev 8:25; Lev 9:13; Num 18:18; 1Sa 9:24; Eze 24:4; Ezr 1:9; Mat 26</w:t>
      </w:r>
      <w:r w:rsidRPr="0017419E">
        <w:rPr>
          <w:rFonts w:ascii="SBL Greek" w:hAnsi="SBL Greek" w:cs="Courier New"/>
        </w:rPr>
        <w:t>:23; Russell, Aleppo, i, 172; Wilkinson, i, 169; Mishna, Tanid, 4:3). SEE EATING.</w:t>
      </w:r>
    </w:p>
    <w:p w:rsidR="00000000" w:rsidRPr="0017419E" w:rsidRDefault="0017419E">
      <w:pPr>
        <w:pStyle w:val="Textebrut"/>
        <w:rPr>
          <w:rFonts w:ascii="SBL Greek" w:hAnsi="SBL Greek"/>
        </w:rPr>
      </w:pPr>
      <w:r w:rsidRPr="0017419E">
        <w:rPr>
          <w:rFonts w:ascii="SBL Greek" w:hAnsi="SBL Greek" w:cs="Courier New"/>
        </w:rPr>
        <w:t xml:space="preserve">Asiatics usually carry about with them a knife or dagger, often with a highly-ornamented handle, which may be used when required for eating  purposes (Jdg 3:21; Layard, Nin. </w:t>
      </w:r>
      <w:r w:rsidRPr="0017419E">
        <w:rPr>
          <w:rFonts w:ascii="SBL Greek" w:hAnsi="SBL Greek" w:cs="Courier New"/>
        </w:rPr>
        <w:t>ii, 342. 299; Wilkinson, i, 358, 360; Chardin, Voyage, 4:18; Niebuhr, Voyage, i, 340, pi. 71). SEE GIRDLE.</w:t>
      </w:r>
    </w:p>
    <w:p w:rsidR="00000000" w:rsidRPr="0017419E" w:rsidRDefault="0017419E">
      <w:pPr>
        <w:pStyle w:val="Textebrut"/>
        <w:rPr>
          <w:rFonts w:ascii="SBL Greek" w:hAnsi="SBL Greek"/>
        </w:rPr>
      </w:pPr>
      <w:r w:rsidRPr="0017419E">
        <w:rPr>
          <w:rFonts w:ascii="SBL Greek" w:hAnsi="SBL Greek" w:cs="Courier New"/>
        </w:rPr>
        <w:t>3. Smaller knives were in use for paring fruit (Josephus, Ant. 17:7; War i, 33, 7) and for sharpening pens (Jer 36:23). SEE PENKNIFE.</w:t>
      </w:r>
    </w:p>
    <w:p w:rsidR="00000000" w:rsidRPr="0017419E" w:rsidRDefault="0017419E">
      <w:pPr>
        <w:pStyle w:val="Textebrut"/>
        <w:rPr>
          <w:rFonts w:ascii="SBL Greek" w:hAnsi="SBL Greek"/>
        </w:rPr>
      </w:pPr>
      <w:r w:rsidRPr="0017419E">
        <w:rPr>
          <w:rFonts w:ascii="SBL Greek" w:hAnsi="SBL Greek" w:cs="Courier New"/>
        </w:rPr>
        <w:t>4. The razor wa</w:t>
      </w:r>
      <w:r w:rsidRPr="0017419E">
        <w:rPr>
          <w:rFonts w:ascii="SBL Greek" w:hAnsi="SBL Greek" w:cs="Courier New"/>
        </w:rPr>
        <w:t>s often used for Nazaritish purposes, for which a special chamber was reserved in the Temple (Num 6:5; Num 6:9; Num 6:19; Eze 5:1; Isa 7:20; Jer 36:23; Act 18:18; Act 21:24; Mishna, Midd. ii, 5). SEE RAZOR.</w:t>
      </w:r>
    </w:p>
    <w:p w:rsidR="00000000" w:rsidRPr="0017419E" w:rsidRDefault="0017419E">
      <w:pPr>
        <w:pStyle w:val="Textebrut"/>
        <w:rPr>
          <w:rFonts w:ascii="SBL Greek" w:hAnsi="SBL Greek"/>
        </w:rPr>
      </w:pPr>
      <w:r w:rsidRPr="0017419E">
        <w:rPr>
          <w:rFonts w:ascii="SBL Greek" w:hAnsi="SBL Greek" w:cs="Courier New"/>
        </w:rPr>
        <w:t>5. The pruning-hooks of Isa 18:5 were probably cu</w:t>
      </w:r>
      <w:r w:rsidRPr="0017419E">
        <w:rPr>
          <w:rFonts w:ascii="SBL Greek" w:hAnsi="SBL Greek" w:cs="Courier New"/>
        </w:rPr>
        <w:t>rved knives. SEE PRUNING-HOOK.</w:t>
      </w:r>
    </w:p>
    <w:p w:rsidR="00000000" w:rsidRPr="0017419E" w:rsidRDefault="0017419E">
      <w:pPr>
        <w:pStyle w:val="Textebrut"/>
        <w:rPr>
          <w:rFonts w:ascii="SBL Greek" w:hAnsi="SBL Greek"/>
        </w:rPr>
      </w:pPr>
      <w:r w:rsidRPr="0017419E">
        <w:rPr>
          <w:rFonts w:ascii="SBL Greek" w:hAnsi="SBL Greek" w:cs="Courier New"/>
        </w:rPr>
        <w:t>6. The lancets of the priests of Baal were doubtless pointed knives (1Ki 18:28). SEE LANCET.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Knife, Eucharistic[[@Headword:Knife, Eucharistic]]</w:t>
      </w:r>
    </w:p>
    <w:p w:rsidR="00000000" w:rsidRPr="0017419E" w:rsidRDefault="0017419E">
      <w:pPr>
        <w:pStyle w:val="Textebrut"/>
        <w:rPr>
          <w:rFonts w:ascii="SBL Greek" w:hAnsi="SBL Greek"/>
        </w:rPr>
      </w:pPr>
      <w:r w:rsidRPr="0017419E">
        <w:rPr>
          <w:rFonts w:ascii="SBL Greek" w:hAnsi="SBL Greek" w:cs="Courier New"/>
        </w:rPr>
        <w:t>             was a knife with which to prepare the sacramental bread and fo</w:t>
      </w:r>
      <w:r w:rsidRPr="0017419E">
        <w:rPr>
          <w:rFonts w:ascii="SBL Greek" w:hAnsi="SBL Greek" w:cs="Courier New"/>
        </w:rPr>
        <w:t xml:space="preserve">r dividing the eulogiae, anciently found in most sacristies. The holy loaf, out of which they were cut, was ordered to be provided by the parish by the Salisbury constitution of 1254. King Athelstan left his knife on the altar of Beverley; as a pledge for </w:t>
      </w:r>
      <w:r w:rsidRPr="0017419E">
        <w:rPr>
          <w:rFonts w:ascii="SBL Greek" w:hAnsi="SBL Greek" w:cs="Courier New"/>
        </w:rPr>
        <w:t xml:space="preserve">his redemption of a vow of benefaction.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Knight, Franklin Lafayette, D.D[[@Headword:Knight, Franklin Lafayette, D.D]]</w:t>
      </w:r>
    </w:p>
    <w:p w:rsidR="00000000" w:rsidRPr="0017419E" w:rsidRDefault="0017419E">
      <w:pPr>
        <w:pStyle w:val="Textebrut"/>
        <w:rPr>
          <w:rFonts w:ascii="SBL Greek" w:hAnsi="SBL Greek"/>
        </w:rPr>
      </w:pPr>
      <w:r w:rsidRPr="0017419E">
        <w:rPr>
          <w:rFonts w:ascii="SBL Greek" w:hAnsi="SBL Greek" w:cs="Courier New"/>
        </w:rPr>
        <w:t xml:space="preserve">             a Protestant Episcopal clergyman, was born in Maine, in August 1824. He graduated </w:t>
      </w:r>
      <w:r w:rsidRPr="0017419E">
        <w:rPr>
          <w:rFonts w:ascii="SBL Greek" w:hAnsi="SBL Greek" w:cs="Courier New"/>
        </w:rPr>
        <w:t>from Bowdoin College in 1846; after teaching for several years, was elected professor of Greek and Latin in a Southern university; in 1853 was ordained, and, for some time, exercised his ministry in the state of Maryland; in 1859 he was invited to be chapl</w:t>
      </w:r>
      <w:r w:rsidRPr="0017419E">
        <w:rPr>
          <w:rFonts w:ascii="SBL Greek" w:hAnsi="SBL Greek" w:cs="Courier New"/>
        </w:rPr>
        <w:t>ain to the bishop of New Jersey. For a few years he was principal of the Diocesan Training and Theological School, in Tennessee. Resigning this position, he removed to Washington, D.C., where, during the remainder of his</w:t>
      </w:r>
      <w:r w:rsidRPr="0017419E">
        <w:rPr>
          <w:rFonts w:ascii="SBL Greek" w:hAnsi="SBL Greek" w:cs="Courier New"/>
          <w:rtl/>
        </w:rPr>
        <w:t xml:space="preserve"> life,</w:t>
      </w:r>
      <w:r w:rsidRPr="0017419E">
        <w:rPr>
          <w:rFonts w:ascii="SBL Greek" w:hAnsi="SBL Greek" w:cs="Courier New"/>
        </w:rPr>
        <w:t xml:space="preserve"> he was assistant minister in </w:t>
      </w:r>
      <w:r w:rsidRPr="0017419E">
        <w:rPr>
          <w:rFonts w:ascii="SBL Greek" w:hAnsi="SBL Greek" w:cs="Courier New"/>
        </w:rPr>
        <w:t>the Church of the Epiphany, and a</w:t>
      </w:r>
      <w:r w:rsidRPr="0017419E">
        <w:rPr>
          <w:rFonts w:ascii="SBL Greek" w:hAnsi="SBL Greek" w:cs="Courier New"/>
          <w:rtl/>
        </w:rPr>
        <w:t>lso in</w:t>
      </w:r>
      <w:r w:rsidRPr="0017419E">
        <w:rPr>
          <w:rFonts w:ascii="SBL Greek" w:hAnsi="SBL Greek" w:cs="Courier New"/>
        </w:rPr>
        <w:t xml:space="preserve"> St. John's. He died there in April 1876. Dr. Knight was a classical teacher of repute, of blameless life, retiring in disposition, highly esteemed and respected. See History of Bowdoin College, page 622. (J.C.S.)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Knight, James (1), D.D.[[@Headword:Knight, James (1), D.D.]]</w:t>
      </w:r>
    </w:p>
    <w:p w:rsidR="00000000" w:rsidRPr="0017419E" w:rsidRDefault="0017419E">
      <w:pPr>
        <w:pStyle w:val="Textebrut"/>
        <w:rPr>
          <w:rFonts w:ascii="SBL Greek" w:hAnsi="SBL Greek"/>
        </w:rPr>
      </w:pPr>
      <w:r w:rsidRPr="0017419E">
        <w:rPr>
          <w:rFonts w:ascii="SBL Greek" w:hAnsi="SBL Greek" w:cs="Courier New"/>
        </w:rPr>
        <w:t xml:space="preserve">             an English divine, who flourished in the early part of the 18th century, was vicar of St. Sepulchre's, London. Nothing further is known to us of his personal history. He wrote in </w:t>
      </w:r>
      <w:r w:rsidRPr="0017419E">
        <w:rPr>
          <w:rFonts w:ascii="SBL Greek" w:hAnsi="SBL Greek" w:cs="Courier New"/>
        </w:rPr>
        <w:t>Defence of the Doctrine of the Trinity two treatises (1714-15), which are highly commended by Dr. Waterland (Moyer's Lectures). Knight also published five separate Sermons (1719- 36), and eight sermons delivered at lady Moyer's Lecture in 1720-21 (1721, 8v</w:t>
      </w:r>
      <w:r w:rsidRPr="0017419E">
        <w:rPr>
          <w:rFonts w:ascii="SBL Greek" w:hAnsi="SBL Greek" w:cs="Courier New"/>
        </w:rPr>
        <w:t>o). — Allibone, Dict. of English and American Authors, vol.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Knight, James (2)[[@Headword:Knight, James (2)]]</w:t>
      </w:r>
    </w:p>
    <w:p w:rsidR="00000000" w:rsidRPr="0017419E" w:rsidRDefault="0017419E">
      <w:pPr>
        <w:pStyle w:val="Textebrut"/>
        <w:rPr>
          <w:rFonts w:ascii="SBL Greek" w:hAnsi="SBL Greek"/>
        </w:rPr>
      </w:pPr>
      <w:r w:rsidRPr="0017419E">
        <w:rPr>
          <w:rFonts w:ascii="SBL Greek" w:hAnsi="SBL Greek" w:cs="Courier New"/>
        </w:rPr>
        <w:t xml:space="preserve">             a Congregational minister, was born at Halifax, Yorkshire, England, July 19,1769, and was educated for the ministry at </w:t>
      </w:r>
      <w:r w:rsidRPr="0017419E">
        <w:rPr>
          <w:rFonts w:ascii="SBL Greek" w:hAnsi="SBL Greek" w:cs="Courier New"/>
        </w:rPr>
        <w:t>Homerton College, where he is said to have made rapid attainments in Biblical science. Upon his graduation he was called to the Church in Collierskents, Southwark, where he was ordained in 1791. In 1833 he resigned his pastorate there, after a faithful and</w:t>
      </w:r>
      <w:r w:rsidRPr="0017419E">
        <w:rPr>
          <w:rFonts w:ascii="SBL Greek" w:hAnsi="SBL Greek" w:cs="Courier New"/>
        </w:rPr>
        <w:t xml:space="preserve"> successful service. He was one of the founders of the London Missionary Society. Mr. Knight's sermons, some of which have been published, were celebrated for their sacred unction, and their thorough and searching appeals to the conscience. His eminent pie</w:t>
      </w:r>
      <w:r w:rsidRPr="0017419E">
        <w:rPr>
          <w:rFonts w:ascii="SBL Greek" w:hAnsi="SBL Greek" w:cs="Courier New"/>
        </w:rPr>
        <w:t>ty was both the  strength and ornament of his character. He knew how not only to discuss a subject with logical precision, but also to infuse into it the spirit of vital evangelical piety. See Morison, Missionary Fathers.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Knight, Joel Abraham[[@Headw</w:t>
      </w:r>
      <w:r w:rsidRPr="0017419E">
        <w:rPr>
          <w:rFonts w:ascii="SBL Greek" w:eastAsia="Times New Roman" w:hAnsi="SBL Greek" w:cs="Courier New"/>
        </w:rPr>
        <w:t>ord:Knight, Joel Abraham]]</w:t>
      </w:r>
    </w:p>
    <w:p w:rsidR="00000000" w:rsidRPr="0017419E" w:rsidRDefault="0017419E">
      <w:pPr>
        <w:pStyle w:val="Textebrut"/>
        <w:rPr>
          <w:rFonts w:ascii="SBL Greek" w:hAnsi="SBL Greek"/>
        </w:rPr>
      </w:pPr>
      <w:r w:rsidRPr="0017419E">
        <w:rPr>
          <w:rFonts w:ascii="SBL Greek" w:hAnsi="SBL Greek" w:cs="Courier New"/>
        </w:rPr>
        <w:t>             a Methodist minister, was born at Hull,Yorkshire, England, April 23,1754; was ordained at Spafields Chapel, London, March 9, 1783, where he was also appointed master of the charity school and assistant preacher. In 1</w:t>
      </w:r>
      <w:r w:rsidRPr="0017419E">
        <w:rPr>
          <w:rFonts w:ascii="SBL Greek" w:hAnsi="SBL Greek" w:cs="Courier New"/>
        </w:rPr>
        <w:t>788 he preached at Pentonville Chapel, and in 1789 became pastor of the Tabernacle and Tottenham Court chapels, London, a position which he occupied until his death, April 22,1808. Mr. Knight was a zealous worker in the formation and proceedings of the Lon</w:t>
      </w:r>
      <w:r w:rsidRPr="0017419E">
        <w:rPr>
          <w:rFonts w:ascii="SBL Greek" w:hAnsi="SBL Greek" w:cs="Courier New"/>
        </w:rPr>
        <w:t xml:space="preserve">don Missionary Society in 1795. His sermons, some of which were published in London in 1788-9, were always richly imbued with the distinguishing doctrines of evangelical Christianity, but they especially taught that " the cordial reception of the doctrine </w:t>
      </w:r>
      <w:r w:rsidRPr="0017419E">
        <w:rPr>
          <w:rFonts w:ascii="SBL Greek" w:hAnsi="SBL Greek" w:cs="Courier New"/>
        </w:rPr>
        <w:t>of salvation by grace must necessarily produce obedience to the law of God." In speech he was invariably chaste, and in manner affectionate and pathetic. -Morison, Missionary Fathers.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Knight, Richard, D.D[[@Headword:Knight, Richard, D.D]]</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Wesleyan Methodist: minister, was born in Devon, England, in 1789. He was accepted by the British Conference, and sent to Newfoundland in 1816. He endured persecutions and hardships, escaped perils oft, was appointed to Halifax,. N.S., in 1832, labored</w:t>
      </w:r>
      <w:r w:rsidRPr="0017419E">
        <w:rPr>
          <w:rFonts w:ascii="SBL Greek" w:hAnsi="SBL Greek" w:cs="Courier New"/>
        </w:rPr>
        <w:t xml:space="preserve"> thenceforth principally in Nova, Scotia until his death at Sheffield, N.B., May 23, 1860. Apparently stern and unapproachable at first a kind heart and large sympathies dwelt in Knight's stalwart frame. Inflexible when right, humble, dignified, zealous, c</w:t>
      </w:r>
      <w:r w:rsidRPr="0017419E">
        <w:rPr>
          <w:rFonts w:ascii="SBL Greek" w:hAnsi="SBL Greek" w:cs="Courier New"/>
        </w:rPr>
        <w:t>antious, courageous, yet gentle; he was an excellent; preacher, well-read, and one of the ablest and most prominent ministers in the Maritime Provinces. Dr. Knight was a strong friend of temperance, and published an address on the subject. He also publishe</w:t>
      </w:r>
      <w:r w:rsidRPr="0017419E">
        <w:rPr>
          <w:rFonts w:ascii="SBL Greek" w:hAnsi="SBL Greek" w:cs="Courier New"/>
        </w:rPr>
        <w:t>d a Lecture on the Genuineness and Authenticity of Revelations (St. John's, N.B., 1850). See Huestis, Memorials of Meth. Ministers in East Brit, America, page 56; Morgan, Bibl. Canadensis, page 214.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Knight, Samuel, D.D.[[@Headword:Knight, Samuel, D.D</w:t>
      </w:r>
      <w:r w:rsidRPr="0017419E">
        <w:rPr>
          <w:rFonts w:ascii="SBL Greek" w:eastAsia="Times New Roman" w:hAnsi="SBL Greek" w:cs="Courier New"/>
        </w:rPr>
        <w:t>.]]</w:t>
      </w:r>
    </w:p>
    <w:p w:rsidR="00000000" w:rsidRPr="0017419E" w:rsidRDefault="0017419E">
      <w:pPr>
        <w:pStyle w:val="Textebrut"/>
        <w:rPr>
          <w:rFonts w:ascii="SBL Greek" w:hAnsi="SBL Greek"/>
        </w:rPr>
      </w:pPr>
      <w:r w:rsidRPr="0017419E">
        <w:rPr>
          <w:rFonts w:ascii="SBL Greek" w:hAnsi="SBL Greek" w:cs="Courier New"/>
        </w:rPr>
        <w:t>             an English divine of note, was born in London in 1675, and was educated at St. Paul's School and at Trinity College, Cambridge. He first became chaplain to Edward, earl of Oxford, and was by him presented to the rectory of Borough-green, i</w:t>
      </w:r>
      <w:r w:rsidRPr="0017419E">
        <w:rPr>
          <w:rFonts w:ascii="SBL Greek" w:hAnsi="SBL Greek" w:cs="Courier New"/>
        </w:rPr>
        <w:t>n Cambridgeshire, in 1707; was made prebendary of Ely and rector of Bluntesham (Huntingdonshire) in 1714; became chaplain to George II in 1730, and was promoted to the archdeaconry of Berks in 1735. He died Dec. 16, 1746. Between the years 1721 and 1738 he</w:t>
      </w:r>
      <w:r w:rsidRPr="0017419E">
        <w:rPr>
          <w:rFonts w:ascii="SBL Greek" w:hAnsi="SBL Greek" w:cs="Courier New"/>
        </w:rPr>
        <w:t xml:space="preserve"> published several of his Sermons. He also wrote Life of Dr. John Coles, Dean of St. Paul's (London, 1724, 8vo; new edit. Oxford, 1823, 8vo): — Life of Erasmus (Cambridge, 1726, 8vo).-General Biog. Dict. 8:46 sq.; Allibone, Dict. of Engl. and Amer. Authors</w:t>
      </w:r>
      <w:r w:rsidRPr="0017419E">
        <w:rPr>
          <w:rFonts w:ascii="SBL Greek" w:hAnsi="SBL Greek" w:cs="Courier New"/>
        </w:rPr>
        <w:t>, vol.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Knighthood[[@Headword:Knighthood]]</w:t>
      </w:r>
    </w:p>
    <w:p w:rsidR="00000000" w:rsidRPr="0017419E" w:rsidRDefault="0017419E">
      <w:pPr>
        <w:pStyle w:val="Textebrut"/>
        <w:rPr>
          <w:rFonts w:ascii="SBL Greek" w:hAnsi="SBL Greek"/>
        </w:rPr>
      </w:pPr>
      <w:r w:rsidRPr="0017419E">
        <w:rPr>
          <w:rFonts w:ascii="SBL Greek" w:hAnsi="SBL Greek" w:cs="Courier New"/>
        </w:rPr>
        <w:t xml:space="preserve">             the condition, honor, and rank of a knight, also the service due from a knight, and the tenure of land by such service. In a secondary sense, the word is employed </w:t>
      </w:r>
      <w:r w:rsidRPr="0017419E">
        <w:rPr>
          <w:rFonts w:ascii="SBL Greek" w:hAnsi="SBL Greek" w:cs="Courier New"/>
        </w:rPr>
        <w:t>to denote the class of knights-the aggregate body of any particular knightly association; the institution itself, and the spirit of the institution. In these remoter meanings it becomes identical with Chivalry,  and it is in this point of view that it will</w:t>
      </w:r>
      <w:r w:rsidRPr="0017419E">
        <w:rPr>
          <w:rFonts w:ascii="SBL Greek" w:hAnsi="SBL Greek" w:cs="Courier New"/>
        </w:rPr>
        <w:t xml:space="preserve"> principally be considered here. The term is one of various significance, and is, therefore, apt for ambiguities; it is one whose applications were of gradual development, and which is, accordingly, of diverse historical import. Its explanation is thus nec</w:t>
      </w:r>
      <w:r w:rsidRPr="0017419E">
        <w:rPr>
          <w:rFonts w:ascii="SBL Greek" w:hAnsi="SBL Greek" w:cs="Courier New"/>
        </w:rPr>
        <w:t>essarily intricate and multifarious, and care is requisite to avoid confounding different things, or different phases of the same thing, under the single common name. Neglect of this precaution has occasioned much of the extravagance and complexity which-a</w:t>
      </w:r>
      <w:r w:rsidRPr="0017419E">
        <w:rPr>
          <w:rFonts w:ascii="SBL Greek" w:hAnsi="SBL Greek" w:cs="Courier New"/>
        </w:rPr>
        <w:t>re noticeable in speculations on this subject.</w:t>
      </w:r>
    </w:p>
    <w:p w:rsidR="00000000" w:rsidRPr="0017419E" w:rsidRDefault="0017419E">
      <w:pPr>
        <w:pStyle w:val="Textebrut"/>
        <w:rPr>
          <w:rFonts w:ascii="SBL Greek" w:hAnsi="SBL Greek"/>
        </w:rPr>
      </w:pPr>
      <w:r w:rsidRPr="0017419E">
        <w:rPr>
          <w:rFonts w:ascii="SBL Greek" w:hAnsi="SBL Greek" w:cs="Courier New"/>
        </w:rPr>
        <w:t>A knight under the feudal system-miles in the Latinity of feudal jurisprudence-was one holding land by military service (servilium militare), with horse, and shield, and lance, and armor cap-a-pie (Blackstone,</w:t>
      </w:r>
      <w:r w:rsidRPr="0017419E">
        <w:rPr>
          <w:rFonts w:ascii="SBL Greek" w:hAnsi="SBL Greek" w:cs="Courier New"/>
        </w:rPr>
        <w:t xml:space="preserve"> Commentaries, ii, 62-3). Knighthood in this application corresponds closely with the French designation chevalerie, and its consideration is inextricably intertwined with that of chivalry.</w:t>
      </w:r>
    </w:p>
    <w:p w:rsidR="00000000" w:rsidRPr="0017419E" w:rsidRDefault="0017419E">
      <w:pPr>
        <w:pStyle w:val="Textebrut"/>
        <w:rPr>
          <w:rFonts w:ascii="SBL Greek" w:hAnsi="SBL Greek"/>
        </w:rPr>
      </w:pPr>
      <w:r w:rsidRPr="0017419E">
        <w:rPr>
          <w:rFonts w:ascii="SBL Greek" w:hAnsi="SBL Greek" w:cs="Courier New"/>
        </w:rPr>
        <w:t>The characteristics of knighthood have undergone many modification</w:t>
      </w:r>
      <w:r w:rsidRPr="0017419E">
        <w:rPr>
          <w:rFonts w:ascii="SBL Greek" w:hAnsi="SBL Greek" w:cs="Courier New"/>
        </w:rPr>
        <w:t>s in the lapse of long centuries. The lord mayor of London is knighted for the presentation of an address to the sovereign, and Michael Faraday is deservedly made an officer of the Legion of Honor for chemical and other scientific discoveries; but in the m</w:t>
      </w:r>
      <w:r w:rsidRPr="0017419E">
        <w:rPr>
          <w:rFonts w:ascii="SBL Greek" w:hAnsi="SBL Greek" w:cs="Courier New"/>
        </w:rPr>
        <w:t>ain conception and strict usage of the term knighthood, liege service in war is implied.</w:t>
      </w:r>
    </w:p>
    <w:p w:rsidR="00000000" w:rsidRPr="0017419E" w:rsidRDefault="0017419E">
      <w:pPr>
        <w:pStyle w:val="Textebrut"/>
        <w:rPr>
          <w:rFonts w:ascii="SBL Greek" w:hAnsi="SBL Greek"/>
        </w:rPr>
      </w:pPr>
      <w:r w:rsidRPr="0017419E">
        <w:rPr>
          <w:rFonts w:ascii="SBL Greek" w:hAnsi="SBL Greek" w:cs="Courier New"/>
        </w:rPr>
        <w:t>"A knight ther was, and that a worthy man, That from the tyme that he ferst bigan To ryden out, he lovede chyvalrye, Trouthe and honour, fredorm and curtesye. Ful wort</w:t>
      </w:r>
      <w:r w:rsidRPr="0017419E">
        <w:rPr>
          <w:rFonts w:ascii="SBL Greek" w:hAnsi="SBL Greek" w:cs="Courier New"/>
        </w:rPr>
        <w:t>hi was he in his lordes werre, And therto had he riden, noman ferre, As wel in Cristendom as in hethenesse, And ever honoured for his worthinesse."</w:t>
      </w:r>
    </w:p>
    <w:p w:rsidR="00000000" w:rsidRPr="0017419E" w:rsidRDefault="0017419E">
      <w:pPr>
        <w:pStyle w:val="Textebrut"/>
        <w:rPr>
          <w:rFonts w:ascii="SBL Greek" w:hAnsi="SBL Greek"/>
        </w:rPr>
      </w:pPr>
      <w:r w:rsidRPr="0017419E">
        <w:rPr>
          <w:rFonts w:ascii="SBL Greek" w:hAnsi="SBL Greek" w:cs="Courier New"/>
        </w:rPr>
        <w:t>The character of knighthood, however, as distinguished from the mere tenure of land by knight-service, was e</w:t>
      </w:r>
      <w:r w:rsidRPr="0017419E">
        <w:rPr>
          <w:rFonts w:ascii="SBL Greek" w:hAnsi="SBL Greek" w:cs="Courier New"/>
        </w:rPr>
        <w:t>ntirely personal, and hence it is conferred and attaches only for life, and is not descendible by inheritance. It cannot be assumed by one's own act, but must be bestowed by another of knightly or of superior rank. The knight's estate was held by knight- s</w:t>
      </w:r>
      <w:r w:rsidRPr="0017419E">
        <w:rPr>
          <w:rFonts w:ascii="SBL Greek" w:hAnsi="SBL Greek" w:cs="Courier New"/>
        </w:rPr>
        <w:t>ervice, or chivalry, and the heir at full age was entitled and could be compelled to receive knighthood. Compulsory writs for the latter purpose were frequently issued from the proper courts. But, until the dignity was conferred, the aspirant was no knight</w:t>
      </w:r>
      <w:r w:rsidRPr="0017419E">
        <w:rPr>
          <w:rFonts w:ascii="SBL Greek" w:hAnsi="SBL Greek" w:cs="Courier New"/>
        </w:rPr>
        <w:t>. Many entitled to claim the dignity declined to do so, though holding land by knightly tenure, because unable to bear the expenses incident to the rank. Hence arose the old adage: "Bon  escuyer vault mieulx que pauvre chevalier." But the reality or the ob</w:t>
      </w:r>
      <w:r w:rsidRPr="0017419E">
        <w:rPr>
          <w:rFonts w:ascii="SBL Greek" w:hAnsi="SBL Greek" w:cs="Courier New"/>
        </w:rPr>
        <w:t>ligation of personal military service was always entailed by knighthood.</w:t>
      </w:r>
    </w:p>
    <w:p w:rsidR="00000000" w:rsidRPr="0017419E" w:rsidRDefault="0017419E">
      <w:pPr>
        <w:pStyle w:val="Textebrut"/>
        <w:rPr>
          <w:rFonts w:ascii="SBL Greek" w:hAnsi="SBL Greek"/>
        </w:rPr>
      </w:pPr>
      <w:r w:rsidRPr="0017419E">
        <w:rPr>
          <w:rFonts w:ascii="SBL Greek" w:hAnsi="SBL Greek" w:cs="Courier New"/>
        </w:rPr>
        <w:t>I. Origin of Knighthood or Chivalry. — Under the impulse of the same uncritical spirit which referred the descent of the Britons to Brutus and wanderers from Troy, the origin of knigh</w:t>
      </w:r>
      <w:r w:rsidRPr="0017419E">
        <w:rPr>
          <w:rFonts w:ascii="SBL Greek" w:hAnsi="SBL Greek" w:cs="Courier New"/>
        </w:rPr>
        <w:t>thood has been traced back to the judges of Israel or to the heroes of the Iliad. More modest inquirers have been content to go no further back than to Constantine's supposed "Order of the Golden Angel" (313), or to the equally imaginary Ethiopian "Order o</w:t>
      </w:r>
      <w:r w:rsidRPr="0017419E">
        <w:rPr>
          <w:rFonts w:ascii="SBL Greek" w:hAnsi="SBL Greek" w:cs="Courier New"/>
        </w:rPr>
        <w:t>f St. Anthony," and the anchorites of the African deserts. Others, more modest still, ascend only to " King Arthur and the Knights of the Round Table," or to Charles Martel and the "Order of the Gennet," or to "Charlemagne and his Paladins." In all such ge</w:t>
      </w:r>
      <w:r w:rsidRPr="0017419E">
        <w:rPr>
          <w:rFonts w:ascii="SBL Greek" w:hAnsi="SBL Greek" w:cs="Courier New"/>
        </w:rPr>
        <w:t xml:space="preserve">nealogies there is much fantasy, confusion, and retrospective legend. The incidents of war must in all ages present some general resemblances. There must always have been leaders and followers, brothers in arms, and associations of warriors-" vixerefortes </w:t>
      </w:r>
      <w:r w:rsidRPr="0017419E">
        <w:rPr>
          <w:rFonts w:ascii="SBL Greek" w:hAnsi="SBL Greek" w:cs="Courier New"/>
        </w:rPr>
        <w:t>ante Agamemnona." Such tendencies in human nature as prompted these military unions might furnish the impulse to subsequent institutions, but to ascribe the origin of the institutions themselves to the first recorded manifestation of these tendencies is to</w:t>
      </w:r>
      <w:r w:rsidRPr="0017419E">
        <w:rPr>
          <w:rFonts w:ascii="SBL Greek" w:hAnsi="SBL Greek" w:cs="Courier New"/>
        </w:rPr>
        <w:t xml:space="preserve"> renounce all historical discrimination. When the origin of knighthood is investigated, what is desired is the discovery of the existence of a definite institution, with precise and distinctive characteristics, animated by a peculiar spirit, which gave its</w:t>
      </w:r>
      <w:r w:rsidRPr="0017419E">
        <w:rPr>
          <w:rFonts w:ascii="SBL Greek" w:hAnsi="SBL Greek" w:cs="Courier New"/>
        </w:rPr>
        <w:t xml:space="preserve"> coloring to society for many generations, and which still exercises a potent influence over life and manners. What is contemplated is "a military institution, prompted by enthusiastic benevolence, sanctioned by religion, and combined with religious ceremo</w:t>
      </w:r>
      <w:r w:rsidRPr="0017419E">
        <w:rPr>
          <w:rFonts w:ascii="SBL Greek" w:hAnsi="SBL Greek" w:cs="Courier New"/>
        </w:rPr>
        <w:t>nies, the purpose of which was to protect the weak from the oppression of the powerful, and to defend the right against the wrong" (James, History of Chivalry, chap. i). The only important omissions in this definition are the obligation of "honneur aux dam</w:t>
      </w:r>
      <w:r w:rsidRPr="0017419E">
        <w:rPr>
          <w:rFonts w:ascii="SBL Greek" w:hAnsi="SBL Greek" w:cs="Courier New"/>
        </w:rPr>
        <w:t>es," knightly truth, and the thorough interpenetration of Christian profession, if rarely of Christian practice.</w:t>
      </w:r>
    </w:p>
    <w:p w:rsidR="00000000" w:rsidRPr="0017419E" w:rsidRDefault="0017419E">
      <w:pPr>
        <w:pStyle w:val="Textebrut"/>
        <w:rPr>
          <w:rFonts w:ascii="SBL Greek" w:hAnsi="SBL Greek"/>
        </w:rPr>
      </w:pPr>
      <w:r w:rsidRPr="0017419E">
        <w:rPr>
          <w:rFonts w:ascii="SBL Greek" w:hAnsi="SBL Greek" w:cs="Courier New"/>
        </w:rPr>
        <w:t>The germ of knighthood, but only the germ, may unquestionably be found in the ancient usages of the Teutonic tribes and in the Teutonic comitat</w:t>
      </w:r>
      <w:r w:rsidRPr="0017419E">
        <w:rPr>
          <w:rFonts w:ascii="SBL Greek" w:hAnsi="SBL Greek" w:cs="Courier New"/>
        </w:rPr>
        <w:t>us, which coalesced with Roman customs and with the suggestions of the times in shaping feudalism. The very name of knight-cniht, cnicht, boy, servant, military follower would indicate such a derivation. "Arma sumere non ante cuiquam moris quam civitas suf</w:t>
      </w:r>
      <w:r w:rsidRPr="0017419E">
        <w:rPr>
          <w:rFonts w:ascii="SBL Greek" w:hAnsi="SBL Greek" w:cs="Courier New"/>
        </w:rPr>
        <w:t>fecturum probaverit. Tumr in ipso concilio principum aliquis, vel pater, vel propinqui, scuto frameaque  juvenem ornant. Hoc apud illos toga, hic publicus juventme honos; ante hoc domus pars videntur, mox reipublic.e.... Ceteris robustioribus et jam pridem</w:t>
      </w:r>
      <w:r w:rsidRPr="0017419E">
        <w:rPr>
          <w:rFonts w:ascii="SBL Greek" w:hAnsi="SBL Greek" w:cs="Courier New"/>
        </w:rPr>
        <w:t xml:space="preserve"> probatis adgregantur; nec rubor inter comites aspici" (Tacitus, Germ. c. xiii; comp. c. xiv). To this same source must be ascribed in part, but only in part, the chivalrous deference for women: " in esse quin etiam sanctum aliquid et providum pertant; nec</w:t>
      </w:r>
      <w:r w:rsidRPr="0017419E">
        <w:rPr>
          <w:rFonts w:ascii="SBL Greek" w:hAnsi="SBL Greek" w:cs="Courier New"/>
        </w:rPr>
        <w:t xml:space="preserve"> aut consilia earum aspernantur aut response neglegunt" (ibid, c. viii). The intensification and spiritualization of this deference are due to Christianity.</w:t>
      </w:r>
    </w:p>
    <w:p w:rsidR="00000000" w:rsidRPr="0017419E" w:rsidRDefault="0017419E">
      <w:pPr>
        <w:pStyle w:val="Textebrut"/>
        <w:rPr>
          <w:rFonts w:ascii="SBL Greek" w:hAnsi="SBL Greek"/>
        </w:rPr>
      </w:pPr>
      <w:r w:rsidRPr="0017419E">
        <w:rPr>
          <w:rFonts w:ascii="SBL Greek" w:hAnsi="SBL Greek" w:cs="Courier New"/>
        </w:rPr>
        <w:t>Ethnical temperaments, ethnical tendencies, and ethnical usages are seldom entirely eradicated. The</w:t>
      </w:r>
      <w:r w:rsidRPr="0017419E">
        <w:rPr>
          <w:rFonts w:ascii="SBL Greek" w:hAnsi="SBL Greek" w:cs="Courier New"/>
        </w:rPr>
        <w:t>y continue under many transmutations and disguises; lurk under new forms, animate new institutions, and enter into strange and often undetected combinations. With this explanation, knighthood may be, in some measure, referred to the rude warriors of the fo</w:t>
      </w:r>
      <w:r w:rsidRPr="0017419E">
        <w:rPr>
          <w:rFonts w:ascii="SBL Greek" w:hAnsi="SBL Greek" w:cs="Courier New"/>
        </w:rPr>
        <w:t>rests of Germany, who are described in the satirical romance of Tacitus in terms more appropriate to the Indians of North America than to any populations which really occupied the provinces of the crumbling empire of Rome. The actual historical origin of k</w:t>
      </w:r>
      <w:r w:rsidRPr="0017419E">
        <w:rPr>
          <w:rFonts w:ascii="SBL Greek" w:hAnsi="SBL Greek" w:cs="Courier New"/>
        </w:rPr>
        <w:t>nighthood, though very obscure, may be safely assigned to a much later age, and to other more potent influences than those which flowed from the Rhine, and the Elbe, and the shores of the Baltic.</w:t>
      </w:r>
    </w:p>
    <w:p w:rsidR="00000000" w:rsidRPr="0017419E" w:rsidRDefault="0017419E">
      <w:pPr>
        <w:pStyle w:val="Textebrut"/>
        <w:rPr>
          <w:rFonts w:ascii="SBL Greek" w:hAnsi="SBL Greek"/>
        </w:rPr>
      </w:pPr>
      <w:r w:rsidRPr="0017419E">
        <w:rPr>
          <w:rFonts w:ascii="SBL Greek" w:hAnsi="SBL Greek" w:cs="Courier New"/>
        </w:rPr>
        <w:t>Without recurring to the details of the feudal system, SEE F</w:t>
      </w:r>
      <w:r w:rsidRPr="0017419E">
        <w:rPr>
          <w:rFonts w:ascii="SBL Greek" w:hAnsi="SBL Greek" w:cs="Courier New"/>
        </w:rPr>
        <w:t>IEF, it may be stated that feudal services (servilita) were strictly limited, and prescribed military service for a fixed time and of a fixed amount. Circumstances might occur which would demand longer. less restricted, and less formally organized warfare.</w:t>
      </w:r>
      <w:r w:rsidRPr="0017419E">
        <w:rPr>
          <w:rFonts w:ascii="SBL Greek" w:hAnsi="SBL Greek" w:cs="Courier New"/>
        </w:rPr>
        <w:t xml:space="preserve"> Such circumstances did occur in the ninth, tenth, and eleventh centuries. During the Norman ravages of France, on the disruption of the Carlovingian empire and the decay of the Carlovingian dynasty, universal anarchy, misery, and outrage covered the land.</w:t>
      </w:r>
      <w:r w:rsidRPr="0017419E">
        <w:rPr>
          <w:rFonts w:ascii="SBL Greek" w:hAnsi="SBL Greek" w:cs="Courier New"/>
        </w:rPr>
        <w:t xml:space="preserve"> The perils from the barbarous enemy were scarcely greater than those from violent and rapacious barons, and from lawless and lordless plunderers. The multiplied horrors of the dismal period were aggravated by general destitution, by famine, by plague, and</w:t>
      </w:r>
      <w:r w:rsidRPr="0017419E">
        <w:rPr>
          <w:rFonts w:ascii="SBL Greek" w:hAnsi="SBL Greek" w:cs="Courier New"/>
        </w:rPr>
        <w:t xml:space="preserve"> by disastrous prodigies on the earth and in the heavens. The bonds of authority were snapped; the regular organization of the feudal society was rent and suspended; immediate protection and prompt redress, without too nice distinction of rank and subordin</w:t>
      </w:r>
      <w:r w:rsidRPr="0017419E">
        <w:rPr>
          <w:rFonts w:ascii="SBL Greek" w:hAnsi="SBL Greek" w:cs="Courier New"/>
        </w:rPr>
        <w:t xml:space="preserve">ation, were demanded on all sides. Those who had the power, the heart, and the will, found abundant work for active hands to do in the defence of women and children, of the old and infirm, of unarmed  merchants and pilgrims, of priests and monks; and rode </w:t>
      </w:r>
      <w:r w:rsidRPr="0017419E">
        <w:rPr>
          <w:rFonts w:ascii="SBL Greek" w:hAnsi="SBL Greek" w:cs="Courier New"/>
        </w:rPr>
        <w:t>through the country endeavoring to repress disorder, if unable to establish order. The condition of things was even worse than such as might now provoke Lynch law or instigate vigilance committees. Of course, the vigilance committees of the closing millenn</w:t>
      </w:r>
      <w:r w:rsidRPr="0017419E">
        <w:rPr>
          <w:rFonts w:ascii="SBL Greek" w:hAnsi="SBL Greek" w:cs="Courier New"/>
        </w:rPr>
        <w:t xml:space="preserve">ium assumed the mould of the time in which their services were rendered. Accordingly, the avengers of iniquity were guided by an earnest, though usually rude and blundering sense of Christian obligation in their generous warfare. It thus became the avowed </w:t>
      </w:r>
      <w:r w:rsidRPr="0017419E">
        <w:rPr>
          <w:rFonts w:ascii="SBL Greek" w:hAnsi="SBL Greek" w:cs="Courier New"/>
        </w:rPr>
        <w:t>duty of the true knight to serve women, to protect the feeble, to minister to the wounded, to comfort the wretched, to repress or punish wrong, and in all honor to uphold and to do the right.</w:t>
      </w:r>
    </w:p>
    <w:p w:rsidR="00000000" w:rsidRPr="0017419E" w:rsidRDefault="0017419E">
      <w:pPr>
        <w:pStyle w:val="Textebrut"/>
        <w:rPr>
          <w:rFonts w:ascii="SBL Greek" w:hAnsi="SBL Greek"/>
        </w:rPr>
      </w:pPr>
      <w:r w:rsidRPr="0017419E">
        <w:rPr>
          <w:rFonts w:ascii="SBL Greek" w:hAnsi="SBL Greek" w:cs="Courier New"/>
        </w:rPr>
        <w:t xml:space="preserve">"He had abroad in armes wonne muche fame, </w:t>
      </w:r>
    </w:p>
    <w:p w:rsidR="00000000" w:rsidRPr="0017419E" w:rsidRDefault="0017419E">
      <w:pPr>
        <w:pStyle w:val="Textebrut"/>
        <w:rPr>
          <w:rFonts w:ascii="SBL Greek" w:hAnsi="SBL Greek"/>
        </w:rPr>
      </w:pPr>
      <w:r w:rsidRPr="0017419E">
        <w:rPr>
          <w:rFonts w:ascii="SBL Greek" w:hAnsi="SBL Greek" w:cs="Courier New"/>
        </w:rPr>
        <w:t>And fild far landes w</w:t>
      </w:r>
      <w:r w:rsidRPr="0017419E">
        <w:rPr>
          <w:rFonts w:ascii="SBL Greek" w:hAnsi="SBL Greek" w:cs="Courier New"/>
        </w:rPr>
        <w:t xml:space="preserve">ith glorie of his might; </w:t>
      </w:r>
    </w:p>
    <w:p w:rsidR="00000000" w:rsidRPr="0017419E" w:rsidRDefault="0017419E">
      <w:pPr>
        <w:pStyle w:val="Textebrut"/>
        <w:rPr>
          <w:rFonts w:ascii="SBL Greek" w:hAnsi="SBL Greek"/>
        </w:rPr>
      </w:pPr>
      <w:r w:rsidRPr="0017419E">
        <w:rPr>
          <w:rFonts w:ascii="SBL Greek" w:hAnsi="SBL Greek" w:cs="Courier New"/>
        </w:rPr>
        <w:t xml:space="preserve">Plaine, faithful, true, and enimy of shame, </w:t>
      </w:r>
    </w:p>
    <w:p w:rsidR="00000000" w:rsidRPr="0017419E" w:rsidRDefault="0017419E">
      <w:pPr>
        <w:pStyle w:val="Textebrut"/>
        <w:rPr>
          <w:rFonts w:ascii="SBL Greek" w:hAnsi="SBL Greek"/>
        </w:rPr>
      </w:pPr>
      <w:r w:rsidRPr="0017419E">
        <w:rPr>
          <w:rFonts w:ascii="SBL Greek" w:hAnsi="SBL Greek" w:cs="Courier New"/>
        </w:rPr>
        <w:t xml:space="preserve">And ever lov'd to fight for ladies right; </w:t>
      </w:r>
    </w:p>
    <w:p w:rsidR="00000000" w:rsidRPr="0017419E" w:rsidRDefault="0017419E">
      <w:pPr>
        <w:pStyle w:val="Textebrut"/>
        <w:rPr>
          <w:rFonts w:ascii="SBL Greek" w:hAnsi="SBL Greek"/>
        </w:rPr>
      </w:pPr>
      <w:r w:rsidRPr="0017419E">
        <w:rPr>
          <w:rFonts w:ascii="SBL Greek" w:hAnsi="SBL Greek" w:cs="Courier New"/>
        </w:rPr>
        <w:t>But in vaine-glorious frayes he litle did delight."</w:t>
      </w:r>
    </w:p>
    <w:p w:rsidR="00000000" w:rsidRPr="0017419E" w:rsidRDefault="0017419E">
      <w:pPr>
        <w:pStyle w:val="Textebrut"/>
        <w:rPr>
          <w:rFonts w:ascii="SBL Greek" w:hAnsi="SBL Greek"/>
        </w:rPr>
      </w:pPr>
      <w:r w:rsidRPr="0017419E">
        <w:rPr>
          <w:rFonts w:ascii="SBL Greek" w:hAnsi="SBL Greek" w:cs="Courier New"/>
        </w:rPr>
        <w:t>While these calamitous generations writhed through their long agony in France, the progres</w:t>
      </w:r>
      <w:r w:rsidRPr="0017419E">
        <w:rPr>
          <w:rFonts w:ascii="SBL Greek" w:hAnsi="SBL Greek" w:cs="Courier New"/>
        </w:rPr>
        <w:t>s of the Holy Warfare in Spain against the Saracens invited and enriched the princes, nobles, and adventurers who fought for the Cross against the Crescent. Religious fervor was thus intimately conjoined with martial prowess. But. both in France and Spain,</w:t>
      </w:r>
      <w:r w:rsidRPr="0017419E">
        <w:rPr>
          <w:rFonts w:ascii="SBL Greek" w:hAnsi="SBL Greek" w:cs="Courier New"/>
        </w:rPr>
        <w:t xml:space="preserve"> and, in less degree, in other countries, similar necessities concurred in the production of like phenomena. Ill all cases there was a relaxation of the direct connection of military achievement with landed estates and feudal subordination. High moral qual</w:t>
      </w:r>
      <w:r w:rsidRPr="0017419E">
        <w:rPr>
          <w:rFonts w:ascii="SBL Greek" w:hAnsi="SBL Greek" w:cs="Courier New"/>
        </w:rPr>
        <w:t>ities and Christian zeal were required of the landless or lonely knight, or were annexed as requirements to complete the character of the accomplished feudal vassal. Thus the true knight came to be distinguished from the knight by feudal tenure; though the</w:t>
      </w:r>
      <w:r w:rsidRPr="0017419E">
        <w:rPr>
          <w:rFonts w:ascii="SBL Greek" w:hAnsi="SBL Greek" w:cs="Courier New"/>
        </w:rPr>
        <w:t xml:space="preserve"> feudal knight might possess, and was expected to possess, knightly characteristics in addition to his feudal domain and its attendant obligations.</w:t>
      </w:r>
    </w:p>
    <w:p w:rsidR="00000000" w:rsidRPr="0017419E" w:rsidRDefault="0017419E">
      <w:pPr>
        <w:pStyle w:val="Textebrut"/>
        <w:rPr>
          <w:rFonts w:ascii="SBL Greek" w:hAnsi="SBL Greek"/>
        </w:rPr>
      </w:pPr>
      <w:r w:rsidRPr="0017419E">
        <w:rPr>
          <w:rFonts w:ascii="SBL Greek" w:hAnsi="SBL Greek" w:cs="Courier New"/>
        </w:rPr>
        <w:t>Doubtless in France and Spain, and elsewhere, chivalrous emprise was encouraged, if not originated by the Ch</w:t>
      </w:r>
      <w:r w:rsidRPr="0017419E">
        <w:rPr>
          <w:rFonts w:ascii="SBL Greek" w:hAnsi="SBL Greek" w:cs="Courier New"/>
        </w:rPr>
        <w:t>urch, the sole moral authority of those days, which was anxious for peace, earnest for order, vowed to the maintenance of right, and eager to subordinate to spiritual rule and guidance the military ardor and the temporal power of the time.</w:t>
      </w:r>
    </w:p>
    <w:p w:rsidR="00000000" w:rsidRPr="0017419E" w:rsidRDefault="0017419E">
      <w:pPr>
        <w:pStyle w:val="Textebrut"/>
        <w:rPr>
          <w:rFonts w:ascii="SBL Greek" w:hAnsi="SBL Greek"/>
        </w:rPr>
      </w:pPr>
      <w:r w:rsidRPr="0017419E">
        <w:rPr>
          <w:rFonts w:ascii="SBL Greek" w:hAnsi="SBL Greek" w:cs="Courier New"/>
        </w:rPr>
        <w:t>All these influe</w:t>
      </w:r>
      <w:r w:rsidRPr="0017419E">
        <w:rPr>
          <w:rFonts w:ascii="SBL Greek" w:hAnsi="SBL Greek" w:cs="Courier New"/>
        </w:rPr>
        <w:t>nces and all these tendencies, of various age and origin, converged and commingled, with augmented energy in each, in the  Crusades. These romantic and persistent enterprises may have been undertaken and prolonged by the instigation and for the interest of</w:t>
      </w:r>
      <w:r w:rsidRPr="0017419E">
        <w:rPr>
          <w:rFonts w:ascii="SBL Greek" w:hAnsi="SBL Greek" w:cs="Courier New"/>
        </w:rPr>
        <w:t xml:space="preserve"> the Papacy, but they were none the less the outburst of popular enthusiasm, and of a popular enthusiasm which gave form and active reality to an instinctive perception of urgent policy. Whole nations are not impelled for centuries to arduous and perilous </w:t>
      </w:r>
      <w:r w:rsidRPr="0017419E">
        <w:rPr>
          <w:rFonts w:ascii="SBL Greek" w:hAnsi="SBL Greek" w:cs="Courier New"/>
        </w:rPr>
        <w:t>undertakings by any extrinsic force; the enduring impulse by which they are set and kept in motion must be a living power in their own bosoms, " bequeathed by bleeding sire to son." Looking back from the safe vantange ground, which has been secured only wi</w:t>
      </w:r>
      <w:r w:rsidRPr="0017419E">
        <w:rPr>
          <w:rFonts w:ascii="SBL Greek" w:hAnsi="SBL Greek" w:cs="Courier New"/>
        </w:rPr>
        <w:t>thin two hundred years, it is difficult to appreciate justly the alarming dangers to which Christianity and Christian nations were exposed from Moslem aggression at the commencement of the second millennium of our era. The apprehension was not dispelled en</w:t>
      </w:r>
      <w:r w:rsidRPr="0017419E">
        <w:rPr>
          <w:rFonts w:ascii="SBL Greek" w:hAnsi="SBL Greek" w:cs="Courier New"/>
        </w:rPr>
        <w:t>tirely till the victory of John Sobieski under the walls of Vienna (1683). It is equally difficult to estimate now the effect of a wild, warlike fanaticism against, Saracens and Pagans in implanting the recently acquired and imperfectly received creed in t</w:t>
      </w:r>
      <w:r w:rsidRPr="0017419E">
        <w:rPr>
          <w:rFonts w:ascii="SBL Greek" w:hAnsi="SBL Greek" w:cs="Courier New"/>
        </w:rPr>
        <w:t xml:space="preserve">urbulent spirits, and perhaps still more difficult to recognise the service rendered by the Holy Wars in diffusing and deepening the sentiment of a common faith, a common interest, a common civilization throughout Western Europe-a Christendom, or dominion </w:t>
      </w:r>
      <w:r w:rsidRPr="0017419E">
        <w:rPr>
          <w:rFonts w:ascii="SBL Greek" w:hAnsi="SBL Greek" w:cs="Courier New"/>
        </w:rPr>
        <w:t>of Christ.</w:t>
      </w:r>
    </w:p>
    <w:p w:rsidR="00000000" w:rsidRPr="0017419E" w:rsidRDefault="0017419E">
      <w:pPr>
        <w:pStyle w:val="Textebrut"/>
        <w:rPr>
          <w:rFonts w:ascii="SBL Greek" w:hAnsi="SBL Greek"/>
        </w:rPr>
      </w:pPr>
      <w:r w:rsidRPr="0017419E">
        <w:rPr>
          <w:rFonts w:ascii="SBL Greek" w:hAnsi="SBL Greek" w:cs="Courier New"/>
        </w:rPr>
        <w:t>All of these feelings were quickened by the Crusades, and were both exalted and rendered, in some sort, self-conscious by them. It must be remembered that the Crusades did not begin with Peter the Hermit and the Council of Clermont, but that the</w:t>
      </w:r>
      <w:r w:rsidRPr="0017419E">
        <w:rPr>
          <w:rFonts w:ascii="SBL Greek" w:hAnsi="SBL Greek" w:cs="Courier New"/>
        </w:rPr>
        <w:t xml:space="preserve"> crusading spirit had been previously manifested and cherished in Spain, in Sicily, and in Northern Africa. This spirit only received its full development and definite purpose by being directed to the recovery of Jerusalem. Through distant Asiatic expediti</w:t>
      </w:r>
      <w:r w:rsidRPr="0017419E">
        <w:rPr>
          <w:rFonts w:ascii="SBL Greek" w:hAnsi="SBL Greek" w:cs="Courier New"/>
        </w:rPr>
        <w:t>ons the desultory and unregulated adventure for the maintenance of Christian belief and Christian security was generalized, organized, disciplined, and refined. The disorderly violence of martial barons was withdrawn from domestic discords, and guided to a</w:t>
      </w:r>
      <w:r w:rsidRPr="0017419E">
        <w:rPr>
          <w:rFonts w:ascii="SBL Greek" w:hAnsi="SBL Greek" w:cs="Courier New"/>
        </w:rPr>
        <w:t xml:space="preserve"> great European aim. War was in some degree sanctified; it was ennobled, at least in the conception of the warrior, by being employed for the defence and maintenance of the faith. A strange but not unfruitful union was thus effected between devotion and mi</w:t>
      </w:r>
      <w:r w:rsidRPr="0017419E">
        <w:rPr>
          <w:rFonts w:ascii="SBL Greek" w:hAnsi="SBL Greek" w:cs="Courier New"/>
        </w:rPr>
        <w:t xml:space="preserve">litary prowess. There is no question here of the use which was made of this combination for the extension of ecclesiastical domination. All that is contemplated is the consequence of this union in the production of chivalry and of the knightly character-a </w:t>
      </w:r>
      <w:r w:rsidRPr="0017419E">
        <w:rPr>
          <w:rFonts w:ascii="SBL Greek" w:hAnsi="SBL Greek" w:cs="Courier New"/>
        </w:rPr>
        <w:t xml:space="preserve">magnificent and previously unimagined  ideal, however far human vices, and passions, and frailties may have prevented the perfect realization of that ideal. Is Christianity to be condemned in these late ages because so few of those who profess its behests </w:t>
      </w:r>
      <w:r w:rsidRPr="0017419E">
        <w:rPr>
          <w:rFonts w:ascii="SBL Greek" w:hAnsi="SBL Greek" w:cs="Courier New"/>
        </w:rPr>
        <w:t>reach their performance, and because so many fail to add the Christian graces to the plainer merits of Christian belief and morals? The vision of the Holy Grail may visit this sorrowful earth, but it is not on earth that it can be won even by Sir Galahad.</w:t>
      </w:r>
    </w:p>
    <w:p w:rsidR="00000000" w:rsidRPr="0017419E" w:rsidRDefault="0017419E">
      <w:pPr>
        <w:pStyle w:val="Textebrut"/>
        <w:rPr>
          <w:rFonts w:ascii="SBL Greek" w:hAnsi="SBL Greek"/>
        </w:rPr>
      </w:pPr>
      <w:r w:rsidRPr="0017419E">
        <w:rPr>
          <w:rFonts w:ascii="SBL Greek" w:hAnsi="SBL Greek" w:cs="Courier New"/>
        </w:rPr>
        <w:t>Another influence must be admitted to have exercised a beneficial effect on the formation of knighthood. 'This is the contact and comparison with the intellectual and social culture of the degenerate Greeks, and with the elegance and courtesy of the Sarace</w:t>
      </w:r>
      <w:r w:rsidRPr="0017419E">
        <w:rPr>
          <w:rFonts w:ascii="SBL Greek" w:hAnsi="SBL Greek" w:cs="Courier New"/>
        </w:rPr>
        <w:t>ns. This influence must have commenced early, for Bohemond, and Tancred, and Raymond of Toulouse, and Godfrey of Bouillon, and Robert of Normandy carried with them to the Holy Land in the First Crusade much of that courtly bearing and generous sentiment wh</w:t>
      </w:r>
      <w:r w:rsidRPr="0017419E">
        <w:rPr>
          <w:rFonts w:ascii="SBL Greek" w:hAnsi="SBL Greek" w:cs="Courier New"/>
        </w:rPr>
        <w:t>ich did not become generally disseminated through the Christian West, or through the nobility at home, till the Second and Third Crusades. These qualities may have been directly and indirectly communicated by the Saracens in Spain, Sicily, and Southern Fra</w:t>
      </w:r>
      <w:r w:rsidRPr="0017419E">
        <w:rPr>
          <w:rFonts w:ascii="SBL Greek" w:hAnsi="SBL Greek" w:cs="Courier New"/>
        </w:rPr>
        <w:t>nce.</w:t>
      </w:r>
    </w:p>
    <w:p w:rsidR="00000000" w:rsidRPr="0017419E" w:rsidRDefault="0017419E">
      <w:pPr>
        <w:pStyle w:val="Textebrut"/>
        <w:rPr>
          <w:rFonts w:ascii="SBL Greek" w:hAnsi="SBL Greek"/>
        </w:rPr>
      </w:pPr>
      <w:r w:rsidRPr="0017419E">
        <w:rPr>
          <w:rFonts w:ascii="SBL Greek" w:hAnsi="SBL Greek" w:cs="Courier New"/>
        </w:rPr>
        <w:t>Old institutions of the German forest life; the effects of feudal organization and of feudal society; the necessities of a ravaged, ruined, and distracted country; the operation of religious zeal, and even of general religious fanaticism; the action o</w:t>
      </w:r>
      <w:r w:rsidRPr="0017419E">
        <w:rPr>
          <w:rFonts w:ascii="SBL Greek" w:hAnsi="SBL Greek" w:cs="Courier New"/>
        </w:rPr>
        <w:t>f the priesthood, and collision with cultivated Greeks and brilliant Saracens, all contributed to the formation of the type of a Christian soldier — a true knight, a prleux checdier, sans talche et sans reproche. The judgment is accordingly correct which r</w:t>
      </w:r>
      <w:r w:rsidRPr="0017419E">
        <w:rPr>
          <w:rFonts w:ascii="SBL Greek" w:hAnsi="SBL Greek" w:cs="Courier New"/>
        </w:rPr>
        <w:t>egards the era of the Crusades, when the regular and permanent Orders were instituted, as the true period of the formation of that kieal of knighthood which is one of the most precious bequests for which modern times are indebted to the Middle Ages. Undoub</w:t>
      </w:r>
      <w:r w:rsidRPr="0017419E">
        <w:rPr>
          <w:rFonts w:ascii="SBL Greek" w:hAnsi="SBL Greek" w:cs="Courier New"/>
        </w:rPr>
        <w:t>tedly there was a previous growth of the same kind, but the growth did not proceed to mature and perfect fruitage until all agencies were efficaciously combined on the sacred soil of Palestine.</w:t>
      </w:r>
    </w:p>
    <w:p w:rsidR="00000000" w:rsidRPr="0017419E" w:rsidRDefault="0017419E">
      <w:pPr>
        <w:pStyle w:val="Textebrut"/>
        <w:rPr>
          <w:rFonts w:ascii="SBL Greek" w:hAnsi="SBL Greek"/>
        </w:rPr>
      </w:pPr>
      <w:r w:rsidRPr="0017419E">
        <w:rPr>
          <w:rFonts w:ascii="SBL Greek" w:hAnsi="SBL Greek" w:cs="Courier New"/>
        </w:rPr>
        <w:t>It is a cause of great embarrassment in endeavoring to ascerta</w:t>
      </w:r>
      <w:r w:rsidRPr="0017419E">
        <w:rPr>
          <w:rFonts w:ascii="SBL Greek" w:hAnsi="SBL Greek" w:cs="Courier New"/>
        </w:rPr>
        <w:t>in the characteristics and origin of any institution which has widely prevailed in obscure ages, that such institutions only gradually assume the complete form which is their familiar shape, that many concurrent streams flow in at different periods and add</w:t>
      </w:r>
      <w:r w:rsidRPr="0017419E">
        <w:rPr>
          <w:rFonts w:ascii="SBL Greek" w:hAnsi="SBL Greek" w:cs="Courier New"/>
        </w:rPr>
        <w:t xml:space="preserve"> their contributions, and that the darkness of the foregone time affords every opportunity and every temptation to throw  back into the past those characteristics which only belong to the institution in its final development. The same confusion which prese</w:t>
      </w:r>
      <w:r w:rsidRPr="0017419E">
        <w:rPr>
          <w:rFonts w:ascii="SBL Greek" w:hAnsi="SBL Greek" w:cs="Courier New"/>
        </w:rPr>
        <w:t>nted Virgil as a necromancer to medieval fancy, and made Theseus a feudal duke of Athens in the imagination of Chaucer and Shakespeare, and exhibited Dan Hector and Sir Alexander to the admiring regards of baronial circles in the thirteenth century, pushed</w:t>
      </w:r>
      <w:r w:rsidRPr="0017419E">
        <w:rPr>
          <w:rFonts w:ascii="SBL Greek" w:hAnsi="SBL Greek" w:cs="Courier New"/>
        </w:rPr>
        <w:t xml:space="preserve"> back the distinctions of knighthood to periods in which the germs of chivalry existed only in a loose and disconnected form. By this glamour the Arthurian cycle and the Carlovimngian myths were fashioned, and the inventions and ideas of the twelfth centur</w:t>
      </w:r>
      <w:r w:rsidRPr="0017419E">
        <w:rPr>
          <w:rFonts w:ascii="SBL Greek" w:hAnsi="SBL Greek" w:cs="Courier New"/>
        </w:rPr>
        <w:t>y were provided with a historical existence in the sixth and eighth. After knighthood became an established institution, it prevailed so widely and so generally that it seemed to be a necessary part of social order. Saladin is said to have sought and recei</w:t>
      </w:r>
      <w:r w:rsidRPr="0017419E">
        <w:rPr>
          <w:rFonts w:ascii="SBL Greek" w:hAnsi="SBL Greek" w:cs="Courier New"/>
        </w:rPr>
        <w:t>ved the accolade from a Christian captive, and the Byzantine emperor Manuel Comnenus held jousts and tourneys on the plains of Antioch (Nicet. Chomat. 3:3; comp. Joann. Cantacuzenus, 1, 42).</w:t>
      </w:r>
    </w:p>
    <w:p w:rsidR="00000000" w:rsidRPr="0017419E" w:rsidRDefault="0017419E">
      <w:pPr>
        <w:pStyle w:val="Textebrut"/>
        <w:rPr>
          <w:rFonts w:ascii="SBL Greek" w:hAnsi="SBL Greek"/>
        </w:rPr>
      </w:pPr>
      <w:r w:rsidRPr="0017419E">
        <w:rPr>
          <w:rFonts w:ascii="SBL Greek" w:hAnsi="SBL Greek" w:cs="Courier New"/>
        </w:rPr>
        <w:t xml:space="preserve">II. Nature of </w:t>
      </w:r>
      <w:r w:rsidRPr="0017419E">
        <w:rPr>
          <w:rFonts w:ascii="SBL Greek" w:hAnsi="SBL Greek" w:cs="Courier New"/>
        </w:rPr>
        <w:t>Knighthood. — A knight was a soldier (miles), usually, but not necessarily, of gentle blood-a soldier who fought on horseback (caballarius, chevalier, caballero) with panoply complete</w:t>
      </w:r>
    </w:p>
    <w:p w:rsidR="00000000" w:rsidRPr="0017419E" w:rsidRDefault="0017419E">
      <w:pPr>
        <w:pStyle w:val="Textebrut"/>
        <w:rPr>
          <w:rFonts w:ascii="SBL Greek" w:hAnsi="SBL Greek"/>
        </w:rPr>
      </w:pPr>
      <w:r w:rsidRPr="0017419E">
        <w:rPr>
          <w:rFonts w:ascii="SBL Greek" w:hAnsi="SBL Greek" w:cs="Courier New"/>
        </w:rPr>
        <w:t xml:space="preserve">"From top to toe no place appeared bare, </w:t>
      </w:r>
    </w:p>
    <w:p w:rsidR="00000000" w:rsidRPr="0017419E" w:rsidRDefault="0017419E">
      <w:pPr>
        <w:pStyle w:val="Textebrut"/>
        <w:rPr>
          <w:rFonts w:ascii="SBL Greek" w:hAnsi="SBL Greek"/>
        </w:rPr>
      </w:pPr>
      <w:r w:rsidRPr="0017419E">
        <w:rPr>
          <w:rFonts w:ascii="SBL Greek" w:hAnsi="SBL Greek" w:cs="Courier New"/>
        </w:rPr>
        <w:t>That deadly dint of steele end</w:t>
      </w:r>
      <w:r w:rsidRPr="0017419E">
        <w:rPr>
          <w:rFonts w:ascii="SBL Greek" w:hAnsi="SBL Greek" w:cs="Courier New"/>
        </w:rPr>
        <w:t>anger may."</w:t>
      </w:r>
    </w:p>
    <w:p w:rsidR="00000000" w:rsidRPr="0017419E" w:rsidRDefault="0017419E">
      <w:pPr>
        <w:pStyle w:val="Textebrut"/>
        <w:rPr>
          <w:rFonts w:ascii="SBL Greek" w:hAnsi="SBL Greek"/>
        </w:rPr>
      </w:pPr>
      <w:r w:rsidRPr="0017419E">
        <w:rPr>
          <w:rFonts w:ascii="SBL Greek" w:hAnsi="SBL Greek" w:cs="Courier New"/>
        </w:rPr>
        <w:t>In the feudal hierarchy he was the holder of a knight's fee, but, as chivalry was developed, he might be "lord of his presence and no land beside."</w:t>
      </w:r>
    </w:p>
    <w:p w:rsidR="00000000" w:rsidRPr="0017419E" w:rsidRDefault="0017419E">
      <w:pPr>
        <w:pStyle w:val="Textebrut"/>
        <w:rPr>
          <w:rFonts w:ascii="SBL Greek" w:hAnsi="SBL Greek"/>
        </w:rPr>
      </w:pPr>
      <w:r w:rsidRPr="0017419E">
        <w:rPr>
          <w:rFonts w:ascii="SBL Greek" w:hAnsi="SBL Greek" w:cs="Courier New"/>
        </w:rPr>
        <w:t>The quality was thus distinguished from the estate. and, although penalties were imposed for con</w:t>
      </w:r>
      <w:r w:rsidRPr="0017419E">
        <w:rPr>
          <w:rFonts w:ascii="SBL Greek" w:hAnsi="SBL Greek" w:cs="Courier New"/>
        </w:rPr>
        <w:t>ferring the character on any one not of knightly blood and of knightly havings, yet the honor, once bestowed, was indelible except by degradation for unworthy conduct. This point was decided in an English court of law by lord Coke, and the decision was mor</w:t>
      </w:r>
      <w:r w:rsidRPr="0017419E">
        <w:rPr>
          <w:rFonts w:ascii="SBL Greek" w:hAnsi="SBL Greek" w:cs="Courier New"/>
        </w:rPr>
        <w:t>e recently confirmed by lord Kenyon in the case of "Sir John Gallini," a ballet-master. Knighthood thus came to designate personal character and station, in contradistinction to political rank. The impoverished warrior, like " Walter the Penniless," or Ber</w:t>
      </w:r>
      <w:r w:rsidRPr="0017419E">
        <w:rPr>
          <w:rFonts w:ascii="SBL Greek" w:hAnsi="SBL Greek" w:cs="Courier New"/>
        </w:rPr>
        <w:t>trand du Guesclin, or the Chevalier Bayard, might be the pearl of knights, and might sit down with princes; the powerful and wealthy baron might be wholly destitute of knightly estimation.</w:t>
      </w:r>
    </w:p>
    <w:p w:rsidR="00000000" w:rsidRPr="0017419E" w:rsidRDefault="0017419E">
      <w:pPr>
        <w:pStyle w:val="Textebrut"/>
        <w:rPr>
          <w:rFonts w:ascii="SBL Greek" w:hAnsi="SBL Greek"/>
        </w:rPr>
      </w:pPr>
      <w:r w:rsidRPr="0017419E">
        <w:rPr>
          <w:rFonts w:ascii="SBL Greek" w:hAnsi="SBL Greek" w:cs="Courier New"/>
        </w:rPr>
        <w:t xml:space="preserve">It was a precious </w:t>
      </w:r>
      <w:r w:rsidRPr="0017419E">
        <w:rPr>
          <w:rFonts w:ascii="SBL Greek" w:hAnsi="SBL Greek" w:cs="Courier New"/>
        </w:rPr>
        <w:t>service that was rendered to morals and civility when lofty virtues were thus broadly discriminated from territorial possessions  and worldly rank. It was a noble model of personal purity and elevation which was presented for imitation to a warlike and sto</w:t>
      </w:r>
      <w:r w:rsidRPr="0017419E">
        <w:rPr>
          <w:rFonts w:ascii="SBL Greek" w:hAnsi="SBL Greek" w:cs="Courier New"/>
        </w:rPr>
        <w:t>rmy age. The knightly character, and the obligations imposed by that character, are strikingly delineated in the instructions of Alphonso V of Portugal to his son and heir, when he knighted him after the conquest of Arzilla (1471), in the presence of his s</w:t>
      </w:r>
      <w:r w:rsidRPr="0017419E">
        <w:rPr>
          <w:rFonts w:ascii="SBL Greek" w:hAnsi="SBL Greek" w:cs="Courier New"/>
        </w:rPr>
        <w:t>lain Count de Marialva. "First, to instruct you," said the king, "what the nature of knighthood is, know, my son, that it consists in a close confederacy or union of power and virtue, to establish peace among men, whenever ambitions avarice, or tyranny tro</w:t>
      </w:r>
      <w:r w:rsidRPr="0017419E">
        <w:rPr>
          <w:rFonts w:ascii="SBL Greek" w:hAnsi="SBL Greek" w:cs="Courier New"/>
        </w:rPr>
        <w:t xml:space="preserve">ubles states or injures particulars; for knights are bound to employ their swords on these occasions, in order to dethrone tyrants and put good men in their place. But they are likewise obliged to keep fidelity to their sovereign, as well as to obey their </w:t>
      </w:r>
      <w:r w:rsidRPr="0017419E">
        <w:rPr>
          <w:rFonts w:ascii="SBL Greek" w:hAnsi="SBL Greek" w:cs="Courier New"/>
        </w:rPr>
        <w:t>chiefs in war, and to give them salutary counsels. It is also the duty of a knight to be frank and liberal, and to think nothing his own but his horse and arms, which he ought to keep for the sake of acquiring honor with them, by using them in defence of h</w:t>
      </w:r>
      <w:r w:rsidRPr="0017419E">
        <w:rPr>
          <w:rFonts w:ascii="SBL Greek" w:hAnsi="SBL Greek" w:cs="Courier New"/>
        </w:rPr>
        <w:t>is religion and country, and of those who are unable to defend themselves; for, as the priesthood was instituted for divine service, so was chivalry for the maintenance of religion and justice. A knight ought to be the husband of widows, the father of orph</w:t>
      </w:r>
      <w:r w:rsidRPr="0017419E">
        <w:rPr>
          <w:rFonts w:ascii="SBL Greek" w:hAnsi="SBL Greek" w:cs="Courier New"/>
        </w:rPr>
        <w:t>ans, the protector of the poor, and the prop of those who have no other support; and they who do not act thus are unworthy to bear that name. These, my son, are the obligations which the order of knighthood will lay upon you." Striking the infant thrice on</w:t>
      </w:r>
      <w:r w:rsidRPr="0017419E">
        <w:rPr>
          <w:rFonts w:ascii="SBL Greek" w:hAnsi="SBL Greek" w:cs="Courier New"/>
        </w:rPr>
        <w:t xml:space="preserve"> the helmet with his sword, Alphonso added, "May God make you as good a knight as this whose body you see before you, pierced in several places for the service of God and of his sovereign" (cited by lord Lyttelton, Hist. of Len. II, 3:159, 160. See also Di</w:t>
      </w:r>
      <w:r w:rsidRPr="0017419E">
        <w:rPr>
          <w:rFonts w:ascii="SBL Greek" w:hAnsi="SBL Greek" w:cs="Courier New"/>
        </w:rPr>
        <w:t>gby, Moores Catholici, bk. 9:chap. x; James, Hist. of Chivalry, chap. i).</w:t>
      </w:r>
    </w:p>
    <w:p w:rsidR="00000000" w:rsidRPr="0017419E" w:rsidRDefault="0017419E">
      <w:pPr>
        <w:pStyle w:val="Textebrut"/>
        <w:rPr>
          <w:rFonts w:ascii="SBL Greek" w:hAnsi="SBL Greek"/>
        </w:rPr>
      </w:pPr>
      <w:r w:rsidRPr="0017419E">
        <w:rPr>
          <w:rFonts w:ascii="SBL Greek" w:hAnsi="SBL Greek" w:cs="Courier New"/>
        </w:rPr>
        <w:t>This lofty exemplar may have been rarely approached in the ages of chivalry. The Black Prince was guilty of sanguinary atrocities. The passions of men were brutal and untamed; tempta</w:t>
      </w:r>
      <w:r w:rsidRPr="0017419E">
        <w:rPr>
          <w:rFonts w:ascii="SBL Greek" w:hAnsi="SBL Greek" w:cs="Courier New"/>
        </w:rPr>
        <w:t>tions were great and frequent; but continual failures would not furnish strange instances of the disproportion between conception and performance, Much, however, was achieved by the constant contemplation of excellence, even though it was unattained, and b</w:t>
      </w:r>
      <w:r w:rsidRPr="0017419E">
        <w:rPr>
          <w:rFonts w:ascii="SBL Greek" w:hAnsi="SBL Greek" w:cs="Courier New"/>
        </w:rPr>
        <w:t>y the repeated efforts after each declension to aspire to the perfection so often abandoned. Much, too, was gained by the partial and occasional accomplishment of the high duties prescribed. Even more, perhaps, was slowly secured by the bitter shame and re</w:t>
      </w:r>
      <w:r w:rsidRPr="0017419E">
        <w:rPr>
          <w:rFonts w:ascii="SBL Greek" w:hAnsi="SBL Greek" w:cs="Courier New"/>
        </w:rPr>
        <w:t>pentance which ever revived, and  thus perpetuated, the desire and the image of better things. "Altius ibunt qui ad summa nituntur."</w:t>
      </w:r>
    </w:p>
    <w:p w:rsidR="00000000" w:rsidRPr="0017419E" w:rsidRDefault="0017419E">
      <w:pPr>
        <w:pStyle w:val="Textebrut"/>
        <w:rPr>
          <w:rFonts w:ascii="SBL Greek" w:hAnsi="SBL Greek"/>
        </w:rPr>
      </w:pPr>
      <w:r w:rsidRPr="0017419E">
        <w:rPr>
          <w:rFonts w:ascii="SBL Greek" w:hAnsi="SBL Greek" w:cs="Courier New"/>
        </w:rPr>
        <w:t>Much corruption undoubtedly flowed from the conjunction of chivalry with the Provengal courts of love, which were of mingle</w:t>
      </w:r>
      <w:r w:rsidRPr="0017419E">
        <w:rPr>
          <w:rFonts w:ascii="SBL Greek" w:hAnsi="SBL Greek" w:cs="Courier New"/>
        </w:rPr>
        <w:t xml:space="preserve">d Greek and Saracenic descent. They contributed much to the obscuration and debasement of the wise ideal, but they contributed fully as much to the refinement and polish of the intercourse between the sexes. They added literary and intellectual culture to </w:t>
      </w:r>
      <w:r w:rsidRPr="0017419E">
        <w:rPr>
          <w:rFonts w:ascii="SBL Greek" w:hAnsi="SBL Greek" w:cs="Courier New"/>
        </w:rPr>
        <w:t xml:space="preserve">martial bearing; they toned down the rough, blunt manner of the battle-field to the elegant and respectful courtesies of the boudoir. They exacted from "the dauntless in war" that he should be equally gentle in peace and "faithful in love." Thus gallantry </w:t>
      </w:r>
      <w:r w:rsidRPr="0017419E">
        <w:rPr>
          <w:rFonts w:ascii="SBL Greek" w:hAnsi="SBL Greek" w:cs="Courier New"/>
        </w:rPr>
        <w:t>was mellowed and softened into civility, which was the antithesis of military brusquerie, as in the abbe Talleyrand's celebrated witticism. Hence sprung that thoroughly modern and Christian product, "the gentleman of the olden time," of which Sir Harry Lee</w:t>
      </w:r>
      <w:r w:rsidRPr="0017419E">
        <w:rPr>
          <w:rFonts w:ascii="SBL Greek" w:hAnsi="SBL Greek" w:cs="Courier New"/>
        </w:rPr>
        <w:t xml:space="preserve"> of Ditchley may be taken as a specimen. If fearful licentiousness accompanied these amiable graces in Provence, Languedoc, Aquitaine, and other sunny southern lands, at any rate vice was stripped of its brutality and coarsenes, and lost its brazen shamele</w:t>
      </w:r>
      <w:r w:rsidRPr="0017419E">
        <w:rPr>
          <w:rFonts w:ascii="SBL Greek" w:hAnsi="SBL Greek" w:cs="Courier New"/>
        </w:rPr>
        <w:t>ssness and virulent contagion. But, though truth and fidelity to his " faire ladye" were always demanded of the knight, the sensualism of the countries of romance was only accidentally connected with knightly conduct, and never formed any part of its natur</w:t>
      </w:r>
      <w:r w:rsidRPr="0017419E">
        <w:rPr>
          <w:rFonts w:ascii="SBL Greek" w:hAnsi="SBL Greek" w:cs="Courier New"/>
        </w:rPr>
        <w:t>e. Moreover, though it be true that</w:t>
      </w:r>
    </w:p>
    <w:p w:rsidR="00000000" w:rsidRPr="0017419E" w:rsidRDefault="0017419E">
      <w:pPr>
        <w:pStyle w:val="Textebrut"/>
        <w:rPr>
          <w:rFonts w:ascii="SBL Greek" w:hAnsi="SBL Greek"/>
        </w:rPr>
      </w:pPr>
      <w:r w:rsidRPr="0017419E">
        <w:rPr>
          <w:rFonts w:ascii="SBL Greek" w:hAnsi="SBL Greek" w:cs="Courier New"/>
        </w:rPr>
        <w:t xml:space="preserve"> "The evil that men do l'ves after them, </w:t>
      </w:r>
    </w:p>
    <w:p w:rsidR="00000000" w:rsidRPr="0017419E" w:rsidRDefault="0017419E">
      <w:pPr>
        <w:pStyle w:val="Textebrut"/>
        <w:rPr>
          <w:rFonts w:ascii="SBL Greek" w:hAnsi="SBL Greek"/>
        </w:rPr>
      </w:pPr>
      <w:r w:rsidRPr="0017419E">
        <w:rPr>
          <w:rFonts w:ascii="SBL Greek" w:hAnsi="SBL Greek" w:cs="Courier New"/>
        </w:rPr>
        <w:t> The good is oft interred with their bones,"</w:t>
      </w:r>
    </w:p>
    <w:p w:rsidR="00000000" w:rsidRPr="0017419E" w:rsidRDefault="0017419E">
      <w:pPr>
        <w:pStyle w:val="Textebrut"/>
        <w:rPr>
          <w:rFonts w:ascii="SBL Greek" w:hAnsi="SBL Greek"/>
        </w:rPr>
      </w:pPr>
      <w:r w:rsidRPr="0017419E">
        <w:rPr>
          <w:rFonts w:ascii="SBL Greek" w:hAnsi="SBL Greek" w:cs="Courier New"/>
        </w:rPr>
        <w:t xml:space="preserve">the converse is equally true; and modern generations unquestionably owe much of those rarely-attained perfections which are now most </w:t>
      </w:r>
      <w:r w:rsidRPr="0017419E">
        <w:rPr>
          <w:rFonts w:ascii="SBL Greek" w:hAnsi="SBL Greek" w:cs="Courier New"/>
        </w:rPr>
        <w:t>admired to the fragrant nastiness and ornate prurience of the Cours d'Amour and Jeux Floraux.</w:t>
      </w:r>
    </w:p>
    <w:p w:rsidR="00000000" w:rsidRPr="0017419E" w:rsidRDefault="0017419E">
      <w:pPr>
        <w:pStyle w:val="Textebrut"/>
        <w:rPr>
          <w:rFonts w:ascii="SBL Greek" w:hAnsi="SBL Greek"/>
        </w:rPr>
      </w:pPr>
      <w:r w:rsidRPr="0017419E">
        <w:rPr>
          <w:rFonts w:ascii="SBL Greek" w:hAnsi="SBL Greek" w:cs="Courier New"/>
        </w:rPr>
        <w:t>In the splendid Arthurian cycle-a brighter realm of romance than all the legends of Homer and the Homeride — the heroes and heroines are sadly stained and spotted</w:t>
      </w:r>
      <w:r w:rsidRPr="0017419E">
        <w:rPr>
          <w:rFonts w:ascii="SBL Greek" w:hAnsi="SBL Greek" w:cs="Courier New"/>
        </w:rPr>
        <w:t xml:space="preserve"> with moral blurs and blotches; and even with gross crimes. Sir Lancelot, "first of knights," bears an ineradicable brand; but still is scarce</w:t>
      </w:r>
    </w:p>
    <w:p w:rsidR="00000000" w:rsidRPr="0017419E" w:rsidRDefault="0017419E">
      <w:pPr>
        <w:pStyle w:val="Textebrut"/>
        <w:rPr>
          <w:rFonts w:ascii="SBL Greek" w:hAnsi="SBL Greek"/>
        </w:rPr>
      </w:pPr>
      <w:r w:rsidRPr="0017419E">
        <w:rPr>
          <w:rFonts w:ascii="SBL Greek" w:hAnsi="SBL Greek" w:cs="Courier New"/>
        </w:rPr>
        <w:t xml:space="preserve">"Less than archangel ruined, and the excess </w:t>
      </w:r>
    </w:p>
    <w:p w:rsidR="00000000" w:rsidRPr="0017419E" w:rsidRDefault="0017419E">
      <w:pPr>
        <w:pStyle w:val="Textebrut"/>
        <w:rPr>
          <w:rFonts w:ascii="SBL Greek" w:hAnsi="SBL Greek"/>
        </w:rPr>
      </w:pPr>
      <w:r w:rsidRPr="0017419E">
        <w:rPr>
          <w:rFonts w:ascii="SBL Greek" w:hAnsi="SBL Greek" w:cs="Courier New"/>
        </w:rPr>
        <w:t xml:space="preserve">Of glory obscured."  </w:t>
      </w:r>
    </w:p>
    <w:p w:rsidR="00000000" w:rsidRPr="0017419E" w:rsidRDefault="0017419E">
      <w:pPr>
        <w:pStyle w:val="Textebrut"/>
        <w:rPr>
          <w:rFonts w:ascii="SBL Greek" w:hAnsi="SBL Greek"/>
        </w:rPr>
      </w:pPr>
      <w:r w:rsidRPr="0017419E">
        <w:rPr>
          <w:rFonts w:ascii="SBL Greek" w:hAnsi="SBL Greek" w:cs="Courier New"/>
        </w:rPr>
        <w:t xml:space="preserve">The birth and the marriage of king Arthur are </w:t>
      </w:r>
      <w:r w:rsidRPr="0017419E">
        <w:rPr>
          <w:rFonts w:ascii="SBL Greek" w:hAnsi="SBL Greek" w:cs="Courier New"/>
        </w:rPr>
        <w:t>equally foul; and the champions and dames that encircled him</w:t>
      </w:r>
    </w:p>
    <w:p w:rsidR="00000000" w:rsidRPr="0017419E" w:rsidRDefault="0017419E">
      <w:pPr>
        <w:pStyle w:val="Textebrut"/>
        <w:rPr>
          <w:rFonts w:ascii="SBL Greek" w:hAnsi="SBL Greek"/>
        </w:rPr>
      </w:pPr>
      <w:r w:rsidRPr="0017419E">
        <w:rPr>
          <w:rFonts w:ascii="SBL Greek" w:hAnsi="SBL Greek" w:cs="Courier New"/>
        </w:rPr>
        <w:t>are all tainted, except Sir Galahad-" among the faithess, faithful only he." But, despite the endless detail of weakness, of truth, and of sin, the central idea comes forth, like the sun emerging</w:t>
      </w:r>
      <w:r w:rsidRPr="0017419E">
        <w:rPr>
          <w:rFonts w:ascii="SBL Greek" w:hAnsi="SBL Greek" w:cs="Courier New"/>
        </w:rPr>
        <w:t xml:space="preserve"> from a bank of clouds-the noblest dream of human fantasy, the highest evidence of ethereal aspirations from the midst of vicious indulgences and multiplied contaminations. This type is true knighthood. What knighthood was has been already partly explained</w:t>
      </w:r>
      <w:r w:rsidRPr="0017419E">
        <w:rPr>
          <w:rFonts w:ascii="SBL Greek" w:hAnsi="SBL Greek" w:cs="Courier New"/>
        </w:rPr>
        <w:t>; what it is in the Arthurian romances is shown by Arthur's latest bard:</w:t>
      </w:r>
    </w:p>
    <w:p w:rsidR="00000000" w:rsidRPr="0017419E" w:rsidRDefault="0017419E">
      <w:pPr>
        <w:pStyle w:val="Textebrut"/>
        <w:rPr>
          <w:rFonts w:ascii="SBL Greek" w:hAnsi="SBL Greek"/>
        </w:rPr>
      </w:pPr>
      <w:r w:rsidRPr="0017419E">
        <w:rPr>
          <w:rFonts w:ascii="SBL Greek" w:hAnsi="SBL Greek" w:cs="Courier New"/>
        </w:rPr>
        <w:t>"In that fair Order of the Table Round, A glorious comp-any, the flower of men, To serve as model for the mighty world, And be the fair beginning of a time. I made them lay their hand</w:t>
      </w:r>
      <w:r w:rsidRPr="0017419E">
        <w:rPr>
          <w:rFonts w:ascii="SBL Greek" w:hAnsi="SBL Greek" w:cs="Courier New"/>
        </w:rPr>
        <w:t>s in mine, and swear To reverence the king, as if he were Their conscience, and their conscience as the king To break the heathen, and uphold the Christ; To ride abroad redressing human wrongs; To speak no slander, no, nor listen to it; To lead sweet lives</w:t>
      </w:r>
      <w:r w:rsidRPr="0017419E">
        <w:rPr>
          <w:rFonts w:ascii="SBL Greek" w:hAnsi="SBL Greek" w:cs="Courier New"/>
        </w:rPr>
        <w:t xml:space="preserve"> in purest chastity; To love one maiden only, cleave to her, And worship her by years of noble deeds, Until they won her; for indeed I knew Of no more subtle master under heaven Than is the maiden passion for a maid, Not only to keep down the base in man, </w:t>
      </w:r>
      <w:r w:rsidRPr="0017419E">
        <w:rPr>
          <w:rFonts w:ascii="SBL Greek" w:hAnsi="SBL Greek" w:cs="Courier New"/>
        </w:rPr>
        <w:t>But teach high thoughts, and amiable words, And courtliness, and the desire of fame, And love of truth, and all that makes a man."</w:t>
      </w:r>
    </w:p>
    <w:p w:rsidR="00000000" w:rsidRPr="0017419E" w:rsidRDefault="0017419E">
      <w:pPr>
        <w:pStyle w:val="Textebrut"/>
        <w:rPr>
          <w:rFonts w:ascii="SBL Greek" w:hAnsi="SBL Greek"/>
        </w:rPr>
      </w:pPr>
      <w:r w:rsidRPr="0017419E">
        <w:rPr>
          <w:rFonts w:ascii="SBL Greek" w:hAnsi="SBL Greek" w:cs="Courier New"/>
        </w:rPr>
        <w:t>III. Classes and Degrees of Knighthood.-Knighthood may be loosely distributed into six classes:</w:t>
      </w:r>
    </w:p>
    <w:p w:rsidR="00000000" w:rsidRPr="0017419E" w:rsidRDefault="0017419E">
      <w:pPr>
        <w:pStyle w:val="Textebrut"/>
        <w:rPr>
          <w:rFonts w:ascii="SBL Greek" w:hAnsi="SBL Greek"/>
        </w:rPr>
      </w:pPr>
      <w:r w:rsidRPr="0017419E">
        <w:rPr>
          <w:rFonts w:ascii="SBL Greek" w:hAnsi="SBL Greek" w:cs="Courier New"/>
        </w:rPr>
        <w:t>1. Feudal knighthood;</w:t>
      </w:r>
    </w:p>
    <w:p w:rsidR="00000000" w:rsidRPr="0017419E" w:rsidRDefault="0017419E">
      <w:pPr>
        <w:pStyle w:val="Textebrut"/>
        <w:rPr>
          <w:rFonts w:ascii="SBL Greek" w:hAnsi="SBL Greek"/>
        </w:rPr>
      </w:pPr>
      <w:r w:rsidRPr="0017419E">
        <w:rPr>
          <w:rFonts w:ascii="SBL Greek" w:hAnsi="SBL Greek" w:cs="Courier New"/>
        </w:rPr>
        <w:t>2. Simp</w:t>
      </w:r>
      <w:r w:rsidRPr="0017419E">
        <w:rPr>
          <w:rFonts w:ascii="SBL Greek" w:hAnsi="SBL Greek" w:cs="Courier New"/>
        </w:rPr>
        <w:t>le knighthood;</w:t>
      </w:r>
    </w:p>
    <w:p w:rsidR="00000000" w:rsidRPr="0017419E" w:rsidRDefault="0017419E">
      <w:pPr>
        <w:pStyle w:val="Textebrut"/>
        <w:rPr>
          <w:rFonts w:ascii="SBL Greek" w:hAnsi="SBL Greek"/>
        </w:rPr>
      </w:pPr>
      <w:r w:rsidRPr="0017419E">
        <w:rPr>
          <w:rFonts w:ascii="SBL Greek" w:hAnsi="SBL Greek" w:cs="Courier New"/>
        </w:rPr>
        <w:t>3. Regular knighthood, or the knighthood of the spiritual orders, like the Knights of Malta;</w:t>
      </w:r>
    </w:p>
    <w:p w:rsidR="00000000" w:rsidRPr="0017419E" w:rsidRDefault="0017419E">
      <w:pPr>
        <w:pStyle w:val="Textebrut"/>
        <w:rPr>
          <w:rFonts w:ascii="SBL Greek" w:hAnsi="SBL Greek"/>
        </w:rPr>
      </w:pPr>
      <w:r w:rsidRPr="0017419E">
        <w:rPr>
          <w:rFonts w:ascii="SBL Greek" w:hAnsi="SBL Greek" w:cs="Courier New"/>
        </w:rPr>
        <w:t>4. Honorary knighthood, as of the Garter;  5. Titular knighthood, as in England and many other countries, constituting a dignity of lesser nobility;</w:t>
      </w:r>
    </w:p>
    <w:p w:rsidR="00000000" w:rsidRPr="0017419E" w:rsidRDefault="0017419E">
      <w:pPr>
        <w:pStyle w:val="Textebrut"/>
        <w:rPr>
          <w:rFonts w:ascii="SBL Greek" w:hAnsi="SBL Greek"/>
        </w:rPr>
      </w:pPr>
      <w:r w:rsidRPr="0017419E">
        <w:rPr>
          <w:rFonts w:ascii="SBL Greek" w:hAnsi="SBL Greek" w:cs="Courier New"/>
        </w:rPr>
        <w:t>6. Social, or fantastic knighthood, as the Templars in Freemasonry, the Knights of Pythias, etc.</w:t>
      </w:r>
    </w:p>
    <w:p w:rsidR="00000000" w:rsidRPr="0017419E" w:rsidRDefault="0017419E">
      <w:pPr>
        <w:pStyle w:val="Textebrut"/>
        <w:rPr>
          <w:rFonts w:ascii="SBL Greek" w:hAnsi="SBL Greek"/>
        </w:rPr>
      </w:pPr>
      <w:r w:rsidRPr="0017419E">
        <w:rPr>
          <w:rFonts w:ascii="SBL Greek" w:hAnsi="SBL Greek" w:cs="Courier New"/>
        </w:rPr>
        <w:t>The first of these classes furnishes the foundation and origin of all the rest, but needs no further notice than has been already given. The last is foreign t</w:t>
      </w:r>
      <w:r w:rsidRPr="0017419E">
        <w:rPr>
          <w:rFonts w:ascii="SBL Greek" w:hAnsi="SBL Greek" w:cs="Courier New"/>
        </w:rPr>
        <w:t>o the present purpose. 'he fifth may be excluded, as it is political rather than chivalrous. Simple, regular, and honorary knighthood require further, but brief consideration.</w:t>
      </w:r>
    </w:p>
    <w:p w:rsidR="00000000" w:rsidRPr="0017419E" w:rsidRDefault="0017419E">
      <w:pPr>
        <w:pStyle w:val="Textebrut"/>
        <w:rPr>
          <w:rFonts w:ascii="SBL Greek" w:hAnsi="SBL Greek"/>
        </w:rPr>
      </w:pPr>
      <w:r w:rsidRPr="0017419E">
        <w:rPr>
          <w:rFonts w:ascii="SBL Greek" w:hAnsi="SBL Greek" w:cs="Courier New"/>
        </w:rPr>
        <w:t>Each of these classes exhibits the same general constitution, though the third i</w:t>
      </w:r>
      <w:r w:rsidRPr="0017419E">
        <w:rPr>
          <w:rFonts w:ascii="SBL Greek" w:hAnsi="SBL Greek" w:cs="Courier New"/>
        </w:rPr>
        <w:t>s only an imitation, and a preposterous prolongation of the first with the forms of the second. In each there are usually three degrees. In actual chivalry, these were the page, the squire, and the knight. The young son of a knight, or of a noble who was a</w:t>
      </w:r>
      <w:r w:rsidRPr="0017419E">
        <w:rPr>
          <w:rFonts w:ascii="SBL Greek" w:hAnsi="SBL Greek" w:cs="Courier New"/>
        </w:rPr>
        <w:t xml:space="preserve">lso a knight, was placed at the age of seven years in the service and charge of another knight, selected on account of family connection, friendship, or personal renown. The education of the young in the ages of chivalry was secured by attendance on their </w:t>
      </w:r>
      <w:r w:rsidRPr="0017419E">
        <w:rPr>
          <w:rFonts w:ascii="SBL Greek" w:hAnsi="SBL Greek" w:cs="Courier New"/>
        </w:rPr>
        <w:t>elders in the field, in hunting, at the table, and in the concerns of domestic life (see Correspondence of Simon ale Monffort and bishop Grosseteste, and the Treatises on Manners in The Babees' Boke). The page, or varlet, or valet (vassaletus, oarletus, vt</w:t>
      </w:r>
      <w:r w:rsidRPr="0017419E">
        <w:rPr>
          <w:rFonts w:ascii="SBL Greek" w:hAnsi="SBL Greek" w:cs="Courier New"/>
        </w:rPr>
        <w:t>letus) was taught to ride, to run, to leap, to shoot with the bow, to hawk, to play on the lute. He was taught obedience and attention to his superiors, and was supposed to be kept in the observance of religion and morals. He attended his patron in war, bu</w:t>
      </w:r>
      <w:r w:rsidRPr="0017419E">
        <w:rPr>
          <w:rFonts w:ascii="SBL Greek" w:hAnsi="SBL Greek" w:cs="Courier New"/>
        </w:rPr>
        <w:t>t armed only with a short dagger. His person was safe in the melee, for it was dastardly to assail a page. In the intervals of serious occupation he received guests and ministered to their comforts, and waited on the chatellaine and the other ladies of the</w:t>
      </w:r>
      <w:r w:rsidRPr="0017419E">
        <w:rPr>
          <w:rFonts w:ascii="SBL Greek" w:hAnsi="SBL Greek" w:cs="Courier New"/>
        </w:rPr>
        <w:t xml:space="preserve"> household, receiving instruction in legend, and poesy, and song; in manners, and in the formalities of love. The character of the instruction in the last easy science may perhaps be conjectured from the tenor of the lessons composed for his daughters by t</w:t>
      </w:r>
      <w:r w:rsidRPr="0017419E">
        <w:rPr>
          <w:rFonts w:ascii="SBL Greek" w:hAnsi="SBL Greek" w:cs="Courier New"/>
        </w:rPr>
        <w:t>he knight De la Tour Landry in 1371.</w:t>
      </w:r>
    </w:p>
    <w:p w:rsidR="00000000" w:rsidRPr="0017419E" w:rsidRDefault="0017419E">
      <w:pPr>
        <w:pStyle w:val="Textebrut"/>
        <w:rPr>
          <w:rFonts w:ascii="SBL Greek" w:hAnsi="SBL Greek"/>
        </w:rPr>
      </w:pPr>
      <w:r w:rsidRPr="0017419E">
        <w:rPr>
          <w:rFonts w:ascii="SBL Greek" w:hAnsi="SBL Greek" w:cs="Courier New"/>
        </w:rPr>
        <w:t>At the age of fourteen the young valet-the term is often extended to the second stage-received a sword, consecrated by religious benedictions, in exchange for his dagger, and entered on the degree of squire (escuyer, sc</w:t>
      </w:r>
      <w:r w:rsidRPr="0017419E">
        <w:rPr>
          <w:rFonts w:ascii="SBL Greek" w:hAnsi="SBL Greek" w:cs="Courier New"/>
        </w:rPr>
        <w:t>utifer, armiger). His exercises were now mainly directed to the pursuits of war. He was trained to vault on horseback without touching the stirrup.  He was taught the manazge, and the whole art of "noble horsemanship." He carried the knight's lance, or shi</w:t>
      </w:r>
      <w:r w:rsidRPr="0017419E">
        <w:rPr>
          <w:rFonts w:ascii="SBL Greek" w:hAnsi="SBL Greek" w:cs="Courier New"/>
        </w:rPr>
        <w:t>eld, or helmet, or groomed his horse, or led his destrier. He attended him in the tourney and in the battle. He was not a regular combatant in the fight, but he rescued, or defended, or remounted his principal. He cultivated courtsisle, prosecuted his plea</w:t>
      </w:r>
      <w:r w:rsidRPr="0017419E">
        <w:rPr>
          <w:rFonts w:ascii="SBL Greek" w:hAnsi="SBL Greek" w:cs="Courier New"/>
        </w:rPr>
        <w:t>sant studies in the art of love, began to wear ladies' favors, sought to become debonnair-that is, neither shy, nor haughty, nor awkward; and diligently imitated the procedure and imbibed the spirit of his senior.</w:t>
      </w:r>
    </w:p>
    <w:p w:rsidR="00000000" w:rsidRPr="0017419E" w:rsidRDefault="0017419E">
      <w:pPr>
        <w:pStyle w:val="Textebrut"/>
        <w:rPr>
          <w:rFonts w:ascii="SBL Greek" w:hAnsi="SBL Greek"/>
        </w:rPr>
      </w:pPr>
      <w:r w:rsidRPr="0017419E">
        <w:rPr>
          <w:rFonts w:ascii="SBL Greek" w:hAnsi="SBL Greek" w:cs="Courier New"/>
        </w:rPr>
        <w:t>At full age-though the honor was often pos</w:t>
      </w:r>
      <w:r w:rsidRPr="0017419E">
        <w:rPr>
          <w:rFonts w:ascii="SBL Greek" w:hAnsi="SBL Greek" w:cs="Courier New"/>
        </w:rPr>
        <w:t>tponed, and sometimes accelerated-the squire was advanced to the complete knightly dignity, which was bestowed with much solemnity, ceremonial, and religious intervention. These accompaniments were, of course, dispensed with when the promotion was conferre</w:t>
      </w:r>
      <w:r w:rsidRPr="0017419E">
        <w:rPr>
          <w:rFonts w:ascii="SBL Greek" w:hAnsi="SBL Greek" w:cs="Courier New"/>
        </w:rPr>
        <w:t>d on the battle-field. Usually, however, the reception of knighthood was ordered at some high festival, and was surrounded with imposing and onerous rites.</w:t>
      </w:r>
    </w:p>
    <w:p w:rsidR="00000000" w:rsidRPr="0017419E" w:rsidRDefault="0017419E">
      <w:pPr>
        <w:pStyle w:val="Textebrut"/>
        <w:rPr>
          <w:rFonts w:ascii="SBL Greek" w:hAnsi="SBL Greek"/>
        </w:rPr>
      </w:pPr>
      <w:r w:rsidRPr="0017419E">
        <w:rPr>
          <w:rFonts w:ascii="SBL Greek" w:hAnsi="SBL Greek" w:cs="Courier New"/>
        </w:rPr>
        <w:t xml:space="preserve">IV. Institution of a Knight. — Various procedures were adopted in different countries, in different </w:t>
      </w:r>
      <w:r w:rsidRPr="0017419E">
        <w:rPr>
          <w:rFonts w:ascii="SBL Greek" w:hAnsi="SBL Greek" w:cs="Courier New"/>
        </w:rPr>
        <w:t>orders, and at different times. They were all symbolic, in accordance with that love of symbol and allegory which characterizes unlettered times. There was, however, such a general resemblance in the form and spirit of the ceremonial that a general descrip</w:t>
      </w:r>
      <w:r w:rsidRPr="0017419E">
        <w:rPr>
          <w:rFonts w:ascii="SBL Greek" w:hAnsi="SBL Greek" w:cs="Courier New"/>
        </w:rPr>
        <w:t>tion of the procedure may be readily given. It is only necessary to understand that some of the incidents were at times omitted, and that others were frequently modified.</w:t>
      </w:r>
    </w:p>
    <w:p w:rsidR="00000000" w:rsidRPr="0017419E" w:rsidRDefault="0017419E">
      <w:pPr>
        <w:pStyle w:val="Textebrut"/>
        <w:rPr>
          <w:rFonts w:ascii="SBL Greek" w:hAnsi="SBL Greek"/>
        </w:rPr>
      </w:pPr>
      <w:r w:rsidRPr="0017419E">
        <w:rPr>
          <w:rFonts w:ascii="SBL Greek" w:hAnsi="SBL Greek" w:cs="Courier New"/>
        </w:rPr>
        <w:t xml:space="preserve">The most elaborate of all investitures appears to have been the old procedure of the </w:t>
      </w:r>
      <w:r w:rsidRPr="0017419E">
        <w:rPr>
          <w:rFonts w:ascii="SBL Greek" w:hAnsi="SBL Greek" w:cs="Courier New"/>
        </w:rPr>
        <w:t>Order of the Bath, as described in a manuscript in Frend, first published by Eduardus Bissaeus, and cited textually by Du Cange (s.v. Miles). The novice was intrusted to the charge of select squires. His beard was shaven and his hair was shorn. In the even</w:t>
      </w:r>
      <w:r w:rsidRPr="0017419E">
        <w:rPr>
          <w:rFonts w:ascii="SBL Greek" w:hAnsi="SBL Greek" w:cs="Courier New"/>
        </w:rPr>
        <w:t>ing, prudent and distinguished knights were sent to instruct him in his obligations. Minstrels and squires came singing and dancing to conduct him to the bath that had been prepared. He was stripped naked and put into the bath. He then received further ins</w:t>
      </w:r>
      <w:r w:rsidRPr="0017419E">
        <w:rPr>
          <w:rFonts w:ascii="SBL Greek" w:hAnsi="SBL Greek" w:cs="Courier New"/>
        </w:rPr>
        <w:t xml:space="preserve">tructions. When he issued from the bath, he was put to bed to dry off. When dry, he was taken up and clad warmly, with a red garment over the rest, having sleeves and a cowl like a hermit's. The knights led him to the chapel, the attendant squires singing </w:t>
      </w:r>
      <w:r w:rsidRPr="0017419E">
        <w:rPr>
          <w:rFonts w:ascii="SBL Greek" w:hAnsi="SBL Greek" w:cs="Courier New"/>
        </w:rPr>
        <w:t>and dancing again. He remained at his vigils and prayers all night. At break of day he confessed and received mass, after which he was put to bed. After he had  rested, the knights and squires reappeared, and clothed him. He was then conducted on horseback</w:t>
      </w:r>
      <w:r w:rsidRPr="0017419E">
        <w:rPr>
          <w:rFonts w:ascii="SBL Greek" w:hAnsi="SBL Greek" w:cs="Courier New"/>
        </w:rPr>
        <w:t>, with song and dance, to the great hall. His spurs were fastened on by the two noblest knights present, who crossed and kissed him when they had discharged their office. His sword, suspended from a baldric (cingullum), was buckled on by another knight. Th</w:t>
      </w:r>
      <w:r w:rsidRPr="0017419E">
        <w:rPr>
          <w:rFonts w:ascii="SBL Greek" w:hAnsi="SBL Greek" w:cs="Courier New"/>
        </w:rPr>
        <w:t>e king, or officiating knight, then struck him thrice on the cheek (alopa, a slap), or on the neck or helmet, with the flat of his sword (accolluae, adobare, adoptaro: see these titles in Du Cange, and that author's Dissertation xxii sur ,Joinville), and k</w:t>
      </w:r>
      <w:r w:rsidRPr="0017419E">
        <w:rPr>
          <w:rFonts w:ascii="SBL Greek" w:hAnsi="SBL Greek" w:cs="Courier New"/>
        </w:rPr>
        <w:t>issed him. The spurred and belted knight was now led back to the chapel, when he knelt, and, laying his hand on the altar, swore to uphold Holy Church through life. Guizot enumerates twenty-six engagements in a knightly oath. The postulant, with his attend</w:t>
      </w:r>
      <w:r w:rsidRPr="0017419E">
        <w:rPr>
          <w:rFonts w:ascii="SBL Greek" w:hAnsi="SBL Greek" w:cs="Courier New"/>
        </w:rPr>
        <w:t xml:space="preserve">ant knights, next proceeded to hold high festival, but the young knight was not allowed to eat, to drink, or to move, or to look about him, while the rest were feasting. After further ceremonial, he mounted his horse, assumed his arms, and exhibited feats </w:t>
      </w:r>
      <w:r w:rsidRPr="0017419E">
        <w:rPr>
          <w:rFonts w:ascii="SBL Greek" w:hAnsi="SBL Greek" w:cs="Courier New"/>
        </w:rPr>
        <w:t>of warlike dexterity for the entertainment and admiration of the assembled ladies.</w:t>
      </w:r>
    </w:p>
    <w:p w:rsidR="00000000" w:rsidRPr="0017419E" w:rsidRDefault="0017419E">
      <w:pPr>
        <w:pStyle w:val="Textebrut"/>
        <w:rPr>
          <w:rFonts w:ascii="SBL Greek" w:hAnsi="SBL Greek"/>
        </w:rPr>
      </w:pPr>
      <w:r w:rsidRPr="0017419E">
        <w:rPr>
          <w:rFonts w:ascii="SBL Greek" w:hAnsi="SBL Greek" w:cs="Courier New"/>
        </w:rPr>
        <w:t>This is an abridged, if not a brief account of knightly investiture. These minute and tedious formalities, which are travestied by Don Quixote, belong only to times of peace</w:t>
      </w:r>
      <w:r w:rsidRPr="0017419E">
        <w:rPr>
          <w:rFonts w:ascii="SBL Greek" w:hAnsi="SBL Greek" w:cs="Courier New"/>
        </w:rPr>
        <w:t>, and subsequent to the establishment of the regular orders.</w:t>
      </w:r>
    </w:p>
    <w:p w:rsidR="00000000" w:rsidRPr="0017419E" w:rsidRDefault="0017419E">
      <w:pPr>
        <w:pStyle w:val="Textebrut"/>
        <w:rPr>
          <w:rFonts w:ascii="SBL Greek" w:hAnsi="SBL Greek"/>
        </w:rPr>
      </w:pPr>
      <w:r w:rsidRPr="0017419E">
        <w:rPr>
          <w:rFonts w:ascii="SBL Greek" w:hAnsi="SBL Greek" w:cs="Courier New"/>
        </w:rPr>
        <w:t>V. The Regular Orders grew out of the necessities of the Holy War in Spain and in Palestine. The knights, like priests, were vowed to celibacy, and were designed to be ecclesiastical soldiers. Th</w:t>
      </w:r>
      <w:r w:rsidRPr="0017419E">
        <w:rPr>
          <w:rFonts w:ascii="SBL Greek" w:hAnsi="SBL Greek" w:cs="Courier New"/>
        </w:rPr>
        <w:t>ey were to protect pilgrims, to feed the hungry, to entertain the poor, to shield the weak, to nurse the sick and the wounded, to assert the faith, to defend the Christian land, and to do zealously all duties of charity, devotion, and war. The most noted o</w:t>
      </w:r>
      <w:r w:rsidRPr="0017419E">
        <w:rPr>
          <w:rFonts w:ascii="SBL Greek" w:hAnsi="SBL Greek" w:cs="Courier New"/>
        </w:rPr>
        <w:t>f these Orders were</w:t>
      </w:r>
    </w:p>
    <w:p w:rsidR="00000000" w:rsidRPr="0017419E" w:rsidRDefault="0017419E">
      <w:pPr>
        <w:pStyle w:val="Textebrut"/>
        <w:rPr>
          <w:rFonts w:ascii="SBL Greek" w:hAnsi="SBL Greek"/>
        </w:rPr>
      </w:pPr>
      <w:r w:rsidRPr="0017419E">
        <w:rPr>
          <w:rFonts w:ascii="SBL Greek" w:hAnsi="SBL Greek" w:cs="Courier New"/>
        </w:rPr>
        <w:t>(I.) The Knights of the Holy Sepulchre, instituted by Godfrey de Bouillon in 1099 to guard the sepulchre of Christ. They were distinguished by a golden cross, cantoned with four crosses of the same, pendent from a black ribbon. They lan</w:t>
      </w:r>
      <w:r w:rsidRPr="0017419E">
        <w:rPr>
          <w:rFonts w:ascii="SBL Greek" w:hAnsi="SBL Greek" w:cs="Courier New"/>
        </w:rPr>
        <w:t>guished and expired after the fall of the Latin kingdom of Jerusalem.</w:t>
      </w:r>
    </w:p>
    <w:p w:rsidR="00000000" w:rsidRPr="0017419E" w:rsidRDefault="0017419E">
      <w:pPr>
        <w:pStyle w:val="Textebrut"/>
        <w:rPr>
          <w:rFonts w:ascii="SBL Greek" w:hAnsi="SBL Greek"/>
        </w:rPr>
      </w:pPr>
      <w:r w:rsidRPr="0017419E">
        <w:rPr>
          <w:rFonts w:ascii="SBL Greek" w:hAnsi="SBL Greek" w:cs="Courier New"/>
        </w:rPr>
        <w:t>(II.) Knights of St. John of Jerusalem, or Knights Hospitallers, afterwards successively Knights of Rhodes (q.v.) and Knights of Malta (q.v.). They were founded about 1048 by some Neapol</w:t>
      </w:r>
      <w:r w:rsidRPr="0017419E">
        <w:rPr>
          <w:rFonts w:ascii="SBL Greek" w:hAnsi="SBL Greek" w:cs="Courier New"/>
        </w:rPr>
        <w:t xml:space="preserve">itan merchants, and organized in  1104. In peace they wore the black robe of the Augustinian fraternity, with a cross of white cloth; in war they exchanged the black robe for a white gown. On the expulsion of the Christians from Palestine they passed over </w:t>
      </w:r>
      <w:r w:rsidRPr="0017419E">
        <w:rPr>
          <w:rFonts w:ascii="SBL Greek" w:hAnsi="SBL Greek" w:cs="Courier New"/>
        </w:rPr>
        <w:t>to Cyprus, where they remained till their conquest of Rhodes, 1308. Driven out of Rhodes by the Turks, 1522, they received Malta from the emperor Charles V, 1530. 'The order expired with the surrender of the island to Napoleon in 1798. SEE HOSPITALLES.</w:t>
      </w:r>
    </w:p>
    <w:p w:rsidR="00000000" w:rsidRPr="0017419E" w:rsidRDefault="0017419E">
      <w:pPr>
        <w:pStyle w:val="Textebrut"/>
        <w:rPr>
          <w:rFonts w:ascii="SBL Greek" w:hAnsi="SBL Greek"/>
        </w:rPr>
      </w:pPr>
      <w:r w:rsidRPr="0017419E">
        <w:rPr>
          <w:rFonts w:ascii="SBL Greek" w:hAnsi="SBL Greek" w:cs="Courier New"/>
        </w:rPr>
        <w:t>(II</w:t>
      </w:r>
      <w:r w:rsidRPr="0017419E">
        <w:rPr>
          <w:rFonts w:ascii="SBL Greek" w:hAnsi="SBL Greek" w:cs="Courier New"/>
        </w:rPr>
        <w:t>I.) The Knights of the Temple, or Red Cross Knights, founded in 1118 by two French Crusaders, Hugo de Paganis and Godfrey Aldemar (or of St. Omer), and organized in 1128. Their rules were drawn up for them by Bernard of Clairvaux. Their badge was a red cro</w:t>
      </w:r>
      <w:r w:rsidRPr="0017419E">
        <w:rPr>
          <w:rFonts w:ascii="SBL Greek" w:hAnsi="SBL Greek" w:cs="Courier New"/>
        </w:rPr>
        <w:t>ss embroidered on a white cloak; their emblem, two knights on one horse, to indicate their vow of poverty. They soon, however, acquired immense wealth, and were accused of horrid vices and crimes; but Ashmole remarks that many sober men judge that their we</w:t>
      </w:r>
      <w:r w:rsidRPr="0017419E">
        <w:rPr>
          <w:rFonts w:ascii="SBL Greek" w:hAnsi="SBL Greek" w:cs="Courier New"/>
        </w:rPr>
        <w:t>alth was their greatest crime. After sharp persecutions and iniquitous trials, they were suppressed with savage cruelty in France by Philippe le Bel, 1310, and soon after in other countries. They were charged with the possession of 40,000 lordships in Euro</w:t>
      </w:r>
      <w:r w:rsidRPr="0017419E">
        <w:rPr>
          <w:rFonts w:ascii="SBL Greek" w:hAnsi="SBL Greek" w:cs="Courier New"/>
        </w:rPr>
        <w:t>pe. SEE TEMPLARS.</w:t>
      </w:r>
    </w:p>
    <w:p w:rsidR="00000000" w:rsidRPr="0017419E" w:rsidRDefault="0017419E">
      <w:pPr>
        <w:pStyle w:val="Textebrut"/>
        <w:rPr>
          <w:rFonts w:ascii="SBL Greek" w:hAnsi="SBL Greek"/>
        </w:rPr>
      </w:pPr>
      <w:r w:rsidRPr="0017419E">
        <w:rPr>
          <w:rFonts w:ascii="SBL Greek" w:hAnsi="SBL Greek" w:cs="Courier New"/>
        </w:rPr>
        <w:t xml:space="preserve">(IV.) The Knights of Mary, or the Teutonic Order, established for the support of poor pilgrims of all nations by wealthy German knights, organized in 1190 by the survivors of </w:t>
      </w:r>
      <w:r w:rsidRPr="0017419E">
        <w:rPr>
          <w:rFonts w:ascii="SBL Greek" w:hAnsi="SBL Greek" w:cs="Courier New"/>
        </w:rPr>
        <w:t xml:space="preserve">the army of Frederick Barbarossa. Their distinctive garb was a White mantle, having on the front a black cross with a white potence. Before the loss of Palestine, the Teutonic knights, under their grand-master Hermann von Salza, had directed their efforts </w:t>
      </w:r>
      <w:r w:rsidRPr="0017419E">
        <w:rPr>
          <w:rFonts w:ascii="SBL Greek" w:hAnsi="SBL Greek" w:cs="Courier New"/>
        </w:rPr>
        <w:t xml:space="preserve">and arms against the Prussians, Lithuanians, and heathen tribes of north-eastern Europe. By the secularization of Prussia, in 1525, under their grand-master Albert of Brandenburg, the order was broken up, was deprived of its most valuable possessions, and </w:t>
      </w:r>
      <w:r w:rsidRPr="0017419E">
        <w:rPr>
          <w:rFonts w:ascii="SBL Greek" w:hAnsi="SBL Greek" w:cs="Courier New"/>
        </w:rPr>
        <w:t>passed out of notice. SEE TEUTONIC KNIGHTS.</w:t>
      </w:r>
    </w:p>
    <w:p w:rsidR="00000000" w:rsidRPr="0017419E" w:rsidRDefault="0017419E">
      <w:pPr>
        <w:pStyle w:val="Textebrut"/>
        <w:rPr>
          <w:rFonts w:ascii="SBL Greek" w:hAnsi="SBL Greek"/>
        </w:rPr>
      </w:pPr>
      <w:r w:rsidRPr="0017419E">
        <w:rPr>
          <w:rFonts w:ascii="SBL Greek" w:hAnsi="SBL Greek" w:cs="Courier New"/>
        </w:rPr>
        <w:t>(V.) The Knights of San Salvador, founded by Alphonso V of Aragon in 1118. Extinguished, and its commanderies added to the crown, by Charles II, 1665.</w:t>
      </w:r>
    </w:p>
    <w:p w:rsidR="00000000" w:rsidRPr="0017419E" w:rsidRDefault="0017419E">
      <w:pPr>
        <w:pStyle w:val="Textebrut"/>
        <w:rPr>
          <w:rFonts w:ascii="SBL Greek" w:hAnsi="SBL Greek"/>
        </w:rPr>
      </w:pPr>
      <w:r w:rsidRPr="0017419E">
        <w:rPr>
          <w:rFonts w:ascii="SBL Greek" w:hAnsi="SBL Greek" w:cs="Courier New"/>
        </w:rPr>
        <w:t xml:space="preserve">(VI.) The Knights of Santiago de la Espcana, in Spain, refer </w:t>
      </w:r>
      <w:r w:rsidRPr="0017419E">
        <w:rPr>
          <w:rFonts w:ascii="SBL Greek" w:hAnsi="SBL Greek" w:cs="Courier New"/>
        </w:rPr>
        <w:t>their origin to 837, but received their definite constitution in 1170.</w:t>
      </w:r>
    </w:p>
    <w:p w:rsidR="00000000" w:rsidRPr="0017419E" w:rsidRDefault="0017419E">
      <w:pPr>
        <w:pStyle w:val="Textebrut"/>
        <w:rPr>
          <w:rFonts w:ascii="SBL Greek" w:hAnsi="SBL Greek"/>
        </w:rPr>
      </w:pPr>
      <w:r w:rsidRPr="0017419E">
        <w:rPr>
          <w:rFonts w:ascii="SBL Greek" w:hAnsi="SBL Greek" w:cs="Courier New"/>
        </w:rPr>
        <w:t xml:space="preserve">(VII.) The Knights of Acantara, 1158, and, </w:t>
      </w:r>
    </w:p>
    <w:p w:rsidR="00000000" w:rsidRPr="0017419E" w:rsidRDefault="0017419E">
      <w:pPr>
        <w:pStyle w:val="Textebrut"/>
        <w:rPr>
          <w:rFonts w:ascii="SBL Greek" w:hAnsi="SBL Greek"/>
        </w:rPr>
      </w:pPr>
      <w:r w:rsidRPr="0017419E">
        <w:rPr>
          <w:rFonts w:ascii="SBL Greek" w:hAnsi="SBL Greek" w:cs="Courier New"/>
        </w:rPr>
        <w:t>(VIII.) The Knights of Calatrava, 1199, were instituted to guard the western and southern portions of Spain against the Moors. The grand- mas</w:t>
      </w:r>
      <w:r w:rsidRPr="0017419E">
        <w:rPr>
          <w:rFonts w:ascii="SBL Greek" w:hAnsi="SBL Greek" w:cs="Courier New"/>
        </w:rPr>
        <w:t>tership of both was ultimately assumed by the crown of Spain.</w:t>
      </w:r>
    </w:p>
    <w:p w:rsidR="00000000" w:rsidRPr="0017419E" w:rsidRDefault="0017419E">
      <w:pPr>
        <w:pStyle w:val="Textebrut"/>
        <w:rPr>
          <w:rFonts w:ascii="SBL Greek" w:hAnsi="SBL Greek"/>
        </w:rPr>
      </w:pPr>
      <w:r w:rsidRPr="0017419E">
        <w:rPr>
          <w:rFonts w:ascii="SBL Greek" w:hAnsi="SBL Greek" w:cs="Courier New"/>
        </w:rPr>
        <w:t>The regular orders of knighthood were designed to promote Christian virtues and Christian conduct, and to employ chivalrous energies for the maintenance and extension of Christianity, and the pr</w:t>
      </w:r>
      <w:r w:rsidRPr="0017419E">
        <w:rPr>
          <w:rFonts w:ascii="SBL Greek" w:hAnsi="SBL Greek" w:cs="Courier New"/>
        </w:rPr>
        <w:t>otection of Christendom against Saracens and Pagans. These functions they unquestionably discharged in their better age, and while such services were essentially necessary. With merit came favor, and power, and wealth, and arrogance, and negligence, and id</w:t>
      </w:r>
      <w:r w:rsidRPr="0017419E">
        <w:rPr>
          <w:rFonts w:ascii="SBL Greek" w:hAnsi="SBL Greek" w:cs="Courier New"/>
        </w:rPr>
        <w:t>leness, and luxury, and other vices. It is the old and oft-repeated story of energy declining into corruption. But they had afforded Europe time and security to develop, knit together, and confirm its civilization and its strength. When they were extinguis</w:t>
      </w:r>
      <w:r w:rsidRPr="0017419E">
        <w:rPr>
          <w:rFonts w:ascii="SBL Greek" w:hAnsi="SBL Greek" w:cs="Courier New"/>
        </w:rPr>
        <w:t>hed by secular greed for their possessions, their aptitude had disappeared. " Othello's occupation was gone" when " villainous saltpetre" had .totally changed the organization of armies and the conduct of battles. It was chiefly during this period of confu</w:t>
      </w:r>
      <w:r w:rsidRPr="0017419E">
        <w:rPr>
          <w:rFonts w:ascii="SBL Greek" w:hAnsi="SBL Greek" w:cs="Courier New"/>
        </w:rPr>
        <w:t xml:space="preserve">sion that sovereigns and princes, desirous of preserving the amusements, exercises, attachments, loyalty, splendors, and honors of knighthood-perhaps, also, of perpetuating its spirit-instituted princely in imitation of the regular orders. The enumeration </w:t>
      </w:r>
      <w:r w:rsidRPr="0017419E">
        <w:rPr>
          <w:rFonts w:ascii="SBL Greek" w:hAnsi="SBL Greek" w:cs="Courier New"/>
        </w:rPr>
        <w:t>and description of the multitude of such associations would afford little additional illustration of knighthood. It must suffice to name a few of these imitative establishments.</w:t>
      </w:r>
    </w:p>
    <w:p w:rsidR="00000000" w:rsidRPr="0017419E" w:rsidRDefault="0017419E">
      <w:pPr>
        <w:pStyle w:val="Textebrut"/>
        <w:rPr>
          <w:rFonts w:ascii="SBL Greek" w:hAnsi="SBL Greek"/>
        </w:rPr>
      </w:pPr>
      <w:r w:rsidRPr="0017419E">
        <w:rPr>
          <w:rFonts w:ascii="SBL Greek" w:hAnsi="SBL Greek" w:cs="Courier New"/>
        </w:rPr>
        <w:t>VI. Honorary Knighthood. -Of this there were the following orders: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The Order</w:t>
      </w:r>
      <w:r w:rsidRPr="0017419E">
        <w:rPr>
          <w:rFonts w:ascii="SBL Greek" w:hAnsi="SBL Greek" w:cs="Courier New"/>
        </w:rPr>
        <w:t xml:space="preserve"> of the:InstitutedWhite Elephant of Denmark1190.the White Eagle of Poland1325.the Garter1343.the Bath1399.the Golden Fleece1430.the Thistle1540.The Order of Saint Esprit1578Saint Louis1693Saint Andrew and Saint Catharie1698.the Black Eagle of Prussia1705.S</w:t>
      </w:r>
      <w:r w:rsidRPr="0017419E">
        <w:rPr>
          <w:rFonts w:ascii="SBL Greek" w:hAnsi="SBL Greek" w:cs="Courier New"/>
        </w:rPr>
        <w:t xml:space="preserve">aint George (for Russia)1769. </w:t>
      </w:r>
    </w:p>
    <w:p w:rsidR="00000000" w:rsidRPr="0017419E" w:rsidRDefault="0017419E">
      <w:pPr>
        <w:pStyle w:val="Textebrut"/>
        <w:rPr>
          <w:rFonts w:ascii="SBL Greek" w:hAnsi="SBL Greek"/>
        </w:rPr>
      </w:pPr>
      <w:r w:rsidRPr="0017419E">
        <w:rPr>
          <w:rFonts w:ascii="SBL Greek" w:hAnsi="SBL Greek" w:cs="Courier New"/>
        </w:rPr>
        <w:t>Saint Patrick1783.the Legion of Honor1802.the Iron Crown (or Italy)1805There is no necessity, and would be little propriety in noticing titular and social, or fantastic knighthood here.</w:t>
      </w:r>
    </w:p>
    <w:p w:rsidR="00000000" w:rsidRPr="0017419E" w:rsidRDefault="0017419E">
      <w:pPr>
        <w:pStyle w:val="Textebrut"/>
        <w:rPr>
          <w:rFonts w:ascii="SBL Greek" w:hAnsi="SBL Greek"/>
        </w:rPr>
      </w:pPr>
      <w:r w:rsidRPr="0017419E">
        <w:rPr>
          <w:rFonts w:ascii="SBL Greek" w:hAnsi="SBL Greek" w:cs="Courier New"/>
        </w:rPr>
        <w:t>In 1790, Burke lamented that "the age o</w:t>
      </w:r>
      <w:r w:rsidRPr="0017419E">
        <w:rPr>
          <w:rFonts w:ascii="SBL Greek" w:hAnsi="SBL Greek" w:cs="Courier New"/>
        </w:rPr>
        <w:t>f chivalry was gone." Its expiring gleams gilded the stark forms of Bayard at the Sesia and of Sir Philip Sidney at Zutphen. An institution which, even after a long decline, could breed such characters as these, had obviously rendered an enduring service t</w:t>
      </w:r>
      <w:r w:rsidRPr="0017419E">
        <w:rPr>
          <w:rFonts w:ascii="SBL Greek" w:hAnsi="SBL Greek" w:cs="Courier New"/>
        </w:rPr>
        <w:t>o humanity. The age of chivalry may be gone, and the forms of chivalry may be relegated to the domain of Romance, but its spirit lives on, offering examples which the young still welcome in their dreamy and joyous days, and which the mature and the old sti</w:t>
      </w:r>
      <w:r w:rsidRPr="0017419E">
        <w:rPr>
          <w:rFonts w:ascii="SBL Greek" w:hAnsi="SBL Greek" w:cs="Courier New"/>
        </w:rPr>
        <w:t>ll contemplate with fond and reverential regard. The ideal remains-purified by time, freed from the frailities and alloys of its former embodiment-and aids in fashioning modern sentiment to the conception and admiration of the Christian gentleman. Disregar</w:t>
      </w:r>
      <w:r w:rsidRPr="0017419E">
        <w:rPr>
          <w:rFonts w:ascii="SBL Greek" w:hAnsi="SBL Greek" w:cs="Courier New"/>
        </w:rPr>
        <w:t>ding the vices which connected themselves with chivalry, but which were not of its essence, knighthood merits the commendation invariably bestowed upon it by discerning historians. It aimed to achieve-as far as the circumstances of its actual manifestation</w:t>
      </w:r>
      <w:r w:rsidRPr="0017419E">
        <w:rPr>
          <w:rFonts w:ascii="SBL Greek" w:hAnsi="SBL Greek" w:cs="Courier New"/>
        </w:rPr>
        <w:t xml:space="preserve"> permitted; it did achieve, in thought, if rarely in act-what the oath of the new-made knight bound him to pursue as his rule of action through life. Its influences are transmitted to the passing generation, which has itself witnessed shining illustrations</w:t>
      </w:r>
      <w:r w:rsidRPr="0017419E">
        <w:rPr>
          <w:rFonts w:ascii="SBL Greek" w:hAnsi="SBL Greek" w:cs="Courier New"/>
        </w:rPr>
        <w:t xml:space="preserve"> of their abiding efficacy.</w:t>
      </w:r>
    </w:p>
    <w:p w:rsidR="00000000" w:rsidRPr="0017419E" w:rsidRDefault="0017419E">
      <w:pPr>
        <w:pStyle w:val="Textebrut"/>
        <w:rPr>
          <w:rFonts w:ascii="SBL Greek" w:hAnsi="SBL Greek"/>
        </w:rPr>
      </w:pPr>
      <w:r w:rsidRPr="0017419E">
        <w:rPr>
          <w:rFonts w:ascii="SBL Greek" w:hAnsi="SBL Greek" w:cs="Courier New"/>
        </w:rPr>
        <w:t>VII. Literature.-Mills, History of Chivalry (London, 1825); James, History of Chivalry and the Crusades (London, 1830), are well known to general readers. Familiar also are the notices in Blackstone's Commentaries, bk. ii, chap.</w:t>
      </w:r>
      <w:r w:rsidRPr="0017419E">
        <w:rPr>
          <w:rFonts w:ascii="SBL Greek" w:hAnsi="SBL Greek" w:cs="Courier New"/>
        </w:rPr>
        <w:t xml:space="preserve"> v; Robertson, History of Charles V, Introduction; Hallam, Middle Ages, and Guizot, Hist. de la Civilisation en France, ii Cours, chap. vi. The more important and authoritative works on the subject are less known, and some of them are inaccessible to stude</w:t>
      </w:r>
      <w:r w:rsidRPr="0017419E">
        <w:rPr>
          <w:rFonts w:ascii="SBL Greek" w:hAnsi="SBL Greek" w:cs="Courier New"/>
        </w:rPr>
        <w:t xml:space="preserve">nts il this country. Among them may be specified, Lord Lvttelton, Life and History of Henry II (London, 1 77, 6 -vols. 8vo: tedious, but full of information); K. H. Digby, The Broadstone of Honor (London, 1845-8, 3 vols. 12mo), and Mores Catholici, or The </w:t>
      </w:r>
      <w:r w:rsidRPr="0017419E">
        <w:rPr>
          <w:rFonts w:ascii="SBL Greek" w:hAnsi="SBL Greek" w:cs="Courier New"/>
        </w:rPr>
        <w:t xml:space="preserve">Ages of Faith (London, 1844-7, 3 vols. 8vo); Dugdale, Dissertation upon Knighthood in The Antiquities of  Waruickshire (London, 1656, folio); Selden, Titles of Honor (1614, 4to) ; Segar, Honor, Military and Civil (1602, folio); Spelman, Disertatio de Mite </w:t>
      </w:r>
      <w:r w:rsidRPr="0017419E">
        <w:rPr>
          <w:rFonts w:ascii="SBL Greek" w:hAnsi="SBL Greek" w:cs="Courier New"/>
        </w:rPr>
        <w:t>; Upton, De Studio Militari, etc. (London, 1654, folio); Clarke, History of Knighthood; Sir H. N. Nicolas's Heraldic Works; Du Cange, Gloss. Med. et IJ: Latin. title Miles, Adobare, Alopa, Armiger, Calcar, Cingulum, Valetus, etc., and Dissertations sur Joi</w:t>
      </w:r>
      <w:r w:rsidRPr="0017419E">
        <w:rPr>
          <w:rFonts w:ascii="SBL Greek" w:hAnsi="SBL Greek" w:cs="Courier New"/>
        </w:rPr>
        <w:t>nville; Muratori, Amztiq. Italicre; Mireus, Origines E'questrinum sirve Militariume Ordinum; Favin, Thetre d'.Honneur et de Chevtalerie; Menestrier, De la Chevalerie cancienne et moderne; Vulson de la Colombiere, Le Vrai Theatre d'lonneur et de la Chevaler</w:t>
      </w:r>
      <w:r w:rsidRPr="0017419E">
        <w:rPr>
          <w:rFonts w:ascii="SBL Greek" w:hAnsi="SBL Greek" w:cs="Courier New"/>
        </w:rPr>
        <w:t>ie; De la Curne de St. Palaye, Memoires sur l'ancienne Chevalerie (Paris, 1759-1780); Ampere, De la Chevalerie; Perrot, Collection Historique des Ordres de Chevalerie (Paris, 1836); Gourdon de Genouillac, Dictionnaire Historique des Ordres de Chevalerie (P</w:t>
      </w:r>
      <w:r w:rsidRPr="0017419E">
        <w:rPr>
          <w:rFonts w:ascii="SBL Greek" w:hAnsi="SBL Greek" w:cs="Courier New"/>
        </w:rPr>
        <w:t>aris, 1853); Reibisch, Geschichte des Ritterwesens (Stuttgard, 1842). A very copious account of the regular and natural Orders of Honorary Knighthood-extending to 137 associations, but not including the Order of the Victoria Cross and other recent orders-m</w:t>
      </w:r>
      <w:r w:rsidRPr="0017419E">
        <w:rPr>
          <w:rFonts w:ascii="SBL Greek" w:hAnsi="SBL Greek" w:cs="Courier New"/>
        </w:rPr>
        <w:t>ay be found in the Encyclopaedia Londinensis. (G. F. 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Knill, Richard[[@Headword:Knill, Richard]]</w:t>
      </w:r>
    </w:p>
    <w:p w:rsidR="00000000" w:rsidRPr="0017419E" w:rsidRDefault="0017419E">
      <w:pPr>
        <w:pStyle w:val="Textebrut"/>
        <w:rPr>
          <w:rFonts w:ascii="SBL Greek" w:hAnsi="SBL Greek"/>
        </w:rPr>
      </w:pPr>
      <w:r w:rsidRPr="0017419E">
        <w:rPr>
          <w:rFonts w:ascii="SBL Greek" w:hAnsi="SBL Greek" w:cs="Courier New"/>
        </w:rPr>
        <w:t xml:space="preserve">             an English missionary of the Independents, was born of humble parentage, at </w:t>
      </w:r>
      <w:r w:rsidRPr="0017419E">
        <w:rPr>
          <w:rFonts w:ascii="SBL Greek" w:hAnsi="SBL Greek" w:cs="Courier New"/>
        </w:rPr>
        <w:t>Braunton, April 14, 1787. In 1816 he proceeded as a missionary to India under the London Society, where he continued until 1819, and then returned to England.</w:t>
      </w:r>
    </w:p>
    <w:p w:rsidR="00000000" w:rsidRPr="0017419E" w:rsidRDefault="0017419E">
      <w:pPr>
        <w:pStyle w:val="Textebrut"/>
        <w:rPr>
          <w:rFonts w:ascii="SBL Greek" w:hAnsi="SBL Greek"/>
        </w:rPr>
      </w:pPr>
      <w:r w:rsidRPr="0017419E">
        <w:rPr>
          <w:rFonts w:ascii="SBL Greek" w:hAnsi="SBL Greek" w:cs="Courier New"/>
        </w:rPr>
        <w:t>Shortly after his arrival he went to St. Petersburg, Russia, to take charge of an English congreg</w:t>
      </w:r>
      <w:r w:rsidRPr="0017419E">
        <w:rPr>
          <w:rFonts w:ascii="SBL Greek" w:hAnsi="SBL Greek" w:cs="Courier New"/>
        </w:rPr>
        <w:t xml:space="preserve">ation in that city, over which he presided many years. Subsequently he was appointed travelling agent for the London Missionary Society, and for eight consecutive years labored to awaken the Christian mind to the duty of sending the Gospel to the heathen, </w:t>
      </w:r>
      <w:r w:rsidRPr="0017419E">
        <w:rPr>
          <w:rFonts w:ascii="SBL Greek" w:hAnsi="SBL Greek" w:cs="Courier New"/>
        </w:rPr>
        <w:t xml:space="preserve">a work for which he was peculiarly qualified. In 1842 he became minister of a congregation in Wotton-under-Edge, and finally received a unanimous invitation to the pastorate of Queen-Street Chapel, Chester, where he finished his eminently useful career in </w:t>
      </w:r>
      <w:r w:rsidRPr="0017419E">
        <w:rPr>
          <w:rFonts w:ascii="SBL Greek" w:hAnsi="SBL Greek" w:cs="Courier New"/>
        </w:rPr>
        <w:t xml:space="preserve">1857. His style of preaching was simple, graphic, chaste, and full of unction, with a fund of illustration that rendered it always effective. See Life of Rev. Richard Knill, by the late Rev. Angell James and Charles M. Birrell (Lond. 2d ed. 1859, 12mo; N. </w:t>
      </w:r>
      <w:r w:rsidRPr="0017419E">
        <w:rPr>
          <w:rFonts w:ascii="SBL Greek" w:hAnsi="SBL Greek" w:cs="Courier New"/>
        </w:rPr>
        <w:t xml:space="preserve">Y. 1860, 16mo).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Knipperdolling, Bernard[[@Headword:Knipperdolling, Bernard]]</w:t>
      </w:r>
    </w:p>
    <w:p w:rsidR="00000000" w:rsidRPr="0017419E" w:rsidRDefault="0017419E">
      <w:pPr>
        <w:pStyle w:val="Textebrut"/>
        <w:rPr>
          <w:rFonts w:ascii="SBL Greek" w:hAnsi="SBL Greek"/>
        </w:rPr>
      </w:pPr>
      <w:r w:rsidRPr="0017419E">
        <w:rPr>
          <w:rFonts w:ascii="SBL Greek" w:hAnsi="SBL Greek" w:cs="Courier New"/>
        </w:rPr>
        <w:t>             one of the leaders of the Anabaptists of Munster, was born, probably in that city, towards the close of the 15th century. His attachment to Lutheran principles</w:t>
      </w:r>
      <w:r w:rsidRPr="0017419E">
        <w:rPr>
          <w:rFonts w:ascii="SBL Greek" w:hAnsi="SBL Greek" w:cs="Courier New"/>
        </w:rPr>
        <w:t xml:space="preserve"> caused him to be exiled from Munster. and in his travels he connected himself with the Anabaptists in Sweden. Returning to Munster, he became the leader of the religious enthusiasts there, together with Rothmann, Matthiesen, and Bockhold, and, creating di</w:t>
      </w:r>
      <w:r w:rsidRPr="0017419E">
        <w:rPr>
          <w:rFonts w:ascii="SBL Greek" w:hAnsi="SBL Greek" w:cs="Courier New"/>
        </w:rPr>
        <w:t>sturbances, he was imprisoned by order of the bishop of Munster. Imprisonment by no means dampened his ardor, and no sooner had he been released than he placed himself at the head of his partisans, and actually succeeded in becoming master of the city. Tak</w:t>
      </w:r>
      <w:r w:rsidRPr="0017419E">
        <w:rPr>
          <w:rFonts w:ascii="SBL Greek" w:hAnsi="SBL Greek" w:cs="Courier New"/>
        </w:rPr>
        <w:t>en and imprisoned again, he was released by his friends, and soon acquired such reputation that the Anabaptists elected him in 1534 burgomaster of Munster. The same rabble which had succeeded in electing, him to the principal office of the city now assumed</w:t>
      </w:r>
      <w:r w:rsidRPr="0017419E">
        <w:rPr>
          <w:rFonts w:ascii="SBL Greek" w:hAnsi="SBL Greek" w:cs="Courier New"/>
        </w:rPr>
        <w:t xml:space="preserve"> control over him, and, making common cause with the fanatical Bockhold, better known as John of Leyden, and with Matthiesen, they immediately filled all public offices with their adherents, and proclaimed equality of estates, community of goods, and polyg</w:t>
      </w:r>
      <w:r w:rsidRPr="0017419E">
        <w:rPr>
          <w:rFonts w:ascii="SBL Greek" w:hAnsi="SBL Greek" w:cs="Courier New"/>
        </w:rPr>
        <w:t>amy. All who showed the least signs of opposition were summarily dealt with; but so severe, became Knipperdolling, who had subsequently been elected stadtholder, and had appointed John of Leyden king of Munster, that he was arrested by order of the " king"</w:t>
      </w:r>
      <w:r w:rsidRPr="0017419E">
        <w:rPr>
          <w:rFonts w:ascii="SBL Greek" w:hAnsi="SBL Greek" w:cs="Courier New"/>
        </w:rPr>
        <w:t xml:space="preserve"> and imprisoned. The Roman Catholic party finally gained the upper hand in 1536, when Knipperdollinig was taken, condemned to have his body torn with red-hot pincers, and to be afterwards put to the sword, which sentence was executed Jan. 23, 1536. He pers</w:t>
      </w:r>
      <w:r w:rsidRPr="0017419E">
        <w:rPr>
          <w:rFonts w:ascii="SBL Greek" w:hAnsi="SBL Greek" w:cs="Courier New"/>
        </w:rPr>
        <w:t>isted to the last in his opinions, and refused to become reconciled to the Roman Catholic Church. His body was exhibited in an iron cage (which still remains) suspended from the belfry of St. Lambert's Church, Munster. See Catrou, Hist. des Anabaptistes, v</w:t>
      </w:r>
      <w:r w:rsidRPr="0017419E">
        <w:rPr>
          <w:rFonts w:ascii="SBL Greek" w:hAnsi="SBL Greek" w:cs="Courier New"/>
        </w:rPr>
        <w:t>ol. ii; Mencken, Scriptores Rev. Germ. 3:1534 sq.; Hamelmann, Hist. .Eccles. renati AEvang. in Urbe Monast. Opp.; Conr. Heresbachie, Hist. Actionis Monasteriensis, edit. Bouterwek (Elberf. 1866, 8vo). SEE ANABAPTISTS.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Knipstro[[@Headword:K</w:t>
      </w:r>
      <w:r w:rsidRPr="0017419E">
        <w:rPr>
          <w:rFonts w:ascii="SBL Greek" w:eastAsia="Times New Roman" w:hAnsi="SBL Greek" w:cs="Courier New"/>
        </w:rPr>
        <w:t>nipstro]]</w:t>
      </w:r>
    </w:p>
    <w:p w:rsidR="00000000" w:rsidRPr="0017419E" w:rsidRDefault="0017419E">
      <w:pPr>
        <w:pStyle w:val="Textebrut"/>
        <w:rPr>
          <w:rFonts w:ascii="SBL Greek" w:hAnsi="SBL Greek"/>
        </w:rPr>
      </w:pPr>
      <w:r w:rsidRPr="0017419E">
        <w:rPr>
          <w:rFonts w:ascii="SBL Greek" w:hAnsi="SBL Greek" w:cs="Courier New"/>
        </w:rPr>
        <w:t>             (also KNIEPSTROH or KNIPSTROW. Latin Knipstrovius), JOHN, a German reformer, was born at Sandow, near Lovelberg, Silesia, May 1, 1497. Educated among the Franciscans, he was sent by the abbot of his convent to finish his studies at t</w:t>
      </w:r>
      <w:r w:rsidRPr="0017419E">
        <w:rPr>
          <w:rFonts w:ascii="SBL Greek" w:hAnsi="SBL Greek" w:cs="Courier New"/>
        </w:rPr>
        <w:t xml:space="preserve">he University of Frankfort-on-the-Oder.  Here he was a witness of the famous "Actus disputationis" in which John Tetzel attempted to overthrow Luther's theses against indulgences. Knipstro, who had read the theses, answered Tetzel so conclusively that the </w:t>
      </w:r>
      <w:r w:rsidRPr="0017419E">
        <w:rPr>
          <w:rFonts w:ascii="SBL Greek" w:hAnsi="SBL Greek" w:cs="Courier New"/>
        </w:rPr>
        <w:t>latter withdrew from the contest. Knipstro was then sent to the convent of Pyritz, in Pomerania. in the hope that quiet and rest would calm his revolutionary ardor; but he improved his time in reading the Bible and Luther's works, and finally brought the w</w:t>
      </w:r>
      <w:r w:rsidRPr="0017419E">
        <w:rPr>
          <w:rFonts w:ascii="SBL Greek" w:hAnsi="SBL Greek" w:cs="Courier New"/>
        </w:rPr>
        <w:t xml:space="preserve">hole convent to share in his views. The town heard of this, and Knipstro was invited by the citizens to preach to them, which he did with such success that the whole town soon became Protestant, but the bishop interfered in favor of Roman Catholicism, and </w:t>
      </w:r>
      <w:r w:rsidRPr="0017419E">
        <w:rPr>
          <w:rFonts w:ascii="SBL Greek" w:hAnsi="SBL Greek" w:cs="Courier New"/>
        </w:rPr>
        <w:t>Knipstro was obliged in 1522 to flee to Stettin, where he married. In 1524 he went to Stargard, and thence to Stralsund, where his eloquence proved fatal to the Roman Catholic party, and where, in 1525, he was appointed superintendent of ecclesiastical aff</w:t>
      </w:r>
      <w:r w:rsidRPr="0017419E">
        <w:rPr>
          <w:rFonts w:ascii="SBL Greek" w:hAnsi="SBL Greek" w:cs="Courier New"/>
        </w:rPr>
        <w:t>airs. He took part as such in the General Synod of Pomerania in 1535, and was then appointed the first general superintendent of the Church in Wolgast. In 1539 he was made professor at the University of Greifswald, Pomerania, and in 1547 became its rector.</w:t>
      </w:r>
      <w:r w:rsidRPr="0017419E">
        <w:rPr>
          <w:rFonts w:ascii="SBL Greek" w:hAnsi="SBL Greek" w:cs="Courier New"/>
        </w:rPr>
        <w:t xml:space="preserve"> A controversy with Frever, a professor in the same institution, gave him such annoyance that he withdrew to Wolgast, and devoted the remainder of his life to teaching and to Church administration. He died at the last-named place Oct. 4, 1556. His works ar</w:t>
      </w:r>
      <w:r w:rsidRPr="0017419E">
        <w:rPr>
          <w:rFonts w:ascii="SBL Greek" w:hAnsi="SBL Greek" w:cs="Courier New"/>
        </w:rPr>
        <w:t>e: Vom rechten Gebrauch d. Kirchen - Guter (Stralsund, 1533): - Bedenken wider d. Interim, etc. (Stralsund, 1548): — Epistola ad D. Melanchthonem, qua, Consensus Ecclesiae Pomeranice ad suspiciendam Aug. Confessionem repetitionem declaratur (1552): — Wider</w:t>
      </w:r>
      <w:r w:rsidRPr="0017419E">
        <w:rPr>
          <w:rFonts w:ascii="SBL Greek" w:hAnsi="SBL Greek" w:cs="Courier New"/>
        </w:rPr>
        <w:t>legung d. Bekentniss Andr. Osiandri v. dl. Rechtfertigung (1555?): — Forma repetendi catechismi (1555 ?). See Mayer, Vita Knipstrovii; Jancke, Gelehrtes Pommerland; H. Schmid, Einleitung z. Brandenburg Kichen Gesch.; J. I. Balthasar, Sammlung einiger Pomme</w:t>
      </w:r>
      <w:r w:rsidRPr="0017419E">
        <w:rPr>
          <w:rFonts w:ascii="SBL Greek" w:hAnsi="SBL Greek" w:cs="Courier New"/>
        </w:rPr>
        <w:t>rschen Kirchen- Hist. gehourigen Schriften, i, 93; ii, 317 sq. Zeller, Universal Lexikon, s.v.; Hoefer, Nouv. Biog. Generale, 27:896; Herzog, Real-Encyklopadie, 7:765.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Knittel, Franz Anton[[@Headword:Knittel, Franz Anton]]</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theologian of note, was born at Salzdahlum, April 3, 1721, and was successively archdiaconus, general superintendent, and consistorialrath at Wolfenbuittel. le died April 13, 1792. He is celebrated as the discoverer (in the library at Wolfenblittel)</w:t>
      </w:r>
      <w:r w:rsidRPr="0017419E">
        <w:rPr>
          <w:rFonts w:ascii="SBL Greek" w:hAnsi="SBL Greek" w:cs="Courier New"/>
        </w:rPr>
        <w:t xml:space="preserve"> of a MS., a fragment of Ulfila's Gothic version of time Epistle to the Romans. It is a palimpsest, the newer surface being occupied with the Origines and some letters of Isidorus Hispalensis.  The portions of the Gothic version of the Epistle to the Roman</w:t>
      </w:r>
      <w:r w:rsidRPr="0017419E">
        <w:rPr>
          <w:rFonts w:ascii="SBL Greek" w:hAnsi="SBL Greek" w:cs="Courier New"/>
        </w:rPr>
        <w:t xml:space="preserve">s contained in it are 11:33-36; 12:1-5, 17-21; 13:1-5; 14:9-20; 15:3-13. These Knittel printed (in all probability in 1762 or 1763) in a volume entitled Ulphile Versio Gothica nonnullorum capitum Ep. ad Rom. venerandum antiquitatis monumentum,... e Latina </w:t>
      </w:r>
      <w:r w:rsidRPr="0017419E">
        <w:rPr>
          <w:rFonts w:ascii="SBL Greek" w:hAnsi="SBL Greek" w:cs="Courier New"/>
        </w:rPr>
        <w:t>codicis cujusd. MSti rescripti ... una cum variis varice litteruaturae monimentis huc usque ineditis, etc. The text is printed on one side of the page in Gothic letters, under each word is Knittel's reading of it in italics, and under that a Latin translat</w:t>
      </w:r>
      <w:r w:rsidRPr="0017419E">
        <w:rPr>
          <w:rFonts w:ascii="SBL Greek" w:hAnsi="SBL Greek" w:cs="Courier New"/>
        </w:rPr>
        <w:t>ion of each. On the other side there is a Latin version found in the Codex, under that the reading in the Vulgate, and under that the Greek text. There are also twelve plates, containing admirably-executed facsimiles of different codices; and among the not</w:t>
      </w:r>
      <w:r w:rsidRPr="0017419E">
        <w:rPr>
          <w:rFonts w:ascii="SBL Greek" w:hAnsi="SBL Greek" w:cs="Courier New"/>
        </w:rPr>
        <w:t>es is found an extract of considerable length from Otfried's Gospel Harmony. The volume contains also two fragments from ancient Greek codices of the N.T. in the Wolfenbtittel library, and a copious critical commentary by Knittel, and is altogether a splen</w:t>
      </w:r>
      <w:r w:rsidRPr="0017419E">
        <w:rPr>
          <w:rFonts w:ascii="SBL Greek" w:hAnsi="SBL Greek" w:cs="Courier New"/>
        </w:rPr>
        <w:t>did one; but, as Knittel's knowledge of Gothic was rather imperfect, its literary merits are not quite equal to its sumptuous appearance. Knittel deserves, however, the praise of great laboriousness, as is evinced by his collection of a vast amount of curi</w:t>
      </w:r>
      <w:r w:rsidRPr="0017419E">
        <w:rPr>
          <w:rFonts w:ascii="SBL Greek" w:hAnsi="SBL Greek" w:cs="Courier New"/>
        </w:rPr>
        <w:t>ous matter not elsewhere to be found. 'he book is very rarely to be met with at present; at least copies containing all the plates.-Kitto, Dict. Bibl. Lit. vol. ii, s.v.; Doring, Gelehrten Theol. Deutschlands, vol. ii, s.v. SEE GOTHIC VERSION.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Knobel</w:t>
      </w:r>
      <w:r w:rsidRPr="0017419E">
        <w:rPr>
          <w:rFonts w:ascii="SBL Greek" w:eastAsia="Times New Roman" w:hAnsi="SBL Greek" w:cs="Courier New"/>
        </w:rPr>
        <w:t>, Karl August[[@Headword:Knobel, Karl August]]</w:t>
      </w:r>
    </w:p>
    <w:p w:rsidR="00000000" w:rsidRPr="0017419E" w:rsidRDefault="0017419E">
      <w:pPr>
        <w:pStyle w:val="Textebrut"/>
        <w:rPr>
          <w:rFonts w:ascii="SBL Greek" w:hAnsi="SBL Greek"/>
        </w:rPr>
      </w:pPr>
      <w:r w:rsidRPr="0017419E">
        <w:rPr>
          <w:rFonts w:ascii="SBL Greek" w:hAnsi="SBL Greek" w:cs="Courier New"/>
        </w:rPr>
        <w:t>             a German theologian, highly distinguished as an exegetical scholar in the Old Testament and as archaeologist, was born Aug. 7, 1807, near Sorau, Silesia. In this town he studied under associate pr</w:t>
      </w:r>
      <w:r w:rsidRPr="0017419E">
        <w:rPr>
          <w:rFonts w:ascii="SBL Greek" w:hAnsi="SBL Greek" w:cs="Courier New"/>
        </w:rPr>
        <w:t>incipal Scharbe, who inspired Knobel with a zeal for learning, and also befriended him with money to pursue his university course at Breslau after his father's death. David Schultz, to whose children he became tutor, exerted a special influence in determin</w:t>
      </w:r>
      <w:r w:rsidRPr="0017419E">
        <w:rPr>
          <w:rFonts w:ascii="SBL Greek" w:hAnsi="SBL Greek" w:cs="Courier New"/>
        </w:rPr>
        <w:t>ing his choice of teaching as a profession, and in fixing the unfailing rationalistic tendency of his mind. He began lecturing in 1831, and his freshness, power, and genuine worth at once drew and ever attracted to him numerous hearers. In 1835 he was made</w:t>
      </w:r>
      <w:r w:rsidRPr="0017419E">
        <w:rPr>
          <w:rFonts w:ascii="SBL Greek" w:hAnsi="SBL Greek" w:cs="Courier New"/>
        </w:rPr>
        <w:t xml:space="preserve"> extraordinary professor, and in 1837 he received from Breslau the degree of doctor in theology, chiefly in recognition of his exceedingly valuable work on Hebrew Prophecy (Prophetismus d. hebraer. Breslau, 1837, 2 vols. 8vo). The fame of this work brought</w:t>
      </w:r>
      <w:r w:rsidRPr="0017419E">
        <w:rPr>
          <w:rFonts w:ascii="SBL Greek" w:hAnsi="SBL Greek" w:cs="Courier New"/>
        </w:rPr>
        <w:t xml:space="preserve"> him at once the offer of a professorship in Gottingen, in Ewald's place, and of one in Giessen, which latter he  accepted. Thenceforth his attention was confined to the study of the Old Testament; but his cold, critical, rationalistic spirit avails but li</w:t>
      </w:r>
      <w:r w:rsidRPr="0017419E">
        <w:rPr>
          <w:rFonts w:ascii="SBL Greek" w:hAnsi="SBL Greek" w:cs="Courier New"/>
        </w:rPr>
        <w:t>ttle to a right appreciation of the theological import or even poetical beauty of the Scriptures. His publications during his twenty-four years' labor at Giessen (nearly all exegetical) bear the same defect of insight, with the display of great learning. T</w:t>
      </w:r>
      <w:r w:rsidRPr="0017419E">
        <w:rPr>
          <w:rFonts w:ascii="SBL Greek" w:hAnsi="SBL Greek" w:cs="Courier New"/>
        </w:rPr>
        <w:t>he Commentary on the Prophet Isaiah appeared in the Kuryef. exeget. Handb. z. A. T. in 1843 (2d ed. 1854, 3d ed. 1861); on Genesis in 1852 (2d ed. 1860); Exodus and Leviticus, 1857; Numbers, Deuteronomy, and Joshua, 1861. These commentaries are characteriz</w:t>
      </w:r>
      <w:r w:rsidRPr="0017419E">
        <w:rPr>
          <w:rFonts w:ascii="SBL Greek" w:hAnsi="SBL Greek" w:cs="Courier New"/>
        </w:rPr>
        <w:t>ed by special sobriety and thoughtfulness, healthy linguistic and historical views, with comprehensive knowledge of Oriental antiquity. In the firstmentioned feature they have the advantage of Hitzig. Knobel is independent, and gives positive views on many</w:t>
      </w:r>
      <w:r w:rsidRPr="0017419E">
        <w:rPr>
          <w:rFonts w:ascii="SBL Greek" w:hAnsi="SBL Greek" w:cs="Courier New"/>
        </w:rPr>
        <w:t xml:space="preserve"> points which he was obliged earnestly to defend. He was in conflict with Ewald, as also specially in reference to the origin of the Pentateuch with Hupfeld, Tuch, Bertheau, and Stachlin. He is deserving of credit for his ingenuity in bringing out the " Co</w:t>
      </w:r>
      <w:r w:rsidRPr="0017419E">
        <w:rPr>
          <w:rFonts w:ascii="SBL Greek" w:hAnsi="SBL Greek" w:cs="Courier New"/>
        </w:rPr>
        <w:t>mposisition theory" concerning the production of the Pentateuch. Knobel died, after long and severe suffering, from a cancer in the stomach, May 25, 1863. In addition to the works already mentioned, Knobel published Commentar uber Koheleth (Lpz. 1836, 8vo)</w:t>
      </w:r>
      <w:r w:rsidRPr="0017419E">
        <w:rPr>
          <w:rFonts w:ascii="SBL Greek" w:hAnsi="SBL Greek" w:cs="Courier New"/>
        </w:rPr>
        <w:t xml:space="preserve"> ; and Voilkertafel der Genesis (1850, 8vo), a very learned work, and frequently cited in the exegetical department of this Cyclopcedia. See Herzog, Real-Encyklopadie, vol. 19:s.v.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Knobelsdorff, Eustachius Of[[@Headword:Knobelsdorff, Eustachius Of]]</w:t>
      </w:r>
    </w:p>
    <w:p w:rsidR="00000000" w:rsidRPr="0017419E" w:rsidRDefault="0017419E">
      <w:pPr>
        <w:pStyle w:val="Textebrut"/>
        <w:rPr>
          <w:rFonts w:ascii="SBL Greek" w:hAnsi="SBL Greek"/>
        </w:rPr>
      </w:pPr>
      <w:r w:rsidRPr="0017419E">
        <w:rPr>
          <w:rFonts w:ascii="SBL Greek" w:hAnsi="SBL Greek" w:cs="Courier New"/>
        </w:rPr>
        <w:t>             a German Roman Catholic theologian, was born of noble parentage in 1519, at Heilsberg, Prussia; was educated at the universities of Frankfort- on-the-Oder, Leipzig,Wittenberg, and Paris, and upon the completion of his studies took orders in th</w:t>
      </w:r>
      <w:r w:rsidRPr="0017419E">
        <w:rPr>
          <w:rFonts w:ascii="SBL Greek" w:hAnsi="SBL Greek" w:cs="Courier New"/>
        </w:rPr>
        <w:t>e Church. During a visit of the bishop and cardinal of Wermeland to Rome, Knobelsdorff administered the duties of the episcopal office, and in 1563, upon the return of the bishop, was appointed dean-cathedral. He died in 1571. His writings are of but littl</w:t>
      </w:r>
      <w:r w:rsidRPr="0017419E">
        <w:rPr>
          <w:rFonts w:ascii="SBL Greek" w:hAnsi="SBL Greek" w:cs="Courier New"/>
        </w:rPr>
        <w:t>e account. See Allgem. Hist. Lex. iii. 41.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Knock[[@Headword:Knock]]</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דָּפִ,ִ</w:t>
      </w:r>
      <w:r w:rsidRPr="0017419E">
        <w:rPr>
          <w:rFonts w:ascii="SBL Greek" w:hAnsi="SBL Greek" w:cs="Courier New"/>
        </w:rPr>
        <w:t xml:space="preserve"> Son 5:2; "beat," Jdg 19:22; κρούω, Mat 7:7; Rev 3:20, etc.). " Though Orientals are very jealous of their privacy, they never knock when about to enter your roo</w:t>
      </w:r>
      <w:r w:rsidRPr="0017419E">
        <w:rPr>
          <w:rFonts w:ascii="SBL Greek" w:hAnsi="SBL Greek" w:cs="Courier New"/>
        </w:rPr>
        <w:t>m,  but walk in without warning or ceremony. It is nearly impossible to teach an Arab servant to knock at your door. They give warning at the outer gate or entrance either by calling or knocking. To stand and call is a very common and respectful mode. Thus</w:t>
      </w:r>
      <w:r w:rsidRPr="0017419E">
        <w:rPr>
          <w:rFonts w:ascii="SBL Greek" w:hAnsi="SBL Greek" w:cs="Courier New"/>
        </w:rPr>
        <w:t xml:space="preserve"> Moses commanded the holder of a pledge to stand without, and call to the owner to come forth (Deu 24:10). This was to avoid the violent intrusion of cruel creditors. Peter stood knocking at the outer door (Act 12:13; Act 12:16), and so did the three men s</w:t>
      </w:r>
      <w:r w:rsidRPr="0017419E">
        <w:rPr>
          <w:rFonts w:ascii="SBL Greek" w:hAnsi="SBL Greek" w:cs="Courier New"/>
        </w:rPr>
        <w:t>ent to Joppa by Cornelius (Act 10:17-18). The idea is that the guard over your privacy is to be placed at the entrance to your premises" (Thomson, Land and Book, i, 192 sq.). SEE HOUSE.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Knoll, Albert Joseph[[@Headword:Knoll, Albert Joseph]]</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Roman Catholic theologian of Germany, was born in 1796. He received holy orders in 1818 at Trent, and joined in the same year the order of the Capuchins. In 1820 he was teacher of religious philosophy, in 1823 professor of dogmatics, in 1847 custos-g</w:t>
      </w:r>
      <w:r w:rsidRPr="0017419E">
        <w:rPr>
          <w:rFonts w:ascii="SBL Greek" w:hAnsi="SBL Greek" w:cs="Courier New"/>
        </w:rPr>
        <w:t>eneral at Rome. He died at Botzen, Tyrol, March 30, 1863. Knoll published. Institutiones Theologiae Generalis seu Fundamentalis (Innsbruck, 1846; 4th ed. 1865): — Expositio Regulae F.F. Minorum S.P. Francisci Assisi Congesta (ibid.  1850); Institutiones Th</w:t>
      </w:r>
      <w:r w:rsidRPr="0017419E">
        <w:rPr>
          <w:rFonts w:ascii="SBL Greek" w:hAnsi="SBL Greek" w:cs="Courier New"/>
        </w:rPr>
        <w:t>eologiae Theoreticae seu Dogmatico Polemicae Concinnatae (Turin, 1862-64, 6 volumes). After his death was published Institutiones Theologiae Theoreticae seu Dogmatico-Polemicae (1865, 2 volumes).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Knollis, Francis[[@Headword:Knollis, Francis]]</w:t>
      </w:r>
    </w:p>
    <w:p w:rsidR="00000000" w:rsidRPr="0017419E" w:rsidRDefault="0017419E">
      <w:pPr>
        <w:pStyle w:val="Textebrut"/>
        <w:rPr>
          <w:rFonts w:ascii="SBL Greek" w:hAnsi="SBL Greek"/>
        </w:rPr>
      </w:pPr>
      <w:r w:rsidRPr="0017419E">
        <w:rPr>
          <w:rFonts w:ascii="SBL Greek" w:hAnsi="SBL Greek" w:cs="Courier New"/>
        </w:rPr>
        <w:t>             a distinguished English statesman, was born at Grays, Oxfordshire, about 1530. He studied at the University of Oxford. Admitted at court, he showed great zeal for the Reformation, and when queen Mary ascended the throne he was obliged to retir</w:t>
      </w:r>
      <w:r w:rsidRPr="0017419E">
        <w:rPr>
          <w:rFonts w:ascii="SBL Greek" w:hAnsi="SBL Greek" w:cs="Courier New"/>
        </w:rPr>
        <w:t>e to the Continent. At Elizabeth's accession he returned, became privy counsellor, treasurer of the queen's household, and knight of the Carter. He was one of the judges of Mary Stuart. He died in 1596. Knollis wrote a treatise on the Usurpation of papal B</w:t>
      </w:r>
      <w:r w:rsidRPr="0017419E">
        <w:rPr>
          <w:rFonts w:ascii="SBL Greek" w:hAnsi="SBL Greek" w:cs="Courier New"/>
        </w:rPr>
        <w:t>ishops (1608, 8vo). See Turner, History of the Reign of Edward VI, Mary, and Elizabeth; Rose, New General Biographical Dictionary; Hoefer, Nouv. Biog. Genesis 27:915.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Knollys, Hanserd[[@Headword:Knollys, Hanserd]]</w:t>
      </w:r>
    </w:p>
    <w:p w:rsidR="00000000" w:rsidRPr="0017419E" w:rsidRDefault="0017419E">
      <w:pPr>
        <w:pStyle w:val="Textebrut"/>
        <w:rPr>
          <w:rFonts w:ascii="SBL Greek" w:hAnsi="SBL Greek"/>
        </w:rPr>
      </w:pPr>
      <w:r w:rsidRPr="0017419E">
        <w:rPr>
          <w:rFonts w:ascii="SBL Greek" w:hAnsi="SBL Greek" w:cs="Courier New"/>
        </w:rPr>
        <w:t xml:space="preserve">             an </w:t>
      </w:r>
      <w:r w:rsidRPr="0017419E">
        <w:rPr>
          <w:rFonts w:ascii="SBL Greek" w:hAnsi="SBL Greek" w:cs="Courier New"/>
        </w:rPr>
        <w:t>eminent English Baptist minister, was born in Chalkwell, Lincolnshire, in 1598. He was educated at the University of Cambridge, and after his graduation was ordained as a deacon, and then as a presbyter of the Church of England, and was presented by the bi</w:t>
      </w:r>
      <w:r w:rsidRPr="0017419E">
        <w:rPr>
          <w:rFonts w:ascii="SBL Greek" w:hAnsi="SBL Greek" w:cs="Courier New"/>
        </w:rPr>
        <w:t>shop of Lincoln with the living at Humberstone. About 1632, beginning to doubt the lawfulness of conformity to the Church of England, he resigned his living, but continued to preach several years longer. In 1636 he was arrested for preaching the Gospel, an</w:t>
      </w:r>
      <w:r w:rsidRPr="0017419E">
        <w:rPr>
          <w:rFonts w:ascii="SBL Greek" w:hAnsi="SBL Greek" w:cs="Courier New"/>
        </w:rPr>
        <w:t>d thrown into prison; but his keeper, being conscience-stricken, connived at his escape, and he came over to America early in 1638. He arrived at Boston, Mass., a persecuted fugitive, in a state of utter destitution, and was obliged to work daily at manual</w:t>
      </w:r>
      <w:r w:rsidRPr="0017419E">
        <w:rPr>
          <w:rFonts w:ascii="SBL Greek" w:hAnsi="SBL Greek" w:cs="Courier New"/>
        </w:rPr>
        <w:t xml:space="preserve"> labor for his subsistence. At first he met with a cold reception in Boston, which was then in a ferment on the question of Antinomianism, and suspicious of all new-comers; but, being invited to preach in Dover, N. H., he went thither,  and in 1638 founded</w:t>
      </w:r>
      <w:r w:rsidRPr="0017419E">
        <w:rPr>
          <w:rFonts w:ascii="SBL Greek" w:hAnsi="SBL Greek" w:cs="Courier New"/>
        </w:rPr>
        <w:t xml:space="preserve"> the first church in that place. He returned to England in 1641, where he spent the next fifty years of his life. during that .most agitated period of English history, and died Sept. 19,1691. Mr. Knollys was an able minister, a most accomplished teacher of</w:t>
      </w:r>
      <w:r w:rsidRPr="0017419E">
        <w:rPr>
          <w:rFonts w:ascii="SBL Greek" w:hAnsi="SBL Greek" w:cs="Courier New"/>
        </w:rPr>
        <w:t xml:space="preserve"> youth, a bold pioneer of religious liberty, a man of large public spirit, and pre-eminently great in the purity of his character. He published a little work on the Rudiments of Hebrew Grammar (1648, 12mo); also Flaming Fire in Zion (1646, 4to); and his Au</w:t>
      </w:r>
      <w:r w:rsidRPr="0017419E">
        <w:rPr>
          <w:rFonts w:ascii="SBL Greek" w:hAnsi="SBL Greek" w:cs="Courier New"/>
        </w:rPr>
        <w:t>tobiography in 1672, which was brought down to his death by Wm. Kiffin (1692, 8vo; 1813, 12mo). See Sprague, Annals of the American Pulpit, 6:1. (J.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Knop[[@Headword:Knop]]</w:t>
      </w:r>
    </w:p>
    <w:p w:rsidR="00000000" w:rsidRPr="0017419E" w:rsidRDefault="0017419E">
      <w:pPr>
        <w:pStyle w:val="Textebrut"/>
        <w:rPr>
          <w:rFonts w:ascii="SBL Greek" w:hAnsi="SBL Greek"/>
        </w:rPr>
      </w:pPr>
      <w:r w:rsidRPr="0017419E">
        <w:rPr>
          <w:rFonts w:ascii="SBL Greek" w:hAnsi="SBL Greek" w:cs="Courier New"/>
        </w:rPr>
        <w:t xml:space="preserve">             that </w:t>
      </w:r>
      <w:r w:rsidRPr="0017419E">
        <w:rPr>
          <w:rFonts w:ascii="SBL Greek" w:hAnsi="SBL Greek" w:cs="Courier New"/>
        </w:rPr>
        <w:t>is, KNOB (Anglo-Saxon cnoep), a word employed in the A.V. to translate two terms, of the real meaning of which all that we can say with certainty is that they refer to some architectural or ornamental object, and that they have nothing in common.</w:t>
      </w:r>
    </w:p>
    <w:p w:rsidR="00000000" w:rsidRPr="0017419E" w:rsidRDefault="0017419E">
      <w:pPr>
        <w:pStyle w:val="Textebrut"/>
        <w:rPr>
          <w:rFonts w:ascii="SBL Greek" w:hAnsi="SBL Greek"/>
        </w:rPr>
      </w:pPr>
      <w:r w:rsidRPr="0017419E">
        <w:rPr>
          <w:rFonts w:ascii="SBL Greek" w:hAnsi="SBL Greek" w:cs="Courier New"/>
        </w:rPr>
        <w:t>1. Kaphto</w:t>
      </w:r>
      <w:r w:rsidRPr="0017419E">
        <w:rPr>
          <w:rFonts w:ascii="SBL Greek" w:hAnsi="SBL Greek" w:cs="Courier New"/>
        </w:rPr>
        <w:t xml:space="preserve">r' ( </w:t>
      </w:r>
      <w:r w:rsidRPr="0017419E">
        <w:rPr>
          <w:rFonts w:ascii="SBL Greek" w:hAnsi="SBL Greek" w:cs="Courier New"/>
          <w:rtl/>
        </w:rPr>
        <w:t>כִּפְתּוֹר</w:t>
      </w:r>
      <w:r w:rsidRPr="0017419E">
        <w:rPr>
          <w:rFonts w:ascii="SBL Greek" w:hAnsi="SBL Greek" w:cs="Courier New"/>
        </w:rPr>
        <w:t xml:space="preserve">or </w:t>
      </w:r>
      <w:r w:rsidRPr="0017419E">
        <w:rPr>
          <w:rFonts w:ascii="SBL Greek" w:hAnsi="SBL Greek" w:cs="Courier New"/>
          <w:rtl/>
        </w:rPr>
        <w:t>כִּפְתֹּר</w:t>
      </w:r>
      <w:r w:rsidRPr="0017419E">
        <w:rPr>
          <w:rFonts w:ascii="SBL Greek" w:hAnsi="SBL Greek" w:cs="Courier New"/>
        </w:rPr>
        <w:t>) occurs in the description of the candlestick of the sacred tent (Exo 25:31-36; Exo 37:17-22, the two passages being identical). The knops are here distinguished from the shaft, branches, bowls, and flowers of the candlestick; b</w:t>
      </w:r>
      <w:r w:rsidRPr="0017419E">
        <w:rPr>
          <w:rFonts w:ascii="SBL Greek" w:hAnsi="SBL Greek" w:cs="Courier New"/>
        </w:rPr>
        <w:t xml:space="preserve">ut the knop and the flower go together, and seem intended to imitate the produce of an almond-tree. In another part of the work they appear to form a boss, from which the branches are to spring out from the main stem. In Amo 9:1 the same word is rendered, </w:t>
      </w:r>
      <w:r w:rsidRPr="0017419E">
        <w:rPr>
          <w:rFonts w:ascii="SBL Greek" w:hAnsi="SBL Greek" w:cs="Courier New"/>
        </w:rPr>
        <w:t>with doubtful accuracy, "lintel." The same rendering is used in Zep 2:14, where the reference is to some part of the palace of Nineveh, to be exposed when the wooden upper story -the" cedar work"-was destroyed. The Hebrew word seems to contain the sense of</w:t>
      </w:r>
      <w:r w:rsidRPr="0017419E">
        <w:rPr>
          <w:rFonts w:ascii="SBL Greek" w:hAnsi="SBL Greek" w:cs="Courier New"/>
        </w:rPr>
        <w:t xml:space="preserve"> "covering" and " crowning" (Gesenius, Thes. Heb. p. 709). Josephus's description (Ant. 3:6,7) names both balls (σφαιρία) and pomegranates (</w:t>
      </w:r>
      <w:r w:rsidRPr="0017419E">
        <w:rPr>
          <w:rFonts w:ascii="SBL Greek" w:hAnsi="SBL Greek" w:cs="Courier New"/>
        </w:rPr>
        <w:t>ῥ</w:t>
      </w:r>
      <w:r w:rsidRPr="0017419E">
        <w:rPr>
          <w:rFonts w:ascii="SBL Greek" w:hAnsi="SBL Greek" w:cs="Courier New"/>
        </w:rPr>
        <w:t>οϊvσκοι), either of which may be the kaphtor. The Targum agrees with the latter, the Sept. (σφαιπωτ</w:t>
      </w:r>
      <w:r w:rsidRPr="0017419E">
        <w:rPr>
          <w:rFonts w:ascii="SBL Greek" w:hAnsi="SBL Greek" w:cs="Courier New"/>
        </w:rPr>
        <w:t>ῆ</w:t>
      </w:r>
      <w:r w:rsidRPr="0017419E">
        <w:rPr>
          <w:rFonts w:ascii="SBL Greek" w:hAnsi="SBL Greek" w:cs="Courier New"/>
        </w:rPr>
        <w:t>ρες) with the f</w:t>
      </w:r>
      <w:r w:rsidRPr="0017419E">
        <w:rPr>
          <w:rFonts w:ascii="SBL Greek" w:hAnsi="SBL Greek" w:cs="Courier New"/>
        </w:rPr>
        <w:t xml:space="preserve">ormer. SEE LINTEL. </w:t>
      </w:r>
    </w:p>
    <w:p w:rsidR="00000000" w:rsidRPr="0017419E" w:rsidRDefault="0017419E">
      <w:pPr>
        <w:pStyle w:val="Textebrut"/>
        <w:rPr>
          <w:rFonts w:ascii="SBL Greek" w:hAnsi="SBL Greek"/>
        </w:rPr>
      </w:pPr>
      <w:r w:rsidRPr="0017419E">
        <w:rPr>
          <w:rFonts w:ascii="SBL Greek" w:hAnsi="SBL Greek" w:cs="Courier New"/>
        </w:rPr>
        <w:t>All these circumstances point to a signification corresponding essentially to that of crown; and in the case of the sacred candelabrum, the term seems to point to a sharp ornamental swell placed (like a horizontal button) immediately be</w:t>
      </w:r>
      <w:r w:rsidRPr="0017419E">
        <w:rPr>
          <w:rFonts w:ascii="SBL Greek" w:hAnsi="SBL Greek" w:cs="Courier New"/>
        </w:rPr>
        <w:t xml:space="preserve">neath the cups that surmounted each arm and section of the shaft. SEE TABERNACLE. </w:t>
      </w:r>
    </w:p>
    <w:p w:rsidR="00000000" w:rsidRPr="0017419E" w:rsidRDefault="0017419E">
      <w:pPr>
        <w:pStyle w:val="Textebrut"/>
        <w:rPr>
          <w:rFonts w:ascii="SBL Greek" w:hAnsi="SBL Greek"/>
        </w:rPr>
      </w:pPr>
      <w:r w:rsidRPr="0017419E">
        <w:rPr>
          <w:rFonts w:ascii="SBL Greek" w:hAnsi="SBL Greek" w:cs="Courier New"/>
        </w:rPr>
        <w:t>2. The second term, pekaim' (</w:t>
      </w:r>
      <w:r w:rsidRPr="0017419E">
        <w:rPr>
          <w:rFonts w:ascii="SBL Greek" w:hAnsi="SBL Greek" w:cs="Courier New"/>
          <w:rtl/>
        </w:rPr>
        <w:t>פְּקָעַים</w:t>
      </w:r>
      <w:r w:rsidRPr="0017419E">
        <w:rPr>
          <w:rFonts w:ascii="SBL Greek" w:hAnsi="SBL Greek" w:cs="Courier New"/>
        </w:rPr>
        <w:t>), is found only in 1Ki 6:18; 1Ki 7:24. It refers in the former to carvings executed in the cedar wainscot of the interior of the Templ</w:t>
      </w:r>
      <w:r w:rsidRPr="0017419E">
        <w:rPr>
          <w:rFonts w:ascii="SBL Greek" w:hAnsi="SBL Greek" w:cs="Courier New"/>
        </w:rPr>
        <w:t>e, and, as in the preceding word, is associated with flowers. In the latter case it denotes an ornament cast round the great reservoir or " sea" of Solomon's Temple below the brim: there was a double row of them, ten to a cubit, or about two inches from ce</w:t>
      </w:r>
      <w:r w:rsidRPr="0017419E">
        <w:rPr>
          <w:rFonts w:ascii="SBL Greek" w:hAnsi="SBL Greek" w:cs="Courier New"/>
        </w:rPr>
        <w:t xml:space="preserve">ntre to centre. The word no doubt signifies some globular thing resembling a small gourd (being only the masc. of the fem. term so rendered in 2Ki 4:39) or an egg, though as to the character of the ornament we are quite in the dark. The following wood-cut </w:t>
      </w:r>
      <w:r w:rsidRPr="0017419E">
        <w:rPr>
          <w:rFonts w:ascii="SBL Greek" w:hAnsi="SBL Greek" w:cs="Courier New"/>
        </w:rPr>
        <w:t xml:space="preserve">of a portion of a richly ornamented door-step or slab from Kouvunjik probably represents something approximating to the " knop and the flower" of Solomon's Temple. But as the building from which this is taken was the work of a king at least as late as the </w:t>
      </w:r>
      <w:r w:rsidRPr="0017419E">
        <w:rPr>
          <w:rFonts w:ascii="SBL Greek" w:hAnsi="SBL Greek" w:cs="Courier New"/>
        </w:rPr>
        <w:t>son of Esar-haddon, contemporary with the latter part of the reign of Manasseh, it is only natural to suppose that the character of the ornament would have undergone considerable modification from what it was in the time of Solomon. — Smith.</w:t>
      </w:r>
    </w:p>
    <w:p w:rsidR="00000000" w:rsidRPr="0017419E" w:rsidRDefault="0017419E">
      <w:pPr>
        <w:pStyle w:val="Textebrut"/>
        <w:rPr>
          <w:rFonts w:ascii="SBL Greek" w:hAnsi="SBL Greek"/>
        </w:rPr>
      </w:pPr>
      <w:r w:rsidRPr="0017419E">
        <w:rPr>
          <w:rFonts w:ascii="SBL Greek" w:hAnsi="SBL Greek" w:cs="Courier New"/>
        </w:rPr>
        <w:t>Mr. Paine sugg</w:t>
      </w:r>
      <w:r w:rsidRPr="0017419E">
        <w:rPr>
          <w:rFonts w:ascii="SBL Greek" w:hAnsi="SBL Greek" w:cs="Courier New"/>
        </w:rPr>
        <w:t>ests (Temple of Solomon, p. 41) that the difference in gender (above noted) of the terms for the gourds (or cucumbers, as he renders) is accounted for by the circumstance that these ornaments were artificial (hence in the masc.), while the real fruit is fe</w:t>
      </w:r>
      <w:r w:rsidRPr="0017419E">
        <w:rPr>
          <w:rFonts w:ascii="SBL Greek" w:hAnsi="SBL Greek" w:cs="Courier New"/>
        </w:rPr>
        <w:t>m. He thinks that on the laver they were arranged in vineform, ten in each of the two rows, like a netting (ib. p. 50). SEE SEA, BRAZEN.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Knorr Von Rosenroth, Abraham[[@Headword:Knorr Von Rosenroth, Abraham]]</w:t>
      </w:r>
    </w:p>
    <w:p w:rsidR="00000000" w:rsidRPr="0017419E" w:rsidRDefault="0017419E">
      <w:pPr>
        <w:pStyle w:val="Textebrut"/>
        <w:rPr>
          <w:rFonts w:ascii="SBL Greek" w:hAnsi="SBL Greek"/>
        </w:rPr>
      </w:pPr>
      <w:r w:rsidRPr="0017419E">
        <w:rPr>
          <w:rFonts w:ascii="SBL Greek" w:hAnsi="SBL Greek" w:cs="Courier New"/>
        </w:rPr>
        <w:t xml:space="preserve">             a Lutheran divine, descended </w:t>
      </w:r>
      <w:r w:rsidRPr="0017419E">
        <w:rPr>
          <w:rFonts w:ascii="SBL Greek" w:hAnsi="SBL Greek" w:cs="Courier New"/>
        </w:rPr>
        <w:t>from a noble family noted in the annals of the history of Silesia, flourished in the 17th century as pastor at Alt Rauden, in the duchy of Wohlau, and was the father of Christian and Caspar, both also noted Lutheran pastors.</w:t>
      </w:r>
    </w:p>
    <w:p w:rsidR="00000000" w:rsidRPr="0017419E" w:rsidRDefault="0017419E">
      <w:pPr>
        <w:pStyle w:val="Textebrut"/>
        <w:rPr>
          <w:rFonts w:ascii="SBL Greek" w:hAnsi="SBL Greek"/>
        </w:rPr>
      </w:pPr>
      <w:r w:rsidRPr="0017419E">
        <w:rPr>
          <w:rFonts w:ascii="SBL Greek" w:hAnsi="SBL Greek" w:cs="Courier New"/>
        </w:rPr>
        <w:t>The former of these two sons, n</w:t>
      </w:r>
      <w:r w:rsidRPr="0017419E">
        <w:rPr>
          <w:rFonts w:ascii="SBL Greek" w:hAnsi="SBL Greek" w:cs="Courier New"/>
        </w:rPr>
        <w:t>amely, Christian, was born July 15,1631, and was educated at the high-schools in Wittenberg and Leipzig. He was then sent abroad, and visited Holland, France, and England in turn, and on his return devoted himself at Sulzbach to the study of the Oriental l</w:t>
      </w:r>
      <w:r w:rsidRPr="0017419E">
        <w:rPr>
          <w:rFonts w:ascii="SBL Greek" w:hAnsi="SBL Greek" w:cs="Courier New"/>
        </w:rPr>
        <w:t>anguages, especially the Hebrew, of which he had acquired the rudiments while abroad. He took up the writings of the Cabalists, and even attempted to prove the authenticity of the N.-T. Scriptures by this Jewish philosophical system, in his Kabbala denudat</w:t>
      </w:r>
      <w:r w:rsidRPr="0017419E">
        <w:rPr>
          <w:rFonts w:ascii="SBL Greek" w:hAnsi="SBL Greek" w:cs="Courier New"/>
        </w:rPr>
        <w:t>tr, sive doctrina Hebrceorumn transcendentalis (part i, Sulzbach, 1677-8, 4to; pt. ii, F. ad M. 1684, 4to a third part was supplied by Pagendorm). His other writings, all of this eccentric nature, do not deserve mention here, as they have lost all value as</w:t>
      </w:r>
      <w:r w:rsidRPr="0017419E">
        <w:rPr>
          <w:rFonts w:ascii="SBL Greek" w:hAnsi="SBL Greek" w:cs="Courier New"/>
        </w:rPr>
        <w:t xml:space="preserve"> literary contributions. See. for details, Allgem. Hist. Lex. iii. 42; Gratz, Gesch. d. Juden, 10:295 sq.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Knorr Von Rosenroth, Christian[[@Headword:Knorr Von Rosenroth, Christian]]</w:t>
      </w:r>
    </w:p>
    <w:p w:rsidR="00000000" w:rsidRPr="0017419E" w:rsidRDefault="0017419E">
      <w:pPr>
        <w:pStyle w:val="Textebrut"/>
        <w:rPr>
          <w:rFonts w:ascii="SBL Greek" w:hAnsi="SBL Greek"/>
        </w:rPr>
      </w:pPr>
      <w:r w:rsidRPr="0017419E">
        <w:rPr>
          <w:rFonts w:ascii="SBL Greek" w:hAnsi="SBL Greek" w:cs="Courier New"/>
        </w:rPr>
        <w:t>             SEE KNORR VON ROSENROTH, ABRAHAM.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Knorr,</w:t>
      </w:r>
      <w:r w:rsidRPr="0017419E">
        <w:rPr>
          <w:rFonts w:ascii="SBL Greek" w:eastAsia="Times New Roman" w:hAnsi="SBL Greek" w:cs="Courier New"/>
        </w:rPr>
        <w:t xml:space="preserve"> Georg Christian Von[[@Headword:Knorr, Georg Christian Von]]</w:t>
      </w:r>
    </w:p>
    <w:p w:rsidR="00000000" w:rsidRPr="0017419E" w:rsidRDefault="0017419E">
      <w:pPr>
        <w:pStyle w:val="Textebrut"/>
        <w:rPr>
          <w:rFonts w:ascii="SBL Greek" w:hAnsi="SBL Greek"/>
        </w:rPr>
      </w:pPr>
      <w:r w:rsidRPr="0017419E">
        <w:rPr>
          <w:rFonts w:ascii="SBL Greek" w:hAnsi="SBL Greek" w:cs="Courier New"/>
        </w:rPr>
        <w:t xml:space="preserve">             a German divine, was born at Oettingen in 1691, and was educated at Jena from 1708 to 1712. His dissertation for the master's degree was an attack on </w:t>
      </w:r>
      <w:r w:rsidRPr="0017419E">
        <w:rPr>
          <w:rFonts w:ascii="SBL Greek" w:hAnsi="SBL Greek" w:cs="Courier New"/>
        </w:rPr>
        <w:t>Leibnitz, and created quite a sensation at the time; it was entitled Doctrince orthodoxce de origine mail contra recentiorum quorundcam hypotheses modesta assertio (Jenae, 1712, 4to). In 1716 he became corector, and a few months later rector over the schoo</w:t>
      </w:r>
      <w:r w:rsidRPr="0017419E">
        <w:rPr>
          <w:rFonts w:ascii="SBL Greek" w:hAnsi="SBL Greek" w:cs="Courier New"/>
        </w:rPr>
        <w:t>ls at Oettingen; and in 1726 was called to Blankenburg, as librarian to the duke of Brunswick. Some time after this he joined the Romanists. He died in 1762. There are no works of special merit from the pen of Knorr except the dissertation already mentione</w:t>
      </w:r>
      <w:r w:rsidRPr="0017419E">
        <w:rPr>
          <w:rFonts w:ascii="SBL Greek" w:hAnsi="SBL Greek" w:cs="Courier New"/>
        </w:rPr>
        <w:t xml:space="preserve">d.-Doring, Geleherte Theol. Deutschlands, vol. ii, s.v.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Knott, Edward[[@Headword:Knott, Edward]]</w:t>
      </w:r>
    </w:p>
    <w:p w:rsidR="00000000" w:rsidRPr="0017419E" w:rsidRDefault="0017419E">
      <w:pPr>
        <w:pStyle w:val="Textebrut"/>
        <w:rPr>
          <w:rFonts w:ascii="SBL Greek" w:hAnsi="SBL Greek"/>
        </w:rPr>
      </w:pPr>
      <w:r w:rsidRPr="0017419E">
        <w:rPr>
          <w:rFonts w:ascii="SBL Greek" w:hAnsi="SBL Greek" w:cs="Courier New"/>
        </w:rPr>
        <w:t>             an English Jesuit, whose true name was Matthias Wilson, and memorable for his controversy with Chillingworth, which called forth the famous</w:t>
      </w:r>
      <w:r w:rsidRPr="0017419E">
        <w:rPr>
          <w:rFonts w:ascii="SBL Greek" w:hAnsi="SBL Greek" w:cs="Courier New"/>
        </w:rPr>
        <w:t xml:space="preserve"> book called The Religion of Protestants, was born at Pegsworth, near Morpeth, in Northumberland, in 1580. He was entered among the Jesuits in 1606, being already in priests' orders; and is represented in the Bibliotheca Patrum Societatis Jesu as a man of </w:t>
      </w:r>
      <w:r w:rsidRPr="0017419E">
        <w:rPr>
          <w:rFonts w:ascii="SBL Greek" w:hAnsi="SBL Greek" w:cs="Courier New"/>
        </w:rPr>
        <w:t>low stature, but of great abilities. He taught divinity a long time in the English college at Rome, and was a rigid observer of that discipline himself which he as rigidly exacted from others. He was then appointed sub-provincial of the province of England</w:t>
      </w:r>
      <w:r w:rsidRPr="0017419E">
        <w:rPr>
          <w:rFonts w:ascii="SBL Greek" w:hAnsi="SBL Greek" w:cs="Courier New"/>
        </w:rPr>
        <w:t>; and, after he had exercised that employment out of the kingdom, he was twice sent thither to perform the functions of his office. He was present, as provincial, at the general assembly of the orders of the Jesuits held at Rome in 1646. and was elected on</w:t>
      </w:r>
      <w:r w:rsidRPr="0017419E">
        <w:rPr>
          <w:rFonts w:ascii="SBL Greek" w:hAnsi="SBL Greek" w:cs="Courier New"/>
        </w:rPr>
        <w:t xml:space="preserve">e of the definitors. He died at London January 4,1655-6. Knott was a great controversialist, and wrote largely, displaying  in all his works great acuteness and learning. His first book was a little work entitled Chari il Mistaken (Lond. 1630), with the " </w:t>
      </w:r>
      <w:r w:rsidRPr="0017419E">
        <w:rPr>
          <w:rFonts w:ascii="SBL Greek" w:hAnsi="SBL Greek" w:cs="Courier New"/>
        </w:rPr>
        <w:t>want whereof Catholics are unjustly charged, for affirming, as they do with grief, that Protestancy, unrepented, destroys salvation," which was answered by Dr. Potter, provost of Queen's College, Oxford (in 1633), by a piece entitled Want of Charity justly</w:t>
      </w:r>
      <w:r w:rsidRPr="0017419E">
        <w:rPr>
          <w:rFonts w:ascii="SBL Greek" w:hAnsi="SBL Greek" w:cs="Courier New"/>
        </w:rPr>
        <w:t xml:space="preserve"> charged on all such Romanists as dare, without truth or modesty, affirm that Protestancy destroyeth Salvation. To this Knott replied, under the title Mercy and Truth, or Charity maintained by Catholics (in 1634), which occasioned Chillingworth to publish </w:t>
      </w:r>
      <w:r w:rsidRPr="0017419E">
        <w:rPr>
          <w:rFonts w:ascii="SBL Greek" w:hAnsi="SBL Greek" w:cs="Courier New"/>
        </w:rPr>
        <w:t>The Religion of Protestants. SEE CHILLINGWORTH. Knott came to the defence in 1638, in a pamphlet entitled Christianity Maintained, and later in a work under the title of Infidelity Unmasked, etc. (Ghent, 1652, 4to). At this time, however, Chillingworth had</w:t>
      </w:r>
      <w:r w:rsidRPr="0017419E">
        <w:rPr>
          <w:rFonts w:ascii="SBL Greek" w:hAnsi="SBL Greek" w:cs="Courier New"/>
        </w:rPr>
        <w:t xml:space="preserve"> been dead nine years, and in behalf of the noted deceased a reply was made by Thomas Smith, fellow of Christ's College, Cambridge (in 1653), in the preface to an English translation of Daille's Apology of the Reformed Churches. See Genesis Biog. Dict. 8:4</w:t>
      </w:r>
      <w:r w:rsidRPr="0017419E">
        <w:rPr>
          <w:rFonts w:ascii="SBL Greek" w:hAnsi="SBL Greek" w:cs="Courier New"/>
        </w:rPr>
        <w:t>9 sq.; Wood, Athence Oxon. ; De Maizeaux, Life of Chillingworth.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Knott, John W.[[@Headword:Knott, John W.]]</w:t>
      </w:r>
    </w:p>
    <w:p w:rsidR="00000000" w:rsidRPr="0017419E" w:rsidRDefault="0017419E">
      <w:pPr>
        <w:pStyle w:val="Textebrut"/>
        <w:rPr>
          <w:rFonts w:ascii="SBL Greek" w:hAnsi="SBL Greek"/>
        </w:rPr>
      </w:pPr>
      <w:r w:rsidRPr="0017419E">
        <w:rPr>
          <w:rFonts w:ascii="SBL Greek" w:hAnsi="SBL Greek" w:cs="Courier New"/>
        </w:rPr>
        <w:t>             a Presbyterian minister, was born near Blairsville, Westmoreland County, Pa., Oct. 7, 1812. He was educated at Jeffers</w:t>
      </w:r>
      <w:r w:rsidRPr="0017419E">
        <w:rPr>
          <w:rFonts w:ascii="SBL Greek" w:hAnsi="SBL Greek" w:cs="Courier New"/>
        </w:rPr>
        <w:t xml:space="preserve">on College, Pa., and studied theology at Western and Princeton theological seminaries. After graduation he preached at Gilgal, Pa., for about a year, when he removed to Ohio, and was installed over the churches of Leesville and Ontario; there he continued </w:t>
      </w:r>
      <w:r w:rsidRPr="0017419E">
        <w:rPr>
          <w:rFonts w:ascii="SBL Greek" w:hAnsi="SBL Greek" w:cs="Courier New"/>
        </w:rPr>
        <w:t>three years, and then for four years served as pastor of the churches at Havesville and Jeromeville. He was next called to the churches of Keene and Jefferson, where he officiated for seven years. During the remainder of his life, with intervals of relaxat</w:t>
      </w:r>
      <w:r w:rsidRPr="0017419E">
        <w:rPr>
          <w:rFonts w:ascii="SBL Greek" w:hAnsi="SBL Greek" w:cs="Courier New"/>
        </w:rPr>
        <w:t>ion on account of ill health, he preached at Eden, Caroline, Waynesburg, Nevada, and Sandusky, Ohio. He died at Shelby, Ohio, Sept. 3, 1864. Mr. Knott made many sacrifices of personal advancement and comfort to further the cause of religion. He was a man o</w:t>
      </w:r>
      <w:r w:rsidRPr="0017419E">
        <w:rPr>
          <w:rFonts w:ascii="SBL Greek" w:hAnsi="SBL Greek" w:cs="Courier New"/>
        </w:rPr>
        <w:t xml:space="preserve">f unbounded faith in the Bible, from which he drew all his theology and philosophy. The burden of his preaching was Jesus Christ and him crucified. He believed, "when he had proven his position from the Bible, he had established it immovably." See Wilson, </w:t>
      </w:r>
      <w:r w:rsidRPr="0017419E">
        <w:rPr>
          <w:rFonts w:ascii="SBL Greek" w:hAnsi="SBL Greek" w:cs="Courier New"/>
        </w:rPr>
        <w:t xml:space="preserve">Presb. Historical Almanac, 1865.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Know[[@Headword:Know]]</w:t>
      </w:r>
    </w:p>
    <w:p w:rsidR="00000000" w:rsidRPr="0017419E" w:rsidRDefault="0017419E">
      <w:pPr>
        <w:pStyle w:val="Textebrut"/>
        <w:rPr>
          <w:rFonts w:ascii="SBL Greek" w:hAnsi="SBL Greek"/>
        </w:rPr>
      </w:pPr>
      <w:r w:rsidRPr="0017419E">
        <w:rPr>
          <w:rFonts w:ascii="SBL Greek" w:hAnsi="SBL Greek" w:cs="Courier New"/>
        </w:rPr>
        <w:t xml:space="preserve">             (properly </w:t>
      </w:r>
      <w:r w:rsidRPr="0017419E">
        <w:rPr>
          <w:rFonts w:ascii="SBL Greek" w:hAnsi="SBL Greek" w:cs="Courier New"/>
          <w:rtl/>
        </w:rPr>
        <w:t>יָדִע</w:t>
      </w:r>
      <w:r w:rsidRPr="0017419E">
        <w:rPr>
          <w:rFonts w:ascii="SBL Greek" w:hAnsi="SBL Greek" w:cs="Courier New"/>
        </w:rPr>
        <w:t>, γιν</w:t>
      </w:r>
      <w:r w:rsidRPr="0017419E">
        <w:rPr>
          <w:rFonts w:ascii="SBL Greek" w:hAnsi="SBL Greek" w:cs="Courier New"/>
        </w:rPr>
        <w:t>ώ</w:t>
      </w:r>
      <w:r w:rsidRPr="0017419E">
        <w:rPr>
          <w:rFonts w:ascii="SBL Greek" w:hAnsi="SBL Greek" w:cs="Courier New"/>
        </w:rPr>
        <w:t>σκω) is a term used in a variety of senses in the Scriptures. It signifies particularly to understand (Rth 3:11), to approve of and delight in (Psa 1:6; Rom 8:</w:t>
      </w:r>
      <w:r w:rsidRPr="0017419E">
        <w:rPr>
          <w:rFonts w:ascii="SBL Greek" w:hAnsi="SBL Greek" w:cs="Courier New"/>
        </w:rPr>
        <w:t>29), to cherish (Joh 10:27), to experience (Eph 3:19). In Job 7:10 it is used of an inanimate object: "He shall return no more to his house, neither shall his place know him any more." By a euphemism it frequently denotes sexual connection (Gen 4:1; Mat 1:</w:t>
      </w:r>
      <w:r w:rsidRPr="0017419E">
        <w:rPr>
          <w:rFonts w:ascii="SBL Greek" w:hAnsi="SBL Greek" w:cs="Courier New"/>
        </w:rPr>
        <w:t>25). The other scriptural applications of the word are mostly obvious, as follows:</w:t>
      </w:r>
    </w:p>
    <w:p w:rsidR="00000000" w:rsidRPr="0017419E" w:rsidRDefault="0017419E">
      <w:pPr>
        <w:pStyle w:val="Textebrut"/>
        <w:rPr>
          <w:rFonts w:ascii="SBL Greek" w:hAnsi="SBL Greek"/>
        </w:rPr>
      </w:pPr>
      <w:r w:rsidRPr="0017419E">
        <w:rPr>
          <w:rFonts w:ascii="SBL Greek" w:hAnsi="SBL Greek" w:cs="Courier New"/>
        </w:rPr>
        <w:t>(1.) It imports to have acquired information respecting a subject.</w:t>
      </w:r>
    </w:p>
    <w:p w:rsidR="00000000" w:rsidRPr="0017419E" w:rsidRDefault="0017419E">
      <w:pPr>
        <w:pStyle w:val="Textebrut"/>
        <w:rPr>
          <w:rFonts w:ascii="SBL Greek" w:hAnsi="SBL Greek"/>
        </w:rPr>
      </w:pPr>
      <w:r w:rsidRPr="0017419E">
        <w:rPr>
          <w:rFonts w:ascii="SBL Greek" w:hAnsi="SBL Greek" w:cs="Courier New"/>
        </w:rPr>
        <w:t xml:space="preserve">(2.) It implies discernment, judgment, discretion; the power of discrimination. It may be partial; we see </w:t>
      </w:r>
      <w:r w:rsidRPr="0017419E">
        <w:rPr>
          <w:rFonts w:ascii="SBL Greek" w:hAnsi="SBL Greek" w:cs="Courier New"/>
        </w:rPr>
        <w:t>but in part, we know but in part (1Co 13:9).</w:t>
      </w:r>
    </w:p>
    <w:p w:rsidR="00000000" w:rsidRPr="0017419E" w:rsidRDefault="0017419E">
      <w:pPr>
        <w:pStyle w:val="Textebrut"/>
        <w:rPr>
          <w:rFonts w:ascii="SBL Greek" w:hAnsi="SBL Greek"/>
        </w:rPr>
      </w:pPr>
      <w:r w:rsidRPr="0017419E">
        <w:rPr>
          <w:rFonts w:ascii="SBL Greek" w:hAnsi="SBL Greek" w:cs="Courier New"/>
        </w:rPr>
        <w:t>(3.) It frequently signifies to have ascertained by experiment (Gen 22:12).</w:t>
      </w:r>
    </w:p>
    <w:p w:rsidR="00000000" w:rsidRPr="0017419E" w:rsidRDefault="0017419E">
      <w:pPr>
        <w:pStyle w:val="Textebrut"/>
        <w:rPr>
          <w:rFonts w:ascii="SBL Greek" w:hAnsi="SBL Greek"/>
        </w:rPr>
      </w:pPr>
      <w:r w:rsidRPr="0017419E">
        <w:rPr>
          <w:rFonts w:ascii="SBL Greek" w:hAnsi="SBL Greek" w:cs="Courier New"/>
        </w:rPr>
        <w:t>(4.) It implies discovery, detection; by the law is the knowledge of sin (Rom 3:20).</w:t>
      </w:r>
    </w:p>
    <w:p w:rsidR="00000000" w:rsidRPr="0017419E" w:rsidRDefault="0017419E">
      <w:pPr>
        <w:pStyle w:val="Textebrut"/>
        <w:rPr>
          <w:rFonts w:ascii="SBL Greek" w:hAnsi="SBL Greek"/>
        </w:rPr>
      </w:pPr>
      <w:r w:rsidRPr="0017419E">
        <w:rPr>
          <w:rFonts w:ascii="SBL Greek" w:hAnsi="SBL Greek" w:cs="Courier New"/>
        </w:rPr>
        <w:t>Natural knowledge is acquired by the senses, by si</w:t>
      </w:r>
      <w:r w:rsidRPr="0017419E">
        <w:rPr>
          <w:rFonts w:ascii="SBL Greek" w:hAnsi="SBL Greek" w:cs="Courier New"/>
        </w:rPr>
        <w:t xml:space="preserve">ght, hearing, feeling, etc.; by reflection; by the proper use of our reasoning powers; by natural genius; dexterity improved by assiduity and cultivation into great skill. So of husbandry (Isaiah 28:36), of art and elegance (Exo 35:31), in the instance of </w:t>
      </w:r>
      <w:r w:rsidRPr="0017419E">
        <w:rPr>
          <w:rFonts w:ascii="SBL Greek" w:hAnsi="SBL Greek" w:cs="Courier New"/>
        </w:rPr>
        <w:t>Bezaleel. Spiritual knowledge is the gift of God, but may be improved by study, consideration, etc. SEE KNOWLEDGE.</w:t>
      </w:r>
    </w:p>
    <w:p w:rsidR="00000000" w:rsidRPr="0017419E" w:rsidRDefault="0017419E">
      <w:pPr>
        <w:pStyle w:val="Textebrut"/>
        <w:rPr>
          <w:rFonts w:ascii="SBL Greek" w:hAnsi="SBL Greek"/>
        </w:rPr>
      </w:pPr>
      <w:r w:rsidRPr="0017419E">
        <w:rPr>
          <w:rFonts w:ascii="SBL Greek" w:hAnsi="SBL Greek" w:cs="Courier New"/>
        </w:rPr>
        <w:t>Particular Phrases.-The priests' lips should keep knowledge (Mal 2:7); not keep it to themselves, but keep it in store for ethers; to communi</w:t>
      </w:r>
      <w:r w:rsidRPr="0017419E">
        <w:rPr>
          <w:rFonts w:ascii="SBL Greek" w:hAnsi="SBL Greek" w:cs="Courier New"/>
        </w:rPr>
        <w:t>cate knowledge is the way to preserve it. Knowledge is spoken of as an emblematical person, as riches, and treasures, as excellency, and as the gift of God (Pro 1:29; Pro 8:10, etc.). SEE WISDOM. " Knowledge puffeth up, but charity edifieth" (1Co 8:1); i.e</w:t>
      </w:r>
      <w:r w:rsidRPr="0017419E">
        <w:rPr>
          <w:rFonts w:ascii="SBL Greek" w:hAnsi="SBL Greek" w:cs="Courier New"/>
        </w:rPr>
        <w:t>. the knowledge of' speculative and useless things, which tend only to gratify curiosity and vanity, which contribute neither to our own salvation nor to our neighbor's, neither to the public good nor to God's glory; such knowledge is much more dangerous t</w:t>
      </w:r>
      <w:r w:rsidRPr="0017419E">
        <w:rPr>
          <w:rFonts w:ascii="SBL Greek" w:hAnsi="SBL Greek" w:cs="Courier New"/>
        </w:rPr>
        <w:t>han profitable. The true science is that of salvation; the best employment of our knowledge is in sanctifying  ourselves, in glorifying God, and in edifying our neighbor: this is the only sound knowledge (Pro 1:7).</w:t>
      </w:r>
    </w:p>
    <w:p w:rsidR="00000000" w:rsidRPr="0017419E" w:rsidRDefault="0017419E">
      <w:pPr>
        <w:pStyle w:val="Textebrut"/>
        <w:rPr>
          <w:rFonts w:ascii="SBL Greek" w:hAnsi="SBL Greek"/>
        </w:rPr>
      </w:pPr>
      <w:r w:rsidRPr="0017419E">
        <w:rPr>
          <w:rFonts w:ascii="SBL Greek" w:hAnsi="SBL Greek" w:cs="Courier New"/>
        </w:rPr>
        <w:t>God is the source and fountain of knowled</w:t>
      </w:r>
      <w:r w:rsidRPr="0017419E">
        <w:rPr>
          <w:rFonts w:ascii="SBL Greek" w:hAnsi="SBL Greek" w:cs="Courier New"/>
        </w:rPr>
        <w:t>ge (1Sa 2:3; 2Ch 1:10; Jam 1:5). He knows all things, at all times, and in all places. SEE OMNISCIENCE. Jesus Christ is possessed of universal knowledge; knows the heart of man, and whatever appertains to his mediatorial kingdom (Joh 2:24-25; Joh 16:30; Co</w:t>
      </w:r>
      <w:r w:rsidRPr="0017419E">
        <w:rPr>
          <w:rFonts w:ascii="SBL Greek" w:hAnsi="SBL Greek" w:cs="Courier New"/>
        </w:rPr>
        <w:t>l 2:3). Men know progressively, and ought to follow on to know the Lord (Hos 6:3); what we know not now we may know hereafter (Joh 13:7). Holy angels know in a manner much superior to man, and occasionally reveal part of their knowledge to him. Unholy ange</w:t>
      </w:r>
      <w:r w:rsidRPr="0017419E">
        <w:rPr>
          <w:rFonts w:ascii="SBL Greek" w:hAnsi="SBL Greek" w:cs="Courier New"/>
        </w:rPr>
        <w:t>ls know many things of which man is ignorant. The great discretion of life and of godliness is to discern what is desirable to be known, and what is best unknown; lest the knowledge of "good lost and evil got," as in the case of our first parents, should p</w:t>
      </w:r>
      <w:r w:rsidRPr="0017419E">
        <w:rPr>
          <w:rFonts w:ascii="SBL Greek" w:hAnsi="SBL Greek" w:cs="Courier New"/>
        </w:rPr>
        <w:t>rove the lamentable source of innumerable evils (Gen 2:9; Gen 3:7).</w:t>
      </w:r>
    </w:p>
    <w:p w:rsidR="00000000" w:rsidRPr="0017419E" w:rsidRDefault="0017419E">
      <w:pPr>
        <w:pStyle w:val="Textebrut"/>
        <w:rPr>
          <w:rFonts w:ascii="SBL Greek" w:hAnsi="SBL Greek"/>
        </w:rPr>
      </w:pPr>
      <w:r w:rsidRPr="0017419E">
        <w:rPr>
          <w:rFonts w:ascii="SBL Greek" w:hAnsi="SBL Greek" w:cs="Courier New"/>
        </w:rPr>
        <w:t>Knowledge of God is indispensable, self-knowledge is important, knowledge of others is desirable; to be too knowing in worldly matters is often accessory to sinful knowledge; the knowledge</w:t>
      </w:r>
      <w:r w:rsidRPr="0017419E">
        <w:rPr>
          <w:rFonts w:ascii="SBL Greek" w:hAnsi="SBL Greek" w:cs="Courier New"/>
        </w:rPr>
        <w:t xml:space="preserve"> of our Lord Jesus Christ is a mean of escaping the pollutions which are in the world (Joh 17:3). Workers of iniquity have no knowledge, no proper conviction of the divine presence (Psa 14:4). Some men are brutish in their knowledge (Jer 51:17); e.g. he wh</w:t>
      </w:r>
      <w:r w:rsidRPr="0017419E">
        <w:rPr>
          <w:rFonts w:ascii="SBL Greek" w:hAnsi="SBL Greek" w:cs="Courier New"/>
        </w:rPr>
        <w:t>o knows that a wooden image is but a shapely-formed stump of a tree, yet worships it; he boasts of his deity, which, infact, is an instance of his want of discernment, degrading even to brutality (Isa 45:20). Some are wicked in their knowledge, "knowing th</w:t>
      </w:r>
      <w:r w:rsidRPr="0017419E">
        <w:rPr>
          <w:rFonts w:ascii="SBL Greek" w:hAnsi="SBL Greek" w:cs="Courier New"/>
        </w:rPr>
        <w:t xml:space="preserve"> the depths of Satan, as they speak" (Rev 2:20). SEE GNOSTICISM.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Knowledge[[@Headword:Knowledge]]</w:t>
      </w:r>
    </w:p>
    <w:p w:rsidR="00000000" w:rsidRPr="0017419E" w:rsidRDefault="0017419E">
      <w:pPr>
        <w:pStyle w:val="Textebrut"/>
        <w:rPr>
          <w:rFonts w:ascii="SBL Greek" w:hAnsi="SBL Greek"/>
        </w:rPr>
      </w:pPr>
      <w:r w:rsidRPr="0017419E">
        <w:rPr>
          <w:rFonts w:ascii="SBL Greek" w:hAnsi="SBL Greek" w:cs="Courier New"/>
        </w:rPr>
        <w:t xml:space="preserve">             By this, according to Sir William Hamilton, " is understood the mere possession of truths," </w:t>
      </w:r>
      <w:r w:rsidRPr="0017419E">
        <w:rPr>
          <w:rFonts w:ascii="SBL Greek" w:hAnsi="SBL Greek" w:cs="Courier New"/>
        </w:rPr>
        <w:t>and the possession of those truths about which our faculties have been previously employed, rather than any separate power of the understanding by which truth is perceived. " I know no authority," says Dr. Reid, "besides that of Mr. Locke. for calling know</w:t>
      </w:r>
      <w:r w:rsidRPr="0017419E">
        <w:rPr>
          <w:rFonts w:ascii="SBL Greek" w:hAnsi="SBL Greek" w:cs="Courier New"/>
        </w:rPr>
        <w:t xml:space="preserve">ledge a faculty, any more than for calling opinion a faculty." Knowledge is of two kinds, viz. historical or empirical, and philosophical, or scientific or rational. Historical is the knowledge that the thing is, philosophical is the knowledge  why or how </w:t>
      </w:r>
      <w:r w:rsidRPr="0017419E">
        <w:rPr>
          <w:rFonts w:ascii="SBL Greek" w:hAnsi="SBL Greek" w:cs="Courier New"/>
        </w:rPr>
        <w:t>it is. The first is called historical, because in this knowledge we know only the fact — only that that phenomenon is; for history is properly only the narration of a consecutive series of phenomena in time, or the description of a co-existent series of ph</w:t>
      </w:r>
      <w:r w:rsidRPr="0017419E">
        <w:rPr>
          <w:rFonts w:ascii="SBL Greek" w:hAnsi="SBL Greek" w:cs="Courier New"/>
        </w:rPr>
        <w:t>enomena in space; the second philosophical, to imply that there is a way of knowing things more completely than they are known through simple experiences mechanically accumulated in memory or heaped up in cyclopaedias. It seeks for wide and deep truths, as</w:t>
      </w:r>
      <w:r w:rsidRPr="0017419E">
        <w:rPr>
          <w:rFonts w:ascii="SBL Greek" w:hAnsi="SBL Greek" w:cs="Courier New"/>
        </w:rPr>
        <w:t xml:space="preserve"> distinguished from the multitudinous detailed truths which the surface of things and actions presents, and therefore a knowledge of the highest degree of generality. " The truth of philosophy," says Herbert Spencer, bears the same relation to the highest </w:t>
      </w:r>
      <w:r w:rsidRPr="0017419E">
        <w:rPr>
          <w:rFonts w:ascii="SBL Greek" w:hAnsi="SBL Greek" w:cs="Courier New"/>
        </w:rPr>
        <w:t>scientific truths that each of these bears to lower scientific truths. As each widest generalization of science comprehends and consolidates the narrower generalizations of its own division, so the generalizations of philosophy comprehend and consolidate t</w:t>
      </w:r>
      <w:r w:rsidRPr="0017419E">
        <w:rPr>
          <w:rFonts w:ascii="SBL Greek" w:hAnsi="SBL Greek" w:cs="Courier New"/>
        </w:rPr>
        <w:t>he widest generalizations of science. It is therefore a knowledge the extreme opposite in kind to that which experience first accumulates. It is the final product of that process which begins with a mere colligation of crude observations, goes on establish</w:t>
      </w:r>
      <w:r w:rsidRPr="0017419E">
        <w:rPr>
          <w:rFonts w:ascii="SBL Greek" w:hAnsi="SBL Greek" w:cs="Courier New"/>
        </w:rPr>
        <w:t>ing propositions that are broader and more separated from particular cases, and ends in universal propositions. Or, to bring the definition to its simplest and clearest form, knowledge of the lowest kind is ununified knowledge; science is partially unified</w:t>
      </w:r>
      <w:r w:rsidRPr="0017419E">
        <w:rPr>
          <w:rFonts w:ascii="SBL Greek" w:hAnsi="SBL Greek" w:cs="Courier New"/>
        </w:rPr>
        <w:t xml:space="preserve"> knowledge; philosophy is completely unified knowledge."</w:t>
      </w:r>
    </w:p>
    <w:p w:rsidR="00000000" w:rsidRPr="0017419E" w:rsidRDefault="0017419E">
      <w:pPr>
        <w:pStyle w:val="Textebrut"/>
        <w:rPr>
          <w:rFonts w:ascii="SBL Greek" w:hAnsi="SBL Greek"/>
        </w:rPr>
      </w:pPr>
      <w:r w:rsidRPr="0017419E">
        <w:rPr>
          <w:rFonts w:ascii="SBL Greek" w:hAnsi="SBL Greek" w:cs="Courier New"/>
        </w:rPr>
        <w:t xml:space="preserve">This term, however, is associated with the greatest problems and controversies of philosophy, all of which are involved in the discussion of what is meant by </w:t>
      </w:r>
      <w:r w:rsidRPr="0017419E">
        <w:rPr>
          <w:rFonts w:ascii="SBL Greek" w:hAnsi="SBL Greek" w:cs="Courier New"/>
        </w:rPr>
        <w:t>knowledge. The different problems, therefore, of the philosophy of mind will be found discussed under those names that severally suggest them. — Watts, On the Mind; Dr. John Edwards, Uncertainty, Deficiency, and Corruption of Human Knowledge; Reid, Intelle</w:t>
      </w:r>
      <w:r w:rsidRPr="0017419E">
        <w:rPr>
          <w:rFonts w:ascii="SBL Greek" w:hAnsi="SBL Greek" w:cs="Courier New"/>
        </w:rPr>
        <w:t>ctual Powers of Man; Stennett, Sermon on Acts t 16:24, 25: Upham, Intellectual Philosophy ; Douglas, On the Advancement of Society; Robert Hall, Works; Amer. Library of Useful Knowledge. SEE FAITH AND REASON; SEE IDEALISM; SEE JUDGMENT; SEE MORAL PHILOSOPH</w:t>
      </w:r>
      <w:r w:rsidRPr="0017419E">
        <w:rPr>
          <w:rFonts w:ascii="SBL Greek" w:hAnsi="SBL Greek" w:cs="Courier New"/>
        </w:rPr>
        <w:t>Y; SEE RELIGIOUS PHILOSOPHY.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Knowledge Of God[[@Headword:Knowledge Of God]]</w:t>
      </w:r>
    </w:p>
    <w:p w:rsidR="00000000" w:rsidRPr="0017419E" w:rsidRDefault="0017419E">
      <w:pPr>
        <w:pStyle w:val="Textebrut"/>
        <w:rPr>
          <w:rFonts w:ascii="SBL Greek" w:hAnsi="SBL Greek"/>
        </w:rPr>
      </w:pPr>
      <w:r w:rsidRPr="0017419E">
        <w:rPr>
          <w:rFonts w:ascii="SBL Greek" w:hAnsi="SBL Greek" w:cs="Courier New"/>
        </w:rPr>
        <w:t xml:space="preserve">             By this is not: meant a mere knowledge of his existence, for the devils believe that God is; they tremble as they believe it, and they hate the God  before whom </w:t>
      </w:r>
      <w:r w:rsidRPr="0017419E">
        <w:rPr>
          <w:rFonts w:ascii="SBL Greek" w:hAnsi="SBL Greek" w:cs="Courier New"/>
        </w:rPr>
        <w:t xml:space="preserve">they tremble. It cannot be a mere partial acquaintance with the character of God, because we cannot for a moment doubt that the Jews were partially acquainted with God's character, and vet our Lord said to them, "Ye neither know me nor my Father." Neither </w:t>
      </w:r>
      <w:r w:rsidRPr="0017419E">
        <w:rPr>
          <w:rFonts w:ascii="SBL Greek" w:hAnsi="SBL Greek" w:cs="Courier New"/>
        </w:rPr>
        <w:t xml:space="preserve">can it be a dry, uninfluential, notional knowledge of God, however accurate in its outline that knowledge may be. The knowledge of God includes far more than this. It implies a real, personal, experimental, sanctifying acquaintance with him. It especially </w:t>
      </w:r>
      <w:r w:rsidRPr="0017419E">
        <w:rPr>
          <w:rFonts w:ascii="SBL Greek" w:hAnsi="SBL Greek" w:cs="Courier New"/>
        </w:rPr>
        <w:t>regards him as a reconciled God in Christ-that is, the reconciliation of all his perfections in the way of his mercy, unfolding them as the basis for the soul's confidence; that he is righteously and holily merciful, pardoning sin at the expense of no othe</w:t>
      </w:r>
      <w:r w:rsidRPr="0017419E">
        <w:rPr>
          <w:rFonts w:ascii="SBL Greek" w:hAnsi="SBL Greek" w:cs="Courier New"/>
        </w:rPr>
        <w:t>r perfection, but in the full and perfect harmony of all his perfections. Without this knowledge, all our advances in other branches of knowledge are but vain and unprofitable. All other knowledge is useful, entertaining; this alone is needful. This may do</w:t>
      </w:r>
      <w:r w:rsidRPr="0017419E">
        <w:rPr>
          <w:rFonts w:ascii="SBL Greek" w:hAnsi="SBL Greek" w:cs="Courier New"/>
        </w:rPr>
        <w:t xml:space="preserve"> without other knowledge, but no other knowledge will do without this. If you teach men the elements of education, you put into their hands a powerful weapon either for good or for evil, according to the direction that may be given to it. If you put into t</w:t>
      </w:r>
      <w:r w:rsidRPr="0017419E">
        <w:rPr>
          <w:rFonts w:ascii="SBL Greek" w:hAnsi="SBL Greek" w:cs="Courier New"/>
        </w:rPr>
        <w:t>heir hands the elements of sound religious knowledge, you give their minds a right and safe exercise, while the knowledge will keep them from the abuse of the tremendous power you put into their hands. See Charnock, Works, ii, 381; Saurin, Sermons, i, serm</w:t>
      </w:r>
      <w:r w:rsidRPr="0017419E">
        <w:rPr>
          <w:rFonts w:ascii="SBL Greek" w:hAnsi="SBL Greek" w:cs="Courier New"/>
        </w:rPr>
        <w:t>. 1; Gill, Body of' Divinity, 3:12 (8vo); Tillotson, Sermons, serm. 113; Watts, Works, i, serm. 45; Hall, Sermon onl the Advantages (f Knowledge to the lower Classes; Foster, Essay on Popular Ignorance; Dwight, Theology; Martensen, Dogmatics. SEE KNOW.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Knowledge, Divine[[@Headword:Knowledge, Divine]]</w:t>
      </w:r>
    </w:p>
    <w:p w:rsidR="00000000" w:rsidRPr="0017419E" w:rsidRDefault="0017419E">
      <w:pPr>
        <w:pStyle w:val="Textebrut"/>
        <w:rPr>
          <w:rFonts w:ascii="SBL Greek" w:hAnsi="SBL Greek"/>
        </w:rPr>
      </w:pPr>
      <w:r w:rsidRPr="0017419E">
        <w:rPr>
          <w:rFonts w:ascii="SBL Greek" w:hAnsi="SBL Greek" w:cs="Courier New"/>
        </w:rPr>
        <w:t>             SEE OMNISCIENT.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Knowler, William, LL.D.[[@Headword:Knowler, William, LL.D.]]</w:t>
      </w:r>
    </w:p>
    <w:p w:rsidR="00000000" w:rsidRPr="0017419E" w:rsidRDefault="0017419E">
      <w:pPr>
        <w:pStyle w:val="Textebrut"/>
        <w:rPr>
          <w:rFonts w:ascii="SBL Greek" w:hAnsi="SBL Greek"/>
        </w:rPr>
      </w:pPr>
      <w:r w:rsidRPr="0017419E">
        <w:rPr>
          <w:rFonts w:ascii="SBL Greek" w:hAnsi="SBL Greek" w:cs="Courier New"/>
        </w:rPr>
        <w:t>             an English divine, was born in May, 1699, and was educated at St. John's College, Cambridge. He</w:t>
      </w:r>
      <w:r w:rsidRPr="0017419E">
        <w:rPr>
          <w:rFonts w:ascii="SBL Greek" w:hAnsi="SBL Greek" w:cs="Courier New"/>
        </w:rPr>
        <w:t xml:space="preserve"> was first chaplain to the first marquis of Rockingham, and was by him presented with the rectory of Irthlingborrow, and afterwards with Boddington, both in Northamptonshire. He died, in all probability, in 1773. Dr. Knowler published an English translatio</w:t>
      </w:r>
      <w:r w:rsidRPr="0017419E">
        <w:rPr>
          <w:rFonts w:ascii="SBL Greek" w:hAnsi="SBL Greek" w:cs="Courier New"/>
        </w:rPr>
        <w:t xml:space="preserve">n of Chrysostom's Commentary on St. Paule's Epistle to the Galatians, with an account both of Chrysostom and of Jerome.-New Genesis /ioyr. Diet. 8:53; Allibone, Dict. Engl. and Ami. Authors, vol. ii, s.v.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Knowles, James Davis[[@Headword:Knowles, Jam</w:t>
      </w:r>
      <w:r w:rsidRPr="0017419E">
        <w:rPr>
          <w:rFonts w:ascii="SBL Greek" w:eastAsia="Times New Roman" w:hAnsi="SBL Greek" w:cs="Courier New"/>
        </w:rPr>
        <w:t>es Davis]]</w:t>
      </w:r>
    </w:p>
    <w:p w:rsidR="00000000" w:rsidRPr="0017419E" w:rsidRDefault="0017419E">
      <w:pPr>
        <w:pStyle w:val="Textebrut"/>
        <w:rPr>
          <w:rFonts w:ascii="SBL Greek" w:hAnsi="SBL Greek"/>
        </w:rPr>
      </w:pPr>
      <w:r w:rsidRPr="0017419E">
        <w:rPr>
          <w:rFonts w:ascii="SBL Greek" w:hAnsi="SBL Greek" w:cs="Courier New"/>
        </w:rPr>
        <w:t>             a Baptist minister, was born in Providence, R.I., July, 1798. He learned the printing business, and in 1819 became co-editor of the Rhode Island American. Having joined the Baptist Church in March, 1820, he was in the fall following</w:t>
      </w:r>
      <w:r w:rsidRPr="0017419E">
        <w:rPr>
          <w:rFonts w:ascii="SBL Greek" w:hAnsi="SBL Greek" w:cs="Courier New"/>
        </w:rPr>
        <w:t xml:space="preserve"> licensed to preach. Shortly after he entered the sophomore class of Columbian College, Washington, D. C., graduated il 1824, and was immediately appointed one of the tutors of the college, which position he held until called as pastor to the Second Baptis</w:t>
      </w:r>
      <w:r w:rsidRPr="0017419E">
        <w:rPr>
          <w:rFonts w:ascii="SBL Greek" w:hAnsi="SBL Greek" w:cs="Courier New"/>
        </w:rPr>
        <w:t>t Church of Boston, where he was ordained Dec. 28, 1825. In 1832 impaired health obliged him to resign his pastoral charge, and he became professor of pastoral duties and sacred rhetoric in the Newton Theological Institution, acting at the same time for ov</w:t>
      </w:r>
      <w:r w:rsidRPr="0017419E">
        <w:rPr>
          <w:rFonts w:ascii="SBL Greek" w:hAnsi="SBL Greek" w:cs="Courier New"/>
        </w:rPr>
        <w:t>er two years as editor of the Christian Review, a Baptist quarterly. He died May 9,1838. Mr. Knowles published a number of occasional Sermons, Addresses, etc.; Memoir of Mrs. Ann H. Judson, late Missionary to Burmah (1829); and Memoir of Roger Williams, th</w:t>
      </w:r>
      <w:r w:rsidRPr="0017419E">
        <w:rPr>
          <w:rFonts w:ascii="SBL Greek" w:hAnsi="SBL Greek" w:cs="Courier New"/>
        </w:rPr>
        <w:t>e Founder of the State of Rhode Island (Boston, 1834).-Sprague, Annals, 6:707; Appleton, New American Cyclopedia, 10:192.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Knowles, James Sheridan[[@Headword:Knowles, James Sheridan]]</w:t>
      </w:r>
    </w:p>
    <w:p w:rsidR="00000000" w:rsidRPr="0017419E" w:rsidRDefault="0017419E">
      <w:pPr>
        <w:pStyle w:val="Textebrut"/>
        <w:rPr>
          <w:rFonts w:ascii="SBL Greek" w:hAnsi="SBL Greek"/>
        </w:rPr>
      </w:pPr>
      <w:r w:rsidRPr="0017419E">
        <w:rPr>
          <w:rFonts w:ascii="SBL Greek" w:hAnsi="SBL Greek" w:cs="Courier New"/>
        </w:rPr>
        <w:t>             the celebrated modern dramatist of England, in later y</w:t>
      </w:r>
      <w:r w:rsidRPr="0017419E">
        <w:rPr>
          <w:rFonts w:ascii="SBL Greek" w:hAnsi="SBL Greek" w:cs="Courier New"/>
        </w:rPr>
        <w:t>ears a minister in the Baptist Church, was born at Cork, Ireland, in 1784, and early distinguished himself as a dramatic writer. About 1845 he began to entertain religious scruples about his connection with the stage, was finally converted, and in 1852 joi</w:t>
      </w:r>
      <w:r w:rsidRPr="0017419E">
        <w:rPr>
          <w:rFonts w:ascii="SBL Greek" w:hAnsi="SBL Greek" w:cs="Courier New"/>
        </w:rPr>
        <w:t>ned the Baptist Church and entered the ministry. He died Dec. 1, 1862, at Torquay, in Devonshire. Several of his sermons have been published, but they do not so greatly merit our notice as his exposition of the Protestant view on the Lord's Supper, which h</w:t>
      </w:r>
      <w:r w:rsidRPr="0017419E">
        <w:rPr>
          <w:rFonts w:ascii="SBL Greek" w:hAnsi="SBL Greek" w:cs="Courier New"/>
        </w:rPr>
        <w:t>e defended in The Idol demolished by its own Priest (Lond. 1851, 12mo), an answer to cardinal Wiseman's lectures on transubstantiation. He also wrote The Rock of Rome, or the Arch Heresy (London, 1849, 1850, 1851). His dramatic works have been collected an</w:t>
      </w:r>
      <w:r w:rsidRPr="0017419E">
        <w:rPr>
          <w:rFonts w:ascii="SBL Greek" w:hAnsi="SBL Greek" w:cs="Courier New"/>
        </w:rPr>
        <w:t>d published in 3 vols. sm. 8vo, in 1843 and since. See Allibone, Dict. Engl. and Am. Authors, vol. ii, s.v.; North Amer. Review, xl, 141 sq.; Chambers, Cyclop. s.v.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Knowles, John[[@Headword:Knowles, John]]</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Congregational minister, was born in Lincolnshire, England, and educated at Magdalen College, Cambridge. In 1625 he was chosen fellow of Katharine Hall, and while employed in his duties as a teacher, upon the  invitation of the mayor and aldermen of Colche</w:t>
      </w:r>
      <w:r w:rsidRPr="0017419E">
        <w:rPr>
          <w:rFonts w:ascii="SBL Greek" w:hAnsi="SBL Greek" w:cs="Courier New"/>
        </w:rPr>
        <w:t>ster, became their lecturer. In consequence of his opposition to archbishop Laud, his license was revoked in 1639, and he immediately removed to New England, and was ordained co-pastor at Watertown, Mass., Dec. 19. In October, 1649, he departed to Virginia</w:t>
      </w:r>
      <w:r w:rsidRPr="0017419E">
        <w:rPr>
          <w:rFonts w:ascii="SBL Greek" w:hAnsi="SBL Greek" w:cs="Courier New"/>
        </w:rPr>
        <w:t>, in response to a call for ministerial aid in that destitute region. In a few months, however, he returned to Watertown, whence he returned to England in 1650, where he soon became preacher in the cathedral at Bristol. From this place he was ejected at th</w:t>
      </w:r>
      <w:r w:rsidRPr="0017419E">
        <w:rPr>
          <w:rFonts w:ascii="SBL Greek" w:hAnsi="SBL Greek" w:cs="Courier New"/>
        </w:rPr>
        <w:t>e Restoration, and in 1662 was prevented from public ministrations by the Act of Uniformity. By permission of king Charles in 1672, he became colleague of the Rev. Thomas Kentish at St. Katharine's. London, where he preached till near the close of his life</w:t>
      </w:r>
      <w:r w:rsidRPr="0017419E">
        <w:rPr>
          <w:rFonts w:ascii="SBL Greek" w:hAnsi="SBL Greek" w:cs="Courier New"/>
        </w:rPr>
        <w:t>, April 10, 1685. It is said of him that sometimes, while preaching, his very earnestness and zeal so exhausted him that he fainted and fell. Mr. Knowles is represented as having been " a godly man and a prime scholar."-Sprague, Annals of the American Pulp</w:t>
      </w:r>
      <w:r w:rsidRPr="0017419E">
        <w:rPr>
          <w:rFonts w:ascii="SBL Greek" w:hAnsi="SBL Greek" w:cs="Courier New"/>
        </w:rPr>
        <w:t>it.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Knowles, Thomas, D.D.[[@Headword:Knowles, Thomas, D.D.]]</w:t>
      </w:r>
    </w:p>
    <w:p w:rsidR="00000000" w:rsidRPr="0017419E" w:rsidRDefault="0017419E">
      <w:pPr>
        <w:pStyle w:val="Textebrut"/>
        <w:rPr>
          <w:rFonts w:ascii="SBL Greek" w:hAnsi="SBL Greek"/>
        </w:rPr>
      </w:pPr>
      <w:r w:rsidRPr="0017419E">
        <w:rPr>
          <w:rFonts w:ascii="SBL Greek" w:hAnsi="SBL Greek" w:cs="Courier New"/>
        </w:rPr>
        <w:t>             an English divine of great learning and talents, was born at Ely in 1723; studied at Pembroke Hall, Cambridge, of which he was chosen fellow, and was afterwards, for over thirt</w:t>
      </w:r>
      <w:r w:rsidRPr="0017419E">
        <w:rPr>
          <w:rFonts w:ascii="SBL Greek" w:hAnsi="SBL Greek" w:cs="Courier New"/>
        </w:rPr>
        <w:t>y years, lecturer of St. Mary's, in Bury St. Edmund's. He became successively prebendary of Ely, rector of Ickworth and Chedburgh, and, finally, vicar of Winston, Suffolk. He died in 1802. His principal works are, The Passion (f our Lord Jesus Christ (Lond</w:t>
      </w:r>
      <w:r w:rsidRPr="0017419E">
        <w:rPr>
          <w:rFonts w:ascii="SBL Greek" w:hAnsi="SBL Greek" w:cs="Courier New"/>
        </w:rPr>
        <w:t>. 1780, 12mo; a new ed., with additions, by the Rev. H. Hasted, London, 1830, 12mo) : — Twelve Sermons on the Attributes (Camb. 1750, 8vo): — Answer to Bp. Clayton's Essay on Spirit (Lond. 1753, 8vo):- Primitive Christianity (1789, 8vo). He also wrote seve</w:t>
      </w:r>
      <w:r w:rsidRPr="0017419E">
        <w:rPr>
          <w:rFonts w:ascii="SBL Greek" w:hAnsi="SBL Greek" w:cs="Courier New"/>
        </w:rPr>
        <w:t>ral pamphlets on religious subjects. See Gent. Magazine, vol. lxxii; Chalmers, Genesis Biog. Dict . Allibone, Dict. Engl. and Am. Authors, vol.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Knowlton, Gideon A[[@Headword:Knowlton, Gideon A]]</w:t>
      </w:r>
    </w:p>
    <w:p w:rsidR="00000000" w:rsidRPr="0017419E" w:rsidRDefault="0017419E">
      <w:pPr>
        <w:pStyle w:val="Textebrut"/>
        <w:rPr>
          <w:rFonts w:ascii="SBL Greek" w:hAnsi="SBL Greek"/>
        </w:rPr>
      </w:pPr>
      <w:r w:rsidRPr="0017419E">
        <w:rPr>
          <w:rFonts w:ascii="SBL Greek" w:hAnsi="SBL Greek" w:cs="Courier New"/>
        </w:rPr>
        <w:t>             a Methodist Episcopal minister, w</w:t>
      </w:r>
      <w:r w:rsidRPr="0017419E">
        <w:rPr>
          <w:rFonts w:ascii="SBL Greek" w:hAnsi="SBL Greek" w:cs="Courier New"/>
        </w:rPr>
        <w:t>as born in East Haddam, Conn., entered the itinerancy in Central New York in 1800, was mostly employed in what was the old Genesee Conference, stationed at Albany in 1804, at Saratoga in 1805, and died at Whitestown, N. Y., Aug. 15, 1810. He was deeply pio</w:t>
      </w:r>
      <w:r w:rsidRPr="0017419E">
        <w:rPr>
          <w:rFonts w:ascii="SBL Greek" w:hAnsi="SBL Greek" w:cs="Courier New"/>
        </w:rPr>
        <w:t xml:space="preserve">us, a "plain, practical, and useful preacher." and of great and exemplary faithfulness in the work of his Master. — Minutes of Conferences, i. 195.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Knowlton, Miles Justin, D.D[[@Headword:Knowlton, Miles Justin, D.D]]</w:t>
      </w:r>
    </w:p>
    <w:p w:rsidR="00000000" w:rsidRPr="0017419E" w:rsidRDefault="0017419E">
      <w:pPr>
        <w:pStyle w:val="Textebrut"/>
        <w:rPr>
          <w:rFonts w:ascii="SBL Greek" w:hAnsi="SBL Greek"/>
        </w:rPr>
      </w:pPr>
      <w:r w:rsidRPr="0017419E">
        <w:rPr>
          <w:rFonts w:ascii="SBL Greek" w:hAnsi="SBL Greek" w:cs="Courier New"/>
        </w:rPr>
        <w:t>             a distinguished mis</w:t>
      </w:r>
      <w:r w:rsidRPr="0017419E">
        <w:rPr>
          <w:rFonts w:ascii="SBL Greek" w:hAnsi="SBL Greek" w:cs="Courier New"/>
        </w:rPr>
        <w:t>sionary of the American Baptist Missionary Union, was born at West Wardsborough, Vermont, February 8, 1825. When quite young he was sent to the academy at West Townsend, and while there determined to enter the Christian ministry. His college and theologica</w:t>
      </w:r>
      <w:r w:rsidRPr="0017419E">
        <w:rPr>
          <w:rFonts w:ascii="SBL Greek" w:hAnsi="SBL Greek" w:cs="Courier New"/>
        </w:rPr>
        <w:t>l studies were pursued at Madison University, Hamilton, N.Y., where he graduated in 1853. He was ordained at West Wardsborough, October 8 of the same year, and, with his wife, Lucy Ann (St. John), embarked for China. and arrived in June 1854, at Ningpo, wh</w:t>
      </w:r>
      <w:r w:rsidRPr="0017419E">
        <w:rPr>
          <w:rFonts w:ascii="SBL Greek" w:hAnsi="SBL Greek" w:cs="Courier New"/>
        </w:rPr>
        <w:t>ere, with singular earnestness and marked success, he labored for' nearly twenty years. He died there, September 10, 1874. Among the qualities which made him a model missionary were his remarkable singleness of purpose, his persistency in active labor, and</w:t>
      </w:r>
      <w:r w:rsidRPr="0017419E">
        <w:rPr>
          <w:rFonts w:ascii="SBL Greek" w:hAnsi="SBL Greek" w:cs="Courier New"/>
        </w:rPr>
        <w:t xml:space="preserve"> his gentle bearing towards the people. See Amer. Bapt. Miss. Magazine, 5, page 91. (J.C.S.)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Knowne Men[[@Headword:Knowne Men]]</w:t>
      </w:r>
    </w:p>
    <w:p w:rsidR="00000000" w:rsidRPr="0017419E" w:rsidRDefault="0017419E">
      <w:pPr>
        <w:pStyle w:val="Textebrut"/>
        <w:rPr>
          <w:rFonts w:ascii="SBL Greek" w:hAnsi="SBL Greek"/>
        </w:rPr>
      </w:pPr>
      <w:r w:rsidRPr="0017419E">
        <w:rPr>
          <w:rFonts w:ascii="SBL Greek" w:hAnsi="SBL Greek" w:cs="Courier New"/>
        </w:rPr>
        <w:t xml:space="preserve">             or just fastmen, a name for persons who, in the reign of Henry VII, suffered </w:t>
      </w:r>
      <w:r w:rsidRPr="0017419E">
        <w:rPr>
          <w:rFonts w:ascii="SBL Greek" w:hAnsi="SBL Greek" w:cs="Courier New"/>
        </w:rPr>
        <w:t>martyrdom at the instigation of John Longland, bishop of Lincoln, either for reading the Scriptures or treatises of Scripture in English, or for hearing the same read. See Hardwick, Hist. of the Reformation, p. 180, note 3; Fox, Book of Martyrs (Lond. 1583</w:t>
      </w:r>
      <w:r w:rsidRPr="0017419E">
        <w:rPr>
          <w:rFonts w:ascii="SBL Greek" w:hAnsi="SBL Greek" w:cs="Courier New"/>
        </w:rPr>
        <w:t>), p. 820-37; Burnet, Hist. of the Reformation (London, 1681), i, 27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Knox, Andrew[[@Headword:Knox, Andrew]]</w:t>
      </w:r>
    </w:p>
    <w:p w:rsidR="00000000" w:rsidRPr="0017419E" w:rsidRDefault="0017419E">
      <w:pPr>
        <w:pStyle w:val="Textebrut"/>
        <w:rPr>
          <w:rFonts w:ascii="SBL Greek" w:hAnsi="SBL Greek"/>
        </w:rPr>
      </w:pPr>
      <w:r w:rsidRPr="0017419E">
        <w:rPr>
          <w:rFonts w:ascii="SBL Greek" w:hAnsi="SBL Greek" w:cs="Courier New"/>
        </w:rPr>
        <w:t>             a Scotch prelate, of the same family with the Scottish reformer, was born at Ranfurly, in Renfrewshire. He was educated at Gl</w:t>
      </w:r>
      <w:r w:rsidRPr="0017419E">
        <w:rPr>
          <w:rFonts w:ascii="SBL Greek" w:hAnsi="SBL Greek" w:cs="Courier New"/>
        </w:rPr>
        <w:t>asgow, was first minister at Lochwinnoch, and then at Paisley. King James made him bishop of the Isles in April, 1606, where he distinguished himself by his attention to the propagation of religion. In 1622 he was translated to the see of Raphoe, in Irelan</w:t>
      </w:r>
      <w:r w:rsidRPr="0017419E">
        <w:rPr>
          <w:rFonts w:ascii="SBL Greek" w:hAnsi="SBL Greek" w:cs="Courier New"/>
        </w:rPr>
        <w:t>d, where he remained until his death, November 7, 1632. See Reid, Hist. of the Presb. Church in Ireland; Keith, Scottish Bishops, page 308.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Knox, Hugh, D.D[[@Headword:Knox, Hugh, D.D]]</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Presbyterian minister, was born in Ireland, and came to America in 1751. He spent several years in teaching, leading a somewhat dissipated life; but he shook off his follies and entered Nassau Hall, and graduated in 1754. He. studied divinity with presiden</w:t>
      </w:r>
      <w:r w:rsidRPr="0017419E">
        <w:rPr>
          <w:rFonts w:ascii="SBL Greek" w:hAnsi="SBL Greek" w:cs="Courier New"/>
        </w:rPr>
        <w:t>t Burr. At his ordination, preparatory to his accepting a call to the island of Saba, the New York Presbytery was so much pleased with his trial sermon on the Dignity and Importance of the Gospel Ministry, that they unanimously requested it for publication</w:t>
      </w:r>
      <w:r w:rsidRPr="0017419E">
        <w:rPr>
          <w:rFonts w:ascii="SBL Greek" w:hAnsi="SBL Greek" w:cs="Courier New"/>
        </w:rPr>
        <w:t>. A  sermon preached by him, On the Sinner's Faultiness and Inability, was published by bishop Hobart in 1808, and became the subject of much controversy on the distinction between natural and moral inability. The Presbytery corresponded with him yearly th</w:t>
      </w:r>
      <w:r w:rsidRPr="0017419E">
        <w:rPr>
          <w:rFonts w:ascii="SBL Greek" w:hAnsi="SBL Greek" w:cs="Courier New"/>
        </w:rPr>
        <w:t>rough Dr. Rodgers, and expressed regret on hearing after the Revolution of the declining condition of his flock. The celebrated Alexander Hamilton, in early boyhood, was placed under the instruction of Dr. Knox. He published two volumes of sermons on; inte</w:t>
      </w:r>
      <w:r w:rsidRPr="0017419E">
        <w:rPr>
          <w:rFonts w:ascii="SBL Greek" w:hAnsi="SBL Greek" w:cs="Courier New"/>
        </w:rPr>
        <w:t>resting subjects, at Glasgow, in 1772. He spent the closing years of his life at St. Croix, and died there in October 1790. See Webster, Hist. of the Presb. Church in America. (W.P.S.)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Knox, John (1)[[@Headword:Knox, John (1)]]</w:t>
      </w:r>
    </w:p>
    <w:p w:rsidR="00000000" w:rsidRPr="0017419E" w:rsidRDefault="0017419E">
      <w:pPr>
        <w:pStyle w:val="Textebrut"/>
        <w:rPr>
          <w:rFonts w:ascii="SBL Greek" w:hAnsi="SBL Greek"/>
        </w:rPr>
      </w:pPr>
      <w:r w:rsidRPr="0017419E">
        <w:rPr>
          <w:rFonts w:ascii="SBL Greek" w:hAnsi="SBL Greek" w:cs="Courier New"/>
        </w:rPr>
        <w:t>             the Refor</w:t>
      </w:r>
      <w:r w:rsidRPr="0017419E">
        <w:rPr>
          <w:rFonts w:ascii="SBL Greek" w:hAnsi="SBL Greek" w:cs="Courier New"/>
        </w:rPr>
        <w:t>mer of Scotland. I. Early Life. — He was born in Gifford, a village in East Lothian, in 1505, of respectable parents, members of the Romish Church, who were able to give their soin a liberal education. After spending some time at the grammar-school of Hadd</w:t>
      </w:r>
      <w:r w:rsidRPr="0017419E">
        <w:rPr>
          <w:rFonts w:ascii="SBL Greek" w:hAnsi="SBL Greek" w:cs="Courier New"/>
        </w:rPr>
        <w:t>ington, he was sent by his father, in 1521, to the University of Glasgow. Here he studied under Mayor, a famous professor of philosophy and theology. A disciple, by the way, of Gerson and Peter d'Ailly, he advocated the supremacy of general councils over t</w:t>
      </w:r>
      <w:r w:rsidRPr="0017419E">
        <w:rPr>
          <w:rFonts w:ascii="SBL Greek" w:hAnsi="SBL Greek" w:cs="Courier New"/>
        </w:rPr>
        <w:t>he popes, and, carrying this view into politics, held also that the king's authority is derived from the people-a doctrine which he inculcated in his pupils (Knox as well as Buchanan), and which fully explains the democratic tendencies of the Scottish refo</w:t>
      </w:r>
      <w:r w:rsidRPr="0017419E">
        <w:rPr>
          <w:rFonts w:ascii="SBL Greek" w:hAnsi="SBL Greek" w:cs="Courier New"/>
        </w:rPr>
        <w:t>rmer. Soon after taking the degree of M.A., Knox became an assistant professor, and rivalled his master in the subtleties of the dialectic art. He obtained clerical orders even before he reached the age fixed by the canons, and about 1530 went to St. Andre</w:t>
      </w:r>
      <w:r w:rsidRPr="0017419E">
        <w:rPr>
          <w:rFonts w:ascii="SBL Greek" w:hAnsi="SBL Greek" w:cs="Courier New"/>
        </w:rPr>
        <w:t xml:space="preserve">w's, and began to teach there. A veil of obscurity hangs over his life for several of the following years. It is supposed, however, that the study of the fathers, especially Jerome and Augustine, shook his attachment to the Romish Church as early as 1535, </w:t>
      </w:r>
      <w:r w:rsidRPr="0017419E">
        <w:rPr>
          <w:rFonts w:ascii="SBL Greek" w:hAnsi="SBL Greek" w:cs="Courier New"/>
        </w:rPr>
        <w:t xml:space="preserve">but he did not become an avowed Protestant until 1542 -a fact which shows that lie did not act from hasty or turbulent impulses, but with prudence and deliberation. His reproof of existing corruptions compelled him to retire from St. Andrew's to the south </w:t>
      </w:r>
      <w:r w:rsidRPr="0017419E">
        <w:rPr>
          <w:rFonts w:ascii="SBL Greek" w:hAnsi="SBL Greek" w:cs="Courier New"/>
        </w:rPr>
        <w:t>of' Scotland, and he was degraded from his orders as a heretic. He now became a tutor to the sons of two noble families, and occasionally preached to the people in the neighborhood. During this period he became a frequent companion of the reformer and mart</w:t>
      </w:r>
      <w:r w:rsidRPr="0017419E">
        <w:rPr>
          <w:rFonts w:ascii="SBL Greek" w:hAnsi="SBL Greek" w:cs="Courier New"/>
        </w:rPr>
        <w:t>yr Geo. Wishart, to whose instructions he was greatly indebted. When Wishart was apprehended, Knox would fain have clung to him and shared his fate, but his friend refused, saying, " Nay, return to your barns, and God bless you; one is sufficient for a sac</w:t>
      </w:r>
      <w:r w:rsidRPr="0017419E">
        <w:rPr>
          <w:rFonts w:ascii="SBL Greek" w:hAnsi="SBL Greek" w:cs="Courier New"/>
        </w:rPr>
        <w:t>rifice." Wishart was burnt at the stake, under cardinal  Beaton's orders, in March. 1516, and within two months afterwards the cardinal was put to death in his own castle of St. Andrew's by a band of nobles and others who held the castle as a stronghold of</w:t>
      </w:r>
      <w:r w:rsidRPr="0017419E">
        <w:rPr>
          <w:rFonts w:ascii="SBL Greek" w:hAnsi="SBL Greek" w:cs="Courier New"/>
        </w:rPr>
        <w:t xml:space="preserve"> the reforming interest. Knox, who was daily in danger of his life from Beaton's successor, determined to go to Germany to pursue his studies, but was induced by the parents of his pupils to give up his purpose and take refuge in the castle, which he did w</w:t>
      </w:r>
      <w:r w:rsidRPr="0017419E">
        <w:rPr>
          <w:rFonts w:ascii="SBL Greek" w:hAnsi="SBL Greek" w:cs="Courier New"/>
        </w:rPr>
        <w:t>ith many other Protestants in Easter, 1547. Here for the first time he entered upon the public ministry of the Gospel, and he distinguished himself both as a powerful preacher and a fearless opponent of the papacy. But this did not continue long.</w:t>
      </w:r>
    </w:p>
    <w:p w:rsidR="00000000" w:rsidRPr="0017419E" w:rsidRDefault="0017419E">
      <w:pPr>
        <w:pStyle w:val="Textebrut"/>
        <w:rPr>
          <w:rFonts w:ascii="SBL Greek" w:hAnsi="SBL Greek"/>
        </w:rPr>
      </w:pPr>
      <w:r w:rsidRPr="0017419E">
        <w:rPr>
          <w:rFonts w:ascii="SBL Greek" w:hAnsi="SBL Greek" w:cs="Courier New"/>
        </w:rPr>
        <w:t>II. His E</w:t>
      </w:r>
      <w:r w:rsidRPr="0017419E">
        <w:rPr>
          <w:rFonts w:ascii="SBL Greek" w:hAnsi="SBL Greek" w:cs="Courier New"/>
        </w:rPr>
        <w:t>xile.-The arrival of a French fleet enabled the regent of Scotland to invest the castle by sea and by land, and on the last day of July the garrison was compelled to surrender, which they did upon honorable terms. But instead of being simply expatriated ac</w:t>
      </w:r>
      <w:r w:rsidRPr="0017419E">
        <w:rPr>
          <w:rFonts w:ascii="SBL Greek" w:hAnsi="SBL Greek" w:cs="Courier New"/>
        </w:rPr>
        <w:t>cording to the engagement. they were taken to France, where the principal gentlemen were hell as prisoners, and Knox and others were made galley-slaves. The following winter the galleys lay on the Loire, but the next summer they cruised on the east coast o</w:t>
      </w:r>
      <w:r w:rsidRPr="0017419E">
        <w:rPr>
          <w:rFonts w:ascii="SBL Greek" w:hAnsi="SBL Greek" w:cs="Courier New"/>
        </w:rPr>
        <w:t>f Scotland, often in sight of the steeple of St. Andrew's. Knox's constancy continued unshaken under all toils and trials, which were greatly increased at one time by disease, until in Feb. 1549, after nineteen months of bondage, he was released through th</w:t>
      </w:r>
      <w:r w:rsidRPr="0017419E">
        <w:rPr>
          <w:rFonts w:ascii="SBL Greek" w:hAnsi="SBL Greek" w:cs="Courier New"/>
        </w:rPr>
        <w:t>e personal interposition of Edward V1 of England with the king of France. He immediately repaired to England, where he was warmly welcomed by Cranmer and the council. He was stationed in the north at Berwick, and afterwards at Newcastle, where he labored i</w:t>
      </w:r>
      <w:r w:rsidRPr="0017419E">
        <w:rPr>
          <w:rFonts w:ascii="SBL Greek" w:hAnsi="SBL Greek" w:cs="Courier New"/>
        </w:rPr>
        <w:t>ndefatigably, preaching often every day in the week, notwithstanding many bodily infirmities. He enjoyed the confidence of the English reformers, was made one of king Edward's chaplains, was consulted in the revision of the Prayer-book, and also of the Art</w:t>
      </w:r>
      <w:r w:rsidRPr="0017419E">
        <w:rPr>
          <w:rFonts w:ascii="SBL Greek" w:hAnsi="SBL Greek" w:cs="Courier New"/>
        </w:rPr>
        <w:t>icles of Religion, and was offered the bishopric of Rochester, but declined it from scruples as to the divine authority of the office. After five years of great and faithful activity, at the end of which he married a Miss Bowes, of Berwick, the accession o</w:t>
      </w:r>
      <w:r w:rsidRPr="0017419E">
        <w:rPr>
          <w:rFonts w:ascii="SBL Greek" w:hAnsi="SBL Greek" w:cs="Courier New"/>
        </w:rPr>
        <w:t xml:space="preserve">f Mary to the throne put an end to his usefulness and endangered his life. His own desire was to remain and meet the issue, for, as he said, "never could he die in a more honest quarrel," but the tears and importunity of friends prevailed on him to fly. </w:t>
      </w:r>
    </w:p>
    <w:p w:rsidR="00000000" w:rsidRPr="0017419E" w:rsidRDefault="0017419E">
      <w:pPr>
        <w:pStyle w:val="Textebrut"/>
        <w:rPr>
          <w:rFonts w:ascii="SBL Greek" w:hAnsi="SBL Greek"/>
        </w:rPr>
      </w:pPr>
      <w:r w:rsidRPr="0017419E">
        <w:rPr>
          <w:rFonts w:ascii="SBL Greek" w:hAnsi="SBL Greek" w:cs="Courier New"/>
        </w:rPr>
        <w:t>A</w:t>
      </w:r>
      <w:r w:rsidRPr="0017419E">
        <w:rPr>
          <w:rFonts w:ascii="SBL Greek" w:hAnsi="SBL Greek" w:cs="Courier New"/>
        </w:rPr>
        <w:t>ccordingly, in January, 1554, he took ship to Dieppe, where he spent his first leisure in writing suitable advices to those whom he could no longer reach by his voice. Afterwards he travelled in France and Switzerland, visiting particular  churches and con</w:t>
      </w:r>
      <w:r w:rsidRPr="0017419E">
        <w:rPr>
          <w:rFonts w:ascii="SBL Greek" w:hAnsi="SBL Greek" w:cs="Courier New"/>
        </w:rPr>
        <w:t>ferring with the learned. At Geneva he studied Hebrew, and formed with the celebrated Calvin an intimate friendship, which ended only with Calvin's death. By Calvin's influence he was induced to take charge of the Church of English exiles at Frankfort-on-t</w:t>
      </w:r>
      <w:r w:rsidRPr="0017419E">
        <w:rPr>
          <w:rFonts w:ascii="SBL Greek" w:hAnsi="SBL Greek" w:cs="Courier New"/>
        </w:rPr>
        <w:t>he-Main, but unhappy disputes about the service-book led to his withdrawal after less than six months' service, in March, 1555. He immediately turned his steps to Geneva, where he took charge of an English congregation. But in the same year he made a flyin</w:t>
      </w:r>
      <w:r w:rsidRPr="0017419E">
        <w:rPr>
          <w:rFonts w:ascii="SBL Greek" w:hAnsi="SBL Greek" w:cs="Courier New"/>
        </w:rPr>
        <w:t>g visit to Scotland, during which he preached incessantly, and labored night and day. Among the many distinguished converts he made at this time figured three young lords, who afterwards played no unimportant part in the affairs of their country: Archibald</w:t>
      </w:r>
      <w:r w:rsidRPr="0017419E">
        <w:rPr>
          <w:rFonts w:ascii="SBL Greek" w:hAnsi="SBL Greek" w:cs="Courier New"/>
        </w:rPr>
        <w:t xml:space="preserve"> Horn, later earl of Argyle; James Stuart, natural brother of Mary, and later earl of Murray, and regent during the minority of James VI; and John Erskine, who, under the title of earl of Marr, also acted as regent. His influence rendered the reformers mor</w:t>
      </w:r>
      <w:r w:rsidRPr="0017419E">
        <w:rPr>
          <w:rFonts w:ascii="SBL Greek" w:hAnsi="SBL Greek" w:cs="Courier New"/>
        </w:rPr>
        <w:t>e decided in their course, and he instituted in 1556 the first of those religious bonds' or covenants which are so marked a feature in Scottish ecclesiastical history. But he judged that the time was not ripe for a general movement, and accordingly returne</w:t>
      </w:r>
      <w:r w:rsidRPr="0017419E">
        <w:rPr>
          <w:rFonts w:ascii="SBL Greek" w:hAnsi="SBL Greek" w:cs="Courier New"/>
        </w:rPr>
        <w:t>d to Switzerland. After his departure he was cited to appear before an assembly of the Romish clergy, and in his absence was condemned to be burnt as a heretic, and the sentence was executed upon his effigy. In Geneva he spent nearly three years, the happi</w:t>
      </w:r>
      <w:r w:rsidRPr="0017419E">
        <w:rPr>
          <w:rFonts w:ascii="SBL Greek" w:hAnsi="SBL Greek" w:cs="Courier New"/>
        </w:rPr>
        <w:t>est and most tranquil of his life. He counted it " the most perfect school of Christ that ever was in the earth since the days of the apostles." He was surrounded by his family, and lived in the greatest harmony with his colleague, Goodman, and the small f</w:t>
      </w:r>
      <w:r w:rsidRPr="0017419E">
        <w:rPr>
          <w:rFonts w:ascii="SBL Greek" w:hAnsi="SBL Greek" w:cs="Courier New"/>
        </w:rPr>
        <w:t>lock under his charge. During his stay he took part in the preparation of what is called the Geneva Bible. He also wrote a number of letters and appeals which were forwarded to Scotland, and had great influence in guiding the counsels of the friends of the</w:t>
      </w:r>
      <w:r w:rsidRPr="0017419E">
        <w:rPr>
          <w:rFonts w:ascii="SBL Greek" w:hAnsi="SBL Greek" w:cs="Courier New"/>
        </w:rPr>
        <w:t xml:space="preserve"> Reformation. His most singular treatise was a volume entitled The First Blast of the Trumpet against the monstrous Regiment of' Women. Although undoubtedly honest in his opinions, it is certain that he was led to them by his abhorrence of Bloody Mary, who</w:t>
      </w:r>
      <w:r w:rsidRPr="0017419E">
        <w:rPr>
          <w:rFonts w:ascii="SBL Greek" w:hAnsi="SBL Greek" w:cs="Courier New"/>
        </w:rPr>
        <w:t xml:space="preserve"> was then wearying England by her cruelties. But it was an unfortunate publication, for it subjected him to the resentment of two queens, during whose reign it was his lot to live; the one his native princess, Mary, queen of Scots, and the other Elizabeth,</w:t>
      </w:r>
      <w:r w:rsidRPr="0017419E">
        <w:rPr>
          <w:rFonts w:ascii="SBL Greek" w:hAnsi="SBL Greek" w:cs="Courier New"/>
        </w:rPr>
        <w:t xml:space="preserve"> exercising a sway in Scotland scarcely inferior to that of any of its own sovereigns. Although his residence at Geneva was so agreeable in many ways, yet duty to Scotland was always uppermost in his  mind, and when a summons came from the leading Protesta</w:t>
      </w:r>
      <w:r w:rsidRPr="0017419E">
        <w:rPr>
          <w:rFonts w:ascii="SBL Greek" w:hAnsi="SBL Greek" w:cs="Courier New"/>
        </w:rPr>
        <w:t>nts there for his return, he yielded at once.</w:t>
      </w:r>
    </w:p>
    <w:p w:rsidR="00000000" w:rsidRPr="0017419E" w:rsidRDefault="0017419E">
      <w:pPr>
        <w:pStyle w:val="Textebrut"/>
        <w:rPr>
          <w:rFonts w:ascii="SBL Greek" w:hAnsi="SBL Greek"/>
        </w:rPr>
      </w:pPr>
      <w:r w:rsidRPr="0017419E">
        <w:rPr>
          <w:rFonts w:ascii="SBL Greek" w:hAnsi="SBL Greek" w:cs="Courier New"/>
        </w:rPr>
        <w:t>III. His Life work in Scotland.-The inducement for him to return was the concession of liberty of worship promised by the queen regent, but upon his arrival at Leith in May, 1559, he found that she had thrown o</w:t>
      </w:r>
      <w:r w:rsidRPr="0017419E">
        <w:rPr>
          <w:rFonts w:ascii="SBL Greek" w:hAnsi="SBL Greek" w:cs="Courier New"/>
        </w:rPr>
        <w:t>ff all disguises (she had just stipulated to assist the Guises in their plans against Elizabeth), and was determined to suppress the Reformation by force. Not only did she refuse the demands of the Protestants, but even summoned a number of the preachers f</w:t>
      </w:r>
      <w:r w:rsidRPr="0017419E">
        <w:rPr>
          <w:rFonts w:ascii="SBL Greek" w:hAnsi="SBL Greek" w:cs="Courier New"/>
        </w:rPr>
        <w:t>or trial at Stirling. But Knox was not disheartened. He wrote to his sister, " Satan rageth to the uttermost, and I am come, I praise my God, even in the brunt of the battle." The regent, alarmed at the attitude of the Protestants, promised to put a stop t</w:t>
      </w:r>
      <w:r w:rsidRPr="0017419E">
        <w:rPr>
          <w:rFonts w:ascii="SBL Greek" w:hAnsi="SBL Greek" w:cs="Courier New"/>
        </w:rPr>
        <w:t>o the trial, and induced the accused to stay away, and then outlawed them for not appearing. The news of this outrage came to Perth on the day when Knox preached against the idolatry of the mass and of image worship. At the conclusion of the service, an en</w:t>
      </w:r>
      <w:r w:rsidRPr="0017419E">
        <w:rPr>
          <w:rFonts w:ascii="SBL Greek" w:hAnsi="SBL Greek" w:cs="Courier New"/>
        </w:rPr>
        <w:t>counter between a boy and a priest who was preparing to celebrate mass led to a terrible riot. The altar, the images, and all the ornaments of the church were torn down and trampled under foot; nor did the rascall multitude," as Knox called them, stop till</w:t>
      </w:r>
      <w:r w:rsidRPr="0017419E">
        <w:rPr>
          <w:rFonts w:ascii="SBL Greek" w:hAnsi="SBL Greek" w:cs="Courier New"/>
        </w:rPr>
        <w:t xml:space="preserve"> the houses of the Gray and Black Friars and the Carthusian Monastery were laid in ruins. Treating this tumult as a designed rebellion, the regent advanced upon Perth with a large force, but finding the Protestants prepared to resist, made an accommodation</w:t>
      </w:r>
      <w:r w:rsidRPr="0017419E">
        <w:rPr>
          <w:rFonts w:ascii="SBL Greek" w:hAnsi="SBL Greek" w:cs="Courier New"/>
        </w:rPr>
        <w:t>. Henceforth the latter came to be distinguished as the Congregation, and their leaders as the lords of the Congregation. Under the advice of Knox, they reformed the worship wherever their power extended, and the iconoclasm of Perth was repeated at St. And</w:t>
      </w:r>
      <w:r w:rsidRPr="0017419E">
        <w:rPr>
          <w:rFonts w:ascii="SBL Greek" w:hAnsi="SBL Greek" w:cs="Courier New"/>
        </w:rPr>
        <w:t>rew's and many other parts of the kingdom, not, however, by a riotous proceeding, but by the harmonious action of the authorities and the people. The briefest and best defence of this course is the reformer's pithy saying, that ";the rookeries were demolis</w:t>
      </w:r>
      <w:r w:rsidRPr="0017419E">
        <w:rPr>
          <w:rFonts w:ascii="SBL Greek" w:hAnsi="SBL Greek" w:cs="Courier New"/>
        </w:rPr>
        <w:t>hed that the rooks might not return." The contest between the two parties went on for a year, during part of which Knox prosecuted a flaming evangelism in the southern and eastern counties, while at other times he acted as chief agent in securing foreign h</w:t>
      </w:r>
      <w:r w:rsidRPr="0017419E">
        <w:rPr>
          <w:rFonts w:ascii="SBL Greek" w:hAnsi="SBL Greek" w:cs="Courier New"/>
        </w:rPr>
        <w:t>elp for his oppressed countrymen. In this occurred the only serious blot on his fair fame. He wrote to the English governor of Berwick that England might send troops to their aid, and then, to escape reproach from France, might disown them as rebels. The r</w:t>
      </w:r>
      <w:r w:rsidRPr="0017419E">
        <w:rPr>
          <w:rFonts w:ascii="SBL Greek" w:hAnsi="SBL Greek" w:cs="Courier New"/>
        </w:rPr>
        <w:t>ebuke which he received from Sir James Croft was well deserved. The civil war was at length  terminated by the entrance of an English army, which invested Edinburgh, and by the death of the queen regent. These events led to a truce, and the calling of a fr</w:t>
      </w:r>
      <w:r w:rsidRPr="0017419E">
        <w:rPr>
          <w:rFonts w:ascii="SBL Greek" w:hAnsi="SBL Greek" w:cs="Courier New"/>
        </w:rPr>
        <w:t>ee Parliament to settle religious differences.</w:t>
      </w:r>
    </w:p>
    <w:p w:rsidR="00000000" w:rsidRPr="0017419E" w:rsidRDefault="0017419E">
      <w:pPr>
        <w:pStyle w:val="Textebrut"/>
        <w:rPr>
          <w:rFonts w:ascii="SBL Greek" w:hAnsi="SBL Greek"/>
        </w:rPr>
      </w:pPr>
      <w:r w:rsidRPr="0017419E">
        <w:rPr>
          <w:rFonts w:ascii="SBL Greek" w:hAnsi="SBL Greek" w:cs="Courier New"/>
        </w:rPr>
        <w:t>This body met in August, 1560, and, carrying out what was undoubtedly the wish of the greater part of the people, established the Reformed religion, and interdicted by law any performance of Roman Catholic wor</w:t>
      </w:r>
      <w:r w:rsidRPr="0017419E">
        <w:rPr>
          <w:rFonts w:ascii="SBL Greek" w:hAnsi="SBL Greek" w:cs="Courier New"/>
        </w:rPr>
        <w:t xml:space="preserve">ship. In all this Knox was not only an active agent, but the agent above all others. The Confession of Faith and the First Book of Discipline both bear the impress of his mind. Thus a great step was taken, from which there never afterwards was any serious </w:t>
      </w:r>
      <w:r w:rsidRPr="0017419E">
        <w:rPr>
          <w:rFonts w:ascii="SBL Greek" w:hAnsi="SBL Greek" w:cs="Courier New"/>
        </w:rPr>
        <w:t>recession. Knox did not attain all that he desired, especially in respect to the provision for the support of the Church and of education throughout the country. Still he accomplished a radical work, of which all that followed was only the expansion and co</w:t>
      </w:r>
      <w:r w:rsidRPr="0017419E">
        <w:rPr>
          <w:rFonts w:ascii="SBL Greek" w:hAnsi="SBL Greek" w:cs="Courier New"/>
        </w:rPr>
        <w:t xml:space="preserve">nsolidation. The arrival in the next year (1561) of the youthful queen Mary, who had high notions of prerogative, as well as an ardent attachment to Romanism, occasioned new difficulties, in which Knox, as minister in the metropolis, was actively engaged. </w:t>
      </w:r>
      <w:r w:rsidRPr="0017419E">
        <w:rPr>
          <w:rFonts w:ascii="SBL Greek" w:hAnsi="SBL Greek" w:cs="Courier New"/>
        </w:rPr>
        <w:t>He had prolonged interviews with her, in which she exerted all her wiles to win him to her side, but in vain. He was always uncompromising, and once drove her into tears, for which he has often been censured; but his own statement to Mary at the time was t</w:t>
      </w:r>
      <w:r w:rsidRPr="0017419E">
        <w:rPr>
          <w:rFonts w:ascii="SBL Greek" w:hAnsi="SBL Greek" w:cs="Courier New"/>
        </w:rPr>
        <w:t>hat he took no delight in any one's distress, that he could hardly bear to see his own boys weep when corrected for their faults, but that, since he had only discharged his duty. he was constrained, though unwillingly, to sustain her majesty's tears rather</w:t>
      </w:r>
      <w:r w:rsidRPr="0017419E">
        <w:rPr>
          <w:rFonts w:ascii="SBL Greek" w:hAnsi="SBL Greek" w:cs="Courier New"/>
        </w:rPr>
        <w:t xml:space="preserve"> than hurt his conscience and betray the commonwealth through his silence. Meanwhile his activity in the pulpit was unabated. In the Church of St. Giles, where sometimes as many as three thousand hearers were gathered, he preached twice on Sundays, and thr</w:t>
      </w:r>
      <w:r w:rsidRPr="0017419E">
        <w:rPr>
          <w:rFonts w:ascii="SBL Greek" w:hAnsi="SBL Greek" w:cs="Courier New"/>
        </w:rPr>
        <w:t xml:space="preserve">ice on other days of the week. </w:t>
      </w:r>
    </w:p>
    <w:p w:rsidR="00000000" w:rsidRPr="0017419E" w:rsidRDefault="0017419E">
      <w:pPr>
        <w:pStyle w:val="Textebrut"/>
        <w:rPr>
          <w:rFonts w:ascii="SBL Greek" w:hAnsi="SBL Greek"/>
        </w:rPr>
      </w:pPr>
      <w:r w:rsidRPr="0017419E">
        <w:rPr>
          <w:rFonts w:ascii="SBL Greek" w:hAnsi="SBL Greek" w:cs="Courier New"/>
        </w:rPr>
        <w:t>To these were added other services in the surrounding country. The effect of these prodigious labors was immense, as we learn from what the English ambassador wrote to Cecil: Where your honor exhorteth us to stoutness, I ass</w:t>
      </w:r>
      <w:r w:rsidRPr="0017419E">
        <w:rPr>
          <w:rFonts w:ascii="SBL Greek" w:hAnsi="SBL Greek" w:cs="Courier New"/>
        </w:rPr>
        <w:t xml:space="preserve">ure you the voice of one man is able in an hour to put more life in us than six hundred trumpets continually blustering in our ears." The vehemence, however, of his public discourses offended some of his friends, and his unyielding opposition to the court </w:t>
      </w:r>
      <w:r w:rsidRPr="0017419E">
        <w:rPr>
          <w:rFonts w:ascii="SBL Greek" w:hAnsi="SBL Greek" w:cs="Courier New"/>
        </w:rPr>
        <w:t>led to his alienation from the more moderate party who tried to govern the country in the queen's name; so that from 1563 to 1565 he retired into comparative privacy, but he continued his labors in the pulpit and in the assembly of the kirk. The rapid seri</w:t>
      </w:r>
      <w:r w:rsidRPr="0017419E">
        <w:rPr>
          <w:rFonts w:ascii="SBL Greek" w:hAnsi="SBL Greek" w:cs="Courier New"/>
        </w:rPr>
        <w:t>es of events which followed Mary's  marriage with Darnley in July, 1565, the murder of Rizzio in the next year, the murder of' Darnley in 1567, and the queen's marriage with Bothwell, brought Knox again to the front. Mary was compelled to abdicate in favor</w:t>
      </w:r>
      <w:r w:rsidRPr="0017419E">
        <w:rPr>
          <w:rFonts w:ascii="SBL Greek" w:hAnsi="SBL Greek" w:cs="Courier New"/>
        </w:rPr>
        <w:t xml:space="preserve"> of her son, and Murray, Aug. 1567, became regent. Further reforms were effected by the Parliament of 1567. The sovereign was bound to be a Protestant, and some better provision was made for the support of the clergy. Knox and Murray were in complete accor</w:t>
      </w:r>
      <w:r w:rsidRPr="0017419E">
        <w:rPr>
          <w:rFonts w:ascii="SBL Greek" w:hAnsi="SBL Greek" w:cs="Courier New"/>
        </w:rPr>
        <w:t>d, and the affairs of religion seemed so settled that the former deemed his work done, and thought of retiring to Geneva to end his days in peace. But in 1570 Murray was assassinated. Knox shared in the general grief, and this event, with the confusions th</w:t>
      </w:r>
      <w:r w:rsidRPr="0017419E">
        <w:rPr>
          <w:rFonts w:ascii="SBL Greek" w:hAnsi="SBL Greek" w:cs="Courier New"/>
        </w:rPr>
        <w:t>at followed, led to a stroke of apoplexy, which affected his speech considerably. He recovered in part, and was able to resume preaching, but misunderstandings sprang up between him and the nobles, and even some of his brethren in the General Assembly. His</w:t>
      </w:r>
      <w:r w:rsidRPr="0017419E">
        <w:rPr>
          <w:rFonts w:ascii="SBL Greek" w:hAnsi="SBL Greek" w:cs="Courier New"/>
        </w:rPr>
        <w:t xml:space="preserve"> life having been threatened, he, in 1571, by the advice of his friends, who feared bloodshed, retired to St. Andrew's, where he preached with all his former vigor, although unable to walk to the pulpit without assistance. In the latter part of 1572 he was</w:t>
      </w:r>
      <w:r w:rsidRPr="0017419E">
        <w:rPr>
          <w:rFonts w:ascii="SBL Greek" w:hAnsi="SBL Greek" w:cs="Courier New"/>
        </w:rPr>
        <w:t xml:space="preserve"> recalled to Edinburgh, and came back to die, " weary of the world," and " thirsting to depart." One of his last public services was an indignant denunciation of the inhuman massacre of St. Bartholomew's. On the 24th of November he quietly fell asleep, not</w:t>
      </w:r>
      <w:r w:rsidRPr="0017419E">
        <w:rPr>
          <w:rFonts w:ascii="SBL Greek" w:hAnsi="SBL Greek" w:cs="Courier New"/>
        </w:rPr>
        <w:t xml:space="preserve"> so much oppressed with years as worn out by his incessant and extraordinary labors of body and mind. In an interview with the session of his Church a few days before, he solemnly protested the sincerity of his course. Many had complained of his severity, </w:t>
      </w:r>
      <w:r w:rsidRPr="0017419E">
        <w:rPr>
          <w:rFonts w:ascii="SBL Greek" w:hAnsi="SBL Greek" w:cs="Courier New"/>
        </w:rPr>
        <w:t>but God knew that his mind was void of hatred to those against whom he had thundered the severest judgments, and his only object was to gain them to the Lord. He had never made merchandise of God's word, nor studied to please men, nor indulged his own or o</w:t>
      </w:r>
      <w:r w:rsidRPr="0017419E">
        <w:rPr>
          <w:rFonts w:ascii="SBL Greek" w:hAnsi="SBL Greek" w:cs="Courier New"/>
        </w:rPr>
        <w:t>thers' private passions, but had faithfully used whatever talent was given to him for the edification of the Church.</w:t>
      </w:r>
    </w:p>
    <w:p w:rsidR="00000000" w:rsidRPr="0017419E" w:rsidRDefault="0017419E">
      <w:pPr>
        <w:pStyle w:val="Textebrut"/>
        <w:rPr>
          <w:rFonts w:ascii="SBL Greek" w:hAnsi="SBL Greek"/>
        </w:rPr>
      </w:pPr>
      <w:r w:rsidRPr="0017419E">
        <w:rPr>
          <w:rFonts w:ascii="SBL Greek" w:hAnsi="SBL Greek" w:cs="Courier New"/>
        </w:rPr>
        <w:t xml:space="preserve">IV. His Character. — Knox was a man of small stature, and of a weakly habit of body, but he had a vigorous mind and an unconquerable will. </w:t>
      </w:r>
      <w:r w:rsidRPr="0017419E">
        <w:rPr>
          <w:rFonts w:ascii="SBL Greek" w:hAnsi="SBL Greek" w:cs="Courier New"/>
        </w:rPr>
        <w:t>Firmness and decision characterized his entire course. His piety was deep and fervent, and the zeal which consumed him never knew abatement. Yet it was not unintelligent. He was well educated for his time, and always endeavored to increase his knowledge, e</w:t>
      </w:r>
      <w:r w:rsidRPr="0017419E">
        <w:rPr>
          <w:rFonts w:ascii="SBL Greek" w:hAnsi="SBL Greek" w:cs="Courier New"/>
        </w:rPr>
        <w:t>ven in middle life seizing his first opportunity to learn Hebrew. Anl inward conviction of eternal realities inspired him with a bold and fervid eloquence which often held thousands  of his countrymen as if under a spell. In dealing with men, he was shrewd</w:t>
      </w:r>
      <w:r w:rsidRPr="0017419E">
        <w:rPr>
          <w:rFonts w:ascii="SBL Greek" w:hAnsi="SBL Greek" w:cs="Courier New"/>
        </w:rPr>
        <w:t xml:space="preserve"> and penetrating to the last degree. No outward show or conventional pretence deceived him. Whether he encountered queens, nobles, or peasants, he went straight to the heart of things, and insisted upon absolute reality. His mind was not of a reflective or</w:t>
      </w:r>
      <w:r w:rsidRPr="0017419E">
        <w:rPr>
          <w:rFonts w:ascii="SBL Greek" w:hAnsi="SBL Greek" w:cs="Courier New"/>
        </w:rPr>
        <w:t xml:space="preserve"> speculative cast, and his writings, which are not few, have at this day mainly an antiquarian interest. </w:t>
      </w:r>
    </w:p>
    <w:p w:rsidR="00000000" w:rsidRPr="0017419E" w:rsidRDefault="0017419E">
      <w:pPr>
        <w:pStyle w:val="Textebrut"/>
        <w:rPr>
          <w:rFonts w:ascii="SBL Greek" w:hAnsi="SBL Greek"/>
        </w:rPr>
      </w:pPr>
      <w:r w:rsidRPr="0017419E">
        <w:rPr>
          <w:rFonts w:ascii="SBL Greek" w:hAnsi="SBL Greek" w:cs="Courier New"/>
        </w:rPr>
        <w:t>His earnestness was all in a practical direction, as, indeed, his life was one long conflict from his flight from St. Andrew's in 1542 until his retur</w:t>
      </w:r>
      <w:r w:rsidRPr="0017419E">
        <w:rPr>
          <w:rFonts w:ascii="SBL Greek" w:hAnsi="SBL Greek" w:cs="Courier New"/>
        </w:rPr>
        <w:t xml:space="preserve">n thither in 1571. His language was such as became his thought-simple, homely, and direct. " He had learned," as he once said in the pulpit, "plainly and boldly to call wickedness by its own terms, a fig a fig, and a spade a spade." Nor did he ever quail. </w:t>
      </w:r>
      <w:r w:rsidRPr="0017419E">
        <w:rPr>
          <w:rFonts w:ascii="SBL Greek" w:hAnsi="SBL Greek" w:cs="Courier New"/>
        </w:rPr>
        <w:t>Nothing daunted him; his spirit rose high in the midst of danger. The day his body was laid in the grave, the regent Morton said truly, " There lies he who never feared the face of man." Just such a man was needed for the work to which Providence called hi</w:t>
      </w:r>
      <w:r w:rsidRPr="0017419E">
        <w:rPr>
          <w:rFonts w:ascii="SBL Greek" w:hAnsi="SBL Greek" w:cs="Courier New"/>
        </w:rPr>
        <w:t xml:space="preserve">m. To lay the axe to the root of the tree and warn a generation of vipers requires one stern as Elijah, vehement as John the Baptist. It has been asked if the work would not have been done better had the spirit of love and moderation, as well as of power, </w:t>
      </w:r>
      <w:r w:rsidRPr="0017419E">
        <w:rPr>
          <w:rFonts w:ascii="SBL Greek" w:hAnsi="SBL Greek" w:cs="Courier New"/>
        </w:rPr>
        <w:t>presided over it; the answer is that, considering the character of the times and the people, in that case perhaps. the thing would not have been done at all. But it was done, thoroughly done, and more effectually than in any other country in Europe. The Fi</w:t>
      </w:r>
      <w:r w:rsidRPr="0017419E">
        <w:rPr>
          <w:rFonts w:ascii="SBL Greek" w:hAnsi="SBL Greek" w:cs="Courier New"/>
        </w:rPr>
        <w:t>rst Book of Discipline required a school in every parish, a college in every "notable town," and three universities in the kingdom. The burst of Carlyle (Essay on Sir Walter Scott) is well deserved: "Honor to all the brave and true; everlasting honor to br</w:t>
      </w:r>
      <w:r w:rsidRPr="0017419E">
        <w:rPr>
          <w:rFonts w:ascii="SBL Greek" w:hAnsi="SBL Greek" w:cs="Courier New"/>
        </w:rPr>
        <w:t>ave old Knox, one of the truest of the true ! That, in the moment while he and his cause, amid civil broils, in convulsion and confusion, were still but struggling for life, he sent the schoolmaster forth into all corners, and said, 'Let the people be taug</w:t>
      </w:r>
      <w:r w:rsidRPr="0017419E">
        <w:rPr>
          <w:rFonts w:ascii="SBL Greek" w:hAnsi="SBL Greek" w:cs="Courier New"/>
        </w:rPr>
        <w:t>ht;' this is but one, and, indeed, an inevitable and comparatively inconsiderable item in his great message to men. His message in its true compass was, Let men know that they are men; created by God, responsible to God; who work in any meanest moment of t</w:t>
      </w:r>
      <w:r w:rsidRPr="0017419E">
        <w:rPr>
          <w:rFonts w:ascii="SBL Greek" w:hAnsi="SBL Greek" w:cs="Courier New"/>
        </w:rPr>
        <w:t>ime what will last through eternity. This great message Knox did deliver with a man's voice and strength, and found a people to believe him.... The Scotch national character originates in many circumstances; first of all, in the Saxon stuff there was to wo</w:t>
      </w:r>
      <w:r w:rsidRPr="0017419E">
        <w:rPr>
          <w:rFonts w:ascii="SBL Greek" w:hAnsi="SBL Greek" w:cs="Courier New"/>
        </w:rPr>
        <w:t xml:space="preserve">rk oni; but next, and beyond all else except that, in the Presbyterian Gospel of John Knox."  Says Cunningham (Church Hist. of Scotland [Edinb. 1859, 2 vols. 8vo], i, 407 sq.), " Knox was not perfect, as no man is. </w:t>
      </w:r>
    </w:p>
    <w:p w:rsidR="00000000" w:rsidRPr="0017419E" w:rsidRDefault="0017419E">
      <w:pPr>
        <w:pStyle w:val="Textebrut"/>
        <w:rPr>
          <w:rFonts w:ascii="SBL Greek" w:hAnsi="SBL Greek"/>
        </w:rPr>
      </w:pPr>
      <w:r w:rsidRPr="0017419E">
        <w:rPr>
          <w:rFonts w:ascii="SBL Greek" w:hAnsi="SBL Greek" w:cs="Courier New"/>
        </w:rPr>
        <w:t xml:space="preserve">He was coarse, fierce, dictatorial; but </w:t>
      </w:r>
      <w:r w:rsidRPr="0017419E">
        <w:rPr>
          <w:rFonts w:ascii="SBL Greek" w:hAnsi="SBL Greek" w:cs="Courier New"/>
        </w:rPr>
        <w:t>he had great redeeming qualities-qualities which are seldom found in such stormy, changeful periods as that in which he lived. He was consistent, sincere, unselfish. From first to last he pursued the same straight, unswerving course, turning neither to the</w:t>
      </w:r>
      <w:r w:rsidRPr="0017419E">
        <w:rPr>
          <w:rFonts w:ascii="SBL Greek" w:hAnsi="SBL Greek" w:cs="Courier New"/>
        </w:rPr>
        <w:t xml:space="preserve"> righthand nor to the left; firm amid continual vicissitudes; and if he could have burned and disembowelled unhappy Papists, he would have done it with the fullest conviction that he was doing God service. He hated Popery with a perfect hatred; and regardi</w:t>
      </w:r>
      <w:r w:rsidRPr="0017419E">
        <w:rPr>
          <w:rFonts w:ascii="SBL Greek" w:hAnsi="SBL Greek" w:cs="Courier New"/>
        </w:rPr>
        <w:t>ng Mary and her mother as its chief personations in the land, he followed them through life with a rancor which was all the more deadly because it was rooted in religion. He was, perhaps, fond of power and popularity, but he gained them by no mean complian</w:t>
      </w:r>
      <w:r w:rsidRPr="0017419E">
        <w:rPr>
          <w:rFonts w:ascii="SBL Greek" w:hAnsi="SBL Greek" w:cs="Courier New"/>
        </w:rPr>
        <w:t xml:space="preserve">ces. On a question of principle he would quarrel with the highest, and, having quarreled, he would not hesitate to vilify them to their face. His hands were clean of bribes. He did not grow rich by the spoils of the Reformation. He was content to live and </w:t>
      </w:r>
      <w:r w:rsidRPr="0017419E">
        <w:rPr>
          <w:rFonts w:ascii="SBL Greek" w:hAnsi="SBL Greek" w:cs="Courier New"/>
        </w:rPr>
        <w:t>die the minister of St. Giles's. Is not such a one, rough and bearish though he be, more to be venerated than the supple, time- serving Churchmen who were the tools of the English Reformation? Does he not stand out in pleasing relief from the grasping baro</w:t>
      </w:r>
      <w:r w:rsidRPr="0017419E">
        <w:rPr>
          <w:rFonts w:ascii="SBL Greek" w:hAnsi="SBL Greek" w:cs="Courier New"/>
        </w:rPr>
        <w:t>ns with whom he was associated, who hated monks because they coveted their corn-fields, and afterwards disgraced the religion they professed by their feuds, their conspiracies, and coldblooded assassinations ?" But perhaps the greatest tribute that has eve</w:t>
      </w:r>
      <w:r w:rsidRPr="0017419E">
        <w:rPr>
          <w:rFonts w:ascii="SBL Greek" w:hAnsi="SBL Greek" w:cs="Courier New"/>
        </w:rPr>
        <w:t>r been paid to the memory of John Knox has of late been penned by Froude (Hist. of England, 10:457 sq.). Frequently the charge of fanaticism has been laid at the door of the great Scottish reformer; this Froude unhesitatingly refutes, and assures us that i</w:t>
      </w:r>
      <w:r w:rsidRPr="0017419E">
        <w:rPr>
          <w:rFonts w:ascii="SBL Greek" w:hAnsi="SBL Greek" w:cs="Courier New"/>
        </w:rPr>
        <w:t>t was only against Popery, the system that enslaves both the Church and the State, that he fought. ' He was no narrow fanatic who, in a world in which God's grace was equally visible in a thousand creeds, could see truth and goodness nowhere but in his own</w:t>
      </w:r>
      <w:r w:rsidRPr="0017419E">
        <w:rPr>
          <w:rFonts w:ascii="SBL Greek" w:hAnsi="SBL Greek" w:cs="Courier New"/>
        </w:rPr>
        <w:t xml:space="preserve"> formula. He was a large, noble, generous man, with a shrewd perception of actual fact, who found himself face to face with a system of hideous iniquity. He believed himself a prophet, with a direct commission from heaven to overthrow it, and his return to</w:t>
      </w:r>
      <w:r w:rsidRPr="0017419E">
        <w:rPr>
          <w:rFonts w:ascii="SBL Greek" w:hAnsi="SBL Greek" w:cs="Courier New"/>
        </w:rPr>
        <w:t xml:space="preserve"> Scotland became the signal, therefore, for the renewal of the struggle."</w:t>
      </w:r>
    </w:p>
    <w:p w:rsidR="00000000" w:rsidRPr="0017419E" w:rsidRDefault="0017419E">
      <w:pPr>
        <w:pStyle w:val="Textebrut"/>
        <w:rPr>
          <w:rFonts w:ascii="SBL Greek" w:hAnsi="SBL Greek"/>
        </w:rPr>
      </w:pPr>
      <w:r w:rsidRPr="0017419E">
        <w:rPr>
          <w:rFonts w:ascii="SBL Greek" w:hAnsi="SBL Greek" w:cs="Courier New"/>
        </w:rPr>
        <w:t>V. Works and Literature.-Besides the Geneva Bible and occasional pamphlets, John Knox wrote, History of the Reformation of Religion within the Realm of Scotland from 1422 to 1567 (Lo</w:t>
      </w:r>
      <w:r w:rsidRPr="0017419E">
        <w:rPr>
          <w:rFonts w:ascii="SBL Greek" w:hAnsi="SBL Greek" w:cs="Courier New"/>
        </w:rPr>
        <w:t>nd. 1644, folio;  Edinb. 1732, folio). His Works have been collected and edited by Duv. Laing (Edinb. 1846, 8vo). See M'Crie, Life of John Knox (Edinb. 1814, and often since); Ch. Niemever, Knox Leben (Lpz. 1824, 8vo); T. Brandes, Life of' John Knox (Londo</w:t>
      </w:r>
      <w:r w:rsidRPr="0017419E">
        <w:rPr>
          <w:rFonts w:ascii="SBL Greek" w:hAnsi="SBL Greek" w:cs="Courier New"/>
        </w:rPr>
        <w:t>n, 1863); Hetherington, list. o/' Ch. of Scotland; Burton, Hist. of Scotland, particularly ch. 38; Tytler, Hist. of Scotland, vols. vi and vii; Hardwick, Hist. of the Reformation, p. 142 sq.; Russell, Ch. in Scotland; Hallam, Const. Hist. Engl. i, 140, not</w:t>
      </w:r>
      <w:r w:rsidRPr="0017419E">
        <w:rPr>
          <w:rFonts w:ascii="SBL Greek" w:hAnsi="SBL Greek" w:cs="Courier New"/>
        </w:rPr>
        <w:t>e, 171, 280; 3:210; Froude, Hist. of Engl. vols. 4:v, 6:7:9, and 10, and his Studies on great Subjects, series i and ii; Edinb. Rev. xcv, 236 sq.; Westminster Rev. 41:37 sq.; London Qu. 418 sq.; 85, 148 sq.; Meth. Qu. Rev. ii, 325 sq.; Edinb. Rev. July, 18</w:t>
      </w:r>
      <w:r w:rsidRPr="0017419E">
        <w:rPr>
          <w:rFonts w:ascii="SBL Greek" w:hAnsi="SBL Greek" w:cs="Courier New"/>
        </w:rPr>
        <w:t>53. (T.W. C.)</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Knox, John (2), D.D.[[@Headword:Knox, John (2), D.D.]]</w:t>
      </w:r>
    </w:p>
    <w:p w:rsidR="00000000" w:rsidRPr="0017419E" w:rsidRDefault="0017419E">
      <w:pPr>
        <w:pStyle w:val="Textebrut"/>
        <w:rPr>
          <w:rFonts w:ascii="SBL Greek" w:hAnsi="SBL Greek"/>
        </w:rPr>
      </w:pPr>
      <w:r w:rsidRPr="0017419E">
        <w:rPr>
          <w:rFonts w:ascii="SBL Greek" w:hAnsi="SBL Greek" w:cs="Courier New"/>
        </w:rPr>
        <w:t>             an American divine of the Reformed (Dutch) Church, was born in 1790 near Gettysburgh, Pa., graduated at Dickinson College in 1811, studied theology under Dr. John M. Ma</w:t>
      </w:r>
      <w:r w:rsidRPr="0017419E">
        <w:rPr>
          <w:rFonts w:ascii="SBL Greek" w:hAnsi="SBL Greek" w:cs="Courier New"/>
        </w:rPr>
        <w:t>son in New York, was licensed to preach by the Associate Reformed Presbyter- of Philadelphia in 1815, became pastor of the Collegiate Reformed Dutch Church, New York, in 1816, and remained there until his death in 1858. This brief chronological record cove</w:t>
      </w:r>
      <w:r w:rsidRPr="0017419E">
        <w:rPr>
          <w:rFonts w:ascii="SBL Greek" w:hAnsi="SBL Greek" w:cs="Courier New"/>
        </w:rPr>
        <w:t>rs the life and ministry of one of the most eminent and useful of American pastors. Without the rare gift of popular eloquence, he was remarkable for clearness of thought and purity of diction, for comprehensive and instructive discourses, and for practica</w:t>
      </w:r>
      <w:r w:rsidRPr="0017419E">
        <w:rPr>
          <w:rFonts w:ascii="SBL Greek" w:hAnsi="SBL Greek" w:cs="Courier New"/>
        </w:rPr>
        <w:t>l usefulness. The best designation of his character is that of its completeness. He was a judicious counsellor, a safe guide, a devout believer, and a model pastor. In the ecclesiastical assemblies of the Church he was often a conspicuous leader. In the Am</w:t>
      </w:r>
      <w:r w:rsidRPr="0017419E">
        <w:rPr>
          <w:rFonts w:ascii="SBL Greek" w:hAnsi="SBL Greek" w:cs="Courier New"/>
        </w:rPr>
        <w:t>erican Tract Society, with which he was for many years closely identified as a member of its executive committee, he did much to shape the policy and direct the publications of that grand catholic institution. He was active in many other public charities o</w:t>
      </w:r>
      <w:r w:rsidRPr="0017419E">
        <w:rPr>
          <w:rFonts w:ascii="SBL Greek" w:hAnsi="SBL Greek" w:cs="Courier New"/>
        </w:rPr>
        <w:t>f the country. Dr. Knox published a number of occasional sermons, among which, those on "Parental Responsibility" and on "Parental Solicitude" are worthy of particular notice. He was also the author of several useful tracts and addresses, and was a frequen</w:t>
      </w:r>
      <w:r w:rsidRPr="0017419E">
        <w:rPr>
          <w:rFonts w:ascii="SBL Greek" w:hAnsi="SBL Greek" w:cs="Courier New"/>
        </w:rPr>
        <w:t xml:space="preserve">t contributor to the religious newspapers. He was, in respect of piety, a very Barnabas, "a son of consolation," "full of faith and of the Holy Ghost." — Memorial Sermon, by Dr. Thomas De Witt; Sprague, Annals, vol. ix. (W. J. R. 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 xml:space="preserve">Knox, John P., </w:t>
      </w:r>
      <w:r w:rsidRPr="0017419E">
        <w:rPr>
          <w:rFonts w:ascii="SBL Greek" w:eastAsia="Times New Roman" w:hAnsi="SBL Greek" w:cs="Courier New"/>
        </w:rPr>
        <w:t>D.D[[@Headword:Knox, John P., D.D]]</w:t>
      </w:r>
    </w:p>
    <w:p w:rsidR="00000000" w:rsidRPr="0017419E" w:rsidRDefault="0017419E">
      <w:pPr>
        <w:pStyle w:val="Textebrut"/>
        <w:rPr>
          <w:rFonts w:ascii="SBL Greek" w:hAnsi="SBL Greek"/>
        </w:rPr>
      </w:pPr>
      <w:r w:rsidRPr="0017419E">
        <w:rPr>
          <w:rFonts w:ascii="SBL Greek" w:hAnsi="SBL Greek" w:cs="Courier New"/>
        </w:rPr>
        <w:t>             a Presbyterian minister, was born at Savannah, Georgia, July 28, 1811. He graduated from Rutgers College and the Theological Seminary, New Brunswick, N.J., and was ordained pastor of the Reformed Church of N</w:t>
      </w:r>
      <w:r w:rsidRPr="0017419E">
        <w:rPr>
          <w:rFonts w:ascii="SBL Greek" w:hAnsi="SBL Greek" w:cs="Courier New"/>
        </w:rPr>
        <w:t>assau, N.Y. After this he served as pastor of the Reformed Church at Utica, for two years. He then went to St. Thomas, W.I., where he spent ten years of ministerial labor, and then returned to the United States and accepted a call, in 1855, to the Presbyte</w:t>
      </w:r>
      <w:r w:rsidRPr="0017419E">
        <w:rPr>
          <w:rFonts w:ascii="SBL Greek" w:hAnsi="SBL Greek" w:cs="Courier New"/>
        </w:rPr>
        <w:t>rian Church at Newtown, L.L In this old church he labored with zeal and success until his death, June 2, 1882. See N.Y. Observer, June 8, 1882. (W.P.S.)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Knox, Thomas[[@Headword:Knox, Thomas]]</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Scotch prelate, and son of Andrew Knox, was made bishop of the Isles upon his father's translation, in 1622. He died in 1626. See Keith, Scottish Bishops, page 308.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Knox, Vicesimus, D.D.[[@Headword:Knox, Vicesimus, D.D.]]</w:t>
      </w:r>
    </w:p>
    <w:p w:rsidR="00000000" w:rsidRPr="0017419E" w:rsidRDefault="0017419E">
      <w:pPr>
        <w:pStyle w:val="Textebrut"/>
        <w:rPr>
          <w:rFonts w:ascii="SBL Greek" w:hAnsi="SBL Greek"/>
        </w:rPr>
      </w:pPr>
      <w:r w:rsidRPr="0017419E">
        <w:rPr>
          <w:rFonts w:ascii="SBL Greek" w:hAnsi="SBL Greek" w:cs="Courier New"/>
        </w:rPr>
        <w:t>             a distinguished</w:t>
      </w:r>
      <w:r w:rsidRPr="0017419E">
        <w:rPr>
          <w:rFonts w:ascii="SBL Greek" w:hAnsi="SBL Greek" w:cs="Courier New"/>
        </w:rPr>
        <w:t xml:space="preserve"> English writer and divine, born at Newington Green, Middlesex, Dec. 8, 1752, was a son of the Rev. Vicesimus Knox, LLB., fellow of St. John's College, Oxford, and head master of Merchant Taylors' School, London. Young Vicesinmus Knox was also educated at </w:t>
      </w:r>
      <w:r w:rsidRPr="0017419E">
        <w:rPr>
          <w:rFonts w:ascii="SBL Greek" w:hAnsi="SBL Greek" w:cs="Courier New"/>
        </w:rPr>
        <w:t>St. John's College, Oxford, and in 1778 was elected master of Tunbridge 'School, Kent, where he remained some thirty-three years, and was then succeeded by his eldest son. He was also rector of Rumwell and Ramsden Crays, in Essex, and minister of the chape</w:t>
      </w:r>
      <w:r w:rsidRPr="0017419E">
        <w:rPr>
          <w:rFonts w:ascii="SBL Greek" w:hAnsi="SBL Greek" w:cs="Courier New"/>
        </w:rPr>
        <w:t>lry of Shipbourne, in Kent. In the latter part of his life he resided in London. He was much admired as a preacher, and frequently gave his aid in behalf of public charities by delivering a sermon. He died while on a visit to his son at Tunbridge, Sept. 6,</w:t>
      </w:r>
      <w:r w:rsidRPr="0017419E">
        <w:rPr>
          <w:rFonts w:ascii="SBL Greek" w:hAnsi="SBL Greek" w:cs="Courier New"/>
        </w:rPr>
        <w:t xml:space="preserve"> 1821. Dr, Knox's chief theological works were:</w:t>
      </w:r>
    </w:p>
    <w:p w:rsidR="00000000" w:rsidRPr="0017419E" w:rsidRDefault="0017419E">
      <w:pPr>
        <w:pStyle w:val="Textebrut"/>
        <w:rPr>
          <w:rFonts w:ascii="SBL Greek" w:hAnsi="SBL Greek"/>
        </w:rPr>
      </w:pPr>
      <w:r w:rsidRPr="0017419E">
        <w:rPr>
          <w:rFonts w:ascii="SBL Greek" w:hAnsi="SBL Greek" w:cs="Courier New"/>
        </w:rPr>
        <w:t>1. Essays, Moral and Literary (Lond. 1777, 12mo, anonymously; republished in 1778, with additional essays, in 2 vols. 12mo: many additions have been since published): —</w:t>
      </w:r>
    </w:p>
    <w:p w:rsidR="00000000" w:rsidRPr="0017419E" w:rsidRDefault="0017419E">
      <w:pPr>
        <w:pStyle w:val="Textebrut"/>
        <w:rPr>
          <w:rFonts w:ascii="SBL Greek" w:hAnsi="SBL Greek"/>
        </w:rPr>
      </w:pPr>
      <w:r w:rsidRPr="0017419E">
        <w:rPr>
          <w:rFonts w:ascii="SBL Greek" w:hAnsi="SBL Greek" w:cs="Courier New"/>
        </w:rPr>
        <w:t>2. Liberal Education, or a practical Tr</w:t>
      </w:r>
      <w:r w:rsidRPr="0017419E">
        <w:rPr>
          <w:rFonts w:ascii="SBL Greek" w:hAnsi="SBL Greek" w:cs="Courier New"/>
        </w:rPr>
        <w:t xml:space="preserve">eatise on the Methods of acquiring useful and polite Learning (1781, 8vo; enlarged in 1785 to 2 vols. 8vo): this work was chiefly intended to point out the defects of the system of education in the English universities, and is said to have had some effect </w:t>
      </w:r>
      <w:r w:rsidRPr="0017419E">
        <w:rPr>
          <w:rFonts w:ascii="SBL Greek" w:hAnsi="SBL Greek" w:cs="Courier New"/>
        </w:rPr>
        <w:t>in producing a reformation: —</w:t>
      </w:r>
    </w:p>
    <w:p w:rsidR="00000000" w:rsidRPr="0017419E" w:rsidRDefault="0017419E">
      <w:pPr>
        <w:pStyle w:val="Textebrut"/>
        <w:rPr>
          <w:rFonts w:ascii="SBL Greek" w:hAnsi="SBL Greek"/>
        </w:rPr>
      </w:pPr>
      <w:r w:rsidRPr="0017419E">
        <w:rPr>
          <w:rFonts w:ascii="SBL Greek" w:hAnsi="SBL Greek" w:cs="Courier New"/>
        </w:rPr>
        <w:t>3. Sermons intended to promote Faith, Hope, and Charity (1792, 8vo):-</w:t>
      </w:r>
    </w:p>
    <w:p w:rsidR="00000000" w:rsidRPr="0017419E" w:rsidRDefault="0017419E">
      <w:pPr>
        <w:pStyle w:val="Textebrut"/>
        <w:rPr>
          <w:rFonts w:ascii="SBL Greek" w:hAnsi="SBL Greek"/>
        </w:rPr>
      </w:pPr>
      <w:r w:rsidRPr="0017419E">
        <w:rPr>
          <w:rFonts w:ascii="SBL Greek" w:hAnsi="SBL Greek" w:cs="Courier New"/>
        </w:rPr>
        <w:t>4. Christian Philosophy, or an Attempt to display the Evidence and Excellence of Revealed Religion (1795, 2 vols. 12mo):</w:t>
      </w:r>
    </w:p>
    <w:p w:rsidR="00000000" w:rsidRPr="0017419E" w:rsidRDefault="0017419E">
      <w:pPr>
        <w:pStyle w:val="Textebrut"/>
        <w:rPr>
          <w:rFonts w:ascii="SBL Greek" w:hAnsi="SBL Greek"/>
        </w:rPr>
      </w:pPr>
      <w:r w:rsidRPr="0017419E">
        <w:rPr>
          <w:rFonts w:ascii="SBL Greek" w:hAnsi="SBL Greek" w:cs="Courier New"/>
        </w:rPr>
        <w:t xml:space="preserve">5. Considerations </w:t>
      </w:r>
      <w:r w:rsidRPr="0017419E">
        <w:rPr>
          <w:rFonts w:ascii="SBL Greek" w:hAnsi="SBL Greek" w:cs="Courier New"/>
        </w:rPr>
        <w:t>on the Nature land Efficacy of the Lord's Supper (1799, 12mo). He also published occasional sermons and pamphlets. Dr. Knox's writings were once much esteemed. His style has considerable neatness and elegance, but he has little originality or power of thou</w:t>
      </w:r>
      <w:r w:rsidRPr="0017419E">
        <w:rPr>
          <w:rFonts w:ascii="SBL Greek" w:hAnsi="SBL Greek" w:cs="Courier New"/>
        </w:rPr>
        <w:t>ght, and his popularity has for some years been gradually decreasing. They have been reprinted under the style Works (Lond. 1824, 7 vols. 8vo). — Egl. Cyclop. s.v.; Allibone, Dict. of English and American Authors, vol.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Knox, William Eaton, D</w:t>
      </w:r>
      <w:r w:rsidRPr="0017419E">
        <w:rPr>
          <w:rFonts w:ascii="SBL Greek" w:eastAsia="Times New Roman" w:hAnsi="SBL Greek" w:cs="Courier New"/>
        </w:rPr>
        <w:t>.D[[@Headword:Knox, William Eaton, D.D]]</w:t>
      </w:r>
    </w:p>
    <w:p w:rsidR="00000000" w:rsidRPr="0017419E" w:rsidRDefault="0017419E">
      <w:pPr>
        <w:pStyle w:val="Textebrut"/>
        <w:rPr>
          <w:rFonts w:ascii="SBL Greek" w:hAnsi="SBL Greek"/>
        </w:rPr>
      </w:pPr>
      <w:r w:rsidRPr="0017419E">
        <w:rPr>
          <w:rFonts w:ascii="SBL Greek" w:hAnsi="SBL Greek" w:cs="Courier New"/>
        </w:rPr>
        <w:t>             a Presbyterian minister, was born at Knoxboro, Oneida County, N.Y., October 16, 1820. He graduated from Hamilton College in 1840, and pursued his theological studies at Auburn Seminary. In 1844 he was o</w:t>
      </w:r>
      <w:r w:rsidRPr="0017419E">
        <w:rPr>
          <w:rFonts w:ascii="SBL Greek" w:hAnsi="SBL Greek" w:cs="Courier New"/>
        </w:rPr>
        <w:t>rdained pastor of the Presbyterian Church in Watertown, and in 1848 of that in Rome. In 1870 he accepted a call from the First Presbyterian Church at Elmira, where he continued for the rest of his life. He died at Blue Mountain Lake, in the Adirondacks, Se</w:t>
      </w:r>
      <w:r w:rsidRPr="0017419E">
        <w:rPr>
          <w:rFonts w:ascii="SBL Greek" w:hAnsi="SBL Greek" w:cs="Courier New"/>
        </w:rPr>
        <w:t xml:space="preserve">ptember 17, 1883. He occupied an elevated position among his clerical brethren. See N. Y. Observer, September 28, 1883; Genesis Cat. of Auburn Theol. Sem. 1883, page 70. (W.P.S.)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Knute[[@Headword:Knute]]</w:t>
      </w:r>
    </w:p>
    <w:p w:rsidR="00000000" w:rsidRPr="0017419E" w:rsidRDefault="0017419E">
      <w:pPr>
        <w:pStyle w:val="Textebrut"/>
        <w:rPr>
          <w:rFonts w:ascii="SBL Greek" w:hAnsi="SBL Greek"/>
        </w:rPr>
      </w:pPr>
      <w:r w:rsidRPr="0017419E">
        <w:rPr>
          <w:rFonts w:ascii="SBL Greek" w:hAnsi="SBL Greek" w:cs="Courier New"/>
        </w:rPr>
        <w:t>             SEE CANUTE.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Knutzen, Marti</w:t>
      </w:r>
      <w:r w:rsidRPr="0017419E">
        <w:rPr>
          <w:rFonts w:ascii="SBL Greek" w:eastAsia="Times New Roman" w:hAnsi="SBL Greek" w:cs="Courier New"/>
        </w:rPr>
        <w:t>n[[@Headword:Knutzen, Martin]]</w:t>
      </w:r>
    </w:p>
    <w:p w:rsidR="00000000" w:rsidRPr="0017419E" w:rsidRDefault="0017419E">
      <w:pPr>
        <w:pStyle w:val="Textebrut"/>
        <w:rPr>
          <w:rFonts w:ascii="SBL Greek" w:hAnsi="SBL Greek"/>
        </w:rPr>
      </w:pPr>
      <w:r w:rsidRPr="0017419E">
        <w:rPr>
          <w:rFonts w:ascii="SBL Greek" w:hAnsi="SBL Greek" w:cs="Courier New"/>
        </w:rPr>
        <w:t xml:space="preserve">             a German writer and philosopher of the Leibnitz-Wolfian school, was born in Konigsberg. Prussia, in 1713, and held a professorship of philosophy in  the university of his native place. He died there in 1751. His </w:t>
      </w:r>
      <w:r w:rsidRPr="0017419E">
        <w:rPr>
          <w:rFonts w:ascii="SBL Greek" w:hAnsi="SBL Greek" w:cs="Courier New"/>
        </w:rPr>
        <w:t>most important work is Von der immateriellen Natur d. Seele (Frankfort, 1744, 8vo). See Krug, Philosoph. Worterb. ii, 627.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Knutzen, Matthias[[@Headword:Knutzen, Matthias]]</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noted German atheist, was born at Oldensworth, in Schleswig-Holstein, in the early part of the 17th century, and was educated at Konigsberg and Jena Universities. He was the founder of the Conscientiarians, advocating the doctrine that reason and conscienc</w:t>
      </w:r>
      <w:r w:rsidRPr="0017419E">
        <w:rPr>
          <w:rFonts w:ascii="SBL Greek" w:hAnsi="SBL Greek" w:cs="Courier New"/>
        </w:rPr>
        <w:t>e are sufficient to guide all men; besides conscience, he asserted there is no other God, no other religion, no other lawful magistracy. He gave the substance of his system in a short letter (preserved in the edition of Micrcelii syntagma historic ecclesia</w:t>
      </w:r>
      <w:r w:rsidRPr="0017419E">
        <w:rPr>
          <w:rFonts w:ascii="SBL Greek" w:hAnsi="SBL Greek" w:cs="Courier New"/>
        </w:rPr>
        <w:t>sticce [1699]), dated from Rome, the contents of which may be reduced to the following heads: "First, there is neither a God nor a devil; secondly, magistrates arc not to be valued, churches are to be despised, and priests rejected; thirdly, instead of mag</w:t>
      </w:r>
      <w:r w:rsidRPr="0017419E">
        <w:rPr>
          <w:rFonts w:ascii="SBL Greek" w:hAnsi="SBL Greek" w:cs="Courier New"/>
        </w:rPr>
        <w:t>istrates and priests, we have learning and reason, which, joined with conscience, teach us to live honestly, to hurt no man, and to give every one his due; fourthly, matrimony does not differ from fornication; fifthly, there is but one life, which is this,</w:t>
      </w:r>
      <w:r w:rsidRPr="0017419E">
        <w:rPr>
          <w:rFonts w:ascii="SBL Greek" w:hAnsi="SBL Greek" w:cs="Courier New"/>
        </w:rPr>
        <w:t xml:space="preserve"> after which there are neither rewards nor punishments; the holy Scripture is inconsistent with itself." Knutzen boasted of numerous followers in the principal cities of Europe; and, as he prided himself in having found adherents to his doctrine at Jena, P</w:t>
      </w:r>
      <w:r w:rsidRPr="0017419E">
        <w:rPr>
          <w:rFonts w:ascii="SBL Greek" w:hAnsi="SBL Greek" w:cs="Courier New"/>
        </w:rPr>
        <w:t>rof. John Musieus attacked and refuted him, mainly to dispel the impression which Knutzen had sought to make that Jena was likely to become a convert to his views. He died about 1678, or later. See Bayle, Hist. Dict. s.v.; Genesis Biog. Dict. s.v.: Rossel,</w:t>
      </w:r>
      <w:r w:rsidRPr="0017419E">
        <w:rPr>
          <w:rFonts w:ascii="SBL Greek" w:hAnsi="SBL Greek" w:cs="Courier New"/>
        </w:rPr>
        <w:t xml:space="preserve"> in Stud. und Krit. 1844; Hall, Encyklop. vol. lxvi.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Koach[[@Headword:Koach]]</w:t>
      </w:r>
    </w:p>
    <w:p w:rsidR="00000000" w:rsidRPr="0017419E" w:rsidRDefault="0017419E">
      <w:pPr>
        <w:pStyle w:val="Textebrut"/>
        <w:rPr>
          <w:rFonts w:ascii="SBL Greek" w:hAnsi="SBL Greek"/>
        </w:rPr>
      </w:pPr>
      <w:r w:rsidRPr="0017419E">
        <w:rPr>
          <w:rFonts w:ascii="SBL Greek" w:hAnsi="SBL Greek" w:cs="Courier New"/>
        </w:rPr>
        <w:t>             SEE CHAMELEON.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Kobavius, Andreas[[@Headword:Kobavius, Andreas]]</w:t>
      </w:r>
    </w:p>
    <w:p w:rsidR="00000000" w:rsidRPr="0017419E" w:rsidRDefault="0017419E">
      <w:pPr>
        <w:pStyle w:val="Textebrut"/>
        <w:rPr>
          <w:rFonts w:ascii="SBL Greek" w:hAnsi="SBL Greek"/>
        </w:rPr>
      </w:pPr>
      <w:r w:rsidRPr="0017419E">
        <w:rPr>
          <w:rFonts w:ascii="SBL Greek" w:hAnsi="SBL Greek" w:cs="Courier New"/>
        </w:rPr>
        <w:t xml:space="preserve">             a noted Jesuit, was born at Cirkwitz in 1594, and died at Trieste </w:t>
      </w:r>
      <w:r w:rsidRPr="0017419E">
        <w:rPr>
          <w:rFonts w:ascii="SBL Greek" w:hAnsi="SBL Greek" w:cs="Courier New"/>
        </w:rPr>
        <w:t>Feb. 22, 1644. Of his personal history nothing further seems to be known. He wrote Vita B. Johannis fundatoris fratrum misericordice.- Allgem. Histor. Lex. 3:43.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Kobler, John[[@Headword:Kobler, John]]</w:t>
      </w:r>
    </w:p>
    <w:p w:rsidR="00000000" w:rsidRPr="0017419E" w:rsidRDefault="0017419E">
      <w:pPr>
        <w:pStyle w:val="Textebrut"/>
        <w:rPr>
          <w:rFonts w:ascii="SBL Greek" w:hAnsi="SBL Greek"/>
        </w:rPr>
      </w:pPr>
      <w:r w:rsidRPr="0017419E">
        <w:rPr>
          <w:rFonts w:ascii="SBL Greek" w:hAnsi="SBL Greek" w:cs="Courier New"/>
        </w:rPr>
        <w:t>             an early Methodist Episcopal ministe</w:t>
      </w:r>
      <w:r w:rsidRPr="0017419E">
        <w:rPr>
          <w:rFonts w:ascii="SBL Greek" w:hAnsi="SBL Greek" w:cs="Courier New"/>
        </w:rPr>
        <w:t>r, was born in Culpepper Co., Va., Aug. 29,1768; was converted in 1787; entered the itinerancy in 1789; volunteered as missionary to the North-western Territory and for eighteen years labored with great success in that vast and varied field. In 1809 his he</w:t>
      </w:r>
      <w:r w:rsidRPr="0017419E">
        <w:rPr>
          <w:rFonts w:ascii="SBL Greek" w:hAnsi="SBL Greek" w:cs="Courier New"/>
        </w:rPr>
        <w:t xml:space="preserve">alth obliged him to locate, but he labored as his strength permitted till his death. In 1839 the Baltimore Conference, unsolicited, placed his name on its list as a superannuate. The remainder of his life was spent with great usefulness at Fredericksburg, </w:t>
      </w:r>
      <w:r w:rsidRPr="0017419E">
        <w:rPr>
          <w:rFonts w:ascii="SBL Greek" w:hAnsi="SBL Greek" w:cs="Courier New"/>
        </w:rPr>
        <w:t>Va., where he died July 26,1843, full of years and honored labors. — Minutes of Conf. 3:465.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Kobudaisi[[@Headword:Kobudaisi]]</w:t>
      </w:r>
    </w:p>
    <w:p w:rsidR="00000000" w:rsidRPr="0017419E" w:rsidRDefault="0017419E">
      <w:pPr>
        <w:pStyle w:val="Textebrut"/>
        <w:rPr>
          <w:rFonts w:ascii="SBL Greek" w:hAnsi="SBL Greek"/>
        </w:rPr>
      </w:pPr>
      <w:r w:rsidRPr="0017419E">
        <w:rPr>
          <w:rFonts w:ascii="SBL Greek" w:hAnsi="SBL Greek" w:cs="Courier New"/>
        </w:rPr>
        <w:t xml:space="preserve">             a celebrated Buddhist pilgrim of Japan, was born in the year 774. In early youth he began studying the Chinese </w:t>
      </w:r>
      <w:r w:rsidRPr="0017419E">
        <w:rPr>
          <w:rFonts w:ascii="SBL Greek" w:hAnsi="SBL Greek" w:cs="Courier New"/>
        </w:rPr>
        <w:t>and Japanese writers, and. in order to have more time to indulge in his studies, he embraced religious life at the age of twenty. Having become high-priest, he accompanied a Japanese ambassador to China in 804, to study more thoroughly the doctrines of Cha</w:t>
      </w:r>
      <w:r w:rsidRPr="0017419E">
        <w:rPr>
          <w:rFonts w:ascii="SBL Greek" w:hAnsi="SBL Greek" w:cs="Courier New"/>
        </w:rPr>
        <w:t>kia. A learned Indian named Azari gave him the information he desired, and presented him with the books he had himself collected in his  pilgrimages. Another hermit of northern Hindustan gave him also a work he had translated from the Sanscrit, and several</w:t>
      </w:r>
      <w:r w:rsidRPr="0017419E">
        <w:rPr>
          <w:rFonts w:ascii="SBL Greek" w:hAnsi="SBL Greek" w:cs="Courier New"/>
        </w:rPr>
        <w:t xml:space="preserve"> MSS. on religious subjects. With these Kobudaisi returned to Japan in 806, where, by his preaching and miracles, he succeeded in converting the religious emperor of Japan, who embraced Indian Buddhism, and was baptized according to the rite of Chakia. Enc</w:t>
      </w:r>
      <w:r w:rsidRPr="0017419E">
        <w:rPr>
          <w:rFonts w:ascii="SBL Greek" w:hAnsi="SBL Greek" w:cs="Courier New"/>
        </w:rPr>
        <w:t>ouraged by his success, Kobudaisi published a number of ascetic works, and a treatise in which he exposed the fundamental dogmas of Buddhism. According to Kobudaisi, the four scourges of humanity are hell, women, bad men, and war. There is no end to the nu</w:t>
      </w:r>
      <w:r w:rsidRPr="0017419E">
        <w:rPr>
          <w:rFonts w:ascii="SBL Greek" w:hAnsi="SBL Greek" w:cs="Courier New"/>
        </w:rPr>
        <w:t xml:space="preserve">mber of miracles he is said to have wrought, or to the number of pagodas he caused to be built. He also caused the foundation of three chairs of theology for the interpretation of the sacred writings. He died in 835. See Tit-Sing, Bibliotheque Japonaise ; </w:t>
      </w:r>
      <w:r w:rsidRPr="0017419E">
        <w:rPr>
          <w:rFonts w:ascii="SBL Greek" w:hAnsi="SBL Greek" w:cs="Courier New"/>
        </w:rPr>
        <w:t>Abel Remusat, Nouveaux Melanges Asiatiques; Hoefer, Nouv. Biog. Gene. 27:935.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Koburg[[@Headword:Koburg]]</w:t>
      </w:r>
    </w:p>
    <w:p w:rsidR="00000000" w:rsidRPr="0017419E" w:rsidRDefault="0017419E">
      <w:pPr>
        <w:pStyle w:val="Textebrut"/>
        <w:rPr>
          <w:rFonts w:ascii="SBL Greek" w:hAnsi="SBL Greek"/>
        </w:rPr>
      </w:pPr>
      <w:r w:rsidRPr="0017419E">
        <w:rPr>
          <w:rFonts w:ascii="SBL Greek" w:hAnsi="SBL Greek" w:cs="Courier New"/>
        </w:rPr>
        <w:t>             SEE SAXONY.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Koch, August[[@Headword:Koch, August]]</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Protestant theologian, was born at Helmstadt in 1818. For some time privatdocent at Zurich, he retired from that position, and died, March 4, 1882, at Oberkaufungen, near Cassel. He wrote, Commentar uber den Brief Pauli an Philemon (Zurich, 1846): — Commen</w:t>
      </w:r>
      <w:r w:rsidRPr="0017419E">
        <w:rPr>
          <w:rFonts w:ascii="SBL Greek" w:hAnsi="SBL Greek" w:cs="Courier New"/>
        </w:rPr>
        <w:t>tar uber den ersten Brief Pauli an die Thessalonicher (1849; 2d ed. 1855). See Zuchold, Bibl. Theol. 1:706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Koch, Eduard Emil[[@Headword:Koch, Eduard Emil]]</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Lutheran theologian, who died April 27, 1871, at Erdmannhausen, near Marbach, is the author of Geschichte des Kirchenliedes und Kirchengesanges (Stuttgart, 1866-70, 7 volumes), the best hymnological work now extant.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Koch, Henry[[@Headword:Koch</w:t>
      </w:r>
      <w:r w:rsidRPr="0017419E">
        <w:rPr>
          <w:rFonts w:ascii="SBL Greek" w:eastAsia="Times New Roman" w:hAnsi="SBL Greek" w:cs="Courier New"/>
        </w:rPr>
        <w:t>, Henry]]</w:t>
      </w:r>
    </w:p>
    <w:p w:rsidR="00000000" w:rsidRPr="0017419E" w:rsidRDefault="0017419E">
      <w:pPr>
        <w:pStyle w:val="Textebrut"/>
        <w:rPr>
          <w:rFonts w:ascii="SBL Greek" w:hAnsi="SBL Greek"/>
        </w:rPr>
      </w:pPr>
      <w:r w:rsidRPr="0017419E">
        <w:rPr>
          <w:rFonts w:ascii="SBL Greek" w:hAnsi="SBL Greek" w:cs="Courier New"/>
        </w:rPr>
        <w:t>             a pioneer minister of the German Reformed Church in Western Pennsylvania, was born in Northampton Co., Pa., in 1795; pursued his theological studies with Rev. Dr. Becker, of Baltimore, Md.; was licensed and ordained in 1819, and sett</w:t>
      </w:r>
      <w:r w:rsidRPr="0017419E">
        <w:rPr>
          <w:rFonts w:ascii="SBL Greek" w:hAnsi="SBL Greek" w:cs="Courier New"/>
        </w:rPr>
        <w:t>led in what is now Clarion Co., Pa. He died August 7,1845. He laid the foundations of numerous congregations. Five charges have grown up on his field, which constitute the heart of what is now Clarion Classis. His memory is blessed.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Koch, Ignatius, D</w:t>
      </w:r>
      <w:r w:rsidRPr="0017419E">
        <w:rPr>
          <w:rFonts w:ascii="SBL Greek" w:eastAsia="Times New Roman" w:hAnsi="SBL Greek" w:cs="Courier New"/>
        </w:rPr>
        <w:t>.D[[@Headword:Koch, Ignatius, D.D]]</w:t>
      </w:r>
    </w:p>
    <w:p w:rsidR="00000000" w:rsidRPr="0017419E" w:rsidRDefault="0017419E">
      <w:pPr>
        <w:pStyle w:val="Textebrut"/>
        <w:rPr>
          <w:rFonts w:ascii="SBL Greek" w:hAnsi="SBL Greek"/>
        </w:rPr>
      </w:pPr>
      <w:r w:rsidRPr="0017419E">
        <w:rPr>
          <w:rFonts w:ascii="SBL Greek" w:hAnsi="SBL Greek" w:cs="Courier New"/>
        </w:rPr>
        <w:t>             a Protestant Episcopal clergyman, first appears in the record as rector of St John's Church, Western, Missouri. In 1865 he became rector of St. John's Church, Valparaiso, Indiana. The following year he was a</w:t>
      </w:r>
      <w:r w:rsidRPr="0017419E">
        <w:rPr>
          <w:rFonts w:ascii="SBL Greek" w:hAnsi="SBL Greek" w:cs="Courier New"/>
        </w:rPr>
        <w:t xml:space="preserve"> teacher in Palmyra College in Missouri. In 1867 he was appointed a missionary to, the German population in Maysville, Kentucky, and served in this relation until about 1870, when he was elected principal of St. John's Academy, Jacksonville, Florida, besid</w:t>
      </w:r>
      <w:r w:rsidRPr="0017419E">
        <w:rPr>
          <w:rFonts w:ascii="SBL Greek" w:hAnsi="SBL Greek" w:cs="Courier New"/>
        </w:rPr>
        <w:t>es performing missionary work in adjacent places,. Here he remained until his death, which occurred December 8, 1872. See Prot. Episc. Almanac, 1873, page 134.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Koch, John Henry[[@Headword:Koch, John Henry]]</w:t>
      </w:r>
    </w:p>
    <w:p w:rsidR="00000000" w:rsidRPr="0017419E" w:rsidRDefault="0017419E">
      <w:pPr>
        <w:pStyle w:val="Textebrut"/>
        <w:rPr>
          <w:rFonts w:ascii="SBL Greek" w:hAnsi="SBL Greek"/>
        </w:rPr>
      </w:pPr>
      <w:r w:rsidRPr="0017419E">
        <w:rPr>
          <w:rFonts w:ascii="SBL Greek" w:hAnsi="SBL Greek" w:cs="Courier New"/>
        </w:rPr>
        <w:t>             a German Methodist minister, w</w:t>
      </w:r>
      <w:r w:rsidRPr="0017419E">
        <w:rPr>
          <w:rFonts w:ascii="SBL Greek" w:hAnsi="SBL Greek" w:cs="Courier New"/>
        </w:rPr>
        <w:t>as born of Lutheran parentage in Wollmar, electorate of Hessen, Germany, Feb. 14,1807, and emigrated in 1834 to this country. At New Orleans, La., he was attacked with yellow fever, and resolved on his sick-bed to serve God with his whole heart. He removed</w:t>
      </w:r>
      <w:r w:rsidRPr="0017419E">
        <w:rPr>
          <w:rFonts w:ascii="SBL Greek" w:hAnsi="SBL Greek" w:cs="Courier New"/>
        </w:rPr>
        <w:t xml:space="preserve"> afterwards to Cincinnati, where brother Nuelson invited him to attend the meetings of German Methodists, and there, under the preaching of father Schmucker and Dr. William Nast, he was awakened and converted. He was licensed to preach in 1841, and in 1845</w:t>
      </w:r>
      <w:r w:rsidRPr="0017419E">
        <w:rPr>
          <w:rFonts w:ascii="SBL Greek" w:hAnsi="SBL Greek" w:cs="Courier New"/>
        </w:rPr>
        <w:t xml:space="preserve"> joined the Kentucky Conference. He was successively appointed to the following charges: West Union, Pomeroy, Captina, in Ohio; Wheeling, W.Va.; Portsmouth, Madison, New  Albanv, Mount Vernon, Ind.; Louisville, Ky.; Madison Street, Lawrenceburgh, Batesvill</w:t>
      </w:r>
      <w:r w:rsidRPr="0017419E">
        <w:rPr>
          <w:rFonts w:ascii="SBL Greek" w:hAnsi="SBL Greek" w:cs="Courier New"/>
        </w:rPr>
        <w:t>e, Poland and Greencastie, La Fayette and Bradford. His health failing, he retired from the effective service, but re- entered the active work three years later, and served two years at Madison and one year at Charlestown, Ind., where he died Oct. 1, 1871.</w:t>
      </w:r>
      <w:r w:rsidRPr="0017419E">
        <w:rPr>
          <w:rFonts w:ascii="SBL Greek" w:hAnsi="SBL Greek" w:cs="Courier New"/>
        </w:rPr>
        <w:t xml:space="preserve"> " Brother Koch was an earnest Christian and a faithful itinerant. Many were converted under his ministry, and great is his reward in heaven." Minutes of Conferences, 1871, p. 227.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Kochanowski, John[[@Headword:Kochanowski, John]]</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Polish nobleman and distinguished poet, who was born in 1532, and died in 1584, deserves our notice for his translation of the Psalm s into Polish verse, which he performed in so masterly a manner that he was surnamed the " Pindar of Poland." See Bentkowsk</w:t>
      </w:r>
      <w:r w:rsidRPr="0017419E">
        <w:rPr>
          <w:rFonts w:ascii="SBL Greek" w:hAnsi="SBL Greek" w:cs="Courier New"/>
        </w:rPr>
        <w:t>i, History of Polish Literature (see Index).</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Kochberg, Johannes[[@Headword:Kochberg, Johannes]]</w:t>
      </w:r>
    </w:p>
    <w:p w:rsidR="00000000" w:rsidRPr="0017419E" w:rsidRDefault="0017419E">
      <w:pPr>
        <w:pStyle w:val="Textebrut"/>
        <w:rPr>
          <w:rFonts w:ascii="SBL Greek" w:hAnsi="SBL Greek"/>
        </w:rPr>
      </w:pPr>
      <w:r w:rsidRPr="0017419E">
        <w:rPr>
          <w:rFonts w:ascii="SBL Greek" w:hAnsi="SBL Greek" w:cs="Courier New"/>
        </w:rPr>
        <w:t>             a German theologian and descendant of a noble family, flourished in the early part of the second half of the 14th century. He was in high pos</w:t>
      </w:r>
      <w:r w:rsidRPr="0017419E">
        <w:rPr>
          <w:rFonts w:ascii="SBL Greek" w:hAnsi="SBL Greek" w:cs="Courier New"/>
        </w:rPr>
        <w:t>ition at the convent St. Michael, at Jena, about 1366. -Allgemn. Histor. Lex. 3:43.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Kocher, Hermann Friedrich[[@Headword:Kocher, Hermann Friedrich]]</w:t>
      </w:r>
    </w:p>
    <w:p w:rsidR="00000000" w:rsidRPr="0017419E" w:rsidRDefault="0017419E">
      <w:pPr>
        <w:pStyle w:val="Textebrut"/>
        <w:rPr>
          <w:rFonts w:ascii="SBL Greek" w:hAnsi="SBL Greek"/>
        </w:rPr>
      </w:pPr>
      <w:r w:rsidRPr="0017419E">
        <w:rPr>
          <w:rFonts w:ascii="SBL Greek" w:hAnsi="SBL Greek" w:cs="Courier New"/>
        </w:rPr>
        <w:t>             a Lutheran theologian of Germany, was born in 1747 at Osnabruck, and died April 2, 1792.</w:t>
      </w:r>
      <w:r w:rsidRPr="0017419E">
        <w:rPr>
          <w:rFonts w:ascii="SBL Greek" w:hAnsi="SBL Greek" w:cs="Courier New"/>
        </w:rPr>
        <w:t xml:space="preserve"> He is the author of, Nova Bibliotheca Hebraica (Jena, 1783-84, 2 volumes): — Versuch einer Erklarung der Geschichte Saul's mit der Betrugerin zue Endor (Gera, 1780): — Specimen Observationum Philologicarum in 1 Samuel 2 (Jena, 1772): — Comm. Sistens Expli</w:t>
      </w:r>
      <w:r w:rsidRPr="0017419E">
        <w:rPr>
          <w:rFonts w:ascii="SBL Greek" w:hAnsi="SBL Greek" w:cs="Courier New"/>
        </w:rPr>
        <w:t xml:space="preserve">cationemn Vocum </w:t>
      </w:r>
      <w:r w:rsidRPr="0017419E">
        <w:rPr>
          <w:rFonts w:ascii="SBL Greek" w:hAnsi="SBL Greek" w:cs="Courier New"/>
          <w:rtl/>
        </w:rPr>
        <w:t>ויאמר</w:t>
      </w:r>
      <w:r w:rsidRPr="0017419E">
        <w:rPr>
          <w:rFonts w:ascii="SBL Greek" w:hAnsi="SBL Greek" w:cs="Courier New"/>
        </w:rPr>
        <w:t xml:space="preserve">et </w:t>
      </w:r>
      <w:r w:rsidRPr="0017419E">
        <w:rPr>
          <w:rFonts w:ascii="SBL Greek" w:hAnsi="SBL Greek" w:cs="Courier New"/>
          <w:rtl/>
        </w:rPr>
        <w:t>ויקרא</w:t>
      </w:r>
      <w:r w:rsidRPr="0017419E">
        <w:rPr>
          <w:rFonts w:ascii="SBL Greek" w:hAnsi="SBL Greek" w:cs="Courier New"/>
        </w:rPr>
        <w:t>Gen 1:3; Gen 1:5, de Deo Usurpatorum (1778): — Comm. ad Gen 2:18-20, de Vocatis ab Adamo Animantibus (1779): — Stricturarums Antimasorethicarum in  Kirjan et Chetib. ad Librum, Judicum Specimen (1780). See Furst, Bibl. Jud. 2:1</w:t>
      </w:r>
      <w:r w:rsidRPr="0017419E">
        <w:rPr>
          <w:rFonts w:ascii="SBL Greek" w:hAnsi="SBL Greek" w:cs="Courier New"/>
        </w:rPr>
        <w:t>94 , Winer, Handbuch der theol. Lit. 1:69.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Kocher, Johann Christoph, D.D.[[@Headword:Kocher, Johann Christoph, D.D.]]</w:t>
      </w:r>
    </w:p>
    <w:p w:rsidR="00000000" w:rsidRPr="0017419E" w:rsidRDefault="0017419E">
      <w:pPr>
        <w:pStyle w:val="Textebrut"/>
        <w:rPr>
          <w:rFonts w:ascii="SBL Greek" w:hAnsi="SBL Greek"/>
        </w:rPr>
      </w:pPr>
      <w:r w:rsidRPr="0017419E">
        <w:rPr>
          <w:rFonts w:ascii="SBL Greek" w:hAnsi="SBL Greek" w:cs="Courier New"/>
        </w:rPr>
        <w:t>             a German theologian, was born at Lobenstein April 23,1699. He was successively rector of the gymnasium at Osnabr</w:t>
      </w:r>
      <w:r w:rsidRPr="0017419E">
        <w:rPr>
          <w:rFonts w:ascii="SBL Greek" w:hAnsi="SBL Greek" w:cs="Courier New"/>
        </w:rPr>
        <w:t>iick, superintendent at Brunswick, and professor of theology at Jena, and died there Sept. 21, 1772. He published a continuation of Wolfs Curce Philologicae, under the title Analecta Philologica et Exegetica in Quatuor Evangelia (Altenburg, 1766, 4to). "It</w:t>
      </w:r>
      <w:r w:rsidRPr="0017419E">
        <w:rPr>
          <w:rFonts w:ascii="SBL Greek" w:hAnsi="SBL Greek" w:cs="Courier New"/>
        </w:rPr>
        <w:t xml:space="preserve"> supplies," says Orme, " some of the desiderata of Wolf's work, and brings down the account of the sentiments of the modern writers on the Gospels to the period of its publication" (Biblioth. Bib. p.276). For a list of all his works, see Doring, Gelehrte T</w:t>
      </w:r>
      <w:r w:rsidRPr="0017419E">
        <w:rPr>
          <w:rFonts w:ascii="SBL Greek" w:hAnsi="SBL Greek" w:cs="Courier New"/>
        </w:rPr>
        <w:t>heol. Deutschlands, ii, 147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Kodashim[[@Headword:Kodashim]]</w:t>
      </w:r>
    </w:p>
    <w:p w:rsidR="00000000" w:rsidRPr="0017419E" w:rsidRDefault="0017419E">
      <w:pPr>
        <w:pStyle w:val="Textebrut"/>
        <w:rPr>
          <w:rFonts w:ascii="SBL Greek" w:hAnsi="SBL Greek"/>
        </w:rPr>
      </w:pPr>
      <w:r w:rsidRPr="0017419E">
        <w:rPr>
          <w:rFonts w:ascii="SBL Greek" w:hAnsi="SBL Greek" w:cs="Courier New"/>
        </w:rPr>
        <w:t xml:space="preserve">             SEE TALMUD.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Kodesh [[@Headword:Kodesh ]]</w:t>
      </w:r>
    </w:p>
    <w:p w:rsidR="00000000" w:rsidRPr="0017419E" w:rsidRDefault="0017419E">
      <w:pPr>
        <w:pStyle w:val="Textebrut"/>
        <w:rPr>
          <w:rFonts w:ascii="SBL Greek" w:hAnsi="SBL Greek"/>
        </w:rPr>
      </w:pPr>
      <w:r w:rsidRPr="0017419E">
        <w:rPr>
          <w:rFonts w:ascii="SBL Greek" w:hAnsi="SBL Greek" w:cs="Courier New"/>
        </w:rPr>
        <w:t xml:space="preserve">             SEE KADDISH.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Kodom [[@Headword:Kodom ]]</w:t>
      </w:r>
    </w:p>
    <w:p w:rsidR="00000000" w:rsidRPr="0017419E" w:rsidRDefault="0017419E">
      <w:pPr>
        <w:pStyle w:val="Textebrut"/>
        <w:rPr>
          <w:rFonts w:ascii="SBL Greek" w:hAnsi="SBL Greek"/>
        </w:rPr>
      </w:pPr>
      <w:r w:rsidRPr="0017419E">
        <w:rPr>
          <w:rFonts w:ascii="SBL Greek" w:hAnsi="SBL Greek" w:cs="Courier New"/>
        </w:rPr>
        <w:t>             SEE GOTAMA.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Koeberger, Wenceslaus[[@Headword:Koeberger, Wenceslaus]]</w:t>
      </w:r>
    </w:p>
    <w:p w:rsidR="00000000" w:rsidRPr="0017419E" w:rsidRDefault="0017419E">
      <w:pPr>
        <w:pStyle w:val="Textebrut"/>
        <w:rPr>
          <w:rFonts w:ascii="SBL Greek" w:hAnsi="SBL Greek"/>
        </w:rPr>
      </w:pPr>
      <w:r w:rsidRPr="0017419E">
        <w:rPr>
          <w:rFonts w:ascii="SBL Greek" w:hAnsi="SBL Greek" w:cs="Courier New"/>
        </w:rPr>
        <w:t>             a noted Flemish painter and architect, was born in Antwerp about 1550; studied in his native city, and later at Rome; and died either in 1610 or in 1634. He selected chiefly religious su</w:t>
      </w:r>
      <w:r w:rsidRPr="0017419E">
        <w:rPr>
          <w:rFonts w:ascii="SBL Greek" w:hAnsi="SBL Greek" w:cs="Courier New"/>
        </w:rPr>
        <w:t>bjects, land among his best paintings are " the Martyrdom of Saint Sebastian," and "Christ taken from the Cross and supported by Angels." See Descamps, Vies des Peintres Flamands, etc.</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Koffler, John[[@Headword:Koffler, John]]</w:t>
      </w:r>
    </w:p>
    <w:p w:rsidR="00000000" w:rsidRPr="0017419E" w:rsidRDefault="0017419E">
      <w:pPr>
        <w:pStyle w:val="Textebrut"/>
        <w:rPr>
          <w:rFonts w:ascii="SBL Greek" w:hAnsi="SBL Greek"/>
        </w:rPr>
      </w:pPr>
      <w:r w:rsidRPr="0017419E">
        <w:rPr>
          <w:rFonts w:ascii="SBL Greek" w:hAnsi="SBL Greek" w:cs="Courier New"/>
        </w:rPr>
        <w:t>             a Roman Cat</w:t>
      </w:r>
      <w:r w:rsidRPr="0017419E">
        <w:rPr>
          <w:rFonts w:ascii="SBL Greek" w:hAnsi="SBL Greek" w:cs="Courier New"/>
        </w:rPr>
        <w:t>holic missionary to Cochin China. We have no details of his life until after he departed for that country in 1740. He remained there fourteen years, and, being made physician to the king, availed himself of this position to further his missionary purposes.</w:t>
      </w:r>
      <w:r w:rsidRPr="0017419E">
        <w:rPr>
          <w:rFonts w:ascii="SBL Greek" w:hAnsi="SBL Greek" w:cs="Courier New"/>
        </w:rPr>
        <w:t xml:space="preserve"> The persecution of the Christians in China led, however, to similar measures in Cochin China, and, with the exception of Koffler, whom the king prized highly on account of his medical knowledge, all the missionaries were arrested and shipped to Macao Aug.</w:t>
      </w:r>
      <w:r w:rsidRPr="0017419E">
        <w:rPr>
          <w:rFonts w:ascii="SBL Greek" w:hAnsi="SBL Greek" w:cs="Courier New"/>
        </w:rPr>
        <w:t xml:space="preserve"> 27, 1750. The same fate also overtook Koffler in 1755. Arriving at Macao, he was arrested, and sent with his colleagues to Portugal, where they were imprisoned as having encroached upon the monopoly granted to the Portuguese government by the Holy See, an</w:t>
      </w:r>
      <w:r w:rsidRPr="0017419E">
        <w:rPr>
          <w:rFonts w:ascii="SBL Greek" w:hAnsi="SBL Greek" w:cs="Courier New"/>
        </w:rPr>
        <w:t>d which it claimed gave that nation the exclusive right of evangelizing the East Indies. Koffler was finally released through the intervention of the empress Maria Theresa in 1765, and was sent on a mission to Transylvania, where he labored until his death</w:t>
      </w:r>
      <w:r w:rsidRPr="0017419E">
        <w:rPr>
          <w:rFonts w:ascii="SBL Greek" w:hAnsi="SBL Greek" w:cs="Courier New"/>
        </w:rPr>
        <w:t xml:space="preserve"> in 1780. While in prison he wrote a memoir of his travels, which was published by Eckart, and reprinted by De Murr, under the title, Joannis Koffler historica Cochinchinm Descriptio in epitome redacta ab J. F. Eckart, edente De Murar (1805, 8vo). See Mign</w:t>
      </w:r>
      <w:r w:rsidRPr="0017419E">
        <w:rPr>
          <w:rFonts w:ascii="SBL Greek" w:hAnsi="SBL Greek" w:cs="Courier New"/>
        </w:rPr>
        <w:t>e, Biog. Chratienne et Antichrdtienene; De Monteron et Esteve, Mission de la Cochchihine et du Tonkin, 1858.-Hoefer, Nouv. Biog. Gen 27:28.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Kogler, Ignaz[[@Headword:Kogler, Ignaz]]</w:t>
      </w:r>
    </w:p>
    <w:p w:rsidR="00000000" w:rsidRPr="0017419E" w:rsidRDefault="0017419E">
      <w:pPr>
        <w:pStyle w:val="Textebrut"/>
        <w:rPr>
          <w:rFonts w:ascii="SBL Greek" w:hAnsi="SBL Greek"/>
        </w:rPr>
      </w:pPr>
      <w:r w:rsidRPr="0017419E">
        <w:rPr>
          <w:rFonts w:ascii="SBL Greek" w:hAnsi="SBL Greek" w:cs="Courier New"/>
        </w:rPr>
        <w:t>             a Jesuit German missionary to China, was born</w:t>
      </w:r>
      <w:r w:rsidRPr="0017419E">
        <w:rPr>
          <w:rFonts w:ascii="SBL Greek" w:hAnsi="SBL Greek" w:cs="Courier New"/>
        </w:rPr>
        <w:t xml:space="preserve"> at Landsberg, Bavaria, in 1680, entered the order of Jesuits in 1696, prepared for missionary work in 1715, and departed the year following for China, where he enjoyed the favor of the emperor in a remarkable degree. Kogler was master of the sciences, and</w:t>
      </w:r>
      <w:r w:rsidRPr="0017419E">
        <w:rPr>
          <w:rFonts w:ascii="SBL Greek" w:hAnsi="SBL Greek" w:cs="Courier New"/>
        </w:rPr>
        <w:t xml:space="preserve"> especially in astronomy displayed superior acquisition. He died in Pekin in 1746.-Hoefer, Nouv. Biogr. Generale, 27:959.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Kohath[[@Headword:Kohath]]</w:t>
      </w:r>
    </w:p>
    <w:p w:rsidR="00000000" w:rsidRPr="0017419E" w:rsidRDefault="0017419E">
      <w:pPr>
        <w:pStyle w:val="Textebrut"/>
        <w:rPr>
          <w:rFonts w:ascii="SBL Greek" w:hAnsi="SBL Greek"/>
        </w:rPr>
      </w:pPr>
      <w:r w:rsidRPr="0017419E">
        <w:rPr>
          <w:rFonts w:ascii="SBL Greek" w:hAnsi="SBL Greek" w:cs="Courier New"/>
        </w:rPr>
        <w:t xml:space="preserve">             (Heb. Kohath', </w:t>
      </w:r>
      <w:r w:rsidRPr="0017419E">
        <w:rPr>
          <w:rFonts w:ascii="SBL Greek" w:hAnsi="SBL Greek" w:cs="Courier New"/>
          <w:rtl/>
        </w:rPr>
        <w:t>קַהָת</w:t>
      </w:r>
      <w:r w:rsidRPr="0017419E">
        <w:rPr>
          <w:rFonts w:ascii="SBL Greek" w:hAnsi="SBL Greek" w:cs="Courier New"/>
        </w:rPr>
        <w:t xml:space="preserve">assembly, Num 3:19; Num 3:29; Num 4:2; Num 4:4; Num 4:15; Num 7:9; </w:t>
      </w:r>
      <w:r w:rsidRPr="0017419E">
        <w:rPr>
          <w:rFonts w:ascii="SBL Greek" w:hAnsi="SBL Greek" w:cs="Courier New"/>
        </w:rPr>
        <w:t xml:space="preserve">Num 16:1; oftener Kehath', </w:t>
      </w:r>
      <w:r w:rsidRPr="0017419E">
        <w:rPr>
          <w:rFonts w:ascii="SBL Greek" w:hAnsi="SBL Greek" w:cs="Courier New"/>
          <w:rtl/>
        </w:rPr>
        <w:t>קְהָת</w:t>
      </w:r>
      <w:r w:rsidRPr="0017419E">
        <w:rPr>
          <w:rFonts w:ascii="SBL Greek" w:hAnsi="SBL Greek" w:cs="Courier New"/>
        </w:rPr>
        <w:t>; Gen 46:11; Exo 6:16; Exo 6:18; Num 3:17; Num 3:27; Num 26:57-58; Jos 21:5; Jos 21:20; Jos 21:26; 1Ch 6:1-2; 1Ch 6:16; 1Ch 6:18; 1Ch 6:22; 1Ch 6:38; 1Ch 6:61; 1Ch 6:66; 1Ch 6:70; 1Ch 15:5; 1Ch 23:6; 1Ch 23:12; Sept. Καάθ, b</w:t>
      </w:r>
      <w:r w:rsidRPr="0017419E">
        <w:rPr>
          <w:rFonts w:ascii="SBL Greek" w:hAnsi="SBL Greek" w:cs="Courier New"/>
        </w:rPr>
        <w:t>ut Κάθ; in Gen 46:11), the second son of Levi, and father of Amram, Izhar, Hebron, and Uzziel (Gen 46:11; Num 3:19, etc.). B.C. 1873. The descendants of Kohath formed one of the three great divisions of the Levitical tribe. This division contained the prie</w:t>
      </w:r>
      <w:r w:rsidRPr="0017419E">
        <w:rPr>
          <w:rFonts w:ascii="SBL Greek" w:hAnsi="SBL Greek" w:cs="Courier New"/>
        </w:rPr>
        <w:t>stly family which was descended from Aaron, the son of Amram. In the service of the tabernacle, as settled in the wilderness, ,they had the distinguished charge of bearing the ark and the sacred vessels (Exo 6:16; Num 4:4-6). SEE KOHATHITE.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Kohathite</w:t>
      </w:r>
      <w:r w:rsidRPr="0017419E">
        <w:rPr>
          <w:rFonts w:ascii="SBL Greek" w:eastAsia="Times New Roman" w:hAnsi="SBL Greek" w:cs="Courier New"/>
        </w:rPr>
        <w:t>[[@Headword:Kohathite]]</w:t>
      </w:r>
    </w:p>
    <w:p w:rsidR="00000000" w:rsidRPr="0017419E" w:rsidRDefault="0017419E">
      <w:pPr>
        <w:pStyle w:val="Textebrut"/>
        <w:rPr>
          <w:rFonts w:ascii="SBL Greek" w:hAnsi="SBL Greek"/>
        </w:rPr>
      </w:pPr>
      <w:r w:rsidRPr="0017419E">
        <w:rPr>
          <w:rFonts w:ascii="SBL Greek" w:hAnsi="SBL Greek" w:cs="Courier New"/>
        </w:rPr>
        <w:t xml:space="preserve">             (collective </w:t>
      </w:r>
      <w:r w:rsidRPr="0017419E">
        <w:rPr>
          <w:rFonts w:ascii="SBL Greek" w:hAnsi="SBL Greek" w:cs="Courier New"/>
          <w:rtl/>
        </w:rPr>
        <w:t>קַהָתי</w:t>
      </w:r>
      <w:r w:rsidRPr="0017419E">
        <w:rPr>
          <w:rFonts w:ascii="SBL Greek" w:hAnsi="SBL Greek" w:cs="Courier New"/>
        </w:rPr>
        <w:t xml:space="preserve">, Kohathi', Num 3:27; Num 3:30; Num 4:18; Num 4:34; Num 4:37; Num 10:21; Num 26:57; 2Ch 34:12; or </w:t>
      </w:r>
      <w:r w:rsidRPr="0017419E">
        <w:rPr>
          <w:rFonts w:ascii="SBL Greek" w:hAnsi="SBL Greek" w:cs="Courier New"/>
          <w:rtl/>
        </w:rPr>
        <w:t>קְהָתַי</w:t>
      </w:r>
      <w:r w:rsidRPr="0017419E">
        <w:rPr>
          <w:rFonts w:ascii="SBL Greek" w:hAnsi="SBL Greek" w:cs="Courier New"/>
        </w:rPr>
        <w:t>, Kehathi', Jos 21:4; Jos 21:10; 1Ch 6:33; 1Ch 6:54; 1Ch 9:32; 2Ch 20:19; 2Ch 29:12; Sept. Καάθ;</w:t>
      </w:r>
      <w:r w:rsidRPr="0017419E">
        <w:rPr>
          <w:rFonts w:ascii="SBL Greek" w:hAnsi="SBL Greek" w:cs="Courier New"/>
        </w:rPr>
        <w:t xml:space="preserve"> Auth. Vers. " Kohathites"), the descendants of KOHATH, the second of the three sons of Levi (Gershon, Kohath, Merari), from whom the three principal divisions of the Levites derived their origin and their name (Gen 46:11; Exo 6:16; Exo 6:18; Num 3:17; 2Ch</w:t>
      </w:r>
      <w:r w:rsidRPr="0017419E">
        <w:rPr>
          <w:rFonts w:ascii="SBL Greek" w:hAnsi="SBL Greek" w:cs="Courier New"/>
        </w:rPr>
        <w:t xml:space="preserve"> 34:12, etc.). Kohath was the father of Amram, and he of Moses and Aaron. From him, therefore, were descended all the priests; and hence those of the Kohathites who were not priests were of the highest rank of the Levites, though not the sons of Levi's fir</w:t>
      </w:r>
      <w:r w:rsidRPr="0017419E">
        <w:rPr>
          <w:rFonts w:ascii="SBL Greek" w:hAnsi="SBL Greek" w:cs="Courier New"/>
        </w:rPr>
        <w:t>st-born. Korah, the son of Izhar, was a Kohathite, and hence, perhaps, his impatience of the superiority of his relatives, Moses and Aaron. In the journeyings of the tabernacle the sons of Kohath had charge of the most holy portions of the vessels, to carr</w:t>
      </w:r>
      <w:r w:rsidRPr="0017419E">
        <w:rPr>
          <w:rFonts w:ascii="SBL Greek" w:hAnsi="SBL Greek" w:cs="Courier New"/>
        </w:rPr>
        <w:t>y them by staves, as the vail, the ark, the tables of show-bread, the golden altar, etc. (Numbers 4); but they were not to touch them or look upon them "lest they die." These were all previously covered by the priests, the sons of Aaron. In the reign of He</w:t>
      </w:r>
      <w:r w:rsidRPr="0017419E">
        <w:rPr>
          <w:rFonts w:ascii="SBL Greek" w:hAnsi="SBL Greek" w:cs="Courier New"/>
        </w:rPr>
        <w:t>zekiah the Kohathites are mentioned first (2Ch 29:12), as they are also 1Ch 15:5-7; 1Ch 15:11, when Uriel their chief assisted, with 120 of his brethren, in bringing up the ark to Jerusalem in the time of David. It is also remarkable that in this last list</w:t>
      </w:r>
      <w:r w:rsidRPr="0017419E">
        <w:rPr>
          <w:rFonts w:ascii="SBL Greek" w:hAnsi="SBL Greek" w:cs="Courier New"/>
        </w:rPr>
        <w:t xml:space="preserve"> of those whom David calls " chief of the fathers of the Levites," and couples  with " Zadok and Abiathar the priests," of six who are mentioned by name four are descendants of Kohath, viz., besides Uriel, Shemaiah, the son of Elzaphan, with 200 of his bre</w:t>
      </w:r>
      <w:r w:rsidRPr="0017419E">
        <w:rPr>
          <w:rFonts w:ascii="SBL Greek" w:hAnsi="SBL Greek" w:cs="Courier New"/>
        </w:rPr>
        <w:t>thren; Eliel, the son of Hebron, with 80 of his brethren; and Amminadab, the son of Uzziel, with 112 of his brethren. For it appears from Exo 6:18-22, comp. with 1Ch 23:12; 1Ch 26:23-32, that there were four families of sons of Kohath Amramites, Izharites,</w:t>
      </w:r>
      <w:r w:rsidRPr="0017419E">
        <w:rPr>
          <w:rFonts w:ascii="SBL Greek" w:hAnsi="SBL Greek" w:cs="Courier New"/>
        </w:rPr>
        <w:t xml:space="preserve"> Hebronites, and Uzzielites; and of the above names Elzaphan and Amminadab were both Uzzielites (Exo 6:22), and Eliel a Hebronite. The verses already cited from 1 Chronicles 26; Num 3:19; Num 3:27; 1Ch 23:12, also disclose the wealth and importance of the </w:t>
      </w:r>
      <w:r w:rsidRPr="0017419E">
        <w:rPr>
          <w:rFonts w:ascii="SBL Greek" w:hAnsi="SBL Greek" w:cs="Courier New"/>
        </w:rPr>
        <w:t>Kohathites, and the important offices filled by them as keepers of' the dedicated treasures, as judges, officers, and rulers, both secular and sacred. In 2Ch 20:19 they appear as singers, with the Korhites.</w:t>
      </w:r>
    </w:p>
    <w:p w:rsidR="00000000" w:rsidRPr="0017419E" w:rsidRDefault="0017419E">
      <w:pPr>
        <w:pStyle w:val="Textebrut"/>
        <w:rPr>
          <w:rFonts w:ascii="SBL Greek" w:hAnsi="SBL Greek"/>
        </w:rPr>
      </w:pPr>
      <w:r w:rsidRPr="0017419E">
        <w:rPr>
          <w:rFonts w:ascii="SBL Greek" w:hAnsi="SBL Greek" w:cs="Courier New"/>
        </w:rPr>
        <w:t>The number of the sons of Kohath between the ages</w:t>
      </w:r>
      <w:r w:rsidRPr="0017419E">
        <w:rPr>
          <w:rFonts w:ascii="SBL Greek" w:hAnsi="SBL Greek" w:cs="Courier New"/>
        </w:rPr>
        <w:t xml:space="preserve"> of thirty and fifty, at the first census in the wilderness, was 2750, and the whole number of males from a month old was 8600 (Num 3:28; Num 4:36). Their number is not given at the second numbering (Num 26:57), but the whole number of Levites had increase</w:t>
      </w:r>
      <w:r w:rsidRPr="0017419E">
        <w:rPr>
          <w:rFonts w:ascii="SBL Greek" w:hAnsi="SBL Greek" w:cs="Courier New"/>
        </w:rPr>
        <w:t>d by 1300, viz. from 22,000 to 23,300 (Num 3:39; Num 26:62). The place of the sons of Kohath in marching and encampment was south of the tabernacle (Num 3:29), which was also the situation of the Reubenites. Samuel was a Kohathite, and so of course were hi</w:t>
      </w:r>
      <w:r w:rsidRPr="0017419E">
        <w:rPr>
          <w:rFonts w:ascii="SBL Greek" w:hAnsi="SBL Greek" w:cs="Courier New"/>
        </w:rPr>
        <w:t xml:space="preserve">s descendants, Heman the singer and the third division of the singers which was under him. SEE HEMAN; SEE ASAPH; SEE JEDUTHUN. The inheritance of those sons of Kohath who were not priests lay in the half tribe of Manasseh, in Ephraim (1Ch 6:61-70), and in </w:t>
      </w:r>
      <w:r w:rsidRPr="0017419E">
        <w:rPr>
          <w:rFonts w:ascii="SBL Greek" w:hAnsi="SBL Greek" w:cs="Courier New"/>
        </w:rPr>
        <w:t>Dan (Jos 21:5; Jos 21:20-26). Of the personal history of Kohath we know nothing, except that he came down to Egypt with Levi and Jacob (Gen 46:11), that his sister was Jochebed (Exo 6:20), and that he lived to the age of 133 years (Exo 6:18). He lived abou</w:t>
      </w:r>
      <w:r w:rsidRPr="0017419E">
        <w:rPr>
          <w:rFonts w:ascii="SBL Greek" w:hAnsi="SBL Greek" w:cs="Courier New"/>
        </w:rPr>
        <w:t xml:space="preserve">t eighty or ninety years in Egypt during Joseph's lifetime, and about thirty more after his death. He may have been some twenty years younger than Joseph his uncle. A full table of the descendants of Kohath may be seen in Burrington's Genealogies, Tab. X, </w:t>
      </w:r>
      <w:r w:rsidRPr="0017419E">
        <w:rPr>
          <w:rFonts w:ascii="SBL Greek" w:hAnsi="SBL Greek" w:cs="Courier New"/>
        </w:rPr>
        <w:t>No. 1. SEE LEVITE.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Koheleth[[@Headword:Koheleth]]</w:t>
      </w:r>
    </w:p>
    <w:p w:rsidR="00000000" w:rsidRPr="0017419E" w:rsidRDefault="0017419E">
      <w:pPr>
        <w:pStyle w:val="Textebrut"/>
        <w:rPr>
          <w:rFonts w:ascii="SBL Greek" w:hAnsi="SBL Greek"/>
        </w:rPr>
      </w:pPr>
      <w:r w:rsidRPr="0017419E">
        <w:rPr>
          <w:rFonts w:ascii="SBL Greek" w:hAnsi="SBL Greek" w:cs="Courier New"/>
        </w:rPr>
        <w:t xml:space="preserve">             SEE ECCLESIASTES.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Kohen[[@Headword:Kohen]]</w:t>
      </w:r>
    </w:p>
    <w:p w:rsidR="00000000" w:rsidRPr="0017419E" w:rsidRDefault="0017419E">
      <w:pPr>
        <w:pStyle w:val="Textebrut"/>
        <w:rPr>
          <w:rFonts w:ascii="SBL Greek" w:hAnsi="SBL Greek"/>
        </w:rPr>
      </w:pPr>
      <w:r w:rsidRPr="0017419E">
        <w:rPr>
          <w:rFonts w:ascii="SBL Greek" w:hAnsi="SBL Greek" w:cs="Courier New"/>
        </w:rPr>
        <w:t>             SEE COHEN.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Kohen, Jacob Shalom[[@Headword:Kohen, Jacob Shalom]]</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 xml:space="preserve">Jewish writer of Germany, was born at Meseritsch, December 23, 1771, and died at Hamburg in 1846. He is the author of, </w:t>
      </w:r>
      <w:r w:rsidRPr="0017419E">
        <w:rPr>
          <w:rFonts w:ascii="SBL Greek" w:hAnsi="SBL Greek" w:cs="Courier New"/>
          <w:rtl/>
        </w:rPr>
        <w:t>סדר העבודה</w:t>
      </w:r>
      <w:r w:rsidRPr="0017419E">
        <w:rPr>
          <w:rFonts w:ascii="SBL Greek" w:hAnsi="SBL Greek" w:cs="Courier New"/>
        </w:rPr>
        <w:t xml:space="preserve">or Historisch-kritische Darstellung des judischen Gottesdienstes (Leipsic, 1819): — </w:t>
      </w:r>
      <w:r w:rsidRPr="0017419E">
        <w:rPr>
          <w:rFonts w:ascii="SBL Greek" w:hAnsi="SBL Greek" w:cs="Courier New"/>
          <w:rtl/>
        </w:rPr>
        <w:t>תורת לשון עברית</w:t>
      </w:r>
      <w:r w:rsidRPr="0017419E">
        <w:rPr>
          <w:rFonts w:ascii="SBL Greek" w:hAnsi="SBL Greek" w:cs="Courier New"/>
        </w:rPr>
        <w:t xml:space="preserve">, a Hebrew grammar (Berlin, 1802, and often) — </w:t>
      </w:r>
      <w:r w:rsidRPr="0017419E">
        <w:rPr>
          <w:rFonts w:ascii="SBL Greek" w:hAnsi="SBL Greek" w:cs="Courier New"/>
          <w:rtl/>
        </w:rPr>
        <w:t>קורא הדורות</w:t>
      </w:r>
      <w:r w:rsidRPr="0017419E">
        <w:rPr>
          <w:rFonts w:ascii="SBL Greek" w:hAnsi="SBL Greek" w:cs="Courier New"/>
        </w:rPr>
        <w:t>, or History of the Jewish People (Warsaw, 1838):</w:t>
      </w:r>
      <w:r w:rsidRPr="0017419E">
        <w:rPr>
          <w:rFonts w:ascii="SBL Greek" w:hAnsi="SBL Greek" w:cs="Courier New"/>
          <w:rtl/>
        </w:rPr>
        <w:t>מקרא קדש</w:t>
      </w:r>
      <w:r w:rsidRPr="0017419E">
        <w:rPr>
          <w:rFonts w:ascii="SBL Greek" w:hAnsi="SBL Greek" w:cs="Courier New"/>
        </w:rPr>
        <w:t>, or Die ganze heilige Schrift (Hamburg, 1824, 4 volumes), etc. See First, Bibl. Jud. 2:195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Kohen, Naphthali[[@Headword:Kohe</w:t>
      </w:r>
      <w:r w:rsidRPr="0017419E">
        <w:rPr>
          <w:rFonts w:ascii="SBL Greek" w:eastAsia="Times New Roman" w:hAnsi="SBL Greek" w:cs="Courier New"/>
        </w:rPr>
        <w:t>n, Naphthali]]</w:t>
      </w:r>
    </w:p>
    <w:p w:rsidR="00000000" w:rsidRPr="0017419E" w:rsidRDefault="0017419E">
      <w:pPr>
        <w:pStyle w:val="Textebrut"/>
        <w:rPr>
          <w:rFonts w:ascii="SBL Greek" w:hAnsi="SBL Greek"/>
        </w:rPr>
      </w:pPr>
      <w:r w:rsidRPr="0017419E">
        <w:rPr>
          <w:rFonts w:ascii="SBL Greek" w:hAnsi="SBL Greek" w:cs="Courier New"/>
        </w:rPr>
        <w:t>             a great Cabalistic rabbi, " a man whose life was full of incidents which would give a biography of him the air of a romance," was born at Ostrow, in the Ukraine, Poland, about 1660. While yet a youth he was carried off by some C</w:t>
      </w:r>
      <w:r w:rsidRPr="0017419E">
        <w:rPr>
          <w:rFonts w:ascii="SBL Greek" w:hAnsi="SBL Greek" w:cs="Courier New"/>
        </w:rPr>
        <w:t>ossacks into the wilds of Poland, and for several years there followed the employments of a hunter and a shepherd. He learned to excel in horsemanship and archery, in which he took great delight all his after life. At length he succeeded in making his esca</w:t>
      </w:r>
      <w:r w:rsidRPr="0017419E">
        <w:rPr>
          <w:rFonts w:ascii="SBL Greek" w:hAnsi="SBL Greek" w:cs="Courier New"/>
        </w:rPr>
        <w:t>pe from the Tartars, and travelled in Poland. Here new impulses stirred within him, and his naturally vigorous mental powers were roused to earnest efforts after learning. He made rapid progress in the study of the Talmud and Cabala, was ordained rabbi, an</w:t>
      </w:r>
      <w:r w:rsidRPr="0017419E">
        <w:rPr>
          <w:rFonts w:ascii="SBL Greek" w:hAnsi="SBL Greek" w:cs="Courier New"/>
        </w:rPr>
        <w:t>d subsequently elected chief rabbi at Posen. He studied the Cabala profoundly, and was at once admired and feared for his supposed ability to command the intervention of the supernatural powers. But in 1711, while he was in charge of the Hebrew congregatio</w:t>
      </w:r>
      <w:r w:rsidRPr="0017419E">
        <w:rPr>
          <w:rFonts w:ascii="SBL Greek" w:hAnsi="SBL Greek" w:cs="Courier New"/>
        </w:rPr>
        <w:t>ns at Frankfort-on-the- Maine, where, as in Poland, he enjoyed for a time a high reputation as an expound Ratzeburg, where he died, August 13, 1750. Kohlreif ' wrote largely in the different departments of theological a science, but he has earned special c</w:t>
      </w:r>
      <w:r w:rsidRPr="0017419E">
        <w:rPr>
          <w:rFonts w:ascii="SBL Greek" w:hAnsi="SBL Greek" w:cs="Courier New"/>
        </w:rPr>
        <w:t>redit by his contributions to Biblical chronology. His most important . works are, Chronologia Sacra (Hamburg, 1724, 8vo) :Chronologia Liphratkon (Liib. and Lpzg. 1732, 8vo):Gesch. d. Philister u. Moambiter (Ratzeb. 1738, 8vo). A complete list of his writi</w:t>
      </w:r>
      <w:r w:rsidRPr="0017419E">
        <w:rPr>
          <w:rFonts w:ascii="SBL Greek" w:hAnsi="SBL Greek" w:cs="Courier New"/>
        </w:rPr>
        <w:t>ngs is given by Doring, Gelehrte Theol. Deutschlands, ii, 163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Kohlbrugge, Herman Friedrich[[@Headword:Kohlbrugge, Herman Friedrich]]</w:t>
      </w:r>
    </w:p>
    <w:p w:rsidR="00000000" w:rsidRPr="0017419E" w:rsidRDefault="0017419E">
      <w:pPr>
        <w:pStyle w:val="Textebrut"/>
        <w:rPr>
          <w:rFonts w:ascii="SBL Greek" w:hAnsi="SBL Greek"/>
        </w:rPr>
      </w:pPr>
      <w:r w:rsidRPr="0017419E">
        <w:rPr>
          <w:rFonts w:ascii="SBL Greek" w:hAnsi="SBL Greek" w:cs="Courier New"/>
        </w:rPr>
        <w:t>             the founder of the Dutch-Reformed congregation at Elberfeld, was born at Amsterdam, August 15, 1803.</w:t>
      </w:r>
      <w:r w:rsidRPr="0017419E">
        <w:rPr>
          <w:rFonts w:ascii="SBL Greek" w:hAnsi="SBL Greek" w:cs="Courier New"/>
        </w:rPr>
        <w:t xml:space="preserve"> He was of Lutheran parentage, and after studying theology became preacher to a Lutheran congregation in Amsterdam,. But the rationalism of his colleagues brought him into, a conflict which resulted in his deposition. He took the degree of doctor of theolo</w:t>
      </w:r>
      <w:r w:rsidRPr="0017419E">
        <w:rPr>
          <w:rFonts w:ascii="SBL Greek" w:hAnsi="SBL Greek" w:cs="Courier New"/>
        </w:rPr>
        <w:t xml:space="preserve">gy at Utrecht, and after living for several years in retirement joined the Reformed Church. While travelling through the Rhine regions in 1834, where just at that time a kind of revival took place, he preached often, and made a deep impression. After many </w:t>
      </w:r>
      <w:r w:rsidRPr="0017419E">
        <w:rPr>
          <w:rFonts w:ascii="SBL Greek" w:hAnsi="SBL Greek" w:cs="Courier New"/>
        </w:rPr>
        <w:t>difficulties, the Reformed, congregation at Elberfeld, which had separated from, the state establishment, chose Kohlbrugge for its minister (1847), constituting itself as a member of the Church of the Netherlands. At Elberfeld Kohlbriigge labored with grea</w:t>
      </w:r>
      <w:r w:rsidRPr="0017419E">
        <w:rPr>
          <w:rFonts w:ascii="SBL Greek" w:hAnsi="SBL Greek" w:cs="Courier New"/>
        </w:rPr>
        <w:t xml:space="preserve">t success till his death, March 5,1875. Besides a considerable number of sermons, he published, Das siebente Capitel des Briefes Pauli an die Rohmer (3d ed. 1855): — Wozu das Alte Testament  (eod.), etc;. See Zuchold, Bibl. Theol. 1:709 sq.; Plitt-Herzog, </w:t>
      </w:r>
      <w:r w:rsidRPr="0017419E">
        <w:rPr>
          <w:rFonts w:ascii="SBL Greek" w:hAnsi="SBL Greek" w:cs="Courier New"/>
        </w:rPr>
        <w:t>Real- Encyklop. s.v.; Lichtenberger, Encyclop. des Sciences: Religieuses,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Kohlman, Anthony[[@Headword:Kohlman, Anthony]]</w:t>
      </w:r>
    </w:p>
    <w:p w:rsidR="00000000" w:rsidRPr="0017419E" w:rsidRDefault="0017419E">
      <w:pPr>
        <w:pStyle w:val="Textebrut"/>
        <w:rPr>
          <w:rFonts w:ascii="SBL Greek" w:hAnsi="SBL Greek"/>
        </w:rPr>
      </w:pPr>
      <w:r w:rsidRPr="0017419E">
        <w:rPr>
          <w:rFonts w:ascii="SBL Greek" w:hAnsi="SBL Greek" w:cs="Courier New"/>
        </w:rPr>
        <w:t>             an eminent Roman Catholic author, was born at Kaizersberg, near Colmar, July 13, 1771. He was ordained p</w:t>
      </w:r>
      <w:r w:rsidRPr="0017419E">
        <w:rPr>
          <w:rFonts w:ascii="SBL Greek" w:hAnsi="SBL Greek" w:cs="Courier New"/>
        </w:rPr>
        <w:t>riest in April 1796, joined the fathers of the Sacred Heart, and in 1799 he served those who were taken with the plague in Hagenbrunn, and was appointed chief chaplain of the Austrian military hospitals in Padua, whose moral and physical state was describe</w:t>
      </w:r>
      <w:r w:rsidRPr="0017419E">
        <w:rPr>
          <w:rFonts w:ascii="SBL Greek" w:hAnsi="SBL Greek" w:cs="Courier New"/>
        </w:rPr>
        <w:t>d as frightful. He exercised the ministry in Upper Germany and in Prussia until, in 1805, he entered the Society of Jesus. In 1807 he was sent to America, a part of the time superior of the Jesuit missions. In 1809 he visited Thomas Paine on his death-bed,</w:t>
      </w:r>
      <w:r w:rsidRPr="0017419E">
        <w:rPr>
          <w:rFonts w:ascii="SBL Greek" w:hAnsi="SBL Greek" w:cs="Courier New"/>
        </w:rPr>
        <w:t xml:space="preserve"> in company with father Benedict Fenwick. A faithful account of it is in the United States Catholic Magazine, 1842, page 358. In 1813 the "Catholic Question in America" was discussed in the courts of New York, in which Kohlman took an important part. The c</w:t>
      </w:r>
      <w:r w:rsidRPr="0017419E">
        <w:rPr>
          <w:rFonts w:ascii="SBL Greek" w:hAnsi="SBL Greek" w:cs="Courier New"/>
        </w:rPr>
        <w:t>ase was reported by William Simpson, Esq., one of the counsel, and published in New York by Gillespy. In 1820-21 Kohlman published his Unitarianism Philosophically and Theologically Examined (2 volumes, 8vo), going through three editions in a short time. H</w:t>
      </w:r>
      <w:r w:rsidRPr="0017419E">
        <w:rPr>
          <w:rFonts w:ascii="SBL Greek" w:hAnsi="SBL Greek" w:cs="Courier New"/>
        </w:rPr>
        <w:t xml:space="preserve">e was rector of Washington Seminary in 1824, when the so-called Mathingly. Miracle took place, an account of which was published by Wilson (12mo). In 1825 this keen and learned Jesuit was called to Rome to teach moral theology in the Gregorian University, </w:t>
      </w:r>
      <w:r w:rsidRPr="0017419E">
        <w:rPr>
          <w:rFonts w:ascii="SBL Greek" w:hAnsi="SBL Greek" w:cs="Courier New"/>
        </w:rPr>
        <w:t>just restored to the Jesuits by Leo XII, who held him in great esteem, and had placed at his service his private library. Kohlman died in Rome, April 10, 1836. See Cath. Almanac, 1872, page 80; De Courcey and Shea, Hist. of the Cath. Church in the U.S. pag</w:t>
      </w:r>
      <w:r w:rsidRPr="0017419E">
        <w:rPr>
          <w:rFonts w:ascii="SBL Greek" w:hAnsi="SBL Greek" w:cs="Courier New"/>
        </w:rPr>
        <w:t>e 356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Kohlor Kol[[@Headword:Kohlor Kol]]</w:t>
      </w:r>
    </w:p>
    <w:p w:rsidR="00000000" w:rsidRPr="0017419E" w:rsidRDefault="0017419E">
      <w:pPr>
        <w:pStyle w:val="Textebrut"/>
        <w:rPr>
          <w:rFonts w:ascii="SBL Greek" w:hAnsi="SBL Greek"/>
        </w:rPr>
      </w:pPr>
      <w:r w:rsidRPr="0017419E">
        <w:rPr>
          <w:rFonts w:ascii="SBL Greek" w:hAnsi="SBL Greek" w:cs="Courier New"/>
        </w:rPr>
        <w:t>             SEE BRASSICANUS.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Koi Version Of The Scriptures[[@Headword:Koi Version Of The Scriptures]]</w:t>
      </w:r>
    </w:p>
    <w:p w:rsidR="00000000" w:rsidRPr="0017419E" w:rsidRDefault="0017419E">
      <w:pPr>
        <w:pStyle w:val="Textebrut"/>
        <w:rPr>
          <w:rFonts w:ascii="SBL Greek" w:hAnsi="SBL Greek"/>
        </w:rPr>
      </w:pPr>
      <w:r w:rsidRPr="0017419E">
        <w:rPr>
          <w:rFonts w:ascii="SBL Greek" w:hAnsi="SBL Greek" w:cs="Courier New"/>
        </w:rPr>
        <w:t xml:space="preserve">             The Kois, who are a branch of the Gonds in Central India, number about one hundred </w:t>
      </w:r>
      <w:r w:rsidRPr="0017419E">
        <w:rPr>
          <w:rFonts w:ascii="SBL Greek" w:hAnsi="SBL Greek" w:cs="Courier New"/>
        </w:rPr>
        <w:t>thousand souls. At the request of the Church Missionary Society, the British and Foreign Bible Society published, in 1884, a tentative edition of five hundred copies of the gospel of Luke and the 1st pistle of John. The translation was made by general Haig</w:t>
      </w:r>
      <w:r w:rsidRPr="0017419E">
        <w:rPr>
          <w:rFonts w:ascii="SBL Greek" w:hAnsi="SBL Greek" w:cs="Courier New"/>
        </w:rPr>
        <w:t xml:space="preserve">, assisted by three Kois who understood the Telugu Bible. The translator read also the proofs of the edition. (B.P.)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Koinonia[[@Headword:Koinonia]]</w:t>
      </w:r>
    </w:p>
    <w:p w:rsidR="00000000" w:rsidRPr="0017419E" w:rsidRDefault="0017419E">
      <w:pPr>
        <w:pStyle w:val="Textebrut"/>
        <w:rPr>
          <w:rFonts w:ascii="SBL Greek" w:hAnsi="SBL Greek"/>
        </w:rPr>
      </w:pPr>
      <w:r w:rsidRPr="0017419E">
        <w:rPr>
          <w:rFonts w:ascii="SBL Greek" w:hAnsi="SBL Greek" w:cs="Courier New"/>
        </w:rPr>
        <w:t>             (κοινωνία), the Greek word for communion, was one of the names by which the early Church</w:t>
      </w:r>
      <w:r w:rsidRPr="0017419E">
        <w:rPr>
          <w:rFonts w:ascii="SBL Greek" w:hAnsi="SBL Greek" w:cs="Courier New"/>
        </w:rPr>
        <w:t xml:space="preserve"> referred to the Lord's Supper. See Riddle, Christian Antiquities, p. 542 sq. SEE COMMUNION.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Koitsch, Christian Jacob[[@Headword:Koitsch, Christian Jacob]]</w:t>
      </w:r>
    </w:p>
    <w:p w:rsidR="00000000" w:rsidRPr="0017419E" w:rsidRDefault="0017419E">
      <w:pPr>
        <w:pStyle w:val="Textebrut"/>
        <w:rPr>
          <w:rFonts w:ascii="SBL Greek" w:hAnsi="SBL Greek"/>
        </w:rPr>
      </w:pPr>
      <w:r w:rsidRPr="0017419E">
        <w:rPr>
          <w:rFonts w:ascii="SBL Greek" w:hAnsi="SBL Greek" w:cs="Courier New"/>
        </w:rPr>
        <w:t>             a Lutheran theologian of Germany, was born in 1671 at Meissen. He studied at Hall</w:t>
      </w:r>
      <w:r w:rsidRPr="0017419E">
        <w:rPr>
          <w:rFonts w:ascii="SBL Greek" w:hAnsi="SBL Greek" w:cs="Courier New"/>
        </w:rPr>
        <w:t xml:space="preserve">e, was inspector of the Royal School there from 1700 to 1705, head master of the grammar-school at Elbing, in Prussia, from 1705 to 1725, and died in 1735. Koitsch was a man of eminent piety, and his love to Jesus finds expression in his hymns, of which a </w:t>
      </w:r>
      <w:r w:rsidRPr="0017419E">
        <w:rPr>
          <w:rFonts w:ascii="SBL Greek" w:hAnsi="SBL Greek" w:cs="Courier New"/>
        </w:rPr>
        <w:t>few are preserved. The most beautiful of his hymns, O Ursprung des Lebens, O ewiges Licht, is found in an English translation in the Moravian Hymn-Book, No. 540. See Koch, Geschichte des deutschen Kirchenliedes, 4:370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Koive[[@Headword:Koiv</w:t>
      </w:r>
      <w:r w:rsidRPr="0017419E">
        <w:rPr>
          <w:rFonts w:ascii="SBL Greek" w:eastAsia="Times New Roman" w:hAnsi="SBL Greek" w:cs="Courier New"/>
        </w:rPr>
        <w:t>e]]</w:t>
      </w:r>
    </w:p>
    <w:p w:rsidR="00000000" w:rsidRPr="0017419E" w:rsidRDefault="0017419E">
      <w:pPr>
        <w:pStyle w:val="Textebrut"/>
        <w:rPr>
          <w:rFonts w:ascii="SBL Greek" w:hAnsi="SBL Greek"/>
        </w:rPr>
      </w:pPr>
      <w:r w:rsidRPr="0017419E">
        <w:rPr>
          <w:rFonts w:ascii="SBL Greek" w:hAnsi="SBL Greek" w:cs="Courier New"/>
        </w:rPr>
        <w:t>             the ancient pagan high-priest of the Prussians. When it thundered they believed that their Koive was conversing with their god Perkun, hence they fell down before that deity, and implored of him to send them more favorable weather.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w:t>
      </w:r>
      <w:r w:rsidRPr="0017419E">
        <w:rPr>
          <w:rFonts w:ascii="SBL Greek" w:eastAsia="Times New Roman" w:hAnsi="SBL Greek" w:cs="Courier New"/>
        </w:rPr>
        <w:t>ojalowicz, Albert Wijuk[[@Headword:Kojalowicz, Albert Wijuk]]</w:t>
      </w:r>
    </w:p>
    <w:p w:rsidR="00000000" w:rsidRPr="0017419E" w:rsidRDefault="0017419E">
      <w:pPr>
        <w:pStyle w:val="Textebrut"/>
        <w:rPr>
          <w:rFonts w:ascii="SBL Greek" w:hAnsi="SBL Greek"/>
        </w:rPr>
      </w:pPr>
      <w:r w:rsidRPr="0017419E">
        <w:rPr>
          <w:rFonts w:ascii="SBL Greek" w:hAnsi="SBL Greek" w:cs="Courier New"/>
        </w:rPr>
        <w:t xml:space="preserve">             a Polish Jesuit, who died at Wilna, October 6, 1677, is the author of, Colloquia de Sincero et non Adulterato Usu S. Scripturae ad Probandos Articulos Fidei: — </w:t>
      </w:r>
      <w:r w:rsidRPr="0017419E">
        <w:rPr>
          <w:rFonts w:ascii="SBL Greek" w:hAnsi="SBL Greek" w:cs="Courier New"/>
        </w:rPr>
        <w:t>De Electione Unius Verce Christiante Religionis. See Witte, Diarium Biographicum; Jocher, Allgemeines Gelehrten-Lexikon,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Kokabim[[@Headword:Kokabim]]</w:t>
      </w:r>
    </w:p>
    <w:p w:rsidR="00000000" w:rsidRPr="0017419E" w:rsidRDefault="0017419E">
      <w:pPr>
        <w:pStyle w:val="Textebrut"/>
        <w:rPr>
          <w:rFonts w:ascii="SBL Greek" w:hAnsi="SBL Greek"/>
        </w:rPr>
      </w:pPr>
      <w:r w:rsidRPr="0017419E">
        <w:rPr>
          <w:rFonts w:ascii="SBL Greek" w:hAnsi="SBL Greek" w:cs="Courier New"/>
        </w:rPr>
        <w:t>             SEE TALMUD.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Koken, Johann Karl[[@Headword:Koken, Johann Karl]]</w:t>
      </w:r>
    </w:p>
    <w:p w:rsidR="00000000" w:rsidRPr="0017419E" w:rsidRDefault="0017419E">
      <w:pPr>
        <w:pStyle w:val="Textebrut"/>
        <w:rPr>
          <w:rFonts w:ascii="SBL Greek" w:hAnsi="SBL Greek"/>
        </w:rPr>
      </w:pPr>
      <w:r w:rsidRPr="0017419E">
        <w:rPr>
          <w:rFonts w:ascii="SBL Greek" w:hAnsi="SBL Greek" w:cs="Courier New"/>
        </w:rPr>
        <w:t>             a German theologian, was born at Hildesheim June 9, 1711, and was educated at the universities of Helmstadt and Gottingen. In 1740 he accepted a call to Martin's Church, Hildesheim, and in 1756 became superintendent of the Hildesheim churches.</w:t>
      </w:r>
      <w:r w:rsidRPr="0017419E">
        <w:rPr>
          <w:rFonts w:ascii="SBL Greek" w:hAnsi="SBL Greek" w:cs="Courier New"/>
        </w:rPr>
        <w:t xml:space="preserve"> In 1757 the theological faculty  of Rinteln conferred on Koken the doctorate of theology. He died March 15, 1773. Besides a number of small but valuable contributions to practical religious literature, he wrote Vortrefflichkeit d. christl. Religion (Hilde</w:t>
      </w:r>
      <w:r w:rsidRPr="0017419E">
        <w:rPr>
          <w:rFonts w:ascii="SBL Greek" w:hAnsi="SBL Greek" w:cs="Courier New"/>
        </w:rPr>
        <w:t>sh. 1761, 4to; 1762, 4to):-Kern der Sittenlehre Jesu u. seiner Apostel (Brem. 1766-72, 6 vols. 8vo). See Doring, Gelehrte Theologen Deutschlands, ii, 168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Kol[[@Headword:Kol]]</w:t>
      </w:r>
    </w:p>
    <w:p w:rsidR="00000000" w:rsidRPr="0017419E" w:rsidRDefault="0017419E">
      <w:pPr>
        <w:pStyle w:val="Textebrut"/>
        <w:rPr>
          <w:rFonts w:ascii="SBL Greek" w:hAnsi="SBL Greek"/>
        </w:rPr>
      </w:pPr>
      <w:r w:rsidRPr="0017419E">
        <w:rPr>
          <w:rFonts w:ascii="SBL Greek" w:hAnsi="SBL Greek" w:cs="Courier New"/>
        </w:rPr>
        <w:t xml:space="preserve">             (Heb. id. </w:t>
      </w:r>
      <w:r w:rsidRPr="0017419E">
        <w:rPr>
          <w:rFonts w:ascii="SBL Greek" w:hAnsi="SBL Greek" w:cs="Courier New"/>
          <w:rtl/>
        </w:rPr>
        <w:t>קוֹע</w:t>
      </w:r>
      <w:r w:rsidRPr="0017419E">
        <w:rPr>
          <w:rFonts w:ascii="SBL Greek" w:hAnsi="SBL Greek" w:cs="Courier New"/>
        </w:rPr>
        <w:t xml:space="preserve">, Sept. </w:t>
      </w:r>
      <w:r w:rsidRPr="0017419E">
        <w:rPr>
          <w:rFonts w:ascii="SBL Greek" w:hAnsi="SBL Greek" w:cs="Courier New"/>
        </w:rPr>
        <w:t>῾</w:t>
      </w:r>
      <w:r w:rsidRPr="0017419E">
        <w:rPr>
          <w:rFonts w:ascii="SBL Greek" w:hAnsi="SBL Greek" w:cs="Courier New"/>
        </w:rPr>
        <w:t>Υχουέ v. r. Κούθ, Κουδέ, Λούδ; Vulg</w:t>
      </w:r>
      <w:r w:rsidRPr="0017419E">
        <w:rPr>
          <w:rFonts w:ascii="SBL Greek" w:hAnsi="SBL Greek" w:cs="Courier New"/>
        </w:rPr>
        <w:t>. principes), a word that occurs but once, in the prophetic denunciations of punishment to the Jewish people from the various nations whose idolatries they had adopted: " The Babylonians and all the Chaldaeans, Pekod, and Shoa, and Koa, and all the Assyria</w:t>
      </w:r>
      <w:r w:rsidRPr="0017419E">
        <w:rPr>
          <w:rFonts w:ascii="SBL Greek" w:hAnsi="SBL Greek" w:cs="Courier New"/>
        </w:rPr>
        <w:t>ns with them: all of them desirable young men, captains and rulers, great lords and renowned, all of them riding upon horses" (Eze 23:23). The Sept., Symmachus, Theodotion, Targums, Peshito, and Engl. Vers., followed by many interpreters, regard it as a  p</w:t>
      </w:r>
      <w:r w:rsidRPr="0017419E">
        <w:rPr>
          <w:rFonts w:ascii="SBL Greek" w:hAnsi="SBL Greek" w:cs="Courier New"/>
        </w:rPr>
        <w:t>roper name of some province or place in the Babylonian empire; but none such has been found, and the evident paronomasia with the preceding term in the same verse suggests a symbolical signification as an appellative, which appears to be furnished by the k</w:t>
      </w:r>
      <w:r w:rsidRPr="0017419E">
        <w:rPr>
          <w:rFonts w:ascii="SBL Greek" w:hAnsi="SBL Greek" w:cs="Courier New"/>
        </w:rPr>
        <w:t>indred Arabic kua, the designation of a he-camel or stallion for breeding (a figure in keeping with the allusions in the context to gross lewdness, as a type of idolatry), and hence tropically a prince or noble. This is the sense defended by J. D. Michaeli</w:t>
      </w:r>
      <w:r w:rsidRPr="0017419E">
        <w:rPr>
          <w:rFonts w:ascii="SBL Greek" w:hAnsi="SBL Greek" w:cs="Courier New"/>
        </w:rPr>
        <w:t>s (Suppl. 2175), after Jerome and the Heb. interpreters, and adopted by Gesenius (Thesaur. Heb. p. 1207). SEE SHOA; SEE PEKOD.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Kol Nidrey[[@Headword:Kol Nidrey]]</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tl/>
        </w:rPr>
        <w:t>כָּל נַדְרֵי</w:t>
      </w:r>
      <w:r w:rsidRPr="0017419E">
        <w:rPr>
          <w:rFonts w:ascii="SBL Greek" w:hAnsi="SBL Greek" w:cs="Courier New"/>
        </w:rPr>
        <w:t>, all the vows of, being the initial words) is a Jewish prayer</w:t>
      </w:r>
      <w:r w:rsidRPr="0017419E">
        <w:rPr>
          <w:rFonts w:ascii="SBL Greek" w:hAnsi="SBL Greek" w:cs="Courier New"/>
        </w:rPr>
        <w:t xml:space="preserve"> which opens the service for the day of atonement. It is repeated three times in the most solemn manner, and runs thus, "All vows, obligations, oaths, or anathemas, whether termed </w:t>
      </w:r>
      <w:r w:rsidRPr="0017419E">
        <w:rPr>
          <w:rFonts w:ascii="SBL Greek" w:hAnsi="SBL Greek" w:cs="Courier New"/>
          <w:rtl/>
        </w:rPr>
        <w:t>קינם קונס</w:t>
      </w:r>
      <w:r w:rsidRPr="0017419E">
        <w:rPr>
          <w:rFonts w:ascii="SBL Greek" w:hAnsi="SBL Greek" w:cs="Courier New"/>
        </w:rPr>
        <w:t>or otherwise, which we shall have vowed, sworn, devoted, or bound o</w:t>
      </w:r>
      <w:r w:rsidRPr="0017419E">
        <w:rPr>
          <w:rFonts w:ascii="SBL Greek" w:hAnsi="SBL Greek" w:cs="Courier New"/>
        </w:rPr>
        <w:t>urselves to, from this day of atonement until the next day of atonement (whose arrival we hope for in happiness), we repent, aforehand, of them all; they shall all be deemed absolved, forgiven, annulled, void, and made of no effect; they shall not be bindi</w:t>
      </w:r>
      <w:r w:rsidRPr="0017419E">
        <w:rPr>
          <w:rFonts w:ascii="SBL Greek" w:hAnsi="SBL Greek" w:cs="Courier New"/>
        </w:rPr>
        <w:t>ng, nor have any power; the vows shall not be reckoned vows, the obligations shall, not be obligatory, nor the oath considered as oaths." This liturgical formula has been turned against the Jews, as if by it they absolved themselves from all obligations, a</w:t>
      </w:r>
      <w:r w:rsidRPr="0017419E">
        <w:rPr>
          <w:rFonts w:ascii="SBL Greek" w:hAnsi="SBL Greek" w:cs="Courier New"/>
        </w:rPr>
        <w:t>nd therefore could not be bound by an oath. But it must be considered that the Kol Nidrey speaks only of vows  made voluntarily, and not of oaths made to others, for the latter were regarded as inviolable except by the personal consent of the individual wh</w:t>
      </w:r>
      <w:r w:rsidRPr="0017419E">
        <w:rPr>
          <w:rFonts w:ascii="SBL Greek" w:hAnsi="SBL Greek" w:cs="Courier New"/>
        </w:rPr>
        <w:t>o had received the oath. The Kol Nidrey dates from about the 9th century, and in MS. its form varies. In its general form it might be used by bad men to escape obligations. But hatred of the Jews has turned the possibility into a fact, and against this cha</w:t>
      </w:r>
      <w:r w:rsidRPr="0017419E">
        <w:rPr>
          <w:rFonts w:ascii="SBL Greek" w:hAnsi="SBL Greek" w:cs="Courier New"/>
        </w:rPr>
        <w:t>rge the Jews have protested at all times. See Lehmann, Die Abschaffung des Kol Nidre (Mayence, 1863); Aub, Die Eingangsfeier des Versohnungstages (ibid. eod.); Eisenmenger, Entdecktes Judenthum (Konigsberg, 1711), 2:489 sq.; Bodenschatz, Kirchliche Verfass</w:t>
      </w:r>
      <w:r w:rsidRPr="0017419E">
        <w:rPr>
          <w:rFonts w:ascii="SBL Greek" w:hAnsi="SBL Greek" w:cs="Courier New"/>
        </w:rPr>
        <w:t>ung der heutigen Juden, 2, chapter 5; Strack, in Plitt-Herzog, Real- Encyklop.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Kolaiah[[@Headword:Kolaiah]]</w:t>
      </w:r>
    </w:p>
    <w:p w:rsidR="00000000" w:rsidRPr="0017419E" w:rsidRDefault="0017419E">
      <w:pPr>
        <w:pStyle w:val="Textebrut"/>
        <w:rPr>
          <w:rFonts w:ascii="SBL Greek" w:hAnsi="SBL Greek"/>
        </w:rPr>
      </w:pPr>
      <w:r w:rsidRPr="0017419E">
        <w:rPr>
          <w:rFonts w:ascii="SBL Greek" w:hAnsi="SBL Greek" w:cs="Courier New"/>
        </w:rPr>
        <w:t xml:space="preserve">             (Heb. Kolayah', </w:t>
      </w:r>
      <w:r w:rsidRPr="0017419E">
        <w:rPr>
          <w:rFonts w:ascii="SBL Greek" w:hAnsi="SBL Greek" w:cs="Courier New"/>
          <w:rtl/>
        </w:rPr>
        <w:t>קֹלָיָה</w:t>
      </w:r>
      <w:r w:rsidRPr="0017419E">
        <w:rPr>
          <w:rFonts w:ascii="SBL Greek" w:hAnsi="SBL Greek" w:cs="Courier New"/>
        </w:rPr>
        <w:t>, voice of Jehovah), the name of two men.</w:t>
      </w:r>
    </w:p>
    <w:p w:rsidR="00000000" w:rsidRPr="0017419E" w:rsidRDefault="0017419E">
      <w:pPr>
        <w:pStyle w:val="Textebrut"/>
        <w:rPr>
          <w:rFonts w:ascii="SBL Greek" w:hAnsi="SBL Greek"/>
        </w:rPr>
      </w:pPr>
      <w:r w:rsidRPr="0017419E">
        <w:rPr>
          <w:rFonts w:ascii="SBL Greek" w:hAnsi="SBL Greek" w:cs="Courier New"/>
        </w:rPr>
        <w:t>1. (Sept. Κωλέας v. r. Κωλίας or Κωλι</w:t>
      </w:r>
      <w:r w:rsidRPr="0017419E">
        <w:rPr>
          <w:rFonts w:ascii="SBL Greek" w:hAnsi="SBL Greek" w:cs="Courier New"/>
        </w:rPr>
        <w:t>ᾶ</w:t>
      </w:r>
      <w:r w:rsidRPr="0017419E">
        <w:rPr>
          <w:rFonts w:ascii="SBL Greek" w:hAnsi="SBL Greek" w:cs="Courier New"/>
        </w:rPr>
        <w:t>ς; Vulg. Colia</w:t>
      </w:r>
      <w:r w:rsidRPr="0017419E">
        <w:rPr>
          <w:rFonts w:ascii="SBL Greek" w:hAnsi="SBL Greek" w:cs="Courier New"/>
        </w:rPr>
        <w:t>s.) The father of Ahab, which latter was one of the false and immoral prophets severely denounced by Jeremiah (Jer 29:21). B.C. ante 594.</w:t>
      </w:r>
    </w:p>
    <w:p w:rsidR="00000000" w:rsidRPr="0017419E" w:rsidRDefault="0017419E">
      <w:pPr>
        <w:pStyle w:val="Textebrut"/>
        <w:rPr>
          <w:rFonts w:ascii="SBL Greek" w:hAnsi="SBL Greek"/>
        </w:rPr>
      </w:pPr>
      <w:r w:rsidRPr="0017419E">
        <w:rPr>
          <w:rFonts w:ascii="SBL Greek" w:hAnsi="SBL Greek" w:cs="Courier New"/>
        </w:rPr>
        <w:t>2. (Sept. κωλεϊvα,Vulg. Colaja.) Son of Maaseiah and father of Pedaiah, a Benjamite, and ancestor of Sallu, which last</w:t>
      </w:r>
      <w:r w:rsidRPr="0017419E">
        <w:rPr>
          <w:rFonts w:ascii="SBL Greek" w:hAnsi="SBL Greek" w:cs="Courier New"/>
        </w:rPr>
        <w:t xml:space="preserve"> led back a party from Babylon (Neh 11:7). B.C. much ante 536.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Kollar, Jan[[@Headword:Kollar, Jan]]</w:t>
      </w:r>
    </w:p>
    <w:p w:rsidR="00000000" w:rsidRPr="0017419E" w:rsidRDefault="0017419E">
      <w:pPr>
        <w:pStyle w:val="Textebrut"/>
        <w:rPr>
          <w:rFonts w:ascii="SBL Greek" w:hAnsi="SBL Greek"/>
        </w:rPr>
      </w:pPr>
      <w:r w:rsidRPr="0017419E">
        <w:rPr>
          <w:rFonts w:ascii="SBL Greek" w:hAnsi="SBL Greek" w:cs="Courier New"/>
        </w:rPr>
        <w:t xml:space="preserve">             one of the most conspicuous Slavic poets and preachers, was born July 29, 1793, at Moschowze. </w:t>
      </w:r>
      <w:r w:rsidRPr="0017419E">
        <w:rPr>
          <w:rFonts w:ascii="SBL Greek" w:hAnsi="SBL Greek" w:cs="Courier New"/>
        </w:rPr>
        <w:t>in the north-west of Hungary, studied at Presburg and Jena, and in 1819 became pastor of a Protestant congregation at Pesth. He wrote many poems of great literary value, and was one of the earliest and most zealous advocates of Panslavism. In 1831 he publi</w:t>
      </w:r>
      <w:r w:rsidRPr="0017419E">
        <w:rPr>
          <w:rFonts w:ascii="SBL Greek" w:hAnsi="SBL Greek" w:cs="Courier New"/>
        </w:rPr>
        <w:t>shed a volume of his sermons, Kazne (Pesth, 1831, 8vo), which were found so eloquent that they were at once translated into several of the modern languages. The revolution in Hungary compelled him to abandon his country. He withdrew to Vienna, where he was</w:t>
      </w:r>
      <w:r w:rsidRPr="0017419E">
        <w:rPr>
          <w:rFonts w:ascii="SBL Greek" w:hAnsi="SBL Greek" w:cs="Courier New"/>
        </w:rPr>
        <w:t xml:space="preserve"> made professor of archaeology in 1849, and died there Jan. 29,1852. See For. Quart. Rev. April, 1828; Jungmann, Gesch. d. Bohmischen Literatur.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Kolle, John[[@Headword:Kolle, John]]</w:t>
      </w:r>
    </w:p>
    <w:p w:rsidR="00000000" w:rsidRPr="0017419E" w:rsidRDefault="0017419E">
      <w:pPr>
        <w:pStyle w:val="Textebrut"/>
        <w:rPr>
          <w:rFonts w:ascii="SBL Greek" w:hAnsi="SBL Greek"/>
        </w:rPr>
      </w:pPr>
      <w:r w:rsidRPr="0017419E">
        <w:rPr>
          <w:rFonts w:ascii="SBL Greek" w:hAnsi="SBL Greek" w:cs="Courier New"/>
        </w:rPr>
        <w:t xml:space="preserve">             a German Methodist minister, was born at Billenhausen, </w:t>
      </w:r>
      <w:r w:rsidRPr="0017419E">
        <w:rPr>
          <w:rFonts w:ascii="SBL Greek" w:hAnsi="SBL Greek" w:cs="Courier New"/>
        </w:rPr>
        <w:t xml:space="preserve">Wirtemberg, Germany, on the 19th of July, 1823; came to the United States Aug. 25,1852; became acquainted with some intelligent and pious members of the Methodist Episcopal Church, and soon was led to a knowledge of his sins, and was enabled to realize by </w:t>
      </w:r>
      <w:r w:rsidRPr="0017419E">
        <w:rPr>
          <w:rFonts w:ascii="SBL Greek" w:hAnsi="SBL Greek" w:cs="Courier New"/>
        </w:rPr>
        <w:t>faith that Jesus was his Saviour. In 1857 he was licensed to preach, and in the spring of 1858 was sent to Cape Girardeau, and joined the Southern Illinois Conference. In 1861 he was  ordained a deacon, and sent to Benton Street, St. Louis, where he labore</w:t>
      </w:r>
      <w:r w:rsidRPr="0017419E">
        <w:rPr>
          <w:rFonts w:ascii="SBL Greek" w:hAnsi="SBL Greek" w:cs="Courier New"/>
        </w:rPr>
        <w:t>d two years with great acceptability. In 1863 he was ordained an elder, and sent to St. Charles, where he again labored successfully for two years. His next appointments were Manchester Mission, one year, and Union Mission, three years. After this he was s</w:t>
      </w:r>
      <w:r w:rsidRPr="0017419E">
        <w:rPr>
          <w:rFonts w:ascii="SBL Greek" w:hAnsi="SBL Greek" w:cs="Courier New"/>
        </w:rPr>
        <w:t>ent to Booneville and Manito Mission, where he labored till his course was finished on the 18th of March, 1870. " As a preacher, Kolle was faithful and punctual. He was a diligent student, and acquired a considerable amount of theological knowledge. In his</w:t>
      </w:r>
      <w:r w:rsidRPr="0017419E">
        <w:rPr>
          <w:rFonts w:ascii="SBL Greek" w:hAnsi="SBL Greek" w:cs="Courier New"/>
        </w:rPr>
        <w:t xml:space="preserve"> preaching he was original and practical, and it was easy to perceive that he loved the souls of those to whom he ministered. His motto was Holiness to the Lord,' and that in an especial sense, as he considered it to be his calling to bear the vessels of t</w:t>
      </w:r>
      <w:r w:rsidRPr="0017419E">
        <w:rPr>
          <w:rFonts w:ascii="SBL Greek" w:hAnsi="SBL Greek" w:cs="Courier New"/>
        </w:rPr>
        <w:t>he Lord." He contributed largely to the Christliche Apologete, the German organ of the M. E. Church. Conference Minutes, 1871.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Kollenbusch (Also Collenbusch), Samuel, M.D.[[@Headword:Kollenbusch (Also Collenbusch), Samuel, M.D.]]</w:t>
      </w:r>
    </w:p>
    <w:p w:rsidR="00000000" w:rsidRPr="0017419E" w:rsidRDefault="0017419E">
      <w:pPr>
        <w:pStyle w:val="Textebrut"/>
        <w:rPr>
          <w:rFonts w:ascii="SBL Greek" w:hAnsi="SBL Greek"/>
        </w:rPr>
      </w:pPr>
      <w:r w:rsidRPr="0017419E">
        <w:rPr>
          <w:rFonts w:ascii="SBL Greek" w:hAnsi="SBL Greek" w:cs="Courier New"/>
        </w:rPr>
        <w:t>             an emin</w:t>
      </w:r>
      <w:r w:rsidRPr="0017419E">
        <w:rPr>
          <w:rFonts w:ascii="SBL Greek" w:hAnsi="SBL Greek" w:cs="Courier New"/>
        </w:rPr>
        <w:t>ent German pietist, and the founder of a theological school, was born of pious parents in the town of Barmen (Rhenish Prussia), Sept. 1,1724. He hesitated long between theology and medicine, but finally decided for the latter, and studied at Duisburg and S</w:t>
      </w:r>
      <w:r w:rsidRPr="0017419E">
        <w:rPr>
          <w:rFonts w:ascii="SBL Greek" w:hAnsi="SBL Greek" w:cs="Courier New"/>
        </w:rPr>
        <w:t>trasburg. Through all his studies, however, he did not forget to attend to his spiritual improvement, and attained great Christian self-control and perfection. While studying at Strasburg he began to inquire into mysticism and alchemy, which were then cons</w:t>
      </w:r>
      <w:r w:rsidRPr="0017419E">
        <w:rPr>
          <w:rFonts w:ascii="SBL Greek" w:hAnsi="SBL Greek" w:cs="Courier New"/>
        </w:rPr>
        <w:t xml:space="preserve">idered as having a close connection with each other. Upon the completion of his university studies he began the practice of medicine at Duisburg, but in 1784 retired to Barmen, and there spent the remainder of his life, partly in the practice of medicine, </w:t>
      </w:r>
      <w:r w:rsidRPr="0017419E">
        <w:rPr>
          <w:rFonts w:ascii="SBL Greek" w:hAnsi="SBL Greek" w:cs="Courier New"/>
        </w:rPr>
        <w:t>partly in disseminating his peculiar religious views. He died Sept. 1,1803. Dr. Kollenbusch can, in many respects, be considered entitled to a place between the mystic separatist Tersteegen (q.v.), born twenty-seven years before him, and J ung-Stulling (q.</w:t>
      </w:r>
      <w:r w:rsidRPr="0017419E">
        <w:rPr>
          <w:rFonts w:ascii="SBL Greek" w:hAnsi="SBL Greek" w:cs="Courier New"/>
        </w:rPr>
        <w:t>v.), sixteen years younger. Like the latter, he first inclined to Leibnitz and Wolf's philosophical system, then became a Bengelian, though without approving all Bengel's views. He attached especial importance to the visions of Dorotheo Wuppermann, of Wich</w:t>
      </w:r>
      <w:r w:rsidRPr="0017419E">
        <w:rPr>
          <w:rFonts w:ascii="SBL Greek" w:hAnsi="SBL Greek" w:cs="Courier New"/>
        </w:rPr>
        <w:t xml:space="preserve">linghausen, a patient of his attacked with hysterics. Among the results of Dr. Kollenbusch's practical activity are to be named the Barmen Missionary Society, and the Barmen Mission establishment. He wrote Erklarung biblischer Wahrheiten (Elberf. 1807): — </w:t>
      </w:r>
      <w:r w:rsidRPr="0017419E">
        <w:rPr>
          <w:rFonts w:ascii="SBL Greek" w:hAnsi="SBL Greek" w:cs="Courier New"/>
        </w:rPr>
        <w:t>Goldene Aepfel in silbernen Schalen (Barmen, 1854). See T. W. Krug, Die Lehre d. Dr. K.,  etc. (Elberfeld, 1846); same, Kritische Gesch. d.protest.-relig. Schwarmerei, etc. (Elberfeld, 1851) ; Baur, Die Dreieinigkeitslehre, p. 655 sq.; Hase, Dogmatik, p. 3</w:t>
      </w:r>
      <w:r w:rsidRPr="0017419E">
        <w:rPr>
          <w:rFonts w:ascii="SBL Greek" w:hAnsi="SBL Greek" w:cs="Courier New"/>
        </w:rPr>
        <w:t>44 sq.; Hagenbach, Hist. of Doctrines, ii, § 300.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Kollock, Henry, D.D.[[@Headword:Kollock, Henry, D.D.]]</w:t>
      </w:r>
    </w:p>
    <w:p w:rsidR="00000000" w:rsidRPr="0017419E" w:rsidRDefault="0017419E">
      <w:pPr>
        <w:pStyle w:val="Textebrut"/>
        <w:rPr>
          <w:rFonts w:ascii="SBL Greek" w:hAnsi="SBL Greek"/>
        </w:rPr>
      </w:pPr>
      <w:r w:rsidRPr="0017419E">
        <w:rPr>
          <w:rFonts w:ascii="SBL Greek" w:hAnsi="SBL Greek" w:cs="Courier New"/>
        </w:rPr>
        <w:t xml:space="preserve">             a Presbyterian minister, was born Dec. 14,1778, at New Providence, Essex County, N.J., and graduated at New Jersey College in 1794. </w:t>
      </w:r>
      <w:r w:rsidRPr="0017419E">
        <w:rPr>
          <w:rFonts w:ascii="SBL Greek" w:hAnsi="SBL Greek" w:cs="Courier New"/>
        </w:rPr>
        <w:t>Having devoted himself to study for the three successive years, he was appointed tutor in his alma mater. In this position he distinguished himself for his skill in debate, passing his leisure hours in the study of theology. In 1800 he was licensed, and pr</w:t>
      </w:r>
      <w:r w:rsidRPr="0017419E">
        <w:rPr>
          <w:rFonts w:ascii="SBL Greek" w:hAnsi="SBL Greek" w:cs="Courier New"/>
        </w:rPr>
        <w:t xml:space="preserve">eached for five months at Princeton, where he also delivered a series of discourses on the life and character of St. Peter, which were remarkable for their brilliancy and attraction. On leaving Princeton he took charge of' the Church at Elizabethtown, and </w:t>
      </w:r>
      <w:r w:rsidRPr="0017419E">
        <w:rPr>
          <w:rFonts w:ascii="SBL Greek" w:hAnsi="SBL Greek" w:cs="Courier New"/>
        </w:rPr>
        <w:t>was a zealous promoter of missions to the destitute regions in Morris and Sussex Counties. In 1803 he returned to Princeton as pastor and professor, and in 1806 accepted a call from the Independent Presbyterian Church at Savannah, Ga., where his labors wer</w:t>
      </w:r>
      <w:r w:rsidRPr="0017419E">
        <w:rPr>
          <w:rFonts w:ascii="SBL Greek" w:hAnsi="SBL Greek" w:cs="Courier New"/>
        </w:rPr>
        <w:t>e abundant. He sailed for England in 1817, not only in quest of health, but also to collect materials for a life of John Calvin, and after an absence of eight months returned to Savannah, where he died, Dec. 29,1819. A collection of his Sermons was publish</w:t>
      </w:r>
      <w:r w:rsidRPr="0017419E">
        <w:rPr>
          <w:rFonts w:ascii="SBL Greek" w:hAnsi="SBL Greek" w:cs="Courier New"/>
        </w:rPr>
        <w:t>ed in 1822 (Savannah, 4' vols. 8vo). Dr. J. W. Alexander (Life of Dr. Archibald Alexander, p. 359) pays Dr. Kollock a very high tribute as a scholar, and says of him as a preacher that he was " one of the most ornate yet vehement orators whom our country h</w:t>
      </w:r>
      <w:r w:rsidRPr="0017419E">
        <w:rPr>
          <w:rFonts w:ascii="SBL Greek" w:hAnsi="SBL Greek" w:cs="Courier New"/>
        </w:rPr>
        <w:t>as produced."-Sprague, Annals, 4:263 sq. See Cambridge General Repository, i, 135; Christian Review, vol. 14; Kollock (S. K.), Biography of I. Kollock.</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Kollock, Shepard Kosciusko[[@Headword:Kollock, Shepard Kosciusko]]</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 xml:space="preserve">Presbyterian minister, and brother of the preceding, was born at Elizabeth, N. J., June 25, 1795; graduated with high honors from Princeton College when but sixteen years of age, and soon thereafter pursued a course in theology with the Rev. Dr. M'Dowell, </w:t>
      </w:r>
      <w:r w:rsidRPr="0017419E">
        <w:rPr>
          <w:rFonts w:ascii="SBL Greek" w:hAnsi="SBL Greek" w:cs="Courier New"/>
        </w:rPr>
        <w:t>and afterwards with his brother, Rev. Dr. Henry Kollock. He was licensed June, 1814, and preached with abundant success for three years in Georgia, when he was called in May, 1818, to Oxford, N. C., where he was ordained. He soon after accepted the positio</w:t>
      </w:r>
      <w:r w:rsidRPr="0017419E">
        <w:rPr>
          <w:rFonts w:ascii="SBL Greek" w:hAnsi="SBL Greek" w:cs="Courier New"/>
        </w:rPr>
        <w:t xml:space="preserve">n of professor of rhetoric and logic in the University of North Carolina. In 1825 he was called to the Church at  Norfolk, and labored there ten years; and was next agent of the Board of Domestic Missions. From 1838 to 1848 he was pastor at Burlington, N. </w:t>
      </w:r>
      <w:r w:rsidRPr="0017419E">
        <w:rPr>
          <w:rFonts w:ascii="SBL Greek" w:hAnsi="SBL Greek" w:cs="Courier New"/>
        </w:rPr>
        <w:t xml:space="preserve">J., and subsequently, till 1860, had charge of a Church at Greenwich, N. J. For the last five years of his life he filled the position of preacher to the benevolent institutions of Philadelphia, where he died, April 7,1865. The following writings from his </w:t>
      </w:r>
      <w:r w:rsidRPr="0017419E">
        <w:rPr>
          <w:rFonts w:ascii="SBL Greek" w:hAnsi="SBL Greek" w:cs="Courier New"/>
        </w:rPr>
        <w:t>pen give evidence of uncommon culture and breadth of mind: Hints on Preaching without Reading; Pastoral Reminiscences (translated into French):-The Bards of the Bible.:- Eloquence of the French Pulpit (1852): — Character and Writings of Felon (1853):-Chara</w:t>
      </w:r>
      <w:r w:rsidRPr="0017419E">
        <w:rPr>
          <w:rFonts w:ascii="SBL Greek" w:hAnsi="SBL Greek" w:cs="Courier New"/>
        </w:rPr>
        <w:t>cter and Writings of Pascal:-St. Ignatius and the Jesuits (1854):-Character and Writings of Nicole:-Sidney Smith as a Minister of Religion (1856) : — Pastoral Reminiscences (N. Y. 1849, 12mo); etc. See Princeton Review, Index, ii, 229; Amer. Ann. Cyclop. 1</w:t>
      </w:r>
      <w:r w:rsidRPr="0017419E">
        <w:rPr>
          <w:rFonts w:ascii="SBL Greek" w:hAnsi="SBL Greek" w:cs="Courier New"/>
        </w:rPr>
        <w:t>865, p. 469; Allibone, Diet. Of Engl. and Amer. Authors, vol. ii, s.v.; Wilson, Presb. Hist. Am. 1866, p. 126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Kolontaj, Hugo[[@Headword:Kolontaj, Hugo]]</w:t>
      </w:r>
    </w:p>
    <w:p w:rsidR="00000000" w:rsidRPr="0017419E" w:rsidRDefault="0017419E">
      <w:pPr>
        <w:pStyle w:val="Textebrut"/>
        <w:rPr>
          <w:rFonts w:ascii="SBL Greek" w:hAnsi="SBL Greek"/>
        </w:rPr>
      </w:pPr>
      <w:r w:rsidRPr="0017419E">
        <w:rPr>
          <w:rFonts w:ascii="SBL Greek" w:hAnsi="SBL Greek" w:cs="Courier New"/>
        </w:rPr>
        <w:t>             a Polish Roman Catholic theologian of note, was born in the county of Sandomir A</w:t>
      </w:r>
      <w:r w:rsidRPr="0017419E">
        <w:rPr>
          <w:rFonts w:ascii="SBL Greek" w:hAnsi="SBL Greek" w:cs="Courier New"/>
        </w:rPr>
        <w:t>pril 1, 1759; was educated at Pinczow and Cracow, and in 1774 became canon at the cathedral of Cracow. He was a decided opponent of the Jesuits, and did all in his power to purge the schools of Poland from Jesuitical aid or influence. In 1782 the Universit</w:t>
      </w:r>
      <w:r w:rsidRPr="0017419E">
        <w:rPr>
          <w:rFonts w:ascii="SBL Greek" w:hAnsi="SBL Greek" w:cs="Courier New"/>
        </w:rPr>
        <w:t xml:space="preserve">y of Cracow, in recognition of his services, elected him rector for three years, but his opponents succeeded in driving him from the place after only two years of his term had expired. )During the Polish Revolution he worked earnestly in behalf of reform, </w:t>
      </w:r>
      <w:r w:rsidRPr="0017419E">
        <w:rPr>
          <w:rFonts w:ascii="SBL Greek" w:hAnsi="SBL Greek" w:cs="Courier New"/>
        </w:rPr>
        <w:t>and when the Revolution failed he was obliged to flee from the country, and thereafter he never held office again, though he was permitted to return to his native country. He died at Warsaw February 28, 1812. His works are all of a secular nature; their ti</w:t>
      </w:r>
      <w:r w:rsidRPr="0017419E">
        <w:rPr>
          <w:rFonts w:ascii="SBL Greek" w:hAnsi="SBL Greek" w:cs="Courier New"/>
        </w:rPr>
        <w:t>tles are given in Brockhaus, Conversations Lexikon (11th edition), 8:923.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Komander, Johann[[@Headword:Komander, Johann]]</w:t>
      </w:r>
    </w:p>
    <w:p w:rsidR="00000000" w:rsidRPr="0017419E" w:rsidRDefault="0017419E">
      <w:pPr>
        <w:pStyle w:val="Textebrut"/>
        <w:rPr>
          <w:rFonts w:ascii="SBL Greek" w:hAnsi="SBL Greek"/>
        </w:rPr>
      </w:pPr>
      <w:r w:rsidRPr="0017419E">
        <w:rPr>
          <w:rFonts w:ascii="SBL Greek" w:hAnsi="SBL Greek" w:cs="Courier New"/>
        </w:rPr>
        <w:t xml:space="preserve">             (Dosfmnann), a German theologian of the Reformation period, became interested </w:t>
      </w:r>
      <w:r w:rsidRPr="0017419E">
        <w:rPr>
          <w:rFonts w:ascii="SBL Greek" w:hAnsi="SBL Greek" w:cs="Courier New"/>
        </w:rPr>
        <w:t>in the cause of the Reformers while pursuing his studies at Zurich, and was highly prized as a friend by Zwingle, and after his secession from the Romish Church (in 1525), in which he had been priest, became the chief support of the Reformation in the Biin</w:t>
      </w:r>
      <w:r w:rsidRPr="0017419E">
        <w:rPr>
          <w:rFonts w:ascii="SBL Greek" w:hAnsi="SBL Greek" w:cs="Courier New"/>
        </w:rPr>
        <w:t>den region. Here the worthlessness of the clergy, who were often ignorant of the language of  the people, and guilty of gross immorality, necessitated reform, for which a people of truly independent spirit were also ready. Many prominent laymen early favor</w:t>
      </w:r>
      <w:r w:rsidRPr="0017419E">
        <w:rPr>
          <w:rFonts w:ascii="SBL Greek" w:hAnsi="SBL Greek" w:cs="Courier New"/>
        </w:rPr>
        <w:t>ed the movement, particularly Jacob Salzmann, at Chur. At the Bundestag of 1524, held at Hanz, a complaint, set forth in an act of eighteen articles, was entered against the corruptions of the Church, and especially the malpractices of the clergy. In accor</w:t>
      </w:r>
      <w:r w:rsidRPr="0017419E">
        <w:rPr>
          <w:rFonts w:ascii="SBL Greek" w:hAnsi="SBL Greek" w:cs="Courier New"/>
        </w:rPr>
        <w:t>d with the spirit of this "Artikelbrief," which was adopted by the Assembly, and remained for centuries the fundamental law in Graubunden, Komander was appointed pastor at St. Martin's Church. of which position the former incumbent confessed himself incapa</w:t>
      </w:r>
      <w:r w:rsidRPr="0017419E">
        <w:rPr>
          <w:rFonts w:ascii="SBL Greek" w:hAnsi="SBL Greek" w:cs="Courier New"/>
        </w:rPr>
        <w:t>ble, and he there began and continued his labors for thirty-three years. He met bitter opposition and yet encouraging success. Zwingle, especially, sent a letter of congratulation in January, 1525, addressed to the "three Rhmetian Federations." The most tr</w:t>
      </w:r>
      <w:r w:rsidRPr="0017419E">
        <w:rPr>
          <w:rFonts w:ascii="SBL Greek" w:hAnsi="SBL Greek" w:cs="Courier New"/>
        </w:rPr>
        <w:t>oublesome obstacles to the movement were the Anabaptists, whom the Papists themselves encouraged for the sake of creating division. Brought under accusation in the Bundestag of 1525, Komander asked opportunity for a public defence of his position, which he</w:t>
      </w:r>
      <w:r w:rsidRPr="0017419E">
        <w:rPr>
          <w:rFonts w:ascii="SBL Greek" w:hAnsi="SBL Greek" w:cs="Courier New"/>
        </w:rPr>
        <w:t xml:space="preserve"> made at Ilanz in January, 1526, in eighteen theses. He could only with difficulty secure a fair and orderly debate, but finally brought all his opponents to acknowledge his first thesis, viz. "That the Church is born of the Word of God, and must abide by </w:t>
      </w:r>
      <w:r w:rsidRPr="0017419E">
        <w:rPr>
          <w:rFonts w:ascii="SBL Greek" w:hAnsi="SBL Greek" w:cs="Courier New"/>
        </w:rPr>
        <w:t>it alone." In the whole affair the learning of the Reformers was confessed; seven priests were won to the evangelical faith, and the accusations were not established. Komander administered the Lord's Supper in the evangelical form on Easter of 1526, and ha</w:t>
      </w:r>
      <w:r w:rsidRPr="0017419E">
        <w:rPr>
          <w:rFonts w:ascii="SBL Greek" w:hAnsi="SBL Greek" w:cs="Courier New"/>
        </w:rPr>
        <w:t>d the images removed. The Bundestag of this year granted full liberty and protection of worship under the new form. Against the intrigues of the Catholic bishop twenty new reform articles were established. The abbot Schlegel, former accuser of Komander, wa</w:t>
      </w:r>
      <w:r w:rsidRPr="0017419E">
        <w:rPr>
          <w:rFonts w:ascii="SBL Greek" w:hAnsi="SBL Greek" w:cs="Courier New"/>
        </w:rPr>
        <w:t>s beheaded for connivance with the declared enemies of the Confederacy, and the bishop fled. Komander, in order more perfectly to organize the reform movement, secured the formation of a synod that should have authority in the examination and appointment o</w:t>
      </w:r>
      <w:r w:rsidRPr="0017419E">
        <w:rPr>
          <w:rFonts w:ascii="SBL Greek" w:hAnsi="SBL Greek" w:cs="Courier New"/>
        </w:rPr>
        <w:t>f pastors. A disputation sustained at Sus, in the Eugadine, in 1537, in the Romance language, chiefly by Gallienus, the fast friend of Komander, and Blasius his colleague, where the eighteen theses defended by Kormander at Ilanz were adopted, secured the e</w:t>
      </w:r>
      <w:r w:rsidRPr="0017419E">
        <w:rPr>
          <w:rFonts w:ascii="SBL Greek" w:hAnsi="SBL Greek" w:cs="Courier New"/>
        </w:rPr>
        <w:t>ntire prevalence of the reform in the Eugadine. Kornander prepared a catechism, and succeeded, with the aid of Bullinger's influence, in establishing a gymnasium at Chur in 1543. He was deeply interested for the Italians of the southern districts, but foun</w:t>
      </w:r>
      <w:r w:rsidRPr="0017419E">
        <w:rPr>
          <w:rFonts w:ascii="SBL Greek" w:hAnsi="SBL Greek" w:cs="Courier New"/>
        </w:rPr>
        <w:t>d his work with them chiefly a matter of dispute on sceptical points. The  Rhemtian Confession was adopted by the synod with particular reference to the errors of the Italians. Komander rejoiced at the sudden end of the Council of Trent in 1552. In the fol</w:t>
      </w:r>
      <w:r w:rsidRPr="0017419E">
        <w:rPr>
          <w:rFonts w:ascii="SBL Greek" w:hAnsi="SBL Greek" w:cs="Courier New"/>
        </w:rPr>
        <w:t>lowing year he had to counteract the pope's endeavors to bring in the Inquisition. Prostrated by the plague of 1550, which carried off 1500 of the population of Chur, he never recovered full strength, though he worked on till his death early in 1557.- Herz</w:t>
      </w:r>
      <w:r w:rsidRPr="0017419E">
        <w:rPr>
          <w:rFonts w:ascii="SBL Greek" w:hAnsi="SBL Greek" w:cs="Courier New"/>
        </w:rPr>
        <w:t>og, Real-Encyklop. s. 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Komano-Bikuni[[@Headword:Komano-Bikuni]]</w:t>
      </w:r>
    </w:p>
    <w:p w:rsidR="00000000" w:rsidRPr="0017419E" w:rsidRDefault="0017419E">
      <w:pPr>
        <w:pStyle w:val="Textebrut"/>
        <w:rPr>
          <w:rFonts w:ascii="SBL Greek" w:hAnsi="SBL Greek"/>
        </w:rPr>
      </w:pPr>
      <w:r w:rsidRPr="0017419E">
        <w:rPr>
          <w:rFonts w:ascii="SBL Greek" w:hAnsi="SBL Greek" w:cs="Courier New"/>
        </w:rPr>
        <w:t>             a female order of Japanese Beghards, or begging nuns, who accost travellers for their charity, singing songs to divert them, though upon a strong, wild sort of tune, and s</w:t>
      </w:r>
      <w:r w:rsidRPr="0017419E">
        <w:rPr>
          <w:rFonts w:ascii="SBL Greek" w:hAnsi="SBL Greek" w:cs="Courier New"/>
        </w:rPr>
        <w:t>tay with travellers who desire their company. Most of them are daughters of the Jamabos (q.v.), and are consecrated as sisters of this begging order by having their heads shaved. They are neatly and well clad, and wear a black silk hood, with a light hat o</w:t>
      </w:r>
      <w:r w:rsidRPr="0017419E">
        <w:rPr>
          <w:rFonts w:ascii="SBL Greek" w:hAnsi="SBL Greek" w:cs="Courier New"/>
        </w:rPr>
        <w:t>ver it, to protect their faces from the sun. Their behavior is, to all appearance, free, yet modest. They always go two and two, and are obliged to bring a certain portion of their alms to the temple of the sun goddess at Isye. See M'Farlane, Japan, p. 219</w:t>
      </w:r>
      <w:r w:rsidRPr="0017419E">
        <w:rPr>
          <w:rFonts w:ascii="SBL Greek" w:hAnsi="SBL Greek" w:cs="Courier New"/>
        </w:rPr>
        <w:t>, 220.</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Komp, Heinrich[[@Headword:Komp, Heinrich]]</w:t>
      </w:r>
    </w:p>
    <w:p w:rsidR="00000000" w:rsidRPr="0017419E" w:rsidRDefault="0017419E">
      <w:pPr>
        <w:pStyle w:val="Textebrut"/>
        <w:rPr>
          <w:rFonts w:ascii="SBL Greek" w:hAnsi="SBL Greek"/>
        </w:rPr>
      </w:pPr>
      <w:r w:rsidRPr="0017419E">
        <w:rPr>
          <w:rFonts w:ascii="SBL Greek" w:hAnsi="SBL Greek" w:cs="Courier New"/>
        </w:rPr>
        <w:t>             a German Roman Catholic theologian of note, born at Fulda in 1765, was educated at the University of Heidelberg; became priest in 1789, in 1790 professor at the gymnasium of his native pl</w:t>
      </w:r>
      <w:r w:rsidRPr="0017419E">
        <w:rPr>
          <w:rFonts w:ascii="SBL Greek" w:hAnsi="SBL Greek" w:cs="Courier New"/>
        </w:rPr>
        <w:t>ace, in 1792 professor of theology, etc., in 1811 court chaplain to prince Primas, grand duke of Frankfort-on-the-Main and archbishop of Regensburg, and in 1829 cathedral scholastic. He died Feb. 14, 1846.-Kathol. Real Encylop. 11:858.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Konarski, Adam</w:t>
      </w:r>
      <w:r w:rsidRPr="0017419E">
        <w:rPr>
          <w:rFonts w:ascii="SBL Greek" w:eastAsia="Times New Roman" w:hAnsi="SBL Greek" w:cs="Courier New"/>
        </w:rPr>
        <w:t>[[@Headword:Konarski, Adam]]</w:t>
      </w:r>
    </w:p>
    <w:p w:rsidR="00000000" w:rsidRPr="0017419E" w:rsidRDefault="0017419E">
      <w:pPr>
        <w:pStyle w:val="Textebrut"/>
        <w:rPr>
          <w:rFonts w:ascii="SBL Greek" w:hAnsi="SBL Greek"/>
        </w:rPr>
      </w:pPr>
      <w:r w:rsidRPr="0017419E">
        <w:rPr>
          <w:rFonts w:ascii="SBL Greek" w:hAnsi="SBL Greek" w:cs="Courier New"/>
        </w:rPr>
        <w:t>             a Roman Catholic prelate, flourished about the middle of the 16th century. He was bishop of Posen from 1562 to 1574. He is noted for his efforts to improve the religious educational advantages of the youth of his C</w:t>
      </w:r>
      <w:r w:rsidRPr="0017419E">
        <w:rPr>
          <w:rFonts w:ascii="SBL Greek" w:hAnsi="SBL Greek" w:cs="Courier New"/>
        </w:rPr>
        <w:t>hurch. Upon the model of the school at Braunsberg, one of the most noted Roman Catholic literary institutions, he founded a Jesuit college at Posen in 1572, furnishing for its support a great part of his own income. He was at the head of the Polish delegat</w:t>
      </w:r>
      <w:r w:rsidRPr="0017419E">
        <w:rPr>
          <w:rFonts w:ascii="SBL Greek" w:hAnsi="SBL Greek" w:cs="Courier New"/>
        </w:rPr>
        <w:t>ion of magnates that went to France to meet  Henry of Valois, afterwards king of Poland.-Wetzer und Welte, Kirchen- Lex. 6:243.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Kongsdorfer, Colestin Bernhard[[@Headword:Kongsdorfer, Colestin Bernhard]]</w:t>
      </w:r>
    </w:p>
    <w:p w:rsidR="00000000" w:rsidRPr="0017419E" w:rsidRDefault="0017419E">
      <w:pPr>
        <w:pStyle w:val="Textebrut"/>
        <w:rPr>
          <w:rFonts w:ascii="SBL Greek" w:hAnsi="SBL Greek"/>
        </w:rPr>
      </w:pPr>
      <w:r w:rsidRPr="0017419E">
        <w:rPr>
          <w:rFonts w:ascii="SBL Greek" w:hAnsi="SBL Greek" w:cs="Courier New"/>
        </w:rPr>
        <w:t xml:space="preserve">             a German Roman Catholic monastic, </w:t>
      </w:r>
      <w:r w:rsidRPr="0017419E">
        <w:rPr>
          <w:rFonts w:ascii="SBL Greek" w:hAnsi="SBL Greek" w:cs="Courier New"/>
        </w:rPr>
        <w:t>was born Aug. 18,1756, at the village of Flotzheim; was educated at Augsburg from 1768 to 1776. and entered the Benedictine order in 1777, at Donatuwrth. He was ordained priest Dec. 23, 178), and was sent to the university at Ingolstadt to continue his the</w:t>
      </w:r>
      <w:r w:rsidRPr="0017419E">
        <w:rPr>
          <w:rFonts w:ascii="SBL Greek" w:hAnsi="SBL Greek" w:cs="Courier New"/>
        </w:rPr>
        <w:t xml:space="preserve">ological studies and the acquisition of the Oriental languages. In 1790 he was called to a professorship at Salzburg University; in 1794 was elected abbot of his convent, and remained its head until 1803, when the convent was suppressed. He died March 16, </w:t>
      </w:r>
      <w:r w:rsidRPr="0017419E">
        <w:rPr>
          <w:rFonts w:ascii="SBL Greek" w:hAnsi="SBL Greek" w:cs="Courier New"/>
        </w:rPr>
        <w:t>1840. Kiinigsdorfer wrote Theologia in Compedium redacta (Kopenh. 1787)-a theological compend which he intended mainly for his monastic brethren: — Gesch. d. Klosters z. heiligen Kreuze in Donoauworth (1819-1829, 3 vols. in 4 parts). He also published seve</w:t>
      </w:r>
      <w:r w:rsidRPr="0017419E">
        <w:rPr>
          <w:rFonts w:ascii="SBL Greek" w:hAnsi="SBL Greek" w:cs="Courier New"/>
        </w:rPr>
        <w:t>ral sermons (1800, 1812, 1814). — Kathol. Real- Encyklopadie, 6:328.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Konig, Christian Gottlieb[[@Headword:Konig, Christian Gottlieb]]</w:t>
      </w:r>
    </w:p>
    <w:p w:rsidR="00000000" w:rsidRPr="0017419E" w:rsidRDefault="0017419E">
      <w:pPr>
        <w:pStyle w:val="Textebrut"/>
        <w:rPr>
          <w:rFonts w:ascii="SBL Greek" w:hAnsi="SBL Greek"/>
        </w:rPr>
      </w:pPr>
      <w:r w:rsidRPr="0017419E">
        <w:rPr>
          <w:rFonts w:ascii="SBL Greek" w:hAnsi="SBL Greek" w:cs="Courier New"/>
        </w:rPr>
        <w:t xml:space="preserve">             a German theologian of note, was born at Altdorf March 26, 1711, and was educated </w:t>
      </w:r>
      <w:r w:rsidRPr="0017419E">
        <w:rPr>
          <w:rFonts w:ascii="SBL Greek" w:hAnsi="SBL Greek" w:cs="Courier New"/>
        </w:rPr>
        <w:t>at the university of his native place. In 1734 he was appointed professor at Giessen University, but resigned this position only two years later. In 1742 he became pastor at Elberfeld, and remained there until 1747, when he removed to Amsterdam, where he t</w:t>
      </w:r>
      <w:r w:rsidRPr="0017419E">
        <w:rPr>
          <w:rFonts w:ascii="SBL Greek" w:hAnsi="SBL Greek" w:cs="Courier New"/>
        </w:rPr>
        <w:t>aught the Oriental languages. He died at Leyden in 1782. His principal work is Weissagung Mosis inn den letzten Tagen (Frankfort, 1741, fol.). A list of his writings is given in Doring's Geleherte Taheol. Deutschl. ii, 152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Konig, Georg[[@Headword</w:t>
      </w:r>
      <w:r w:rsidRPr="0017419E">
        <w:rPr>
          <w:rFonts w:ascii="SBL Greek" w:eastAsia="Times New Roman" w:hAnsi="SBL Greek" w:cs="Courier New"/>
        </w:rPr>
        <w:t>:Konig, Georg]]</w:t>
      </w:r>
    </w:p>
    <w:p w:rsidR="00000000" w:rsidRPr="0017419E" w:rsidRDefault="0017419E">
      <w:pPr>
        <w:pStyle w:val="Textebrut"/>
        <w:rPr>
          <w:rFonts w:ascii="SBL Greek" w:hAnsi="SBL Greek"/>
        </w:rPr>
      </w:pPr>
      <w:r w:rsidRPr="0017419E">
        <w:rPr>
          <w:rFonts w:ascii="SBL Greek" w:hAnsi="SBL Greek" w:cs="Courier New"/>
        </w:rPr>
        <w:t>             a German Lutheran theologian, was born at Amberg Feb. 2,1590, and was educated at the universities of Wittenberg and Jena. In 1614 he was called as professor of theology to Altdorf, and in 1644 he added to the duties of his cha</w:t>
      </w:r>
      <w:r w:rsidRPr="0017419E">
        <w:rPr>
          <w:rFonts w:ascii="SBL Greek" w:hAnsi="SBL Greek" w:cs="Courier New"/>
        </w:rPr>
        <w:t>ir the librarianship of that high-school. He died Sept. 10,1654. He wrote Casus Conscience, etc.-Alleemn. Hist. Lexikon, 3:45.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Konig, Johann Priedrich[[@Headword:Konig, Johann Priedrich]]</w:t>
      </w:r>
    </w:p>
    <w:p w:rsidR="00000000" w:rsidRPr="0017419E" w:rsidRDefault="0017419E">
      <w:pPr>
        <w:pStyle w:val="Textebrut"/>
        <w:rPr>
          <w:rFonts w:ascii="SBL Greek" w:hAnsi="SBL Greek"/>
        </w:rPr>
      </w:pPr>
      <w:r w:rsidRPr="0017419E">
        <w:rPr>
          <w:rFonts w:ascii="SBL Greek" w:hAnsi="SBL Greek" w:cs="Courier New"/>
        </w:rPr>
        <w:t>             a German Lutheran theologian, was born at Dresden</w:t>
      </w:r>
      <w:r w:rsidRPr="0017419E">
        <w:rPr>
          <w:rFonts w:ascii="SBL Greek" w:hAnsi="SBL Greek" w:cs="Courier New"/>
        </w:rPr>
        <w:t xml:space="preserve"> October 16, 1619. He studied at Leipzig and Wittenberg; became professor of theology at Greifswalde in 1651, superintendent of Mecklenburg and Ratzeburg in 1656, and finally professor of theology at Rostock in 1659, where he died Sept. 15,1664. His Theolo</w:t>
      </w:r>
      <w:r w:rsidRPr="0017419E">
        <w:rPr>
          <w:rFonts w:ascii="SBL Greek" w:hAnsi="SBL Greek" w:cs="Courier New"/>
        </w:rPr>
        <w:t>gia positiva acroamatica (Rost. 1664: 6th ed. Rest. 1680, 8vo; Wittenb. 1755) became, notwithstanding its dryness, a very popular text-book of dogmatics. Hahn, Richter, and Haferung have expounded and commented upon it, and it became the foundation of J. A</w:t>
      </w:r>
      <w:r w:rsidRPr="0017419E">
        <w:rPr>
          <w:rFonts w:ascii="SBL Greek" w:hAnsi="SBL Greek" w:cs="Courier New"/>
        </w:rPr>
        <w:t>. Quenstadt's celebrated work. See Walch, Bibl. theol. sel. i, 39; Heinrich, Versuch einer Geschichte d. verschiedenen Lehrarten d. christlichen Glaubenswarheiten, etc. (Leipz. 1790); Schrockh, Kirchengesch. seit l. Refor. 8:11 sq.; Gass, Gesch. d. prot. o</w:t>
      </w:r>
      <w:r w:rsidRPr="0017419E">
        <w:rPr>
          <w:rFonts w:ascii="SBL Greek" w:hAnsi="SBL Greek" w:cs="Courier New"/>
        </w:rPr>
        <w:t xml:space="preserve">gnmatik, i, 321 sq.; Herzog, Real Encyclopadie, 8:1 sq.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Konig, Mauritius[[@Headword:Konig, Mauritius]]</w:t>
      </w:r>
    </w:p>
    <w:p w:rsidR="00000000" w:rsidRPr="0017419E" w:rsidRDefault="0017419E">
      <w:pPr>
        <w:pStyle w:val="Textebrut"/>
        <w:rPr>
          <w:rFonts w:ascii="SBL Greek" w:hAnsi="SBL Greek"/>
        </w:rPr>
      </w:pPr>
      <w:r w:rsidRPr="0017419E">
        <w:rPr>
          <w:rFonts w:ascii="SBL Greek" w:hAnsi="SBL Greek" w:cs="Courier New"/>
        </w:rPr>
        <w:t>             a Danish prelate of note, flourished in the second half of the 17th century. He was professor of theology at Copenhagen, and later bi</w:t>
      </w:r>
      <w:r w:rsidRPr="0017419E">
        <w:rPr>
          <w:rFonts w:ascii="SBL Greek" w:hAnsi="SBL Greek" w:cs="Courier New"/>
        </w:rPr>
        <w:t>shop of Aalburg, and died May 2, 1672.-Allem. Hist. Lexikon, 3:46.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Konig, Samuel[[@Headword:Konig, Samuel]]</w:t>
      </w:r>
    </w:p>
    <w:p w:rsidR="00000000" w:rsidRPr="0017419E" w:rsidRDefault="0017419E">
      <w:pPr>
        <w:pStyle w:val="Textebrut"/>
        <w:rPr>
          <w:rFonts w:ascii="SBL Greek" w:hAnsi="SBL Greek"/>
        </w:rPr>
      </w:pPr>
      <w:r w:rsidRPr="0017419E">
        <w:rPr>
          <w:rFonts w:ascii="SBL Greek" w:hAnsi="SBL Greek" w:cs="Courier New"/>
        </w:rPr>
        <w:t xml:space="preserve">             celebrated in the annals of Swiss pietism, was born at Gergensee, in the canton </w:t>
      </w:r>
      <w:r w:rsidRPr="0017419E">
        <w:rPr>
          <w:rFonts w:ascii="SBL Greek" w:hAnsi="SBL Greek" w:cs="Courier New"/>
        </w:rPr>
        <w:t>of Berne, about 1670. He studied at Berne and Zurich, and afterwards made a journey to Holland and England, as was customary in those days. He evinced great zeal and talents in the Oriental languages, which were then much studied by the Protestants, and wa</w:t>
      </w:r>
      <w:r w:rsidRPr="0017419E">
        <w:rPr>
          <w:rFonts w:ascii="SBL Greek" w:hAnsi="SBL Greek" w:cs="Courier New"/>
        </w:rPr>
        <w:t>s considered by his followers as a first-class Orientalist. He was also noted for his participation in the mystic tendencies of his day, and after studying Petersen's chiliastic expositions, became himself a zealous partisan of the doctrine of the Millenni</w:t>
      </w:r>
      <w:r w:rsidRPr="0017419E">
        <w:rPr>
          <w:rFonts w:ascii="SBL Greek" w:hAnsi="SBL Greek" w:cs="Courier New"/>
        </w:rPr>
        <w:t>um. After his return to Berne he was ordained, and appointed at first preacher in the hospital attached to the Church of the Holy Ghost. About the same time Spener's pietism was beginning to gain adherents in Berne, especially through the efforts of Lutz (</w:t>
      </w:r>
      <w:r w:rsidRPr="0017419E">
        <w:rPr>
          <w:rFonts w:ascii="SBL Greek" w:hAnsi="SBL Greek" w:cs="Courier New"/>
        </w:rPr>
        <w:t>Lucius). Konig, who at first held aloof, was gradually drawn into connection with them, and thus became identified with the development of pietism in Berne. Here, as elsewhere, pietism was strenuously opposed by the orthodox party in the Church, who, on Ap</w:t>
      </w:r>
      <w:r w:rsidRPr="0017419E">
        <w:rPr>
          <w:rFonts w:ascii="SBL Greek" w:hAnsi="SBL Greek" w:cs="Courier New"/>
        </w:rPr>
        <w:t>ril 3,1698, appointed a special committee to proceed against "Quakerism, unlawful assemblies, and doctrinal schisms." In August of the same year the upper council appointed a committee on religion, for the purpose of ascertaining all about pietism (in Bern</w:t>
      </w:r>
      <w:r w:rsidRPr="0017419E">
        <w:rPr>
          <w:rFonts w:ascii="SBL Greek" w:hAnsi="SBL Greek" w:cs="Courier New"/>
        </w:rPr>
        <w:t>e), and reporting thereon to the council. Konig was several times summoned before this committee, and courageously defended his views on these occasions on chiliasm, as also his sermons. in which he insisted with peculiar force on the necessity of repentan</w:t>
      </w:r>
      <w:r w:rsidRPr="0017419E">
        <w:rPr>
          <w:rFonts w:ascii="SBL Greek" w:hAnsi="SBL Greek" w:cs="Courier New"/>
        </w:rPr>
        <w:t>ce and of regeneration. Among his theological opponents the most distinguished were the professors of theology, Wyss and Nudorf. Konig was finally ejected and exiled, the pietists were persecuted, and the so-called " association oath" was instituted, July,</w:t>
      </w:r>
      <w:r w:rsidRPr="0017419E">
        <w:rPr>
          <w:rFonts w:ascii="SBL Greek" w:hAnsi="SBL Greek" w:cs="Courier New"/>
        </w:rPr>
        <w:t xml:space="preserve"> 1699, with a view to prevent separation. To these measures were added a strict censorship of books, and the prohibition of religious reunions. Konig retired to Herborn, but was soon driven out from that place also, and went to the county of Sayn-Wittgenst</w:t>
      </w:r>
      <w:r w:rsidRPr="0017419E">
        <w:rPr>
          <w:rFonts w:ascii="SBL Greek" w:hAnsi="SBL Greek" w:cs="Courier New"/>
        </w:rPr>
        <w:t>ein, the general refuge of all pietists and illuminati. In 1700 he went to Halle, where he gained many adherents, and afterwards to Magdeburg, where he found congenial  spirits, especially in Petersen and his wife, Johanna Eleonora von Merlau, Nik. von Rod</w:t>
      </w:r>
      <w:r w:rsidRPr="0017419E">
        <w:rPr>
          <w:rFonts w:ascii="SBL Greek" w:hAnsi="SBL Greek" w:cs="Courier New"/>
        </w:rPr>
        <w:t>t, and Fellenberg. Finally he returned to active life as pastor of a French Church in Budingen. Here he resided eighteen years, during which he wrote a number of works. In 1730 he returned to Berne, and secured an appointment as professor of modern languag</w:t>
      </w:r>
      <w:r w:rsidRPr="0017419E">
        <w:rPr>
          <w:rFonts w:ascii="SBL Greek" w:hAnsi="SBL Greek" w:cs="Courier New"/>
        </w:rPr>
        <w:t>es and mathematics in the university. -He continued to hold religious meetings, and travelled occasionally in the interest of pietism, but, having attempted to establish meetings for mutual edification at Basel (in 1732), he was expelled from the city. Kon</w:t>
      </w:r>
      <w:r w:rsidRPr="0017419E">
        <w:rPr>
          <w:rFonts w:ascii="SBL Greek" w:hAnsi="SBL Greek" w:cs="Courier New"/>
        </w:rPr>
        <w:t>ig died May 30, 1750. His principal works are, Betrachtung d. inwendigen Reichs Gottes, wie es im Herzen d. Menschen aucerichtet wird (Basel, 1734):-Theologia Mystica (Berne, 1736). See F. Trechsel, Samuel Konig u. dl. Pietismus in Berne (Berner Taschenbuc</w:t>
      </w:r>
      <w:r w:rsidRPr="0017419E">
        <w:rPr>
          <w:rFonts w:ascii="SBL Greek" w:hAnsi="SBL Greek" w:cs="Courier New"/>
        </w:rPr>
        <w:t>h, 1852); Schicgel, Kirchezugeschichte d. 18ten Jahrhunderts, ii (1), 367 sq.; Schuler, Thaten und Sitten d. Eidlgenossen, 3:268 sq.; Hurst's Hagenbach, C/I. Hist. 181h and 19th Cent. i, 179, 183.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Konigsdorfer, Martin[[@Headword:Konigsdorfer, Martin]</w:t>
      </w:r>
      <w:r w:rsidRPr="0017419E">
        <w:rPr>
          <w:rFonts w:ascii="SBL Greek" w:eastAsia="Times New Roman" w:hAnsi="SBL Greek" w:cs="Courier New"/>
        </w:rPr>
        <w:t>]</w:t>
      </w:r>
    </w:p>
    <w:p w:rsidR="00000000" w:rsidRPr="0017419E" w:rsidRDefault="0017419E">
      <w:pPr>
        <w:pStyle w:val="Textebrut"/>
        <w:rPr>
          <w:rFonts w:ascii="SBL Greek" w:hAnsi="SBL Greek"/>
        </w:rPr>
      </w:pPr>
      <w:r w:rsidRPr="0017419E">
        <w:rPr>
          <w:rFonts w:ascii="SBL Greek" w:hAnsi="SBL Greek" w:cs="Courier New"/>
        </w:rPr>
        <w:t>             brother of the preceding, a popular pulpit orator, was born at Flotzheim Oct. 20. 1752; studied theology at Dillingen; was ordained priest at Augsburg March 15, 1777, and was successively appointed to Moumheim, Heideck, Seiboldsdorf near Neu</w:t>
      </w:r>
      <w:r w:rsidRPr="0017419E">
        <w:rPr>
          <w:rFonts w:ascii="SBL Greek" w:hAnsi="SBL Greek" w:cs="Courier New"/>
        </w:rPr>
        <w:t>burg, and Lutzungen near Hochstidt. He died about 1815. Konigsdorfer was noted as a preacher for his rare ability in adapting himself to the standard of his audiences; thus, in his  appointments in rural districts, he knew how to interest the peasants in h</w:t>
      </w:r>
      <w:r w:rsidRPr="0017419E">
        <w:rPr>
          <w:rFonts w:ascii="SBL Greek" w:hAnsi="SBL Greek" w:cs="Courier New"/>
        </w:rPr>
        <w:t>is preaching, and did much good among them. He published Katholische Homilien und Erklarungen d. heil. Evangelien auf alle Sonn- u. Feiertage (Augsburg, 1800, and often): — Kathol. Geheimnisse u. Sittenrseden (1812-32,8 vols. 8vo): — Kathol. Crtistenlehren</w:t>
      </w:r>
      <w:r w:rsidRPr="0017419E">
        <w:rPr>
          <w:rFonts w:ascii="SBL Greek" w:hAnsi="SBL Greek" w:cs="Courier New"/>
        </w:rPr>
        <w:t xml:space="preserve"> (1806, 2 vols.):-Die christliche Kinderucht (six sermons, 1814):-Das euige Priesterthum d. Kathol. Kirche (1832).- Kathol. Real-Encyclopedic, 6:329.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Konigswarter, Baron Jonas[[@Headword:Konigswarter, Baron Jonas]]</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celebrated Jewish philanthropist, was born at Frankfort-on-the-Main about 1806, and removed to Vienna about 1830, when a man of only moderate wealth. There his means increased rapidly, and he died Dec. 24, 1871, leaving an only son heir to a property worth</w:t>
      </w:r>
      <w:r w:rsidRPr="0017419E">
        <w:rPr>
          <w:rFonts w:ascii="SBL Greek" w:hAnsi="SBL Greek" w:cs="Courier New"/>
        </w:rPr>
        <w:t xml:space="preserve"> fifteen million dollars. He was a great benefactor to the Jews of the Austrian capital, over whom he presided as chief, and took particular interest in all the charitable institutions of Vienna. He left large sums to benefit each of these, without any reg</w:t>
      </w:r>
      <w:r w:rsidRPr="0017419E">
        <w:rPr>
          <w:rFonts w:ascii="SBL Greek" w:hAnsi="SBL Greek" w:cs="Courier New"/>
        </w:rPr>
        <w:t>ard to confession or creed.-New York Jewish Messenger, Jan. 26, 1872.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Konkani Version Of The Scriptures[[@Headword:Konkani Version Of The Scriptures]]</w:t>
      </w:r>
    </w:p>
    <w:p w:rsidR="00000000" w:rsidRPr="0017419E" w:rsidRDefault="0017419E">
      <w:pPr>
        <w:pStyle w:val="Textebrut"/>
        <w:rPr>
          <w:rFonts w:ascii="SBL Greek" w:hAnsi="SBL Greek"/>
        </w:rPr>
      </w:pPr>
      <w:r w:rsidRPr="0017419E">
        <w:rPr>
          <w:rFonts w:ascii="SBL Greek" w:hAnsi="SBL Greek" w:cs="Courier New"/>
        </w:rPr>
        <w:t>             The Konkani (or Kunkana) is the proper language of the Concan, a long, narrow tract of</w:t>
      </w:r>
      <w:r w:rsidRPr="0017419E">
        <w:rPr>
          <w:rFonts w:ascii="SBL Greek" w:hAnsi="SBL Greek" w:cs="Courier New"/>
        </w:rPr>
        <w:t xml:space="preserve"> land, the continuation of Malabar and Canara. It is a dialect of the Marathi, influenced by the Davidian languages of South India. It is spoken by upwards of one hundred thousand inhabitants, chiefly on the western coast. The majority of the people belong</w:t>
      </w:r>
      <w:r w:rsidRPr="0017419E">
        <w:rPr>
          <w:rFonts w:ascii="SBL Greek" w:hAnsi="SBL Greek" w:cs="Courier New"/>
        </w:rPr>
        <w:t xml:space="preserve"> to the Hindu faith, but many are Roman Catholics; some of them speak the language with a mixture of Portuguese words. A version of the New Test. into this language was executed at Serampore between the years 1808 and 1819, and was printed in the Devanagar</w:t>
      </w:r>
      <w:r w:rsidRPr="0017419E">
        <w:rPr>
          <w:rFonts w:ascii="SBL Greek" w:hAnsi="SBL Greek" w:cs="Courier New"/>
        </w:rPr>
        <w:t>i character. In 1821 the Pentateuch left the press. Of late (1883) the gospels of John and Matthew have been published by the Madras Auxiliary Society, in a revised form, so as to be better understood by all classes. See Bible of Every Land, page 129. (B.P</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Konrad[[@Headword:Konrad]]</w:t>
      </w:r>
    </w:p>
    <w:p w:rsidR="00000000" w:rsidRPr="0017419E" w:rsidRDefault="0017419E">
      <w:pPr>
        <w:pStyle w:val="Textebrut"/>
        <w:rPr>
          <w:rFonts w:ascii="SBL Greek" w:hAnsi="SBL Greek"/>
        </w:rPr>
      </w:pPr>
      <w:r w:rsidRPr="0017419E">
        <w:rPr>
          <w:rFonts w:ascii="SBL Greek" w:hAnsi="SBL Greek" w:cs="Courier New"/>
        </w:rPr>
        <w:t>             SEE CONRAD.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Konrad III[[@Headword:Konrad III]]</w:t>
      </w:r>
    </w:p>
    <w:p w:rsidR="00000000" w:rsidRPr="0017419E" w:rsidRDefault="0017419E">
      <w:pPr>
        <w:pStyle w:val="Textebrut"/>
        <w:rPr>
          <w:rFonts w:ascii="SBL Greek" w:hAnsi="SBL Greek"/>
        </w:rPr>
      </w:pPr>
      <w:r w:rsidRPr="0017419E">
        <w:rPr>
          <w:rFonts w:ascii="SBL Greek" w:hAnsi="SBL Greek" w:cs="Courier New"/>
        </w:rPr>
        <w:t>             emperor of the Germans, the founder of the Hohenstaufen dynasty, eminent among the Crusaders, was the son of Frederick of Suabia, and was  bo</w:t>
      </w:r>
      <w:r w:rsidRPr="0017419E">
        <w:rPr>
          <w:rFonts w:ascii="SBL Greek" w:hAnsi="SBL Greek" w:cs="Courier New"/>
        </w:rPr>
        <w:t>rn in 1093. He was elected successor to Lothaire by the princes of Germany at Aix-la-Chapelle, Feb. 21, 1136, to prevent the increasing preponderance of the Gulf party. For his quarrels with Henry the Proud, duke of Bavaria and Saxony, and head of the Guel</w:t>
      </w:r>
      <w:r w:rsidRPr="0017419E">
        <w:rPr>
          <w:rFonts w:ascii="SBL Greek" w:hAnsi="SBL Greek" w:cs="Courier New"/>
        </w:rPr>
        <w:t xml:space="preserve">f party in Germany, etc., SEE GUELFS AND GHIBELLINES. </w:t>
      </w:r>
    </w:p>
    <w:p w:rsidR="00000000" w:rsidRPr="0017419E" w:rsidRDefault="0017419E">
      <w:pPr>
        <w:pStyle w:val="Textebrut"/>
        <w:rPr>
          <w:rFonts w:ascii="SBL Greek" w:hAnsi="SBL Greek"/>
        </w:rPr>
      </w:pPr>
      <w:r w:rsidRPr="0017419E">
        <w:rPr>
          <w:rFonts w:ascii="SBL Greek" w:hAnsi="SBL Greek" w:cs="Courier New"/>
        </w:rPr>
        <w:t>When St. Bernard of Clairvaux commenced to preach a new crusade, Konrad, seized with the general infatuation, set out for Palestine at the head of a large army, SEE CRUSADES, in company with his old en</w:t>
      </w:r>
      <w:r w:rsidRPr="0017419E">
        <w:rPr>
          <w:rFonts w:ascii="SBL Greek" w:hAnsi="SBL Greek" w:cs="Courier New"/>
        </w:rPr>
        <w:t>emy, Guelf of Bavaria, who proved treacherous, however, returned to Germany before Konrad, and with his nephew, Henry the Lion, renewed, though unsuccessfully, the former attempt to gain possession of Bavaria. Konrad took sides with the pope and the northe</w:t>
      </w:r>
      <w:r w:rsidRPr="0017419E">
        <w:rPr>
          <w:rFonts w:ascii="SBL Greek" w:hAnsi="SBL Greek" w:cs="Courier New"/>
        </w:rPr>
        <w:t>rn Italians against Roger of Sicily, but, while preparing for an expedition against the latter, he was poisoned, Feb. 15, 1152, at Bamberg. Konrad was largely endowed with the virtues necessary for a great monarch, and, though himself unlearned, was a warm</w:t>
      </w:r>
      <w:r w:rsidRPr="0017419E">
        <w:rPr>
          <w:rFonts w:ascii="SBL Greek" w:hAnsi="SBL Greek" w:cs="Courier New"/>
        </w:rPr>
        <w:t xml:space="preserve"> patron of science and letters. His marriage with a Greek princess was symbolized by the two-headed eagle which figured on the arms of the emperor of Germany, and now appears on the arms of the sovereign of Austria. SEE GERMANY.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Konrad Of Marburg[[@H</w:t>
      </w:r>
      <w:r w:rsidRPr="0017419E">
        <w:rPr>
          <w:rFonts w:ascii="SBL Greek" w:eastAsia="Times New Roman" w:hAnsi="SBL Greek" w:cs="Courier New"/>
        </w:rPr>
        <w:t>eadword:Konrad Of Marburg]]</w:t>
      </w:r>
    </w:p>
    <w:p w:rsidR="00000000" w:rsidRPr="0017419E" w:rsidRDefault="0017419E">
      <w:pPr>
        <w:pStyle w:val="Textebrut"/>
        <w:rPr>
          <w:rFonts w:ascii="SBL Greek" w:hAnsi="SBL Greek"/>
        </w:rPr>
      </w:pPr>
      <w:r w:rsidRPr="0017419E">
        <w:rPr>
          <w:rFonts w:ascii="SBL Greek" w:hAnsi="SBL Greek" w:cs="Courier New"/>
        </w:rPr>
        <w:t xml:space="preserve">             a German Dominican of the 13th century, one of the most trusted of Rome's votaries, was confessor of princess St. Elizabeth of Thuringia, and inquisitor of Germany. Of his personal history but little is known. Some </w:t>
      </w:r>
      <w:r w:rsidRPr="0017419E">
        <w:rPr>
          <w:rFonts w:ascii="SBL Greek" w:hAnsi="SBL Greek" w:cs="Courier New"/>
        </w:rPr>
        <w:t>suppose him to be identical with the Konrad who, as a scholastic of Mentz, enjoyed the favor of Honorius III (q.v.). Konrad of Marburg was a particular favorite of pope Gregory IX, by whom he was intrusted with various disciplinary offices, particularly wi</w:t>
      </w:r>
      <w:r w:rsidRPr="0017419E">
        <w:rPr>
          <w:rFonts w:ascii="SBL Greek" w:hAnsi="SBL Greek" w:cs="Courier New"/>
        </w:rPr>
        <w:t>th the punishment of heretics and the extirpation of heresy. His conduct towards St. Elizabeth (q.v.) was perfectly atrocious, but no less inhuman was the treatment which the Patarenes (q.v.) received at his hands. He was finally slain in 1233 by, or at th</w:t>
      </w:r>
      <w:r w:rsidRPr="0017419E">
        <w:rPr>
          <w:rFonts w:ascii="SBL Greek" w:hAnsi="SBL Greek" w:cs="Courier New"/>
        </w:rPr>
        <w:t>e instigation of, some German nobles whom he had opposed. See Hausrath, Konrad von Marlburg (1861); Henke, K. v. Marburg (1861); Herzog, Real-Encyklop. 8:25; and the Roman Catholic Kirchen-Lexikon, by Wetzer und Welte, ii, 805 sq.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 xml:space="preserve">Konradin </w:t>
      </w:r>
      <w:r w:rsidRPr="0017419E">
        <w:rPr>
          <w:rFonts w:ascii="SBL Greek" w:eastAsia="Times New Roman" w:hAnsi="SBL Greek" w:cs="Courier New"/>
        </w:rPr>
        <w:t>Of Suabia[[@Headword:Konradin Of Suabia]]</w:t>
      </w:r>
    </w:p>
    <w:p w:rsidR="00000000" w:rsidRPr="0017419E" w:rsidRDefault="0017419E">
      <w:pPr>
        <w:pStyle w:val="Textebrut"/>
        <w:rPr>
          <w:rFonts w:ascii="SBL Greek" w:hAnsi="SBL Greek"/>
        </w:rPr>
      </w:pPr>
      <w:r w:rsidRPr="0017419E">
        <w:rPr>
          <w:rFonts w:ascii="SBL Greek" w:hAnsi="SBL Greek" w:cs="Courier New"/>
        </w:rPr>
        <w:t xml:space="preserve">             the last descendant of the house of the Hohenstaufen, son of the excommunicated Henry IV, was born in 1252. He deserves our notice for the relation he sustained to the intriguing pope Innocent IV, and </w:t>
      </w:r>
      <w:r w:rsidRPr="0017419E">
        <w:rPr>
          <w:rFonts w:ascii="SBL Greek" w:hAnsi="SBL Greek" w:cs="Courier New"/>
        </w:rPr>
        <w:t>the treatment he received at the pope's hands. His Italian possessions were seized by Innocent IV on the plea that the son of a prince who dies excommunicated has no hereditary rights, an example which the other enemies of the house of Hohenstaufen rejoice</w:t>
      </w:r>
      <w:r w:rsidRPr="0017419E">
        <w:rPr>
          <w:rFonts w:ascii="SBL Greek" w:hAnsi="SBL Greek" w:cs="Courier New"/>
        </w:rPr>
        <w:t>d to follow. Konradin's cause was befriended by his uncle Manfred, who took up arms in his behalf, drove the pope from Naples and Sicily, and, in order to consolidate his nephew's authority, declared himself king till the young prince came of age. The pope</w:t>
      </w:r>
      <w:r w:rsidRPr="0017419E">
        <w:rPr>
          <w:rFonts w:ascii="SBL Greek" w:hAnsi="SBL Greek" w:cs="Courier New"/>
        </w:rPr>
        <w:t xml:space="preserve">'s inveterate hatred of the Hohenstaufen induced him thereupon to offer the crown of the Two Sicilies to Charles of Anjou, a consummate warrior and able politician. Charles immediately invaded Italy, met his antagonist in the plain of Grandella, where the </w:t>
      </w:r>
      <w:r w:rsidRPr="0017419E">
        <w:rPr>
          <w:rFonts w:ascii="SBL Greek" w:hAnsi="SBL Greek" w:cs="Courier New"/>
        </w:rPr>
        <w:t>defeat and death of Manfred, in 1266, gave him undisturbed possession of the kingdom. But the Neapolitans, detesting their new master, sent deputies to Bavaria to invite Konradin, then in his sixteenth year, to come and assert his hereditary rights. Konrad</w:t>
      </w:r>
      <w:r w:rsidRPr="0017419E">
        <w:rPr>
          <w:rFonts w:ascii="SBL Greek" w:hAnsi="SBL Greek" w:cs="Courier New"/>
        </w:rPr>
        <w:t>in accordingly made his appearance in Italy at the  head of 10,000 men, and, being joined by the Neapolitans in large numbers, gained several victories over the French, but was finally defeated, and, along with his relative, Frederick of Austria, taken pri</w:t>
      </w:r>
      <w:r w:rsidRPr="0017419E">
        <w:rPr>
          <w:rFonts w:ascii="SBL Greek" w:hAnsi="SBL Greek" w:cs="Courier New"/>
        </w:rPr>
        <w:t>soner near Tagliacozzo, Aug. 22, 1268. The two unfortunate princes were, with the consent of the pope, executed in the marketplace of Naples on the 20th of October. A few minutes before his execution, Konradin, on the scaffold, took off his glove, and thre</w:t>
      </w:r>
      <w:r w:rsidRPr="0017419E">
        <w:rPr>
          <w:rFonts w:ascii="SBL Greek" w:hAnsi="SBL Greek" w:cs="Courier New"/>
        </w:rPr>
        <w:t>w it into the midst of the crowd, as a gage of vengeance, requesting that it might be carried to his heir, Peter of Aragon. This duty was undertaken by the chevalier De Waldburg, who, after many hair-breadth escapes, succeeded in fulfilling his prince's la</w:t>
      </w:r>
      <w:r w:rsidRPr="0017419E">
        <w:rPr>
          <w:rFonts w:ascii="SBL Greek" w:hAnsi="SBL Greek" w:cs="Courier New"/>
        </w:rPr>
        <w:t>st command. SEE INNOCENT IV; SEE SICILIAN VESPERS.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Koolhaas, Caspar[[@Headword:Koolhaas, Caspar]]</w:t>
      </w:r>
    </w:p>
    <w:p w:rsidR="00000000" w:rsidRPr="0017419E" w:rsidRDefault="0017419E">
      <w:pPr>
        <w:pStyle w:val="Textebrut"/>
        <w:rPr>
          <w:rFonts w:ascii="SBL Greek" w:hAnsi="SBL Greek"/>
        </w:rPr>
      </w:pPr>
      <w:r w:rsidRPr="0017419E">
        <w:rPr>
          <w:rFonts w:ascii="SBL Greek" w:hAnsi="SBL Greek" w:cs="Courier New"/>
        </w:rPr>
        <w:t xml:space="preserve">             often named with Koonmhert, in Holland, as the predecessor of Arminius, was </w:t>
      </w:r>
      <w:r w:rsidRPr="0017419E">
        <w:rPr>
          <w:rFonts w:ascii="SBL Greek" w:hAnsi="SBL Greek" w:cs="Courier New"/>
        </w:rPr>
        <w:t xml:space="preserve">born at Cologne in 1536. He studied at Diisseldorf, and in 1566 renounced many advantages to join the Reformation. He afterwards held some situations as pastor in the duchies of Zweibruck and Nassau. In 1574 he was called to the University of Leyden, then </w:t>
      </w:r>
      <w:r w:rsidRPr="0017419E">
        <w:rPr>
          <w:rFonts w:ascii="SBL Greek" w:hAnsi="SBL Greek" w:cs="Courier New"/>
        </w:rPr>
        <w:t>opening, as a professor. He subsequently resigned the professorship, and died a private teacher at Leyden in 1615. His opinions had been the cause of his resignation: he maintained nearly the same views professed afterwards by the Arminians on the extensio</w:t>
      </w:r>
      <w:r w:rsidRPr="0017419E">
        <w:rPr>
          <w:rFonts w:ascii="SBL Greek" w:hAnsi="SBL Greek" w:cs="Courier New"/>
        </w:rPr>
        <w:t>n of the authority of superiors in ecclesiastical affairs, reduction of the doctrine of the Church to a few simple, fundamental points, and the correction or absolute rejection of the doctrine of predestination. His work De jure Czristiani magistratus circ</w:t>
      </w:r>
      <w:r w:rsidRPr="0017419E">
        <w:rPr>
          <w:rFonts w:ascii="SBL Greek" w:hAnsi="SBL Greek" w:cs="Courier New"/>
        </w:rPr>
        <w:t>a disciplimnam et regimen ecclesice gave great offence. He was summoned before a synod held at Middelburg in 1581, and requested to recant and sign the Belgian Confession, but refused, and appealed to the States. A provincial synod of Haarlem excommunicate</w:t>
      </w:r>
      <w:r w:rsidRPr="0017419E">
        <w:rPr>
          <w:rFonts w:ascii="SBL Greek" w:hAnsi="SBL Greek" w:cs="Courier New"/>
        </w:rPr>
        <w:t>d him in 1582, but he was protected by the chief magistrate of Leyden, who reported to the Dutch States against the renewal of religious persecution, as well as against the acts of the synods, and the encroachments of the ecclesiastical college on the righ</w:t>
      </w:r>
      <w:r w:rsidRPr="0017419E">
        <w:rPr>
          <w:rFonts w:ascii="SBL Greek" w:hAnsi="SBL Greek" w:cs="Courier New"/>
        </w:rPr>
        <w:t>ts of the authorities. See A. Schweizer, Gescah. d. rej: Centraldogmen, ii, 40; Benthem, Holland Kirchen-u. Schulenstcat, ii, 33., Ugtenbogaert Kerkel. Hist. p. 214.-Herzog, Real-Encyklopadie, 8:26.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Koopmann, Wilhelm Heinrich[[@Headword:Koopmann, Wil</w:t>
      </w:r>
      <w:r w:rsidRPr="0017419E">
        <w:rPr>
          <w:rFonts w:ascii="SBL Greek" w:eastAsia="Times New Roman" w:hAnsi="SBL Greek" w:cs="Courier New"/>
        </w:rPr>
        <w:t>helm Heinrich]]</w:t>
      </w:r>
    </w:p>
    <w:p w:rsidR="00000000" w:rsidRPr="0017419E" w:rsidRDefault="0017419E">
      <w:pPr>
        <w:pStyle w:val="Textebrut"/>
        <w:rPr>
          <w:rFonts w:ascii="SBL Greek" w:hAnsi="SBL Greek"/>
        </w:rPr>
      </w:pPr>
      <w:r w:rsidRPr="0017419E">
        <w:rPr>
          <w:rFonts w:ascii="SBL Greek" w:hAnsi="SBL Greek" w:cs="Courier New"/>
        </w:rPr>
        <w:t xml:space="preserve">             a Protestant theologian of Germany, was born September 4, 1814, at Tonning, in Holstein, and died May 21, 1871, a general superintendent, with the title "bishop" of Holstein. He wrote, Die Scheidewand zwischen Christenthum and </w:t>
      </w:r>
      <w:r w:rsidRPr="0017419E">
        <w:rPr>
          <w:rFonts w:ascii="SBL Greek" w:hAnsi="SBL Greek" w:cs="Courier New"/>
        </w:rPr>
        <w:t>Widerchristenthum (Heide, 1843): — Die grundrechtliche Confusion in Staat, Schule, und Kirche (1850): — Das evangelische Christenthum in seinem Verhaltnisse zu der modernen Kultur (Hamburg, 1866): — Die Rechtfertigung allein durch den Glauben an Christum (</w:t>
      </w:r>
      <w:r w:rsidRPr="0017419E">
        <w:rPr>
          <w:rFonts w:ascii="SBL Greek" w:hAnsi="SBL Greek" w:cs="Courier New"/>
        </w:rPr>
        <w:t>Kiel, 1870): — Phantasie und Offenbarung (eod.). Besides, he  contributed largely to the Kirchliche Blatter of Holstein. See Zuchold, Bibl. Theol. 1:718 sq.; Gedenkblatter an Dr. theol. W.H. Koopmann, weiland Bischof fur Holstein (Altona, 1871).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Koordistan[[@Headword:Koordistan]]</w:t>
      </w:r>
    </w:p>
    <w:p w:rsidR="00000000" w:rsidRPr="0017419E" w:rsidRDefault="0017419E">
      <w:pPr>
        <w:pStyle w:val="Textebrut"/>
        <w:rPr>
          <w:rFonts w:ascii="SBL Greek" w:hAnsi="SBL Greek"/>
        </w:rPr>
      </w:pPr>
      <w:r w:rsidRPr="0017419E">
        <w:rPr>
          <w:rFonts w:ascii="SBL Greek" w:hAnsi="SBL Greek" w:cs="Courier New"/>
        </w:rPr>
        <w:t xml:space="preserve">             SEE KURISTAN.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Koornhert[[@Headword:Koornhert]]</w:t>
      </w:r>
    </w:p>
    <w:p w:rsidR="00000000" w:rsidRPr="0017419E" w:rsidRDefault="0017419E">
      <w:pPr>
        <w:pStyle w:val="Textebrut"/>
        <w:rPr>
          <w:rFonts w:ascii="SBL Greek" w:hAnsi="SBL Greek"/>
        </w:rPr>
      </w:pPr>
      <w:r w:rsidRPr="0017419E">
        <w:rPr>
          <w:rFonts w:ascii="SBL Greek" w:hAnsi="SBL Greek" w:cs="Courier New"/>
        </w:rPr>
        <w:t>             SEE CORNARISTS.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Kopacsy, Joseph Von[[@Headword:Kopacsy, Joseph Von]]</w:t>
      </w:r>
    </w:p>
    <w:p w:rsidR="00000000" w:rsidRPr="0017419E" w:rsidRDefault="0017419E">
      <w:pPr>
        <w:pStyle w:val="Textebrut"/>
        <w:rPr>
          <w:rFonts w:ascii="SBL Greek" w:hAnsi="SBL Greek"/>
        </w:rPr>
      </w:pPr>
      <w:r w:rsidRPr="0017419E">
        <w:rPr>
          <w:rFonts w:ascii="SBL Greek" w:hAnsi="SBL Greek" w:cs="Courier New"/>
        </w:rPr>
        <w:t>             a Hungarian Roman Catholic prelate, was born of n</w:t>
      </w:r>
      <w:r w:rsidRPr="0017419E">
        <w:rPr>
          <w:rFonts w:ascii="SBL Greek" w:hAnsi="SBL Greek" w:cs="Courier New"/>
        </w:rPr>
        <w:t>oble parentage at Wessprim in 1775, and was educated at the seminary in Presburg. He was ordained priest in 1798, and shortly after received an appointment as professor of Church history and ecclesiastical law. In 1806 he became preacher at Wessprim, in 18</w:t>
      </w:r>
      <w:r w:rsidRPr="0017419E">
        <w:rPr>
          <w:rFonts w:ascii="SBL Greek" w:hAnsi="SBL Greek" w:cs="Courier New"/>
        </w:rPr>
        <w:t>22 he was made bishop of Stuhlweissenburg, and in 1824 bishop of Wessprim. In 1839 he was promoted to the archbishopric of Grau, and at the same time was made primate of Hungary. He died Sept. 18, 1847. Bishop Kopacsy published a German translation of Fleu</w:t>
      </w:r>
      <w:r w:rsidRPr="0017419E">
        <w:rPr>
          <w:rFonts w:ascii="SBL Greek" w:hAnsi="SBL Greek" w:cs="Courier New"/>
        </w:rPr>
        <w:t>ry's Customs and Usages of Jews and Christians (1803).-Kathol. Real-Encyklop. 11:861.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Koph[[@Headword:Koph]]</w:t>
      </w:r>
    </w:p>
    <w:p w:rsidR="00000000" w:rsidRPr="0017419E" w:rsidRDefault="0017419E">
      <w:pPr>
        <w:pStyle w:val="Textebrut"/>
        <w:rPr>
          <w:rFonts w:ascii="SBL Greek" w:hAnsi="SBL Greek"/>
        </w:rPr>
      </w:pPr>
      <w:r w:rsidRPr="0017419E">
        <w:rPr>
          <w:rFonts w:ascii="SBL Greek" w:hAnsi="SBL Greek" w:cs="Courier New"/>
        </w:rPr>
        <w:t>             SEE APE.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Kopher[[@Headword:Kopher]]</w:t>
      </w:r>
    </w:p>
    <w:p w:rsidR="00000000" w:rsidRPr="0017419E" w:rsidRDefault="0017419E">
      <w:pPr>
        <w:pStyle w:val="Textebrut"/>
        <w:rPr>
          <w:rFonts w:ascii="SBL Greek" w:hAnsi="SBL Greek"/>
        </w:rPr>
      </w:pPr>
      <w:r w:rsidRPr="0017419E">
        <w:rPr>
          <w:rFonts w:ascii="SBL Greek" w:hAnsi="SBL Greek" w:cs="Courier New"/>
        </w:rPr>
        <w:t>             SEE CAMPHIRE.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Kopiatai[[@Headword:Kopiatai]]</w:t>
      </w:r>
    </w:p>
    <w:p w:rsidR="00000000" w:rsidRPr="0017419E" w:rsidRDefault="0017419E">
      <w:pPr>
        <w:pStyle w:val="Textebrut"/>
        <w:rPr>
          <w:rFonts w:ascii="SBL Greek" w:hAnsi="SBL Greek"/>
        </w:rPr>
      </w:pPr>
      <w:r w:rsidRPr="0017419E">
        <w:rPr>
          <w:rFonts w:ascii="SBL Greek" w:hAnsi="SBL Greek" w:cs="Courier New"/>
        </w:rPr>
        <w:t xml:space="preserve">             SEE </w:t>
      </w:r>
      <w:r w:rsidRPr="0017419E">
        <w:rPr>
          <w:rFonts w:ascii="SBL Greek" w:hAnsi="SBL Greek" w:cs="Courier New"/>
        </w:rPr>
        <w:t>COPIATAE.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Kopistenski, Zacharias[[@Headword:Kopistenski, Zacharias]]</w:t>
      </w:r>
    </w:p>
    <w:p w:rsidR="00000000" w:rsidRPr="0017419E" w:rsidRDefault="0017419E">
      <w:pPr>
        <w:pStyle w:val="Textebrut"/>
        <w:rPr>
          <w:rFonts w:ascii="SBL Greek" w:hAnsi="SBL Greek"/>
        </w:rPr>
      </w:pPr>
      <w:r w:rsidRPr="0017419E">
        <w:rPr>
          <w:rFonts w:ascii="SBL Greek" w:hAnsi="SBL Greek" w:cs="Courier New"/>
        </w:rPr>
        <w:t>             a Russian theologian, flourished in the beginning of the 17th century as archimandrite of the convent of St. Anthony at Kief. and died there April 18, 1626. He translat</w:t>
      </w:r>
      <w:r w:rsidRPr="0017419E">
        <w:rPr>
          <w:rFonts w:ascii="SBL Greek" w:hAnsi="SBL Greek" w:cs="Courier New"/>
        </w:rPr>
        <w:t>ed into Slavonic the commentary of St. Chrysostom on the Acts and Paul's epistles (Kief, 1623 and 1624, folio). He also published a Funeral Sermon, in which he seeks to prove that the doctrine of Purgatory is sanctioned by apostolic authority; and a Nomaca</w:t>
      </w:r>
      <w:r w:rsidRPr="0017419E">
        <w:rPr>
          <w:rFonts w:ascii="SBL Greek" w:hAnsi="SBL Greek" w:cs="Courier New"/>
        </w:rPr>
        <w:t xml:space="preserve">non, or review of the canons (Kief, 1624 and 1629; Moscow, 1639; Lemberg, 1646).Hoefer, Nouv. Biog. Generale, 28:75.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Kopitar, Bartholomaus[[@Headword:Kopitar, Bartholomaus]]</w:t>
      </w:r>
    </w:p>
    <w:p w:rsidR="00000000" w:rsidRPr="0017419E" w:rsidRDefault="0017419E">
      <w:pPr>
        <w:pStyle w:val="Textebrut"/>
        <w:rPr>
          <w:rFonts w:ascii="SBL Greek" w:hAnsi="SBL Greek"/>
        </w:rPr>
      </w:pPr>
      <w:r w:rsidRPr="0017419E">
        <w:rPr>
          <w:rFonts w:ascii="SBL Greek" w:hAnsi="SBL Greek" w:cs="Courier New"/>
        </w:rPr>
        <w:t>             a learned Orientalist, was born at Repnje in 1780, and educate</w:t>
      </w:r>
      <w:r w:rsidRPr="0017419E">
        <w:rPr>
          <w:rFonts w:ascii="SBL Greek" w:hAnsi="SBL Greek" w:cs="Courier New"/>
        </w:rPr>
        <w:t>d at the University of Vienna. In 1809 he was appointed assistant at the Imperial Library, was promoted to the head librarianship in 1843, and died Aug. 11, 1844. He published an edition of the Polish Psalter found in the convent of St. Flarian, with a Ger</w:t>
      </w:r>
      <w:r w:rsidRPr="0017419E">
        <w:rPr>
          <w:rFonts w:ascii="SBL Greek" w:hAnsi="SBL Greek" w:cs="Courier New"/>
        </w:rPr>
        <w:t>man and Latin translation (Viennsa, 1834), etc.- Kathol. Real-Encyklop. 6:362.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Kopke, Adam[[@Headword:Kopke, Adam]]</w:t>
      </w:r>
    </w:p>
    <w:p w:rsidR="00000000" w:rsidRPr="0017419E" w:rsidRDefault="0017419E">
      <w:pPr>
        <w:pStyle w:val="Textebrut"/>
        <w:rPr>
          <w:rFonts w:ascii="SBL Greek" w:hAnsi="SBL Greek"/>
        </w:rPr>
      </w:pPr>
      <w:r w:rsidRPr="0017419E">
        <w:rPr>
          <w:rFonts w:ascii="SBL Greek" w:hAnsi="SBL Greek" w:cs="Courier New"/>
        </w:rPr>
        <w:t>             a German fanatic, who flourished in the first half of the 18th century as pastor at Walmo, was an ardent follower of Dipp</w:t>
      </w:r>
      <w:r w:rsidRPr="0017419E">
        <w:rPr>
          <w:rFonts w:ascii="SBL Greek" w:hAnsi="SBL Greek" w:cs="Courier New"/>
        </w:rPr>
        <w:t>el (q.v.), and, with Hagenbach (Church Hist. 18th and 18th Cent., transl. by Dr. Hurst, i, 168 sq.), we are in doubt what place to assign any of Dippel's followers; he was measurably a Mystic, yet he can neither be definitely classed with them nor with any</w:t>
      </w:r>
      <w:r w:rsidRPr="0017419E">
        <w:rPr>
          <w:rFonts w:ascii="SBL Greek" w:hAnsi="SBL Greek" w:cs="Courier New"/>
        </w:rPr>
        <w:t xml:space="preserve"> of the sects known as Pietists or Rationalists, fanatics or scoffers, Mystics or Illuminists. He wrote Histor. Nachricht v. Caspar Schwenkfeld (Prenzlau, 1745, 8vo): — Wegweiser zum gottlichen Leben, etc. (ibid, 1744, 8vo):-Die reinigende Kraft des Gottes</w:t>
      </w:r>
      <w:r w:rsidRPr="0017419E">
        <w:rPr>
          <w:rFonts w:ascii="SBL Greek" w:hAnsi="SBL Greek" w:cs="Courier New"/>
        </w:rPr>
        <w:t>-Blutes Jesu Christi (ibid, 1744, 8vo). See Kraft, Theol. Bibliothek, i, 262; Walch, Comp. hist. eccl. recentiss. p. 233 sq.; Fuhrmann, Handwirterb. d. Kirchengesch. ii, 591.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Kopke, Rudolf Anastasius[[@Headword:Kopke, Rudolf Anastasius]]</w:t>
      </w:r>
    </w:p>
    <w:p w:rsidR="00000000" w:rsidRPr="0017419E" w:rsidRDefault="0017419E">
      <w:pPr>
        <w:pStyle w:val="Textebrut"/>
        <w:rPr>
          <w:rFonts w:ascii="SBL Greek" w:hAnsi="SBL Greek"/>
        </w:rPr>
      </w:pPr>
      <w:r w:rsidRPr="0017419E">
        <w:rPr>
          <w:rFonts w:ascii="SBL Greek" w:hAnsi="SBL Greek" w:cs="Courier New"/>
        </w:rPr>
        <w:t>             a Protestant theologian and historian of Germany, was born at Konigsberg, August 23, 1813. He studied theology and history, was teacher at the Joachimsthalsche gymnasium in Berlin from 1838 to 1842; commenced lecturing at the university in 184</w:t>
      </w:r>
      <w:r w:rsidRPr="0017419E">
        <w:rPr>
          <w:rFonts w:ascii="SBL Greek" w:hAnsi="SBL Greek" w:cs="Courier New"/>
        </w:rPr>
        <w:t xml:space="preserve">6, and was made professor in 1856. He died June 21, 1870. Besides his editorial work on the Monumenta Germanice, he wrote, De Vita et Scriptis Luidprandi Episcopi Cremonensis (Berlin, 1842): — Widukind von Corvei (1867): — Hrotsuit van Gandersheim (1879). </w:t>
      </w:r>
      <w:r w:rsidRPr="0017419E">
        <w:rPr>
          <w:rFonts w:ascii="SBL Greek" w:hAnsi="SBL Greek" w:cs="Courier New"/>
        </w:rPr>
        <w:t>(B.P.)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Kopken, David Heinrich[[@Headword:Kopken, David Heinrich]]</w:t>
      </w:r>
    </w:p>
    <w:p w:rsidR="00000000" w:rsidRPr="0017419E" w:rsidRDefault="0017419E">
      <w:pPr>
        <w:pStyle w:val="Textebrut"/>
        <w:rPr>
          <w:rFonts w:ascii="SBL Greek" w:hAnsi="SBL Greek"/>
        </w:rPr>
      </w:pPr>
      <w:r w:rsidRPr="0017419E">
        <w:rPr>
          <w:rFonts w:ascii="SBL Greek" w:hAnsi="SBL Greek" w:cs="Courier New"/>
        </w:rPr>
        <w:t xml:space="preserve">             a Lutheran theologian of Germany, was born November 4, 1677, at Luneburg. He studied at Helmstadt, Jena, and Rostock, and commenced his academical career at </w:t>
      </w:r>
      <w:r w:rsidRPr="0017419E">
        <w:rPr>
          <w:rFonts w:ascii="SBL Greek" w:hAnsi="SBL Greek" w:cs="Courier New"/>
        </w:rPr>
        <w:t>the latter place. In 1704 he was doctor of theology, in 1708 professor of philosophy, and died in 1745. He wrote, De Filio Dei ex AEgypto Divinitus Vocato: — De Donis AEgyptiacis Quibus Abeuntes Israelitae Donati Fuerunt: — Disp. II de Jesu Christo sub Met</w:t>
      </w:r>
      <w:r w:rsidRPr="0017419E">
        <w:rPr>
          <w:rFonts w:ascii="SBL Greek" w:hAnsi="SBL Greek" w:cs="Courier New"/>
        </w:rPr>
        <w:t>u et Tristitia Acerbissime Dolente: — De Via Rationis ad Revelationem: — De Theologia et Religione: — De Revelatione Divina. See Bibliotheca Lubecensis; Jocher, Allgemeines Gelehrten-Lexikon,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Koppe, Johann Benjamin[[@Headword:Koppe, Johan</w:t>
      </w:r>
      <w:r w:rsidRPr="0017419E">
        <w:rPr>
          <w:rFonts w:ascii="SBL Greek" w:eastAsia="Times New Roman" w:hAnsi="SBL Greek" w:cs="Courier New"/>
        </w:rPr>
        <w:t>n Benjamin]]</w:t>
      </w:r>
    </w:p>
    <w:p w:rsidR="00000000" w:rsidRPr="0017419E" w:rsidRDefault="0017419E">
      <w:pPr>
        <w:pStyle w:val="Textebrut"/>
        <w:rPr>
          <w:rFonts w:ascii="SBL Greek" w:hAnsi="SBL Greek"/>
        </w:rPr>
      </w:pPr>
      <w:r w:rsidRPr="0017419E">
        <w:rPr>
          <w:rFonts w:ascii="SBL Greek" w:hAnsi="SBL Greek" w:cs="Courier New"/>
        </w:rPr>
        <w:t>             a distinguished German Biblical scholar, was born at Dantzig Aug. 19,1750. He studied philology and theology at the universities of Leipzig and Gottingen, and became professor of Greek at the college of Mittau in 1774, and profess</w:t>
      </w:r>
      <w:r w:rsidRPr="0017419E">
        <w:rPr>
          <w:rFonts w:ascii="SBL Greek" w:hAnsi="SBL Greek" w:cs="Courier New"/>
        </w:rPr>
        <w:t xml:space="preserve">or of theology at Gottingen in 1775. He subsequently became (in 1777) director of the seminary for preachers, superintendent and president of the consistory at Gotha (in 1784), and preacher at the court of Hanover (in 1788). He died Feb. 12,1791. He wrote </w:t>
      </w:r>
      <w:r w:rsidRPr="0017419E">
        <w:rPr>
          <w:rFonts w:ascii="SBL Greek" w:hAnsi="SBL Greek" w:cs="Courier New"/>
        </w:rPr>
        <w:t xml:space="preserve">De Critica Veteris Testamenti caute adhibenda (Gottingen, 1769): — Vindicice oraculorum a denmonum ceque inperio ac sacerdotum ffraudibus (Gotting. 1774, 8vo):-Israelifas non 215 sed 430 annos in rypto commor- atos esse (Gottingen, 1777, 4to; reprinted in </w:t>
      </w:r>
      <w:r w:rsidRPr="0017419E">
        <w:rPr>
          <w:rFonts w:ascii="SBL Greek" w:hAnsi="SBL Greek" w:cs="Courier New"/>
        </w:rPr>
        <w:t>Post and Ruperti's Sylloge Commentationum theologicarum, vol. iv): — Interpretatio Isaice, 8:23 (Gott. 1780, 4to): — Ad Matthceum, 12:31, De Peccato in Spiritum Sanctum (Gott. 1781, 8vo): — Super Evangelio Marci (Gott. 1782, 4to) : — Exlicatio Moisis, 3:14</w:t>
      </w:r>
      <w:r w:rsidRPr="0017419E">
        <w:rPr>
          <w:rFonts w:ascii="SBL Greek" w:hAnsi="SBL Greek" w:cs="Courier New"/>
        </w:rPr>
        <w:t xml:space="preserve"> (Gotting. 1783, 4to): — Marcus non epitomator Matthcei (Gott. 1783, 4to): — Prediten (Gott. 1792-3, 2 vols. 8vo). He  also edited three vols. of the Novum Testamentum Greece perpetua annotatione illustratum, published at Gottingen, 10 vols. 8vo, at the cl</w:t>
      </w:r>
      <w:r w:rsidRPr="0017419E">
        <w:rPr>
          <w:rFonts w:ascii="SBL Greek" w:hAnsi="SBL Greek" w:cs="Courier New"/>
        </w:rPr>
        <w:t xml:space="preserve">ose of the 18th century. This work, which he began, but did not live to complete, bears his name, as the plan, which is excellent, is his. It furnishes " a corrected edition of the Greek text, mostly agreeing with Griesbach, with critical and philological </w:t>
      </w:r>
      <w:r w:rsidRPr="0017419E">
        <w:rPr>
          <w:rFonts w:ascii="SBL Greek" w:hAnsi="SBL Greek" w:cs="Courier New"/>
        </w:rPr>
        <w:t xml:space="preserve">notes on the same page, with prolegomena to each book, and excursus on the more difficult passages. On this plan Koppe gave a volume on the Epistles to the Galatians, Ephesians, and Thessalonians, and another on the Epistle to the Romans, which closed his </w:t>
      </w:r>
      <w:r w:rsidRPr="0017419E">
        <w:rPr>
          <w:rFonts w:ascii="SBL Greek" w:hAnsi="SBL Greek" w:cs="Courier New"/>
        </w:rPr>
        <w:t>labors. Heinrichs, in continuation of the original design of Koppe, has published the Acts, and all the remaining epistles of Paul, except those to the Corinthians; and Pott has published the Epistles of Peter, and that of James. Koppe is esteemed a safe a</w:t>
      </w:r>
      <w:r w:rsidRPr="0017419E">
        <w:rPr>
          <w:rFonts w:ascii="SBL Greek" w:hAnsi="SBL Greek" w:cs="Courier New"/>
        </w:rPr>
        <w:t>nd judicious critic; Heinrichs and Pott less so. Koppe's Romans has been republished by Ammon, the well-known neologist, with characteristic notes of his own" (Orme). See Koppenstadt, Heb. Koppe (1791, 8vo); Schlichtegroll, Necrolog. vol. i; Annalen d. Bra</w:t>
      </w:r>
      <w:r w:rsidRPr="0017419E">
        <w:rPr>
          <w:rFonts w:ascii="SBL Greek" w:hAnsi="SBL Greek" w:cs="Courier New"/>
        </w:rPr>
        <w:t>unschw. Liineburg. Churlande, 6:60-84; Hoefer, Nouv. Biog. Gener. 28:79; Herzog, Real-Encyklop. 8:27.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Koppen, Daniel Joachim[[@Headword:Koppen, Daniel Joachim]]</w:t>
      </w:r>
    </w:p>
    <w:p w:rsidR="00000000" w:rsidRPr="0017419E" w:rsidRDefault="0017419E">
      <w:pPr>
        <w:pStyle w:val="Textebrut"/>
        <w:rPr>
          <w:rFonts w:ascii="SBL Greek" w:hAnsi="SBL Greek"/>
        </w:rPr>
      </w:pPr>
      <w:r w:rsidRPr="0017419E">
        <w:rPr>
          <w:rFonts w:ascii="SBL Greek" w:hAnsi="SBL Greek" w:cs="Courier New"/>
        </w:rPr>
        <w:t>             a German divine, was born at Lubeck in 1736. He was pastor at Zet</w:t>
      </w:r>
      <w:r w:rsidRPr="0017419E">
        <w:rPr>
          <w:rFonts w:ascii="SBL Greek" w:hAnsi="SBL Greek" w:cs="Courier New"/>
        </w:rPr>
        <w:t>temin for thirty-nine years, and died June 7, 1807. Koppen secured for himself, by earnest literary labors, the reputation of great scholarship, and his works are all valuable. He wrote Hauptweck des Predigtamtes (Leipzig, 1778, 8vo) : — Die Bibel, ein Wer</w:t>
      </w:r>
      <w:r w:rsidRPr="0017419E">
        <w:rPr>
          <w:rFonts w:ascii="SBL Greek" w:hAnsi="SBL Greek" w:cs="Courier New"/>
        </w:rPr>
        <w:t>k der gottlichen Weisheit (ibid, 1787-88, 2 vols. 8vo; 2d edition, much enlarged, 1797-98):-Wer ist Christ (ibid, 1800, 8vo).-Doiring, Gelehrte Theol. Deutschlands, ii, 155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Koppen, Friedrich[[@Headword:Koppen, Friedrich]]</w:t>
      </w:r>
    </w:p>
    <w:p w:rsidR="00000000" w:rsidRPr="0017419E" w:rsidRDefault="0017419E">
      <w:pPr>
        <w:pStyle w:val="Textebrut"/>
        <w:rPr>
          <w:rFonts w:ascii="SBL Greek" w:hAnsi="SBL Greek"/>
        </w:rPr>
      </w:pPr>
      <w:r w:rsidRPr="0017419E">
        <w:rPr>
          <w:rFonts w:ascii="SBL Greek" w:hAnsi="SBL Greek" w:cs="Courier New"/>
        </w:rPr>
        <w:t>             a German th</w:t>
      </w:r>
      <w:r w:rsidRPr="0017419E">
        <w:rPr>
          <w:rFonts w:ascii="SBL Greek" w:hAnsi="SBL Greek" w:cs="Courier New"/>
        </w:rPr>
        <w:t>eologian and philosopher, was born at Lubeck in 1775; became preacher in Bremen in 1805; professor of philosophy in 1807, at Landshut; and in 1826 was appointed professor at Erlangen. He died Sept. 4,1858. Koppen was an ardent follower of Jacobi (q.v.), an</w:t>
      </w:r>
      <w:r w:rsidRPr="0017419E">
        <w:rPr>
          <w:rFonts w:ascii="SBL Greek" w:hAnsi="SBL Greek" w:cs="Courier New"/>
        </w:rPr>
        <w:t>d wrote Ueber die Offenbarung in Beziehung auf Kantsche u. Fichtesche Philosophie (Lib. 1797; 2d ed. 1802): — Schelling's Lehre odet das Ganze der Philosophie des absoluten Nichts (Hamb. 1805): — Darstellung des Wesens d. Philosophie (Nuremb. 1810):-Philos</w:t>
      </w:r>
      <w:r w:rsidRPr="0017419E">
        <w:rPr>
          <w:rFonts w:ascii="SBL Greek" w:hAnsi="SBL Greek" w:cs="Courier New"/>
        </w:rPr>
        <w:t>ophie des Christenthums  (Leipz. 1813-15, 2 vols.; 2d ed. 1825); etc.-Pierer, Universal Lexikon, 9:711.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Kor[[@Headword:Kor]]</w:t>
      </w:r>
    </w:p>
    <w:p w:rsidR="00000000" w:rsidRPr="0017419E" w:rsidRDefault="0017419E">
      <w:pPr>
        <w:pStyle w:val="Textebrut"/>
        <w:rPr>
          <w:rFonts w:ascii="SBL Greek" w:hAnsi="SBL Greek"/>
        </w:rPr>
      </w:pPr>
      <w:r w:rsidRPr="0017419E">
        <w:rPr>
          <w:rFonts w:ascii="SBL Greek" w:hAnsi="SBL Greek" w:cs="Courier New"/>
        </w:rPr>
        <w:t>             SEE COR.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Korah[[@Headword:Korah]]</w:t>
      </w:r>
    </w:p>
    <w:p w:rsidR="00000000" w:rsidRPr="0017419E" w:rsidRDefault="0017419E">
      <w:pPr>
        <w:pStyle w:val="Textebrut"/>
        <w:rPr>
          <w:rFonts w:ascii="SBL Greek" w:hAnsi="SBL Greek"/>
        </w:rPr>
      </w:pPr>
      <w:r w:rsidRPr="0017419E">
        <w:rPr>
          <w:rFonts w:ascii="SBL Greek" w:hAnsi="SBL Greek" w:cs="Courier New"/>
        </w:rPr>
        <w:t xml:space="preserve">             (Heb. Ko'rach, </w:t>
      </w:r>
      <w:r w:rsidRPr="0017419E">
        <w:rPr>
          <w:rFonts w:ascii="SBL Greek" w:hAnsi="SBL Greek" w:cs="Courier New"/>
          <w:rtl/>
        </w:rPr>
        <w:t>קֹרִח</w:t>
      </w:r>
      <w:r w:rsidRPr="0017419E">
        <w:rPr>
          <w:rFonts w:ascii="SBL Greek" w:hAnsi="SBL Greek" w:cs="Courier New"/>
        </w:rPr>
        <w:t>, ice, as in Psa 147:17; Sept. Κορέ</w:t>
      </w:r>
      <w:r w:rsidRPr="0017419E">
        <w:rPr>
          <w:rFonts w:ascii="SBL Greek" w:hAnsi="SBL Greek" w:cs="Courier New"/>
        </w:rPr>
        <w:t>, also N.T. in Jud 1:11; Josephus Κορ</w:t>
      </w:r>
      <w:r w:rsidRPr="0017419E">
        <w:rPr>
          <w:rFonts w:ascii="SBL Greek" w:hAnsi="SBL Greek" w:cs="Courier New"/>
        </w:rPr>
        <w:t>ῆ</w:t>
      </w:r>
      <w:r w:rsidRPr="0017419E">
        <w:rPr>
          <w:rFonts w:ascii="SBL Greek" w:hAnsi="SBL Greek" w:cs="Courier New"/>
        </w:rPr>
        <w:t>ς, Ant. 4:2; Vulg. Core; Auth. Vers. " Kore" in the patronyrmic, 2Ch 26:19, and " Core" in Jud 1:11), the name of several men.</w:t>
      </w:r>
    </w:p>
    <w:p w:rsidR="00000000" w:rsidRPr="0017419E" w:rsidRDefault="0017419E">
      <w:pPr>
        <w:pStyle w:val="Textebrut"/>
        <w:rPr>
          <w:rFonts w:ascii="SBL Greek" w:hAnsi="SBL Greek"/>
        </w:rPr>
      </w:pPr>
      <w:r w:rsidRPr="0017419E">
        <w:rPr>
          <w:rFonts w:ascii="SBL Greek" w:hAnsi="SBL Greek" w:cs="Courier New"/>
        </w:rPr>
        <w:t>1. The third son of Esau by his second Canaanitish wife Aholibamah (Gen 36:14; 1 Chronicles</w:t>
      </w:r>
      <w:r w:rsidRPr="0017419E">
        <w:rPr>
          <w:rFonts w:ascii="SBL Greek" w:hAnsi="SBL Greek" w:cs="Courier New"/>
        </w:rPr>
        <w:t xml:space="preserve"> i, 35). B.C. post 1964. He became the head of a petty Edomitish tribe (Gen 36:18). In Gen 36:16 his name appears as a son of Eliphaz, Esau's son; but probably by a confusion of the parentage, for in the parallel passage (1 Chronicles i, 36) this name is o</w:t>
      </w:r>
      <w:r w:rsidRPr="0017419E">
        <w:rPr>
          <w:rFonts w:ascii="SBL Greek" w:hAnsi="SBL Greek" w:cs="Courier New"/>
        </w:rPr>
        <w:t>mitted, and " Timna" inserted after the next name-probably another interpolation for Timnah. SEE ESAU.</w:t>
      </w:r>
    </w:p>
    <w:p w:rsidR="00000000" w:rsidRPr="0017419E" w:rsidRDefault="0017419E">
      <w:pPr>
        <w:pStyle w:val="Textebrut"/>
        <w:rPr>
          <w:rFonts w:ascii="SBL Greek" w:hAnsi="SBL Greek"/>
        </w:rPr>
      </w:pPr>
      <w:r w:rsidRPr="0017419E">
        <w:rPr>
          <w:rFonts w:ascii="SBL Greek" w:hAnsi="SBL Greek" w:cs="Courier New"/>
        </w:rPr>
        <w:t>2. A Levite, son of Izhar, the brother of Amram, the father of Moses and Aaron, who were therefore cousins to Korah (Exo 6:21). B.C. probably not much an</w:t>
      </w:r>
      <w:r w:rsidRPr="0017419E">
        <w:rPr>
          <w:rFonts w:ascii="SBL Greek" w:hAnsi="SBL Greek" w:cs="Courier New"/>
        </w:rPr>
        <w:t>te 1619. From this near relationship we may, with tolerable certainty, conjecture that the source of the discontent which led to the steps afterwards taken by this unhappy man, lay in his jealousy that the high honors and privileges of the priesthood, to w</w:t>
      </w:r>
      <w:r w:rsidRPr="0017419E">
        <w:rPr>
          <w:rFonts w:ascii="SBL Greek" w:hAnsi="SBL Greek" w:cs="Courier New"/>
        </w:rPr>
        <w:t>hich he, who remained a simple Levite, might, apart from the divine appointment, seem to have had as good a claim, should have been exclusively appropriated to the family of Aaron. When to this was added the civil authority of Moses, the whole power over t</w:t>
      </w:r>
      <w:r w:rsidRPr="0017419E">
        <w:rPr>
          <w:rFonts w:ascii="SBL Greek" w:hAnsi="SBL Greek" w:cs="Courier New"/>
        </w:rPr>
        <w:t>he nation would seem to him to have been engrossed by his cousins, the sons of Amram. Under the influence of these feelings he organized in conspiracy, for the purpose of redressing what appeared to him the evil and injustice of this arrangement. Dathan, A</w:t>
      </w:r>
      <w:r w:rsidRPr="0017419E">
        <w:rPr>
          <w:rFonts w:ascii="SBL Greek" w:hAnsi="SBL Greek" w:cs="Courier New"/>
        </w:rPr>
        <w:t>biram, and On, the chief persons who joined him, were of the tribe of Reuben; but he was also supported by many more from other tribes, making up the number of 250, men of name, rank, and influence, all who may be regarded as representing the families of w</w:t>
      </w:r>
      <w:r w:rsidRPr="0017419E">
        <w:rPr>
          <w:rFonts w:ascii="SBL Greek" w:hAnsi="SBL Greek" w:cs="Courier New"/>
        </w:rPr>
        <w:t xml:space="preserve">hich they were the heads. </w:t>
      </w:r>
    </w:p>
    <w:p w:rsidR="00000000" w:rsidRPr="0017419E" w:rsidRDefault="0017419E">
      <w:pPr>
        <w:pStyle w:val="Textebrut"/>
        <w:rPr>
          <w:rFonts w:ascii="SBL Greek" w:hAnsi="SBL Greek"/>
        </w:rPr>
      </w:pPr>
      <w:r w:rsidRPr="0017419E">
        <w:rPr>
          <w:rFonts w:ascii="SBL Greek" w:hAnsi="SBL Greek" w:cs="Courier New"/>
        </w:rPr>
        <w:t>The appointment of Elizaphan to be chief of the Kohathites (Num 3:30) may have further inflamed his jealousy. Korah's position as leader in this rebellion  was evidently the result of his personal character, which was that of a b</w:t>
      </w:r>
      <w:r w:rsidRPr="0017419E">
        <w:rPr>
          <w:rFonts w:ascii="SBL Greek" w:hAnsi="SBL Greek" w:cs="Courier New"/>
        </w:rPr>
        <w:t xml:space="preserve">old, haughty, and ambitious man. This appears from his address to Moses in Num 3:3, and especially from his conduct in Num 3:19, where both his daring and his influence over the congregation are very apparent. Were it not for this, one would have expected </w:t>
      </w:r>
      <w:r w:rsidRPr="0017419E">
        <w:rPr>
          <w:rFonts w:ascii="SBL Greek" w:hAnsi="SBL Greek" w:cs="Courier New"/>
        </w:rPr>
        <w:t>the Gershonites -as the elder branch of the Levites-to have supplied a leader in conjunction with the sons of Reuben, rather than the family of Izhar, who was Amram's younger brother. The private object of Korah was apparently his own aggrandizement, but h</w:t>
      </w:r>
      <w:r w:rsidRPr="0017419E">
        <w:rPr>
          <w:rFonts w:ascii="SBL Greek" w:hAnsi="SBL Greek" w:cs="Courier New"/>
        </w:rPr>
        <w:t>is ostensible object was the general good of the people: and it is perhaps from want of attention to this distinction that the transaction has not been well understood. The design seems to have been made acceptable to a large body of the nation, on the gro</w:t>
      </w:r>
      <w:r w:rsidRPr="0017419E">
        <w:rPr>
          <w:rFonts w:ascii="SBL Greek" w:hAnsi="SBL Greek" w:cs="Courier New"/>
        </w:rPr>
        <w:t>und that the first-born of Israel had been deprived of their sacerdotal birthright in favor of the Levites, while the Levites themselves announced that the priesthood had been conferred by Moses (as they considered) on his own brother's family, in preferen</w:t>
      </w:r>
      <w:r w:rsidRPr="0017419E">
        <w:rPr>
          <w:rFonts w:ascii="SBL Greek" w:hAnsi="SBL Greek" w:cs="Courier New"/>
        </w:rPr>
        <w:t>ce to those who had equal claims; and it is easy to conceive that the Reubenites may have considered the opportunity a favorable one for the recovery of their birthright-the double portion and civil pre-eminence-which had been forfeited by them and given t</w:t>
      </w:r>
      <w:r w:rsidRPr="0017419E">
        <w:rPr>
          <w:rFonts w:ascii="SBL Greek" w:hAnsi="SBL Greek" w:cs="Courier New"/>
        </w:rPr>
        <w:t>o Joseph. (See Kitto's Daily Bible Illustrat. ad loc.) These are the explanations of Aben-Ezra, and seem as reasonable as any which have been offered. (See below.)</w:t>
      </w:r>
    </w:p>
    <w:p w:rsidR="00000000" w:rsidRPr="0017419E" w:rsidRDefault="0017419E">
      <w:pPr>
        <w:pStyle w:val="Textebrut"/>
        <w:rPr>
          <w:rFonts w:ascii="SBL Greek" w:hAnsi="SBL Greek"/>
        </w:rPr>
      </w:pPr>
      <w:r w:rsidRPr="0017419E">
        <w:rPr>
          <w:rFonts w:ascii="SBL Greek" w:hAnsi="SBL Greek" w:cs="Courier New"/>
        </w:rPr>
        <w:t>The leading conspirators, having organized their plans, repaired in a body to Moses and Aaro</w:t>
      </w:r>
      <w:r w:rsidRPr="0017419E">
        <w:rPr>
          <w:rFonts w:ascii="SBL Greek" w:hAnsi="SBL Greek" w:cs="Courier New"/>
        </w:rPr>
        <w:t>n, boldly charged them with public usurpation, and required them to lay down their arrogated power. Moses no sooner heard this than he fell on his face, confounded at the enormity of so outrageous a revolt against a system framed so carefully for the benef</w:t>
      </w:r>
      <w:r w:rsidRPr="0017419E">
        <w:rPr>
          <w:rFonts w:ascii="SBL Greek" w:hAnsi="SBL Greek" w:cs="Courier New"/>
        </w:rPr>
        <w:t>it of the nation. He left the matter in the Lord's hands, and desired them to come on the morrow, provided with. censers for incense, that the Lord himself, by some manifest token, might make known his will in this great matter. As this order was particula</w:t>
      </w:r>
      <w:r w:rsidRPr="0017419E">
        <w:rPr>
          <w:rFonts w:ascii="SBL Greek" w:hAnsi="SBL Greek" w:cs="Courier New"/>
        </w:rPr>
        <w:t>rly addressed to the rebellious Levites, the Reubenites left the place, and when afterwards called back by Moses, returned a very insolent refusal, charging him with having brought them out of the land of Egypt under false pretences, "to kill them in the w</w:t>
      </w:r>
      <w:r w:rsidRPr="0017419E">
        <w:rPr>
          <w:rFonts w:ascii="SBL Greek" w:hAnsi="SBL Greek" w:cs="Courier New"/>
        </w:rPr>
        <w:t>ilderness' (Num 16:1-17).</w:t>
      </w:r>
    </w:p>
    <w:p w:rsidR="00000000" w:rsidRPr="0017419E" w:rsidRDefault="0017419E">
      <w:pPr>
        <w:pStyle w:val="Textebrut"/>
        <w:rPr>
          <w:rFonts w:ascii="SBL Greek" w:hAnsi="SBL Greek"/>
        </w:rPr>
      </w:pPr>
      <w:r w:rsidRPr="0017419E">
        <w:rPr>
          <w:rFonts w:ascii="SBL Greek" w:hAnsi="SBL Greek" w:cs="Courier New"/>
        </w:rPr>
        <w:t>The next day Korah and his company appeared before the tabernacle, attended by a multitude of people out of the general body of the tribes. Then the Shekinah, or symbol of the divine presence, which abode between the cherubim, adv</w:t>
      </w:r>
      <w:r w:rsidRPr="0017419E">
        <w:rPr>
          <w:rFonts w:ascii="SBL Greek" w:hAnsi="SBL Greek" w:cs="Courier New"/>
        </w:rPr>
        <w:t>anced to the entrance of the sacred fabric, and a voice  therefrom commanded Moses and Aaron to stand apart, lest they should share in the destruction which awaited the whole congregation. On hearing these awful words the brothers fell on their faces, and,</w:t>
      </w:r>
      <w:r w:rsidRPr="0017419E">
        <w:rPr>
          <w:rFonts w:ascii="SBL Greek" w:hAnsi="SBL Greek" w:cs="Courier New"/>
        </w:rPr>
        <w:t xml:space="preserve"> by strong intercession, moved the Lord to confine his wrath to the leaders in the rebellion, and spare their unhappy dupes. The latter were then ordered to separate themselves from their leaders and from the tents in which they dwelt. The terrible menace </w:t>
      </w:r>
      <w:r w:rsidRPr="0017419E">
        <w:rPr>
          <w:rFonts w:ascii="SBL Greek" w:hAnsi="SBL Greek" w:cs="Courier New"/>
        </w:rPr>
        <w:t xml:space="preserve">involved in this direction had its weight, and the command was obeyed; and after Moses had appealed to what was to happen as a proof of the authority by which he acted, the earth opened, and received and closed over the tents of Korah, Dathan, and Abiram. </w:t>
      </w:r>
    </w:p>
    <w:p w:rsidR="00000000" w:rsidRPr="0017419E" w:rsidRDefault="0017419E">
      <w:pPr>
        <w:pStyle w:val="Textebrut"/>
        <w:rPr>
          <w:rFonts w:ascii="SBL Greek" w:hAnsi="SBL Greek"/>
        </w:rPr>
      </w:pPr>
      <w:r w:rsidRPr="0017419E">
        <w:rPr>
          <w:rFonts w:ascii="SBL Greek" w:hAnsi="SBL Greek" w:cs="Courier New"/>
        </w:rPr>
        <w:t>The Reubenite conspirators were in their tents, and perished in them; and at the same instant Korah and his 250, who were offering incense at the door of the tabernacle, were destroyed by a fire which "came out from the Lord;" that is, most probably, in t</w:t>
      </w:r>
      <w:r w:rsidRPr="0017419E">
        <w:rPr>
          <w:rFonts w:ascii="SBL Greek" w:hAnsi="SBL Greek" w:cs="Courier New"/>
        </w:rPr>
        <w:t>his case, from out of the cloud in which his presence dwelt (Num 16:18-35). The censers which they had used were afterwards made into plates, to form an outer covering to the altar, and thus became a standing monument of this awful transaction (Num 16:36-4</w:t>
      </w:r>
      <w:r w:rsidRPr="0017419E">
        <w:rPr>
          <w:rFonts w:ascii="SBL Greek" w:hAnsi="SBL Greek" w:cs="Courier New"/>
        </w:rPr>
        <w:t>0). The rebellious spirit excited by these ambitious men vented itself afresh on the next day in complaints against Moses as having been the I cause of death to these popular leaders a degree of obduracy and presumption that called forth the divine indigna</w:t>
      </w:r>
      <w:r w:rsidRPr="0017419E">
        <w:rPr>
          <w:rFonts w:ascii="SBL Greek" w:hAnsi="SBL Greek" w:cs="Courier New"/>
        </w:rPr>
        <w:t xml:space="preserve">tion so severely as not to be allayed till a sudden plague had cut off thousands of the factious multitude and threatened still further ravages had it not been appeased by Aaron's offering of incense at the instance of Moses (Num 16:41-50). The recurrence </w:t>
      </w:r>
      <w:r w:rsidRPr="0017419E">
        <w:rPr>
          <w:rFonts w:ascii="SBL Greek" w:hAnsi="SBL Greek" w:cs="Courier New"/>
        </w:rPr>
        <w:t>of a similar jealousy was prevented by the divine choice of the family of Aaron, attested by the miraculous vegetation of his rod alone out of all the tribes (Numbers 17). On, although named in the first instance along with Dathan and Abiram (Num 17:1), do</w:t>
      </w:r>
      <w:r w:rsidRPr="0017419E">
        <w:rPr>
          <w:rFonts w:ascii="SBL Greek" w:hAnsi="SBL Greek" w:cs="Courier New"/>
        </w:rPr>
        <w:t>es not further appear either in the rebellion or its punishment. It is hence supposed that he repented in time; and Abendana and other Rabbinical writers allege that his wife prevailed upon him to abandon the cause.</w:t>
      </w:r>
    </w:p>
    <w:p w:rsidR="00000000" w:rsidRPr="0017419E" w:rsidRDefault="0017419E">
      <w:pPr>
        <w:pStyle w:val="Textebrut"/>
        <w:rPr>
          <w:rFonts w:ascii="SBL Greek" w:hAnsi="SBL Greek"/>
        </w:rPr>
      </w:pPr>
      <w:r w:rsidRPr="0017419E">
        <w:rPr>
          <w:rFonts w:ascii="SBL Greek" w:hAnsi="SBL Greek" w:cs="Courier New"/>
        </w:rPr>
        <w:t xml:space="preserve">It might be supposed from the Scripture </w:t>
      </w:r>
      <w:r w:rsidRPr="0017419E">
        <w:rPr>
          <w:rFonts w:ascii="SBL Greek" w:hAnsi="SBL Greek" w:cs="Courier New"/>
        </w:rPr>
        <w:t xml:space="preserve">narrative that the entire families of the conspirators perished in the destruction of their tents. Doubtless all who were in the tents perished; but, as the descendants of Korah afterwards became eminent in the Levitical service, SEE KORAHITE, it is clear </w:t>
      </w:r>
      <w:r w:rsidRPr="0017419E">
        <w:rPr>
          <w:rFonts w:ascii="SBL Greek" w:hAnsi="SBL Greek" w:cs="Courier New"/>
        </w:rPr>
        <w:t>that his sons were spared (Exo 6:24). They were probably living in separate tents, or were among those who sundered themselves  from the conspirators at the command of Moses. There is no reason to suppose that the sons of Korah were children when their fat</w:t>
      </w:r>
      <w:r w:rsidRPr="0017419E">
        <w:rPr>
          <w:rFonts w:ascii="SBL Greek" w:hAnsi="SBL Greek" w:cs="Courier New"/>
        </w:rPr>
        <w:t>her perished. Perhaps the fissure of the ground which swallowed up the tents of Dathan and Abiram did not extend beyond those of the Reubenites. From Num 16:27 it seems clear that Korah himself was not with Dathan and Abiram at the moment. His tent may hav</w:t>
      </w:r>
      <w:r w:rsidRPr="0017419E">
        <w:rPr>
          <w:rFonts w:ascii="SBL Greek" w:hAnsi="SBL Greek" w:cs="Courier New"/>
        </w:rPr>
        <w:t>e been one pitched for himself, in contempt of the orders of Moses, by the side of his fellow rebels, while his family continued to reside in their proper camp nearer the tabernacle; but it must have been separated by a considerable space from those of Dat</w:t>
      </w:r>
      <w:r w:rsidRPr="0017419E">
        <w:rPr>
          <w:rFonts w:ascii="SBL Greek" w:hAnsi="SBL Greek" w:cs="Courier New"/>
        </w:rPr>
        <w:t xml:space="preserve">han and Abiram. Or, even if Korah's family resided among the Reubenites, they may have fled, at Moses's, warning, to take refuge in the Kohathite camp, instead of remaining, as the wives and children of Dathan and Abiram did (Num 16:27). Korah himself was </w:t>
      </w:r>
      <w:r w:rsidRPr="0017419E">
        <w:rPr>
          <w:rFonts w:ascii="SBL Greek" w:hAnsi="SBL Greek" w:cs="Courier New"/>
        </w:rPr>
        <w:t>doubtless with the 250 men who bare censers nearer the tabernacle (Num 16:19), and perished with them by the " fire from Jehovah" which accompanied the earthquake. It is nowhere said that he was one of those who " went down quick into the pit" (compare Psa</w:t>
      </w:r>
      <w:r w:rsidRPr="0017419E">
        <w:rPr>
          <w:rFonts w:ascii="SBL Greek" w:hAnsi="SBL Greek" w:cs="Courier New"/>
        </w:rPr>
        <w:t>lm cvi, 17, 18), and it is natural that he should have been with the censer-bearers. That he was so is indeed clearly implied by Num 16:16-19; Num 16:35; Num 16:40, compared with 26:9, 10.</w:t>
      </w:r>
    </w:p>
    <w:p w:rsidR="00000000" w:rsidRPr="0017419E" w:rsidRDefault="0017419E">
      <w:pPr>
        <w:pStyle w:val="Textebrut"/>
        <w:rPr>
          <w:rFonts w:ascii="SBL Greek" w:hAnsi="SBL Greek"/>
        </w:rPr>
      </w:pPr>
      <w:r w:rsidRPr="0017419E">
        <w:rPr>
          <w:rFonts w:ascii="SBL Greek" w:hAnsi="SBL Greek" w:cs="Courier New"/>
        </w:rPr>
        <w:t>The apostle holds up Korah as a warning to presumptuous and self-se</w:t>
      </w:r>
      <w:r w:rsidRPr="0017419E">
        <w:rPr>
          <w:rFonts w:ascii="SBL Greek" w:hAnsi="SBL Greek" w:cs="Courier New"/>
        </w:rPr>
        <w:t>eking teachers, and couples his crime with those of Cain and Balaam, as being of similar enormity (Jud 1:11). The expression there used, "gainsaying" (</w:t>
      </w:r>
      <w:r w:rsidRPr="0017419E">
        <w:rPr>
          <w:rFonts w:ascii="SBL Greek" w:hAnsi="SBL Greek" w:cs="Courier New"/>
        </w:rPr>
        <w:t>ἀ</w:t>
      </w:r>
      <w:r w:rsidRPr="0017419E">
        <w:rPr>
          <w:rFonts w:ascii="SBL Greek" w:hAnsi="SBL Greek" w:cs="Courier New"/>
        </w:rPr>
        <w:t>ντιλογία, contradiction), alludes to his speech in Num 16:3, and accompanying rebellion. Compare the use</w:t>
      </w:r>
      <w:r w:rsidRPr="0017419E">
        <w:rPr>
          <w:rFonts w:ascii="SBL Greek" w:hAnsi="SBL Greek" w:cs="Courier New"/>
        </w:rPr>
        <w:t xml:space="preserve"> of the same word in Heb 12:3; Psa 106:32, and of the verb, Joh 19:12, and Isa 22:22; Isa 65:2 (Sept.), in which latter passage, as quoted Rom 10:21, the A. V. has the same expression of " gainsaying" as in Jude. The Son of Sirach, following Psa 106:16, </w:t>
      </w:r>
      <w:r w:rsidRPr="0017419E">
        <w:rPr>
          <w:rFonts w:ascii="SBL Greek" w:hAnsi="SBL Greek" w:cs="Courier New"/>
          <w:rtl/>
        </w:rPr>
        <w:t>לְ</w:t>
      </w:r>
      <w:r w:rsidRPr="0017419E">
        <w:rPr>
          <w:rFonts w:ascii="SBL Greek" w:hAnsi="SBL Greek" w:cs="Courier New"/>
          <w:rtl/>
        </w:rPr>
        <w:t>משֶׁה יְקִנְּאוּ</w:t>
      </w:r>
      <w:r w:rsidRPr="0017419E">
        <w:rPr>
          <w:rFonts w:ascii="SBL Greek" w:hAnsi="SBL Greek" w:cs="Courier New"/>
        </w:rPr>
        <w:t>, etc. (otherwise rendered, however, by the Sept., παρ</w:t>
      </w:r>
      <w:r w:rsidRPr="0017419E">
        <w:rPr>
          <w:rFonts w:ascii="SBL Greek" w:hAnsi="SBL Greek" w:cs="Courier New"/>
        </w:rPr>
        <w:t>ώ</w:t>
      </w:r>
      <w:r w:rsidRPr="0017419E">
        <w:rPr>
          <w:rFonts w:ascii="SBL Greek" w:hAnsi="SBL Greek" w:cs="Courier New"/>
        </w:rPr>
        <w:t xml:space="preserve">ργισαν), describes Korah and his companions as envious or jealous of Moses, where the English "maligned" is hardly an equivalent for </w:t>
      </w:r>
      <w:r w:rsidRPr="0017419E">
        <w:rPr>
          <w:rFonts w:ascii="SBL Greek" w:hAnsi="SBL Greek" w:cs="Courier New"/>
        </w:rPr>
        <w:t>ἐ</w:t>
      </w:r>
      <w:r w:rsidRPr="0017419E">
        <w:rPr>
          <w:rFonts w:ascii="SBL Greek" w:hAnsi="SBL Greek" w:cs="Courier New"/>
        </w:rPr>
        <w:t>ξ</w:t>
      </w:r>
      <w:r w:rsidRPr="0017419E">
        <w:rPr>
          <w:rFonts w:ascii="SBL Greek" w:hAnsi="SBL Greek" w:cs="Courier New"/>
        </w:rPr>
        <w:t>ή</w:t>
      </w:r>
      <w:r w:rsidRPr="0017419E">
        <w:rPr>
          <w:rFonts w:ascii="SBL Greek" w:hAnsi="SBL Greek" w:cs="Courier New"/>
        </w:rPr>
        <w:t xml:space="preserve">λωσαν (Ecclus. xlv, 18). A late ingenuous writer </w:t>
      </w:r>
      <w:r w:rsidRPr="0017419E">
        <w:rPr>
          <w:rFonts w:ascii="SBL Greek" w:hAnsi="SBL Greek" w:cs="Courier New"/>
        </w:rPr>
        <w:t xml:space="preserve">(Prof. Reichel, of Dublii, Sermons, Cambr. 1855) distinguishes the crime of Korah from that of Dathan and Abiram (q.v.) as being an ecclesiastical insubordination, whereas the latter was a political rebellion; he also draws a parallel between the position </w:t>
      </w:r>
      <w:r w:rsidRPr="0017419E">
        <w:rPr>
          <w:rFonts w:ascii="SBL Greek" w:hAnsi="SBL Greek" w:cs="Courier New"/>
        </w:rPr>
        <w:t>of Aaron as representing the highpriesthood of Christ-the one undlerived, perpetual, and untransferable pontificate "after the order of Melchizedek," and the Levitical order represented by Korah corresponding to the Christian ministry; and he  arrives at t</w:t>
      </w:r>
      <w:r w:rsidRPr="0017419E">
        <w:rPr>
          <w:rFonts w:ascii="SBL Greek" w:hAnsi="SBL Greek" w:cs="Courier New"/>
        </w:rPr>
        <w:t xml:space="preserve">he following conclusion: "The crime in the Christian Church corresponding to that which Korah and his followers committed ins the Jewish Church consists, not, as is often stated, in the people taking to themselves the functions of the ministry. but in the </w:t>
      </w:r>
      <w:r w:rsidRPr="0017419E">
        <w:rPr>
          <w:rFonts w:ascii="SBL Greek" w:hAnsi="SBL Greek" w:cs="Courier New"/>
        </w:rPr>
        <w:t>Christian ministry, impiously usurping the functions of Christ himself; and, not contented with their Master's having separated them from the congregation of his people to bring them near unto himself, to do the service of his house, and to stand before th</w:t>
      </w:r>
      <w:r w:rsidRPr="0017419E">
        <w:rPr>
          <w:rFonts w:ascii="SBL Greek" w:hAnsi="SBL Greek" w:cs="Courier New"/>
        </w:rPr>
        <w:t>e congregation to minister to them, in their'seeking the priesthood also.' This is the gainsaying of Korah, which the authority of inspiration declares should be repeated even in the earliest ages of the Christian Church, and which is significantly coupled</w:t>
      </w:r>
      <w:r w:rsidRPr="0017419E">
        <w:rPr>
          <w:rFonts w:ascii="SBL Greek" w:hAnsi="SBL Greek" w:cs="Courier New"/>
        </w:rPr>
        <w:t xml:space="preserve"> by the apostle Jude with the way of Cain, and with the running greedily after the error of Balaam for reward." In short, it was an attempt on the part of such as were already invested with an official rank in the Levitical cultus to supplant those occupyi</w:t>
      </w:r>
      <w:r w:rsidRPr="0017419E">
        <w:rPr>
          <w:rFonts w:ascii="SBL Greek" w:hAnsi="SBL Greek" w:cs="Courier New"/>
        </w:rPr>
        <w:t>ng the higher offices in I the same economy, and even to derogate the supreme and exclusive control of its dispensation; and all this for the sake merely of the honors and emoluments of the promotion. It is therefore at once apparent how little this narrat</w:t>
      </w:r>
      <w:r w:rsidRPr="0017419E">
        <w:rPr>
          <w:rFonts w:ascii="SBL Greek" w:hAnsi="SBL Greek" w:cs="Courier New"/>
        </w:rPr>
        <w:t>ive supports the arrogant claims of any class of so-called priests in the modern Church, and that it altogether fails to warrant their exclusion and condemnation of others who have as clear a divine call as themselves to the same order of functions, especi</w:t>
      </w:r>
      <w:r w:rsidRPr="0017419E">
        <w:rPr>
          <w:rFonts w:ascii="SBL Greek" w:hAnsi="SBL Greek" w:cs="Courier New"/>
        </w:rPr>
        <w:t>ally when the latter move in a different community, are actuated by the most unselfish motives, and proceed in accordance with the most imperative demands of circumstances.</w:t>
      </w:r>
    </w:p>
    <w:p w:rsidR="00000000" w:rsidRPr="0017419E" w:rsidRDefault="0017419E">
      <w:pPr>
        <w:pStyle w:val="Textebrut"/>
        <w:rPr>
          <w:rFonts w:ascii="SBL Greek" w:hAnsi="SBL Greek"/>
        </w:rPr>
      </w:pPr>
      <w:r w:rsidRPr="0017419E">
        <w:rPr>
          <w:rFonts w:ascii="SBL Greek" w:hAnsi="SBL Greek" w:cs="Courier New"/>
        </w:rPr>
        <w:t>Korah is elsewhere referred to in Num 26:9-11; Num 27:3; 1Ch 6:22; 1Ch 6:37; 1Ch 9:</w:t>
      </w:r>
      <w:r w:rsidRPr="0017419E">
        <w:rPr>
          <w:rFonts w:ascii="SBL Greek" w:hAnsi="SBL Greek" w:cs="Courier New"/>
        </w:rPr>
        <w:t>19. See Journ. Sac. Lit. App. 1852, p. 195; Forster, Israel in the Wilderness (Lond. 1865). On the Korachide, see Carpzov. Introduct. ii, 105; Van Iperen, De oiliis Korachi psalmor. quorund. auctorib., in the Bibl. Hagan. II,i, 99 sq.; comp. Eichhorn, Bibl</w:t>
      </w:r>
      <w:r w:rsidRPr="0017419E">
        <w:rPr>
          <w:rFonts w:ascii="SBL Greek" w:hAnsi="SBL Greek" w:cs="Courier New"/>
        </w:rPr>
        <w:t>. d. bibl. Lit. i, 911 sq.; Bauer. Hebr. Mytholoq. i, 302; Erlidar. d. Maund. d. A. Test. i, 219 sq. On I the Arabic legends, see Fleischer, Hist. acmteislam. p. 321.</w:t>
      </w:r>
    </w:p>
    <w:p w:rsidR="00000000" w:rsidRPr="0017419E" w:rsidRDefault="0017419E">
      <w:pPr>
        <w:pStyle w:val="Textebrut"/>
        <w:rPr>
          <w:rFonts w:ascii="SBL Greek" w:hAnsi="SBL Greek"/>
        </w:rPr>
      </w:pPr>
      <w:r w:rsidRPr="0017419E">
        <w:rPr>
          <w:rFonts w:ascii="SBL Greek" w:hAnsi="SBL Greek" w:cs="Courier New"/>
        </w:rPr>
        <w:t>3. The first named of the four sons of Hebron, of the family of Caleb, of the tribe of Ju</w:t>
      </w:r>
      <w:r w:rsidRPr="0017419E">
        <w:rPr>
          <w:rFonts w:ascii="SBL Greek" w:hAnsi="SBL Greek" w:cs="Courier New"/>
        </w:rPr>
        <w:t xml:space="preserve">dah (1Ch 2:43). B.C. considerably post 1612.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Korahite[[@Headword:Korahite]]</w:t>
      </w:r>
    </w:p>
    <w:p w:rsidR="00000000" w:rsidRPr="0017419E" w:rsidRDefault="0017419E">
      <w:pPr>
        <w:pStyle w:val="Textebrut"/>
        <w:rPr>
          <w:rFonts w:ascii="SBL Greek" w:hAnsi="SBL Greek"/>
        </w:rPr>
      </w:pPr>
      <w:r w:rsidRPr="0017419E">
        <w:rPr>
          <w:rFonts w:ascii="SBL Greek" w:hAnsi="SBL Greek" w:cs="Courier New"/>
        </w:rPr>
        <w:t xml:space="preserve">             (Hebrew Korchi', </w:t>
      </w:r>
      <w:r w:rsidRPr="0017419E">
        <w:rPr>
          <w:rFonts w:ascii="SBL Greek" w:hAnsi="SBL Greek" w:cs="Courier New"/>
          <w:rtl/>
        </w:rPr>
        <w:t>קָרְחַי</w:t>
      </w:r>
      <w:r w:rsidRPr="0017419E">
        <w:rPr>
          <w:rFonts w:ascii="SBL Greek" w:hAnsi="SBL Greek" w:cs="Courier New"/>
        </w:rPr>
        <w:t xml:space="preserve">, Exo 6:24; Num 26:58; 1Ch 9:31; 1Ch 26:19; plur. Korchim', </w:t>
      </w:r>
      <w:r w:rsidRPr="0017419E">
        <w:rPr>
          <w:rFonts w:ascii="SBL Greek" w:hAnsi="SBL Greek" w:cs="Courier New"/>
          <w:rtl/>
        </w:rPr>
        <w:t>קָרחַים, 1</w:t>
      </w:r>
      <w:r w:rsidRPr="0017419E">
        <w:rPr>
          <w:rFonts w:ascii="SBL Greek" w:hAnsi="SBL Greek" w:cs="Courier New"/>
        </w:rPr>
        <w:t>Ch 9:19; 1Ch 12:6; 1Ch 26:1; 2Ch 20:19; Septuag. Κορίτης, 1Ch 9:31</w:t>
      </w:r>
      <w:r w:rsidRPr="0017419E">
        <w:rPr>
          <w:rFonts w:ascii="SBL Greek" w:hAnsi="SBL Greek" w:cs="Courier New"/>
        </w:rPr>
        <w:t>; Κορ</w:t>
      </w:r>
      <w:r w:rsidRPr="0017419E">
        <w:rPr>
          <w:rFonts w:ascii="SBL Greek" w:hAnsi="SBL Greek" w:cs="Courier New"/>
        </w:rPr>
        <w:t>ῖ</w:t>
      </w:r>
      <w:r w:rsidRPr="0017419E">
        <w:rPr>
          <w:rFonts w:ascii="SBL Greek" w:hAnsi="SBL Greek" w:cs="Courier New"/>
        </w:rPr>
        <w:t>ται, 1Ch 9:19; 1Ch 12:6; elsewhere paraphrases υ</w:t>
      </w:r>
      <w:r w:rsidRPr="0017419E">
        <w:rPr>
          <w:rFonts w:ascii="SBL Greek" w:hAnsi="SBL Greek" w:cs="Courier New"/>
        </w:rPr>
        <w:t>ἱ</w:t>
      </w:r>
      <w:r w:rsidRPr="0017419E">
        <w:rPr>
          <w:rFonts w:ascii="SBL Greek" w:hAnsi="SBL Greek" w:cs="Courier New"/>
        </w:rPr>
        <w:t>ο</w:t>
      </w:r>
      <w:r w:rsidRPr="0017419E">
        <w:rPr>
          <w:rFonts w:ascii="SBL Greek" w:hAnsi="SBL Greek" w:cs="Courier New"/>
        </w:rPr>
        <w:t>ὶ</w:t>
      </w:r>
      <w:r w:rsidRPr="0017419E">
        <w:rPr>
          <w:rFonts w:ascii="SBL Greek" w:hAnsi="SBL Greek" w:cs="Courier New"/>
        </w:rPr>
        <w:t>, δ</w:t>
      </w:r>
      <w:r w:rsidRPr="0017419E">
        <w:rPr>
          <w:rFonts w:ascii="SBL Greek" w:hAnsi="SBL Greek" w:cs="Courier New"/>
        </w:rPr>
        <w:t>ῆ</w:t>
      </w:r>
      <w:r w:rsidRPr="0017419E">
        <w:rPr>
          <w:rFonts w:ascii="SBL Greek" w:hAnsi="SBL Greek" w:cs="Courier New"/>
        </w:rPr>
        <w:t>μος, or γενέσεις Κορέ; Auth.Vers. " Korahites," 1Ch 9:19; " Korahite," 1Ch 9:31; " Korathites," Num 26:58; " Kore," 1Ch 26:19; elsewhere " Korhites"), the patronymic designation of that portion o</w:t>
      </w:r>
      <w:r w:rsidRPr="0017419E">
        <w:rPr>
          <w:rFonts w:ascii="SBL Greek" w:hAnsi="SBL Greek" w:cs="Courier New"/>
        </w:rPr>
        <w:t>f the Kohathites who were descended from Korah, and are frequently styled by the synonymous phrase Sons of Korah (q.v.). SEE ASAPH. It would appear at first sight, from Exo 6:24, that Korah had three sons -Assir, Elkanah, and Abiasaphas Winer, Rosenmuller,</w:t>
      </w:r>
      <w:r w:rsidRPr="0017419E">
        <w:rPr>
          <w:rFonts w:ascii="SBL Greek" w:hAnsi="SBL Greek" w:cs="Courier New"/>
        </w:rPr>
        <w:t xml:space="preserve"> etc., also understand it; but as we learn from 1Ch 6:22-23; 1Ch 6:37, that Assir, Elkanah, and Abiasaph were respectively the son, grandson, and great grandson of Korah, it seems obvious that Exo 6:24 gives us the chief houses sprung from Korah, and not h</w:t>
      </w:r>
      <w:r w:rsidRPr="0017419E">
        <w:rPr>
          <w:rFonts w:ascii="SBL Greek" w:hAnsi="SBL Greek" w:cs="Courier New"/>
        </w:rPr>
        <w:t>is actual sons, and therefore that Elkanah and Abiasaph were not the sons, but later descendants of Korah. SEE SAMUEL. The offices filled by the sons of Korah, as far as we are informed, are the following:</w:t>
      </w:r>
    </w:p>
    <w:p w:rsidR="00000000" w:rsidRPr="0017419E" w:rsidRDefault="0017419E">
      <w:pPr>
        <w:pStyle w:val="Textebrut"/>
        <w:rPr>
          <w:rFonts w:ascii="SBL Greek" w:hAnsi="SBL Greek"/>
        </w:rPr>
      </w:pPr>
      <w:r w:rsidRPr="0017419E">
        <w:rPr>
          <w:rFonts w:ascii="SBL Greek" w:hAnsi="SBL Greek" w:cs="Courier New"/>
        </w:rPr>
        <w:t>1. They were an important branch of the singers in</w:t>
      </w:r>
      <w:r w:rsidRPr="0017419E">
        <w:rPr>
          <w:rFonts w:ascii="SBL Greek" w:hAnsi="SBL Greek" w:cs="Courier New"/>
        </w:rPr>
        <w:t xml:space="preserve"> the Kohathite division, Heman himself being a Korahite (1Ch 6:33), and the Korahites being among those who, in Jehoshaphat's reign, " stood up to praise the Lord God of Israel with a loud voice on high" (2Ch 20:19). SEE HEMAN. Hence we find eleven psalms </w:t>
      </w:r>
      <w:r w:rsidRPr="0017419E">
        <w:rPr>
          <w:rFonts w:ascii="SBL Greek" w:hAnsi="SBL Greek" w:cs="Courier New"/>
        </w:rPr>
        <w:t>(or twelve, if Psalms 43 is included under the same title as Psalms 42) dedicated or assigned to the sons of Korah, viz. Psalms 42, 44-49, 84, 85, 87, 88. Winer describes them as some of the most beautiful in the collection, from their high lyric tone. Ori</w:t>
      </w:r>
      <w:r w:rsidRPr="0017419E">
        <w:rPr>
          <w:rFonts w:ascii="SBL Greek" w:hAnsi="SBL Greek" w:cs="Courier New"/>
        </w:rPr>
        <w:t>gen says it was a remark of the old interpreters that all the psalms inscribed with the name of the sons of Korah are full of pleasant and cheerful subjects, and free from anything sad or harsh (Homil. on 1 Kings, i.e. 1 Samuel), and on Mat 18:20 he ascrib</w:t>
      </w:r>
      <w:r w:rsidRPr="0017419E">
        <w:rPr>
          <w:rFonts w:ascii="SBL Greek" w:hAnsi="SBL Greek" w:cs="Courier New"/>
        </w:rPr>
        <w:t xml:space="preserve">es the authorship of these psalms to " the three sons of Korah," who, " because they agreed together, had the Word of God in the midst of them" (Homil. xiv). St. Augustine has a still more fanciful conceit, which he thinks it necessary to repeat in almost </w:t>
      </w:r>
      <w:r w:rsidRPr="0017419E">
        <w:rPr>
          <w:rFonts w:ascii="SBL Greek" w:hAnsi="SBL Greek" w:cs="Courier New"/>
        </w:rPr>
        <w:t xml:space="preserve">every homily on the eleven psalms inscribed to the sons of Kore. Adverting to the interpretation of Korah, Calvities, he finds in it a great mystery. </w:t>
      </w:r>
    </w:p>
    <w:p w:rsidR="00000000" w:rsidRPr="0017419E" w:rsidRDefault="0017419E">
      <w:pPr>
        <w:pStyle w:val="Textebrut"/>
        <w:rPr>
          <w:rFonts w:ascii="SBL Greek" w:hAnsi="SBL Greek"/>
        </w:rPr>
      </w:pPr>
      <w:r w:rsidRPr="0017419E">
        <w:rPr>
          <w:rFonts w:ascii="SBL Greek" w:hAnsi="SBL Greek" w:cs="Courier New"/>
        </w:rPr>
        <w:t>Under this term is set forth Christ, who is entitled Calvus  because he was crucified on Calvary, and was</w:t>
      </w:r>
      <w:r w:rsidRPr="0017419E">
        <w:rPr>
          <w:rFonts w:ascii="SBL Greek" w:hAnsi="SBL Greek" w:cs="Courier New"/>
        </w:rPr>
        <w:t xml:space="preserve"> mocked by the by-standers, as Elisha had been by the children who cried after him "Calve, calve!" and who, when they said " Go up, thou bald pate," had prefigured the crucifixion. The sons of Korah are therefore the children of Christ the bridegroom (Homi</w:t>
      </w:r>
      <w:r w:rsidRPr="0017419E">
        <w:rPr>
          <w:rFonts w:ascii="SBL Greek" w:hAnsi="SBL Greek" w:cs="Courier New"/>
        </w:rPr>
        <w:t>l. on Psalm s). Of moderns, Rosenmiller thinks that the sons of Korah, especially Heman, were the authors of these psalms, which, he says, rise to greater sublimity and breathe more vehement feelings than the Psalm s of David, and quotes Hensler and Eichho</w:t>
      </w:r>
      <w:r w:rsidRPr="0017419E">
        <w:rPr>
          <w:rFonts w:ascii="SBL Greek" w:hAnsi="SBL Greek" w:cs="Courier New"/>
        </w:rPr>
        <w:t xml:space="preserve">rn as agreeing. De Wette also considers the sons of Korah as the authors of them (Einl. p. 335-339), and so does Just. Olshausen on the Psalm s (Exeg. Handb. Einl. p. 22). As, however, the language of several of these psalms, e.g. of 42, 84, etc., is most </w:t>
      </w:r>
      <w:r w:rsidRPr="0017419E">
        <w:rPr>
          <w:rFonts w:ascii="SBL Greek" w:hAnsi="SBL Greek" w:cs="Courier New"/>
        </w:rPr>
        <w:t>appropriate to the circumstances of David, it has seemed to other interpreters much simpler to explain the title "for the sons of Korah" to mean that they were given to them to sing in the Temple services. If their style of music, vocal and instrumental, w</w:t>
      </w:r>
      <w:r w:rsidRPr="0017419E">
        <w:rPr>
          <w:rFonts w:ascii="SBL Greek" w:hAnsi="SBL Greek" w:cs="Courier New"/>
        </w:rPr>
        <w:t>as of a more sublime and lyric character than that of the sons of Merari or Gershon, and Heman had more fire in his execution than Asaph and Jeduthun, it is perfectly natural that David should have given his more poetic and elevated strains to Heman and hi</w:t>
      </w:r>
      <w:r w:rsidRPr="0017419E">
        <w:rPr>
          <w:rFonts w:ascii="SBL Greek" w:hAnsi="SBL Greek" w:cs="Courier New"/>
        </w:rPr>
        <w:t>s choir, and the simpler and quieter psalms to the other choirs. A serious objection, however, to this view is that the same titles contain another phrase dedicating the psalms in question "to the chief musician," so that the following expression must be r</w:t>
      </w:r>
      <w:r w:rsidRPr="0017419E">
        <w:rPr>
          <w:rFonts w:ascii="SBL Greek" w:hAnsi="SBL Greek" w:cs="Courier New"/>
        </w:rPr>
        <w:t xml:space="preserve">endered by ( </w:t>
      </w:r>
      <w:r w:rsidRPr="0017419E">
        <w:rPr>
          <w:rFonts w:ascii="Times New Roman" w:hAnsi="Times New Roman" w:cs="Times New Roman"/>
        </w:rPr>
        <w:t>לְ</w:t>
      </w:r>
      <w:r w:rsidRPr="0017419E">
        <w:rPr>
          <w:rFonts w:ascii="SBL Greek" w:hAnsi="SBL Greek" w:cs="Courier New"/>
        </w:rPr>
        <w:t>auctoris") the Korahites. SEE PSALMS. J. van Iperen (ap. Rosenmuller) assigns these psalms to the times of Jehoshaphat; others to those of the Maccabees; Ewald attributes the 42d Psalm to Jeremiah. The purpose of many of the German critics s</w:t>
      </w:r>
      <w:r w:rsidRPr="0017419E">
        <w:rPr>
          <w:rFonts w:ascii="SBL Greek" w:hAnsi="SBL Greek" w:cs="Courier New"/>
        </w:rPr>
        <w:t>eems to be to reduce the antiquity of the Scriptures as low as possible.</w:t>
      </w:r>
    </w:p>
    <w:p w:rsidR="00000000" w:rsidRPr="0017419E" w:rsidRDefault="0017419E">
      <w:pPr>
        <w:pStyle w:val="Textebrut"/>
        <w:rPr>
          <w:rFonts w:ascii="SBL Greek" w:hAnsi="SBL Greek"/>
        </w:rPr>
      </w:pPr>
      <w:r w:rsidRPr="0017419E">
        <w:rPr>
          <w:rFonts w:ascii="SBL Greek" w:hAnsi="SBL Greek" w:cs="Courier New"/>
        </w:rPr>
        <w:t>2. Others, again, of the sons of Korah were "porters," i.e. doorkeepers, in the Temple, an office of considerable dignity. In 1Ch 9:17-19, we learn that Shallim, a Korahite of the lin</w:t>
      </w:r>
      <w:r w:rsidRPr="0017419E">
        <w:rPr>
          <w:rFonts w:ascii="SBL Greek" w:hAnsi="SBL Greek" w:cs="Courier New"/>
        </w:rPr>
        <w:t xml:space="preserve">e of Ebiasaph, was chief of the doorkeepers, and that he and his brethren were over the works of the service, keepers of the gates of the tabernacle (compare 2Ki 25:18) apparently about the time of the Babylonian captivity. See also 1Ch 9:22-29; Jer 35:4; </w:t>
      </w:r>
      <w:r w:rsidRPr="0017419E">
        <w:rPr>
          <w:rFonts w:ascii="SBL Greek" w:hAnsi="SBL Greek" w:cs="Courier New"/>
        </w:rPr>
        <w:t>and Ezr 2:42. But in 1 Chronicles 26 we find that this official station of the Korahites dated from the time of David, and that their chief was then Shelemiah or Meshelemiah, the son of (Abi)asaph, to whose custody the east gate fell by lot, being the prin</w:t>
      </w:r>
      <w:r w:rsidRPr="0017419E">
        <w:rPr>
          <w:rFonts w:ascii="SBL Greek" w:hAnsi="SBL Greek" w:cs="Courier New"/>
        </w:rPr>
        <w:t xml:space="preserve">cipal entrance. Shelemiah is thought to have been the same as Shallum  in 1Ch 9:17, and perhaps Meshullam, 2Ch 24:12; Neh 12:25, where, as in so many other places, a name may designate, not the individuals. but the house or family. In 2Ch 21:14, Kore, the </w:t>
      </w:r>
      <w:r w:rsidRPr="0017419E">
        <w:rPr>
          <w:rFonts w:ascii="SBL Greek" w:hAnsi="SBL Greek" w:cs="Courier New"/>
        </w:rPr>
        <w:t>son of Imnah the Levite, the doorkeeper towards the east, who was over the free-will offerings of God to distribute the oblations of the Lord and the most holy things, was probably a Korahite, as we find the name Kore in the family of Korah in 1Ch 9:19. In</w:t>
      </w:r>
      <w:r w:rsidRPr="0017419E">
        <w:rPr>
          <w:rFonts w:ascii="SBL Greek" w:hAnsi="SBL Greek" w:cs="Courier New"/>
        </w:rPr>
        <w:t xml:space="preserve"> 1Ch 9:31 we find that Maattithiah, the first-born of Shallum the Korahite, had the set office over the things that were made in the pans. SEE LEVITE.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Koraidhites[[@Headword:Koraidhites]]</w:t>
      </w:r>
    </w:p>
    <w:p w:rsidR="00000000" w:rsidRPr="0017419E" w:rsidRDefault="0017419E">
      <w:pPr>
        <w:pStyle w:val="Textebrut"/>
        <w:rPr>
          <w:rFonts w:ascii="SBL Greek" w:hAnsi="SBL Greek"/>
        </w:rPr>
      </w:pPr>
      <w:r w:rsidRPr="0017419E">
        <w:rPr>
          <w:rFonts w:ascii="SBL Greek" w:hAnsi="SBL Greek" w:cs="Courier New"/>
        </w:rPr>
        <w:t xml:space="preserve">             is a </w:t>
      </w:r>
      <w:r w:rsidRPr="0017419E">
        <w:rPr>
          <w:rFonts w:ascii="SBL Greek" w:hAnsi="SBL Greek" w:cs="Courier New"/>
        </w:rPr>
        <w:t xml:space="preserve">name sometimes applied to the unfortunate Jewish tribe of Koraidha, of Northern Arabia, which Mohammed extirpated upon their refusal to accept him as God's " prophet." For a detailed description of the sufferings of the Jews of Karaidha, see Gratz, Gesch. </w:t>
      </w:r>
      <w:r w:rsidRPr="0017419E">
        <w:rPr>
          <w:rFonts w:ascii="SBL Greek" w:hAnsi="SBL Greek" w:cs="Courier New"/>
        </w:rPr>
        <w:t>d. Juden, 5:125-127; Milman, Hist. of the Jews, 3:99 sq.; Muir, Life of Mohammed, 3:135 sq.; Sale's Koran, p. 345, note h. SEE MOHAMMED.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Koran[[@Headword:Koran]]</w:t>
      </w:r>
    </w:p>
    <w:p w:rsidR="00000000" w:rsidRPr="0017419E" w:rsidRDefault="0017419E">
      <w:pPr>
        <w:pStyle w:val="Textebrut"/>
        <w:rPr>
          <w:rFonts w:ascii="SBL Greek" w:hAnsi="SBL Greek"/>
        </w:rPr>
      </w:pPr>
      <w:r w:rsidRPr="0017419E">
        <w:rPr>
          <w:rFonts w:ascii="SBL Greek" w:hAnsi="SBL Greek" w:cs="Courier New"/>
        </w:rPr>
        <w:t xml:space="preserve">             </w:t>
      </w:r>
      <w:r w:rsidRPr="0017419E">
        <w:rPr>
          <w:rFonts w:ascii="SBL Greek" w:hAnsi="SBL Greek" w:cs="Courier New"/>
        </w:rPr>
        <w:t>often Anglicized (when, as properly, it has the article prefixed) Al-Coran, but more precisely Quaran. The emphasis is not on the first syllable, as many persons place it. The word is from the Arabic root karaa, and means literally the reading-that which o</w:t>
      </w:r>
      <w:r w:rsidRPr="0017419E">
        <w:rPr>
          <w:rFonts w:ascii="SBL Greek" w:hAnsi="SBL Greek" w:cs="Courier New"/>
        </w:rPr>
        <w:t>ught to be read; corresponding nearly to the Chaldee Keri (q.v.). The book is also called Furqan, from a root signifying to divide or distinguish; Sale says to denote a section or portion of the Scriptures; but Mohammedans say because it distinguishes betw</w:t>
      </w:r>
      <w:r w:rsidRPr="0017419E">
        <w:rPr>
          <w:rFonts w:ascii="SBL Greek" w:hAnsi="SBL Greek" w:cs="Courier New"/>
        </w:rPr>
        <w:t>een good and evil. It is furthermore spoken of as Al-Moshaf, "The Volume," and Al-Kitarb, "The Book," by way of eminence; and Al-Dhikr, " The Admonition." The Koran is the Mohammedan Book of Faith, or, as we may say, Bible.</w:t>
      </w:r>
    </w:p>
    <w:p w:rsidR="00000000" w:rsidRPr="0017419E" w:rsidRDefault="0017419E">
      <w:pPr>
        <w:pStyle w:val="Textebrut"/>
        <w:rPr>
          <w:rFonts w:ascii="SBL Greek" w:hAnsi="SBL Greek"/>
        </w:rPr>
      </w:pPr>
      <w:r w:rsidRPr="0017419E">
        <w:rPr>
          <w:rFonts w:ascii="SBL Greek" w:hAnsi="SBL Greek" w:cs="Courier New"/>
        </w:rPr>
        <w:t xml:space="preserve">Divisions. — It consists of one </w:t>
      </w:r>
      <w:r w:rsidRPr="0017419E">
        <w:rPr>
          <w:rFonts w:ascii="SBL Greek" w:hAnsi="SBL Greek" w:cs="Courier New"/>
        </w:rPr>
        <w:t>volume, which is divided into one hundred and fourteen larger sections or portions called Suras, which signifies a regular series. These suras or sections are not numbered in the original, but bear each its own title, which is generally some keyword in the</w:t>
      </w:r>
      <w:r w:rsidRPr="0017419E">
        <w:rPr>
          <w:rFonts w:ascii="SBL Greek" w:hAnsi="SBL Greek" w:cs="Courier New"/>
        </w:rPr>
        <w:t xml:space="preserve"> chapter, or the first word therein. In cases where it is taken from near the close of the chapter, it is probable that that portion was originally uttered first. Some suppose these titles to have been matter of revelation, as also the initial  Bism-illah,</w:t>
      </w:r>
      <w:r w:rsidRPr="0017419E">
        <w:rPr>
          <w:rFonts w:ascii="SBL Greek" w:hAnsi="SBL Greek" w:cs="Courier New"/>
        </w:rPr>
        <w:t xml:space="preserve"> "In the name of God," etc., which is likewise placed as a prefatory phrase in all Moslem books, but in the Koran stands at the head of each chapter or sura. There are twenty-nine chapters which begin with certain letters, and these the Mohammedans believe</w:t>
      </w:r>
      <w:r w:rsidRPr="0017419E">
        <w:rPr>
          <w:rFonts w:ascii="SBL Greek" w:hAnsi="SBL Greek" w:cs="Courier New"/>
        </w:rPr>
        <w:t xml:space="preserve"> to conceal profound mysteries, that have not been communicated to any but the prophet; notwithstanding which, various explanations of them have been proffered. For these curious but unimportant theories, see Sale, p. 43. The chapters or suras do not now s</w:t>
      </w:r>
      <w:r w:rsidRPr="0017419E">
        <w:rPr>
          <w:rFonts w:ascii="SBL Greek" w:hAnsi="SBL Greek" w:cs="Courier New"/>
        </w:rPr>
        <w:t>tand in the order in which they were originally uttered. As the Mohammedan theory concerning the reconciliation of inconsistencies in the Koran is that the later revelation abrogates any former one with which it conflicts, and as some two hundred and twent</w:t>
      </w:r>
      <w:r w:rsidRPr="0017419E">
        <w:rPr>
          <w:rFonts w:ascii="SBL Greek" w:hAnsi="SBL Greek" w:cs="Courier New"/>
        </w:rPr>
        <w:t>y- five of the passages of the Koran are admitted thus to have been cancelled, their chronological order frequently becomes a matter of considerable importance. The real order in point of time, and, therefore, authority, as now determined, after immense pa</w:t>
      </w:r>
      <w:r w:rsidRPr="0017419E">
        <w:rPr>
          <w:rFonts w:ascii="SBL Greek" w:hAnsi="SBL Greek" w:cs="Courier New"/>
        </w:rPr>
        <w:t>instaking, is the following: Suras numbered 103, 100, 99, 91, 106, 1, 101, 95,102,104, 82, 92, 105, 89, 90, 93, 94, 108, were delivered in the order in which they are here set down in the first stage of Mohammed's prophetic career. Suras numbered 96,112, 7</w:t>
      </w:r>
      <w:r w:rsidRPr="0017419E">
        <w:rPr>
          <w:rFonts w:ascii="SBL Greek" w:hAnsi="SBL Greek" w:cs="Courier New"/>
        </w:rPr>
        <w:t>4, 111, belong to the second period of his career, and extend to his fortieth year. Those numbered 87, 97, 88, 80, 81, 84, 86, 110, 85, 83, 78, 77, 76, 75, 70, 109, 107, 55, 56, belong to the third period. Numbers 67, 53, 32, 39, 73, 79, 54, 34, 31, 69, 68</w:t>
      </w:r>
      <w:r w:rsidRPr="0017419E">
        <w:rPr>
          <w:rFonts w:ascii="SBL Greek" w:hAnsi="SBL Greek" w:cs="Courier New"/>
        </w:rPr>
        <w:t>, 41, 71, 52, 50, 45, 44, 37, 30, 26,15, 51, cover the time from the sixth to the tenth year of Mohammed's mission. Numbers 46, 72, 35, 36, 19, 18, 27, 42, 40, 38. 2, 20, 43, 12, 11, 10, 14, 6, 64, 28, 23, 22, 21, 17, 16, 13, 29, 7, to the fifth stage. The</w:t>
      </w:r>
      <w:r w:rsidRPr="0017419E">
        <w:rPr>
          <w:rFonts w:ascii="SBL Greek" w:hAnsi="SBL Greek" w:cs="Courier New"/>
        </w:rPr>
        <w:t xml:space="preserve"> date of numbers 113, 114 is not known. Numbers 2, 47, 57, 8, 58, 65, 98, 62, 59, 24, 63, 48, 61,4, 3, 5, 33, 60, 66, 49, 9, are those delivered at Medina. Most of the others were delivered at Mecca, though some were delivered partly at Medina and partly a</w:t>
      </w:r>
      <w:r w:rsidRPr="0017419E">
        <w:rPr>
          <w:rFonts w:ascii="SBL Greek" w:hAnsi="SBL Greek" w:cs="Courier New"/>
        </w:rPr>
        <w:t>t Mecca. The Koran is further subdivided by the equivalent of our verses, called Ayat, which means signs or wonders, as the secrets of God's attributes, works, judgments, etc. It is again arranged in sixty equal portions called Heizb, each of which is divi</w:t>
      </w:r>
      <w:r w:rsidRPr="0017419E">
        <w:rPr>
          <w:rFonts w:ascii="SBL Greek" w:hAnsi="SBL Greek" w:cs="Courier New"/>
        </w:rPr>
        <w:t>ded into four equal parts (or into thirty portions twice the length of the former, and subdivided into four parts), for the use of the readers in the royal temples or in the adjoining chapels where the emperors and great men are interred. Thirty of these r</w:t>
      </w:r>
      <w:r w:rsidRPr="0017419E">
        <w:rPr>
          <w:rFonts w:ascii="SBL Greek" w:hAnsi="SBL Greek" w:cs="Courier New"/>
        </w:rPr>
        <w:t>eaders belong to each chapel, and each reads his section every day, so that the whole Koran is read through once a day (Sale, p. 42).  Contents. — The matter of the Koran is exceedingly incoherent and sententious, the book evidently being without any logic</w:t>
      </w:r>
      <w:r w:rsidRPr="0017419E">
        <w:rPr>
          <w:rFonts w:ascii="SBL Greek" w:hAnsi="SBL Greek" w:cs="Courier New"/>
        </w:rPr>
        <w:t>al order of thought either as a whole or in its parts. This agrees with the desultory and incidental manner in which it is said to have been delivered. The following table of the suras (condensed from Sale) will give the reader some idea of its miscellaneo</w:t>
      </w:r>
      <w:r w:rsidRPr="0017419E">
        <w:rPr>
          <w:rFonts w:ascii="SBL Greek" w:hAnsi="SBL Greek" w:cs="Courier New"/>
        </w:rPr>
        <w:t>us range of topics. Many of the headings, however, are, as above explained, simply catch-titles, taken from some prominent word or expression. Most of the contents are preceptive merely; some are a travesty of Bible history; others recount in a vague and f</w:t>
      </w:r>
      <w:r w:rsidRPr="0017419E">
        <w:rPr>
          <w:rFonts w:ascii="SBL Greek" w:hAnsi="SBL Greek" w:cs="Courier New"/>
        </w:rPr>
        <w:t>ragmentary way incidents in the prophet's personal or public career; and a few are somewhat speculative. Generally these elements are indiscriminately mixed in the same piece.</w:t>
      </w:r>
    </w:p>
    <w:p w:rsidR="00000000" w:rsidRPr="0017419E" w:rsidRDefault="0017419E">
      <w:pPr>
        <w:pStyle w:val="Textebrut"/>
        <w:rPr>
          <w:rFonts w:ascii="SBL Greek" w:hAnsi="SBL Greek"/>
        </w:rPr>
      </w:pPr>
      <w:r w:rsidRPr="0017419E">
        <w:rPr>
          <w:rFonts w:ascii="SBL Greek" w:hAnsi="SBL Greek" w:cs="Courier New"/>
        </w:rPr>
        <w:t xml:space="preserve">1. Preface ............. 7 </w:t>
      </w:r>
    </w:p>
    <w:p w:rsidR="00000000" w:rsidRPr="0017419E" w:rsidRDefault="0017419E">
      <w:pPr>
        <w:pStyle w:val="Textebrut"/>
        <w:rPr>
          <w:rFonts w:ascii="SBL Greek" w:hAnsi="SBL Greek"/>
        </w:rPr>
      </w:pPr>
      <w:r w:rsidRPr="0017419E">
        <w:rPr>
          <w:rFonts w:ascii="SBL Greek" w:hAnsi="SBL Greek" w:cs="Courier New"/>
        </w:rPr>
        <w:t xml:space="preserve">2. The Cow........... 286 </w:t>
      </w:r>
    </w:p>
    <w:p w:rsidR="00000000" w:rsidRPr="0017419E" w:rsidRDefault="0017419E">
      <w:pPr>
        <w:pStyle w:val="Textebrut"/>
        <w:rPr>
          <w:rFonts w:ascii="SBL Greek" w:hAnsi="SBL Greek"/>
        </w:rPr>
      </w:pPr>
      <w:r w:rsidRPr="0017419E">
        <w:rPr>
          <w:rFonts w:ascii="SBL Greek" w:hAnsi="SBL Greek" w:cs="Courier New"/>
        </w:rPr>
        <w:t>3. The Family of Imran 20</w:t>
      </w:r>
      <w:r w:rsidRPr="0017419E">
        <w:rPr>
          <w:rFonts w:ascii="SBL Greek" w:hAnsi="SBL Greek" w:cs="Courier New"/>
        </w:rPr>
        <w:t xml:space="preserve">0 </w:t>
      </w:r>
    </w:p>
    <w:p w:rsidR="00000000" w:rsidRPr="0017419E" w:rsidRDefault="0017419E">
      <w:pPr>
        <w:pStyle w:val="Textebrut"/>
        <w:rPr>
          <w:rFonts w:ascii="SBL Greek" w:hAnsi="SBL Greek"/>
        </w:rPr>
      </w:pPr>
      <w:r w:rsidRPr="0017419E">
        <w:rPr>
          <w:rFonts w:ascii="SBL Greek" w:hAnsi="SBL Greek" w:cs="Courier New"/>
        </w:rPr>
        <w:t xml:space="preserve">4. Women ........... 175 </w:t>
      </w:r>
    </w:p>
    <w:p w:rsidR="00000000" w:rsidRPr="0017419E" w:rsidRDefault="0017419E">
      <w:pPr>
        <w:pStyle w:val="Textebrut"/>
        <w:rPr>
          <w:rFonts w:ascii="SBL Greek" w:hAnsi="SBL Greek"/>
        </w:rPr>
      </w:pPr>
      <w:r w:rsidRPr="0017419E">
        <w:rPr>
          <w:rFonts w:ascii="SBL Greek" w:hAnsi="SBL Greek" w:cs="Courier New"/>
        </w:rPr>
        <w:t xml:space="preserve">5. The Table .......... 120 </w:t>
      </w:r>
    </w:p>
    <w:p w:rsidR="00000000" w:rsidRPr="0017419E" w:rsidRDefault="0017419E">
      <w:pPr>
        <w:pStyle w:val="Textebrut"/>
        <w:rPr>
          <w:rFonts w:ascii="SBL Greek" w:hAnsi="SBL Greek"/>
        </w:rPr>
      </w:pPr>
      <w:r w:rsidRPr="0017419E">
        <w:rPr>
          <w:rFonts w:ascii="SBL Greek" w:hAnsi="SBL Greek" w:cs="Courier New"/>
        </w:rPr>
        <w:t xml:space="preserve">6. Cattle............ 165 </w:t>
      </w:r>
    </w:p>
    <w:p w:rsidR="00000000" w:rsidRPr="0017419E" w:rsidRDefault="0017419E">
      <w:pPr>
        <w:pStyle w:val="Textebrut"/>
        <w:rPr>
          <w:rFonts w:ascii="SBL Greek" w:hAnsi="SBL Greek"/>
        </w:rPr>
      </w:pPr>
      <w:r w:rsidRPr="0017419E">
        <w:rPr>
          <w:rFonts w:ascii="SBL Greek" w:hAnsi="SBL Greek" w:cs="Courier New"/>
        </w:rPr>
        <w:t xml:space="preserve">7. Al-Araf ........... 206 </w:t>
      </w:r>
    </w:p>
    <w:p w:rsidR="00000000" w:rsidRPr="0017419E" w:rsidRDefault="0017419E">
      <w:pPr>
        <w:pStyle w:val="Textebrut"/>
        <w:rPr>
          <w:rFonts w:ascii="SBL Greek" w:hAnsi="SBL Greek"/>
        </w:rPr>
      </w:pPr>
      <w:r w:rsidRPr="0017419E">
        <w:rPr>
          <w:rFonts w:ascii="SBL Greek" w:hAnsi="SBL Greek" w:cs="Courier New"/>
        </w:rPr>
        <w:t xml:space="preserve">8. The Spoils......... 76 </w:t>
      </w:r>
    </w:p>
    <w:p w:rsidR="00000000" w:rsidRPr="0017419E" w:rsidRDefault="0017419E">
      <w:pPr>
        <w:pStyle w:val="Textebrut"/>
        <w:rPr>
          <w:rFonts w:ascii="SBL Greek" w:hAnsi="SBL Greek"/>
        </w:rPr>
      </w:pPr>
      <w:r w:rsidRPr="0017419E">
        <w:rPr>
          <w:rFonts w:ascii="SBL Greek" w:hAnsi="SBL Greek" w:cs="Courier New"/>
        </w:rPr>
        <w:t xml:space="preserve">9. The Declaration of Immunity [Conversion] .............. 139 </w:t>
      </w:r>
    </w:p>
    <w:p w:rsidR="00000000" w:rsidRPr="0017419E" w:rsidRDefault="0017419E">
      <w:pPr>
        <w:pStyle w:val="Textebrut"/>
        <w:rPr>
          <w:rFonts w:ascii="SBL Greek" w:hAnsi="SBL Greek"/>
        </w:rPr>
      </w:pPr>
      <w:r w:rsidRPr="0017419E">
        <w:rPr>
          <w:rFonts w:ascii="SBL Greek" w:hAnsi="SBL Greek" w:cs="Courier New"/>
        </w:rPr>
        <w:t xml:space="preserve">10. Jonas .............. 109 </w:t>
      </w:r>
    </w:p>
    <w:p w:rsidR="00000000" w:rsidRPr="0017419E" w:rsidRDefault="0017419E">
      <w:pPr>
        <w:pStyle w:val="Textebrut"/>
        <w:rPr>
          <w:rFonts w:ascii="SBL Greek" w:hAnsi="SBL Greek"/>
        </w:rPr>
      </w:pPr>
      <w:r w:rsidRPr="0017419E">
        <w:rPr>
          <w:rFonts w:ascii="SBL Greek" w:hAnsi="SBL Greek" w:cs="Courier New"/>
        </w:rPr>
        <w:t>11. Hud ..............</w:t>
      </w:r>
      <w:r w:rsidRPr="0017419E">
        <w:rPr>
          <w:rFonts w:ascii="SBL Greek" w:hAnsi="SBL Greek" w:cs="Courier New"/>
        </w:rPr>
        <w:t xml:space="preserve">. 123 </w:t>
      </w:r>
    </w:p>
    <w:p w:rsidR="00000000" w:rsidRPr="0017419E" w:rsidRDefault="0017419E">
      <w:pPr>
        <w:pStyle w:val="Textebrut"/>
        <w:rPr>
          <w:rFonts w:ascii="SBL Greek" w:hAnsi="SBL Greek"/>
        </w:rPr>
      </w:pPr>
      <w:r w:rsidRPr="0017419E">
        <w:rPr>
          <w:rFonts w:ascii="SBL Greek" w:hAnsi="SBL Greek" w:cs="Courier New"/>
        </w:rPr>
        <w:t xml:space="preserve">12. Joseph ............. 111 </w:t>
      </w:r>
    </w:p>
    <w:p w:rsidR="00000000" w:rsidRPr="0017419E" w:rsidRDefault="0017419E">
      <w:pPr>
        <w:pStyle w:val="Textebrut"/>
        <w:rPr>
          <w:rFonts w:ascii="SBL Greek" w:hAnsi="SBL Greek"/>
        </w:rPr>
      </w:pPr>
      <w:r w:rsidRPr="0017419E">
        <w:rPr>
          <w:rFonts w:ascii="SBL Greek" w:hAnsi="SBL Greek" w:cs="Courier New"/>
        </w:rPr>
        <w:t xml:space="preserve">13. Thunder ........... 43 </w:t>
      </w:r>
    </w:p>
    <w:p w:rsidR="00000000" w:rsidRPr="0017419E" w:rsidRDefault="0017419E">
      <w:pPr>
        <w:pStyle w:val="Textebrut"/>
        <w:rPr>
          <w:rFonts w:ascii="SBL Greek" w:hAnsi="SBL Greek"/>
        </w:rPr>
      </w:pPr>
      <w:r w:rsidRPr="0017419E">
        <w:rPr>
          <w:rFonts w:ascii="SBL Greek" w:hAnsi="SBL Greek" w:cs="Courier New"/>
        </w:rPr>
        <w:t xml:space="preserve">14. Abraham ........... 52 </w:t>
      </w:r>
    </w:p>
    <w:p w:rsidR="00000000" w:rsidRPr="0017419E" w:rsidRDefault="0017419E">
      <w:pPr>
        <w:pStyle w:val="Textebrut"/>
        <w:rPr>
          <w:rFonts w:ascii="SBL Greek" w:hAnsi="SBL Greek"/>
        </w:rPr>
      </w:pPr>
      <w:r w:rsidRPr="0017419E">
        <w:rPr>
          <w:rFonts w:ascii="SBL Greek" w:hAnsi="SBL Greek" w:cs="Courier New"/>
        </w:rPr>
        <w:t xml:space="preserve">15. Al-Hejra [TheFlight] 99 </w:t>
      </w:r>
    </w:p>
    <w:p w:rsidR="00000000" w:rsidRPr="0017419E" w:rsidRDefault="0017419E">
      <w:pPr>
        <w:pStyle w:val="Textebrut"/>
        <w:rPr>
          <w:rFonts w:ascii="SBL Greek" w:hAnsi="SBL Greek"/>
        </w:rPr>
      </w:pPr>
      <w:r w:rsidRPr="0017419E">
        <w:rPr>
          <w:rFonts w:ascii="SBL Greek" w:hAnsi="SBL Greek" w:cs="Courier New"/>
        </w:rPr>
        <w:t xml:space="preserve">16. The Bee............ 128 </w:t>
      </w:r>
    </w:p>
    <w:p w:rsidR="00000000" w:rsidRPr="0017419E" w:rsidRDefault="0017419E">
      <w:pPr>
        <w:pStyle w:val="Textebrut"/>
        <w:rPr>
          <w:rFonts w:ascii="SBL Greek" w:hAnsi="SBL Greek"/>
        </w:rPr>
      </w:pPr>
      <w:r w:rsidRPr="0017419E">
        <w:rPr>
          <w:rFonts w:ascii="SBL Greek" w:hAnsi="SBL Greek" w:cs="Courier New"/>
        </w:rPr>
        <w:t xml:space="preserve">17. The Night Journey. 110 </w:t>
      </w:r>
    </w:p>
    <w:p w:rsidR="00000000" w:rsidRPr="0017419E" w:rsidRDefault="0017419E">
      <w:pPr>
        <w:pStyle w:val="Textebrut"/>
        <w:rPr>
          <w:rFonts w:ascii="SBL Greek" w:hAnsi="SBL Greek"/>
        </w:rPr>
      </w:pPr>
      <w:r w:rsidRPr="0017419E">
        <w:rPr>
          <w:rFonts w:ascii="SBL Greek" w:hAnsi="SBL Greek" w:cs="Courier New"/>
        </w:rPr>
        <w:t xml:space="preserve">18. The Cave ........... 111 </w:t>
      </w:r>
    </w:p>
    <w:p w:rsidR="00000000" w:rsidRPr="0017419E" w:rsidRDefault="0017419E">
      <w:pPr>
        <w:pStyle w:val="Textebrut"/>
        <w:rPr>
          <w:rFonts w:ascii="SBL Greek" w:hAnsi="SBL Greek"/>
        </w:rPr>
      </w:pPr>
      <w:r w:rsidRPr="0017419E">
        <w:rPr>
          <w:rFonts w:ascii="SBL Greek" w:hAnsi="SBL Greek" w:cs="Courier New"/>
        </w:rPr>
        <w:t xml:space="preserve">19. Mary................ 80 </w:t>
      </w:r>
    </w:p>
    <w:p w:rsidR="00000000" w:rsidRPr="0017419E" w:rsidRDefault="0017419E">
      <w:pPr>
        <w:pStyle w:val="Textebrut"/>
        <w:rPr>
          <w:rFonts w:ascii="SBL Greek" w:hAnsi="SBL Greek"/>
        </w:rPr>
      </w:pPr>
      <w:r w:rsidRPr="0017419E">
        <w:rPr>
          <w:rFonts w:ascii="SBL Greek" w:hAnsi="SBL Greek" w:cs="Courier New"/>
        </w:rPr>
        <w:t>20. T. H..........</w:t>
      </w:r>
      <w:r w:rsidRPr="0017419E">
        <w:rPr>
          <w:rFonts w:ascii="SBL Greek" w:hAnsi="SBL Greek" w:cs="Courier New"/>
        </w:rPr>
        <w:t xml:space="preserve">...... 134 </w:t>
      </w:r>
    </w:p>
    <w:p w:rsidR="00000000" w:rsidRPr="0017419E" w:rsidRDefault="0017419E">
      <w:pPr>
        <w:pStyle w:val="Textebrut"/>
        <w:rPr>
          <w:rFonts w:ascii="SBL Greek" w:hAnsi="SBL Greek"/>
        </w:rPr>
      </w:pPr>
      <w:r w:rsidRPr="0017419E">
        <w:rPr>
          <w:rFonts w:ascii="SBL Greek" w:hAnsi="SBL Greek" w:cs="Courier New"/>
        </w:rPr>
        <w:t xml:space="preserve">21. The Prophets ...... 112 </w:t>
      </w:r>
    </w:p>
    <w:p w:rsidR="00000000" w:rsidRPr="0017419E" w:rsidRDefault="0017419E">
      <w:pPr>
        <w:pStyle w:val="Textebrut"/>
        <w:rPr>
          <w:rFonts w:ascii="SBL Greek" w:hAnsi="SBL Greek"/>
        </w:rPr>
      </w:pPr>
      <w:r w:rsidRPr="0017419E">
        <w:rPr>
          <w:rFonts w:ascii="SBL Greek" w:hAnsi="SBL Greek" w:cs="Courier New"/>
        </w:rPr>
        <w:t xml:space="preserve">22. The Pilgrimage .... 78 </w:t>
      </w:r>
    </w:p>
    <w:p w:rsidR="00000000" w:rsidRPr="0017419E" w:rsidRDefault="0017419E">
      <w:pPr>
        <w:pStyle w:val="Textebrut"/>
        <w:rPr>
          <w:rFonts w:ascii="SBL Greek" w:hAnsi="SBL Greek"/>
        </w:rPr>
      </w:pPr>
      <w:r w:rsidRPr="0017419E">
        <w:rPr>
          <w:rFonts w:ascii="SBL Greek" w:hAnsi="SBL Greek" w:cs="Courier New"/>
        </w:rPr>
        <w:t xml:space="preserve">23. The True Believers. 118 </w:t>
      </w:r>
    </w:p>
    <w:p w:rsidR="00000000" w:rsidRPr="0017419E" w:rsidRDefault="0017419E">
      <w:pPr>
        <w:pStyle w:val="Textebrut"/>
        <w:rPr>
          <w:rFonts w:ascii="SBL Greek" w:hAnsi="SBL Greek"/>
        </w:rPr>
      </w:pPr>
      <w:r w:rsidRPr="0017419E">
        <w:rPr>
          <w:rFonts w:ascii="SBL Greek" w:hAnsi="SBL Greek" w:cs="Courier New"/>
        </w:rPr>
        <w:t xml:space="preserve">24. Light ...........74 </w:t>
      </w:r>
    </w:p>
    <w:p w:rsidR="00000000" w:rsidRPr="0017419E" w:rsidRDefault="0017419E">
      <w:pPr>
        <w:pStyle w:val="Textebrut"/>
        <w:rPr>
          <w:rFonts w:ascii="SBL Greek" w:hAnsi="SBL Greek"/>
        </w:rPr>
      </w:pPr>
      <w:r w:rsidRPr="0017419E">
        <w:rPr>
          <w:rFonts w:ascii="SBL Greek" w:hAnsi="SBL Greek" w:cs="Courier New"/>
        </w:rPr>
        <w:t>25. Al-Forkan [The Koran] 77</w:t>
      </w:r>
    </w:p>
    <w:p w:rsidR="00000000" w:rsidRPr="0017419E" w:rsidRDefault="0017419E">
      <w:pPr>
        <w:pStyle w:val="Textebrut"/>
        <w:rPr>
          <w:rFonts w:ascii="SBL Greek" w:hAnsi="SBL Greek"/>
        </w:rPr>
      </w:pPr>
      <w:r w:rsidRPr="0017419E">
        <w:rPr>
          <w:rFonts w:ascii="SBL Greek" w:hAnsi="SBL Greek" w:cs="Courier New"/>
        </w:rPr>
        <w:t xml:space="preserve">26. The Poets .......... 22  </w:t>
      </w:r>
    </w:p>
    <w:p w:rsidR="00000000" w:rsidRPr="0017419E" w:rsidRDefault="0017419E">
      <w:pPr>
        <w:pStyle w:val="Textebrut"/>
        <w:rPr>
          <w:rFonts w:ascii="SBL Greek" w:hAnsi="SBL Greek"/>
        </w:rPr>
      </w:pPr>
      <w:r w:rsidRPr="0017419E">
        <w:rPr>
          <w:rFonts w:ascii="SBL Greek" w:hAnsi="SBL Greek" w:cs="Courier New"/>
        </w:rPr>
        <w:t xml:space="preserve">27. The Ant ............93 </w:t>
      </w:r>
    </w:p>
    <w:p w:rsidR="00000000" w:rsidRPr="0017419E" w:rsidRDefault="0017419E">
      <w:pPr>
        <w:pStyle w:val="Textebrut"/>
        <w:rPr>
          <w:rFonts w:ascii="SBL Greek" w:hAnsi="SBL Greek"/>
        </w:rPr>
      </w:pPr>
      <w:r w:rsidRPr="0017419E">
        <w:rPr>
          <w:rFonts w:ascii="SBL Greek" w:hAnsi="SBL Greek" w:cs="Courier New"/>
        </w:rPr>
        <w:t xml:space="preserve">28. The Story.......... 87 </w:t>
      </w:r>
    </w:p>
    <w:p w:rsidR="00000000" w:rsidRPr="0017419E" w:rsidRDefault="0017419E">
      <w:pPr>
        <w:pStyle w:val="Textebrut"/>
        <w:rPr>
          <w:rFonts w:ascii="SBL Greek" w:hAnsi="SBL Greek"/>
        </w:rPr>
      </w:pPr>
      <w:r w:rsidRPr="0017419E">
        <w:rPr>
          <w:rFonts w:ascii="SBL Greek" w:hAnsi="SBL Greek" w:cs="Courier New"/>
        </w:rPr>
        <w:t xml:space="preserve">29. The </w:t>
      </w:r>
      <w:r w:rsidRPr="0017419E">
        <w:rPr>
          <w:rFonts w:ascii="SBL Greek" w:hAnsi="SBL Greek" w:cs="Courier New"/>
        </w:rPr>
        <w:t xml:space="preserve">Spider......... 69 </w:t>
      </w:r>
    </w:p>
    <w:p w:rsidR="00000000" w:rsidRPr="0017419E" w:rsidRDefault="0017419E">
      <w:pPr>
        <w:pStyle w:val="Textebrut"/>
        <w:rPr>
          <w:rFonts w:ascii="SBL Greek" w:hAnsi="SBL Greek"/>
        </w:rPr>
      </w:pPr>
      <w:r w:rsidRPr="0017419E">
        <w:rPr>
          <w:rFonts w:ascii="SBL Greek" w:hAnsi="SBL Greek" w:cs="Courier New"/>
        </w:rPr>
        <w:t xml:space="preserve">30. The Greeks......... 60 </w:t>
      </w:r>
    </w:p>
    <w:p w:rsidR="00000000" w:rsidRPr="0017419E" w:rsidRDefault="0017419E">
      <w:pPr>
        <w:pStyle w:val="Textebrut"/>
        <w:rPr>
          <w:rFonts w:ascii="SBL Greek" w:hAnsi="SBL Greek"/>
        </w:rPr>
      </w:pPr>
      <w:r w:rsidRPr="0017419E">
        <w:rPr>
          <w:rFonts w:ascii="SBL Greek" w:hAnsi="SBL Greek" w:cs="Courier New"/>
        </w:rPr>
        <w:t xml:space="preserve">31. Lokman ............ 34 </w:t>
      </w:r>
    </w:p>
    <w:p w:rsidR="00000000" w:rsidRPr="0017419E" w:rsidRDefault="0017419E">
      <w:pPr>
        <w:pStyle w:val="Textebrut"/>
        <w:rPr>
          <w:rFonts w:ascii="SBL Greek" w:hAnsi="SBL Greek"/>
        </w:rPr>
      </w:pPr>
      <w:r w:rsidRPr="0017419E">
        <w:rPr>
          <w:rFonts w:ascii="SBL Greek" w:hAnsi="SBL Greek" w:cs="Courier New"/>
        </w:rPr>
        <w:t xml:space="preserve">32. Adoration .......... 29 </w:t>
      </w:r>
    </w:p>
    <w:p w:rsidR="00000000" w:rsidRPr="0017419E" w:rsidRDefault="0017419E">
      <w:pPr>
        <w:pStyle w:val="Textebrut"/>
        <w:rPr>
          <w:rFonts w:ascii="SBL Greek" w:hAnsi="SBL Greek"/>
        </w:rPr>
      </w:pPr>
      <w:r w:rsidRPr="0017419E">
        <w:rPr>
          <w:rFonts w:ascii="SBL Greek" w:hAnsi="SBL Greek" w:cs="Courier New"/>
        </w:rPr>
        <w:t>33. The Confederates .. 73</w:t>
      </w:r>
    </w:p>
    <w:p w:rsidR="00000000" w:rsidRPr="0017419E" w:rsidRDefault="0017419E">
      <w:pPr>
        <w:pStyle w:val="Textebrut"/>
        <w:rPr>
          <w:rFonts w:ascii="SBL Greek" w:hAnsi="SBL Greek"/>
        </w:rPr>
      </w:pPr>
      <w:r w:rsidRPr="0017419E">
        <w:rPr>
          <w:rFonts w:ascii="SBL Greek" w:hAnsi="SBL Greek" w:cs="Courier New"/>
        </w:rPr>
        <w:t xml:space="preserve"> 34. Saba ................ 54 </w:t>
      </w:r>
    </w:p>
    <w:p w:rsidR="00000000" w:rsidRPr="0017419E" w:rsidRDefault="0017419E">
      <w:pPr>
        <w:pStyle w:val="Textebrut"/>
        <w:rPr>
          <w:rFonts w:ascii="SBL Greek" w:hAnsi="SBL Greek"/>
        </w:rPr>
      </w:pPr>
      <w:r w:rsidRPr="0017419E">
        <w:rPr>
          <w:rFonts w:ascii="SBL Greek" w:hAnsi="SBL Greek" w:cs="Courier New"/>
        </w:rPr>
        <w:t xml:space="preserve">35. The Creator [Angels] 45 </w:t>
      </w:r>
    </w:p>
    <w:p w:rsidR="00000000" w:rsidRPr="0017419E" w:rsidRDefault="0017419E">
      <w:pPr>
        <w:pStyle w:val="Textebrut"/>
        <w:rPr>
          <w:rFonts w:ascii="SBL Greek" w:hAnsi="SBL Greek"/>
        </w:rPr>
      </w:pPr>
      <w:r w:rsidRPr="0017419E">
        <w:rPr>
          <w:rFonts w:ascii="SBL Greek" w:hAnsi="SBL Greek" w:cs="Courier New"/>
        </w:rPr>
        <w:t xml:space="preserve">36. Y. S. [I. S.] ......... 83 </w:t>
      </w:r>
    </w:p>
    <w:p w:rsidR="00000000" w:rsidRPr="0017419E" w:rsidRDefault="0017419E">
      <w:pPr>
        <w:pStyle w:val="Textebrut"/>
        <w:rPr>
          <w:rFonts w:ascii="SBL Greek" w:hAnsi="SBL Greek"/>
        </w:rPr>
      </w:pPr>
      <w:r w:rsidRPr="0017419E">
        <w:rPr>
          <w:rFonts w:ascii="SBL Greek" w:hAnsi="SBL Greek" w:cs="Courier New"/>
        </w:rPr>
        <w:t>37. Those who rank themselves in</w:t>
      </w:r>
      <w:r w:rsidRPr="0017419E">
        <w:rPr>
          <w:rFonts w:ascii="SBL Greek" w:hAnsi="SBL Greek" w:cs="Courier New"/>
        </w:rPr>
        <w:t xml:space="preserve"> Order [The Classes] ......... 182 </w:t>
      </w:r>
    </w:p>
    <w:p w:rsidR="00000000" w:rsidRPr="0017419E" w:rsidRDefault="0017419E">
      <w:pPr>
        <w:pStyle w:val="Textebrut"/>
        <w:rPr>
          <w:rFonts w:ascii="SBL Greek" w:hAnsi="SBL Greek"/>
        </w:rPr>
      </w:pPr>
      <w:r w:rsidRPr="0017419E">
        <w:rPr>
          <w:rFonts w:ascii="SBL Greek" w:hAnsi="SBL Greek" w:cs="Courier New"/>
        </w:rPr>
        <w:t xml:space="preserve">38. S................... 86 </w:t>
      </w:r>
    </w:p>
    <w:p w:rsidR="00000000" w:rsidRPr="0017419E" w:rsidRDefault="0017419E">
      <w:pPr>
        <w:pStyle w:val="Textebrut"/>
        <w:rPr>
          <w:rFonts w:ascii="SBL Greek" w:hAnsi="SBL Greek"/>
        </w:rPr>
      </w:pPr>
      <w:r w:rsidRPr="0017419E">
        <w:rPr>
          <w:rFonts w:ascii="SBL Greek" w:hAnsi="SBL Greek" w:cs="Courier New"/>
        </w:rPr>
        <w:t xml:space="preserve">39. The Troops ...... 7 </w:t>
      </w:r>
    </w:p>
    <w:p w:rsidR="00000000" w:rsidRPr="0017419E" w:rsidRDefault="0017419E">
      <w:pPr>
        <w:pStyle w:val="Textebrut"/>
        <w:rPr>
          <w:rFonts w:ascii="SBL Greek" w:hAnsi="SBL Greek"/>
        </w:rPr>
      </w:pPr>
      <w:r w:rsidRPr="0017419E">
        <w:rPr>
          <w:rFonts w:ascii="SBL Greek" w:hAnsi="SBL Greek" w:cs="Courier New"/>
        </w:rPr>
        <w:t xml:space="preserve">40. The True Believers. 85 </w:t>
      </w:r>
    </w:p>
    <w:p w:rsidR="00000000" w:rsidRPr="0017419E" w:rsidRDefault="0017419E">
      <w:pPr>
        <w:pStyle w:val="Textebrut"/>
        <w:rPr>
          <w:rFonts w:ascii="SBL Greek" w:hAnsi="SBL Greek"/>
        </w:rPr>
      </w:pPr>
      <w:r w:rsidRPr="0017419E">
        <w:rPr>
          <w:rFonts w:ascii="SBL Greek" w:hAnsi="SBL Greek" w:cs="Courier New"/>
        </w:rPr>
        <w:t xml:space="preserve">41. Are distinctly Explained [Explanation]............. 54 </w:t>
      </w:r>
    </w:p>
    <w:p w:rsidR="00000000" w:rsidRPr="0017419E" w:rsidRDefault="0017419E">
      <w:pPr>
        <w:pStyle w:val="Textebrut"/>
        <w:rPr>
          <w:rFonts w:ascii="SBL Greek" w:hAnsi="SBL Greek"/>
        </w:rPr>
      </w:pPr>
      <w:r w:rsidRPr="0017419E">
        <w:rPr>
          <w:rFonts w:ascii="SBL Greek" w:hAnsi="SBL Greek" w:cs="Courier New"/>
        </w:rPr>
        <w:t xml:space="preserve">42. Consultation....... 53 </w:t>
      </w:r>
    </w:p>
    <w:p w:rsidR="00000000" w:rsidRPr="0017419E" w:rsidRDefault="0017419E">
      <w:pPr>
        <w:pStyle w:val="Textebrut"/>
        <w:rPr>
          <w:rFonts w:ascii="SBL Greek" w:hAnsi="SBL Greek"/>
        </w:rPr>
      </w:pPr>
      <w:r w:rsidRPr="0017419E">
        <w:rPr>
          <w:rFonts w:ascii="SBL Greek" w:hAnsi="SBL Greek" w:cs="Courier New"/>
        </w:rPr>
        <w:t xml:space="preserve">43. The Ornaments of God [Dress] ...... 89 </w:t>
      </w:r>
    </w:p>
    <w:p w:rsidR="00000000" w:rsidRPr="0017419E" w:rsidRDefault="0017419E">
      <w:pPr>
        <w:pStyle w:val="Textebrut"/>
        <w:rPr>
          <w:rFonts w:ascii="SBL Greek" w:hAnsi="SBL Greek"/>
        </w:rPr>
      </w:pPr>
      <w:r w:rsidRPr="0017419E">
        <w:rPr>
          <w:rFonts w:ascii="SBL Greek" w:hAnsi="SBL Greek" w:cs="Courier New"/>
        </w:rPr>
        <w:t xml:space="preserve">44. Smoke .............. 57 </w:t>
      </w:r>
    </w:p>
    <w:p w:rsidR="00000000" w:rsidRPr="0017419E" w:rsidRDefault="0017419E">
      <w:pPr>
        <w:pStyle w:val="Textebrut"/>
        <w:rPr>
          <w:rFonts w:ascii="SBL Greek" w:hAnsi="SBL Greek"/>
        </w:rPr>
      </w:pPr>
      <w:r w:rsidRPr="0017419E">
        <w:rPr>
          <w:rFonts w:ascii="SBL Greek" w:hAnsi="SBL Greek" w:cs="Courier New"/>
        </w:rPr>
        <w:t xml:space="preserve">45. The Kneeling...... 36 </w:t>
      </w:r>
    </w:p>
    <w:p w:rsidR="00000000" w:rsidRPr="0017419E" w:rsidRDefault="0017419E">
      <w:pPr>
        <w:pStyle w:val="Textebrut"/>
        <w:rPr>
          <w:rFonts w:ascii="SBL Greek" w:hAnsi="SBL Greek"/>
        </w:rPr>
      </w:pPr>
      <w:r w:rsidRPr="0017419E">
        <w:rPr>
          <w:rFonts w:ascii="SBL Greek" w:hAnsi="SBL Greek" w:cs="Courier New"/>
        </w:rPr>
        <w:t xml:space="preserve">46. Al-Ahkaf ........... 35 </w:t>
      </w:r>
    </w:p>
    <w:p w:rsidR="00000000" w:rsidRPr="0017419E" w:rsidRDefault="0017419E">
      <w:pPr>
        <w:pStyle w:val="Textebrut"/>
        <w:rPr>
          <w:rFonts w:ascii="SBL Greek" w:hAnsi="SBL Greek"/>
        </w:rPr>
      </w:pPr>
      <w:r w:rsidRPr="0017419E">
        <w:rPr>
          <w:rFonts w:ascii="SBL Greek" w:hAnsi="SBL Greek" w:cs="Courier New"/>
        </w:rPr>
        <w:t xml:space="preserve">47. Mohammed[The Battle] ............... 38 </w:t>
      </w:r>
    </w:p>
    <w:p w:rsidR="00000000" w:rsidRPr="0017419E" w:rsidRDefault="0017419E">
      <w:pPr>
        <w:pStyle w:val="Textebrut"/>
        <w:rPr>
          <w:rFonts w:ascii="SBL Greek" w:hAnsi="SBL Greek"/>
        </w:rPr>
      </w:pPr>
      <w:r w:rsidRPr="0017419E">
        <w:rPr>
          <w:rFonts w:ascii="SBL Greek" w:hAnsi="SBL Greek" w:cs="Courier New"/>
        </w:rPr>
        <w:t xml:space="preserve">48. The Victory ........ 29 </w:t>
      </w:r>
    </w:p>
    <w:p w:rsidR="00000000" w:rsidRPr="0017419E" w:rsidRDefault="0017419E">
      <w:pPr>
        <w:pStyle w:val="Textebrut"/>
        <w:rPr>
          <w:rFonts w:ascii="SBL Greek" w:hAnsi="SBL Greek"/>
        </w:rPr>
      </w:pPr>
      <w:r w:rsidRPr="0017419E">
        <w:rPr>
          <w:rFonts w:ascii="SBL Greek" w:hAnsi="SBL Greek" w:cs="Courier New"/>
        </w:rPr>
        <w:t xml:space="preserve">49. The Inner Apartments [Sanctuary] 18 </w:t>
      </w:r>
    </w:p>
    <w:p w:rsidR="00000000" w:rsidRPr="0017419E" w:rsidRDefault="0017419E">
      <w:pPr>
        <w:pStyle w:val="Textebrut"/>
        <w:rPr>
          <w:rFonts w:ascii="SBL Greek" w:hAnsi="SBL Greek"/>
        </w:rPr>
      </w:pPr>
      <w:r w:rsidRPr="0017419E">
        <w:rPr>
          <w:rFonts w:ascii="SBL Greek" w:hAnsi="SBL Greek" w:cs="Courier New"/>
        </w:rPr>
        <w:t xml:space="preserve">50. K ................... 45 </w:t>
      </w:r>
    </w:p>
    <w:p w:rsidR="00000000" w:rsidRPr="0017419E" w:rsidRDefault="0017419E">
      <w:pPr>
        <w:pStyle w:val="Textebrut"/>
        <w:rPr>
          <w:rFonts w:ascii="SBL Greek" w:hAnsi="SBL Greek"/>
        </w:rPr>
      </w:pPr>
      <w:r w:rsidRPr="0017419E">
        <w:rPr>
          <w:rFonts w:ascii="SBL Greek" w:hAnsi="SBL Greek" w:cs="Courier New"/>
        </w:rPr>
        <w:t>51. The Dispersing [Breath</w:t>
      </w:r>
      <w:r w:rsidRPr="0017419E">
        <w:rPr>
          <w:rFonts w:ascii="SBL Greek" w:hAnsi="SBL Greek" w:cs="Courier New"/>
        </w:rPr>
        <w:t xml:space="preserve"> of the Winds] ..... 60 </w:t>
      </w:r>
    </w:p>
    <w:p w:rsidR="00000000" w:rsidRPr="0017419E" w:rsidRDefault="0017419E">
      <w:pPr>
        <w:pStyle w:val="Textebrut"/>
        <w:rPr>
          <w:rFonts w:ascii="SBL Greek" w:hAnsi="SBL Greek"/>
        </w:rPr>
      </w:pPr>
      <w:r w:rsidRPr="0017419E">
        <w:rPr>
          <w:rFonts w:ascii="SBL Greek" w:hAnsi="SBL Greek" w:cs="Courier New"/>
        </w:rPr>
        <w:t xml:space="preserve">52. The Mountain ...... 48 </w:t>
      </w:r>
    </w:p>
    <w:p w:rsidR="00000000" w:rsidRPr="0017419E" w:rsidRDefault="0017419E">
      <w:pPr>
        <w:pStyle w:val="Textebrut"/>
        <w:rPr>
          <w:rFonts w:ascii="SBL Greek" w:hAnsi="SBL Greek"/>
        </w:rPr>
      </w:pPr>
      <w:r w:rsidRPr="0017419E">
        <w:rPr>
          <w:rFonts w:ascii="SBL Greek" w:hAnsi="SBL Greek" w:cs="Courier New"/>
        </w:rPr>
        <w:t xml:space="preserve">53. The Star ........... 61 </w:t>
      </w:r>
    </w:p>
    <w:p w:rsidR="00000000" w:rsidRPr="0017419E" w:rsidRDefault="0017419E">
      <w:pPr>
        <w:pStyle w:val="Textebrut"/>
        <w:rPr>
          <w:rFonts w:ascii="SBL Greek" w:hAnsi="SBL Greek"/>
        </w:rPr>
      </w:pPr>
      <w:r w:rsidRPr="0017419E">
        <w:rPr>
          <w:rFonts w:ascii="SBL Greek" w:hAnsi="SBL Greek" w:cs="Courier New"/>
        </w:rPr>
        <w:t xml:space="preserve">54. The Moon .......... 55 </w:t>
      </w:r>
    </w:p>
    <w:p w:rsidR="00000000" w:rsidRPr="0017419E" w:rsidRDefault="0017419E">
      <w:pPr>
        <w:pStyle w:val="Textebrut"/>
        <w:rPr>
          <w:rFonts w:ascii="SBL Greek" w:hAnsi="SBL Greek"/>
        </w:rPr>
      </w:pPr>
      <w:r w:rsidRPr="0017419E">
        <w:rPr>
          <w:rFonts w:ascii="SBL Greek" w:hAnsi="SBL Greek" w:cs="Courier New"/>
        </w:rPr>
        <w:t xml:space="preserve">55. The Merciful....... 7 </w:t>
      </w:r>
    </w:p>
    <w:p w:rsidR="00000000" w:rsidRPr="0017419E" w:rsidRDefault="0017419E">
      <w:pPr>
        <w:pStyle w:val="Textebrut"/>
        <w:rPr>
          <w:rFonts w:ascii="SBL Greek" w:hAnsi="SBL Greek"/>
        </w:rPr>
      </w:pPr>
      <w:r w:rsidRPr="0017419E">
        <w:rPr>
          <w:rFonts w:ascii="SBL Greek" w:hAnsi="SBL Greek" w:cs="Courier New"/>
        </w:rPr>
        <w:t xml:space="preserve">56. The Inevitable Judgment]............. 99 </w:t>
      </w:r>
    </w:p>
    <w:p w:rsidR="00000000" w:rsidRPr="0017419E" w:rsidRDefault="0017419E">
      <w:pPr>
        <w:pStyle w:val="Textebrut"/>
        <w:rPr>
          <w:rFonts w:ascii="SBL Greek" w:hAnsi="SBL Greek"/>
        </w:rPr>
      </w:pPr>
      <w:r w:rsidRPr="0017419E">
        <w:rPr>
          <w:rFonts w:ascii="SBL Greek" w:hAnsi="SBL Greek" w:cs="Courier New"/>
        </w:rPr>
        <w:t xml:space="preserve">57. Iron................ 29 </w:t>
      </w:r>
    </w:p>
    <w:p w:rsidR="00000000" w:rsidRPr="0017419E" w:rsidRDefault="0017419E">
      <w:pPr>
        <w:pStyle w:val="Textebrut"/>
        <w:rPr>
          <w:rFonts w:ascii="SBL Greek" w:hAnsi="SBL Greek"/>
        </w:rPr>
      </w:pPr>
      <w:r w:rsidRPr="0017419E">
        <w:rPr>
          <w:rFonts w:ascii="SBL Greek" w:hAnsi="SBL Greek" w:cs="Courier New"/>
        </w:rPr>
        <w:t xml:space="preserve">58. She who Disputed [The Complaint].. 22 </w:t>
      </w:r>
    </w:p>
    <w:p w:rsidR="00000000" w:rsidRPr="0017419E" w:rsidRDefault="0017419E">
      <w:pPr>
        <w:pStyle w:val="Textebrut"/>
        <w:rPr>
          <w:rFonts w:ascii="SBL Greek" w:hAnsi="SBL Greek"/>
        </w:rPr>
      </w:pPr>
      <w:r w:rsidRPr="0017419E">
        <w:rPr>
          <w:rFonts w:ascii="SBL Greek" w:hAnsi="SBL Greek" w:cs="Courier New"/>
        </w:rPr>
        <w:t xml:space="preserve">59. The Emigration [The Assembly] ........ 24 </w:t>
      </w:r>
    </w:p>
    <w:p w:rsidR="00000000" w:rsidRPr="0017419E" w:rsidRDefault="0017419E">
      <w:pPr>
        <w:pStyle w:val="Textebrut"/>
        <w:rPr>
          <w:rFonts w:ascii="SBL Greek" w:hAnsi="SBL Greek"/>
        </w:rPr>
      </w:pPr>
      <w:r w:rsidRPr="0017419E">
        <w:rPr>
          <w:rFonts w:ascii="SBL Greek" w:hAnsi="SBL Greek" w:cs="Courier New"/>
        </w:rPr>
        <w:t xml:space="preserve">60. She who is tried[The Proof] ........... 13 </w:t>
      </w:r>
    </w:p>
    <w:p w:rsidR="00000000" w:rsidRPr="0017419E" w:rsidRDefault="0017419E">
      <w:pPr>
        <w:pStyle w:val="Textebrut"/>
        <w:rPr>
          <w:rFonts w:ascii="SBL Greek" w:hAnsi="SBL Greek"/>
        </w:rPr>
      </w:pPr>
      <w:r w:rsidRPr="0017419E">
        <w:rPr>
          <w:rFonts w:ascii="SBL Greek" w:hAnsi="SBL Greek" w:cs="Courier New"/>
        </w:rPr>
        <w:t xml:space="preserve">61. Battle Array ....... 14 </w:t>
      </w:r>
    </w:p>
    <w:p w:rsidR="00000000" w:rsidRPr="0017419E" w:rsidRDefault="0017419E">
      <w:pPr>
        <w:pStyle w:val="Textebrut"/>
        <w:rPr>
          <w:rFonts w:ascii="SBL Greek" w:hAnsi="SBL Greek"/>
        </w:rPr>
      </w:pPr>
      <w:r w:rsidRPr="0017419E">
        <w:rPr>
          <w:rFonts w:ascii="SBL Greek" w:hAnsi="SBL Greek" w:cs="Courier New"/>
        </w:rPr>
        <w:t xml:space="preserve">62. The Assembly [Friday] ............. 11 </w:t>
      </w:r>
    </w:p>
    <w:p w:rsidR="00000000" w:rsidRPr="0017419E" w:rsidRDefault="0017419E">
      <w:pPr>
        <w:pStyle w:val="Textebrut"/>
        <w:rPr>
          <w:rFonts w:ascii="SBL Greek" w:hAnsi="SBL Greek"/>
        </w:rPr>
      </w:pPr>
      <w:r w:rsidRPr="0017419E">
        <w:rPr>
          <w:rFonts w:ascii="SBL Greek" w:hAnsi="SBL Greek" w:cs="Courier New"/>
        </w:rPr>
        <w:t>63. The Hypocrites [Impious] ............ 11</w:t>
      </w:r>
    </w:p>
    <w:p w:rsidR="00000000" w:rsidRPr="0017419E" w:rsidRDefault="0017419E">
      <w:pPr>
        <w:pStyle w:val="Textebrut"/>
        <w:rPr>
          <w:rFonts w:ascii="SBL Greek" w:hAnsi="SBL Greek"/>
        </w:rPr>
      </w:pPr>
      <w:r w:rsidRPr="0017419E">
        <w:rPr>
          <w:rFonts w:ascii="SBL Greek" w:hAnsi="SBL Greek" w:cs="Courier New"/>
        </w:rPr>
        <w:t>64. Mutual Deceit [Knavery] ...............</w:t>
      </w:r>
      <w:r w:rsidRPr="0017419E">
        <w:rPr>
          <w:rFonts w:ascii="SBL Greek" w:hAnsi="SBL Greek" w:cs="Courier New"/>
        </w:rPr>
        <w:t xml:space="preserve"> 18  </w:t>
      </w:r>
    </w:p>
    <w:p w:rsidR="00000000" w:rsidRPr="0017419E" w:rsidRDefault="0017419E">
      <w:pPr>
        <w:pStyle w:val="Textebrut"/>
        <w:rPr>
          <w:rFonts w:ascii="SBL Greek" w:hAnsi="SBL Greek"/>
        </w:rPr>
      </w:pPr>
      <w:r w:rsidRPr="0017419E">
        <w:rPr>
          <w:rFonts w:ascii="SBL Greek" w:hAnsi="SBL Greek" w:cs="Courier New"/>
        </w:rPr>
        <w:t xml:space="preserve">65. Divorce ............. 12 </w:t>
      </w:r>
    </w:p>
    <w:p w:rsidR="00000000" w:rsidRPr="0017419E" w:rsidRDefault="0017419E">
      <w:pPr>
        <w:pStyle w:val="Textebrut"/>
        <w:rPr>
          <w:rFonts w:ascii="SBL Greek" w:hAnsi="SBL Greek"/>
        </w:rPr>
      </w:pPr>
      <w:r w:rsidRPr="0017419E">
        <w:rPr>
          <w:rFonts w:ascii="SBL Greek" w:hAnsi="SBL Greek" w:cs="Courier New"/>
        </w:rPr>
        <w:t xml:space="preserve">66. Prohibition.......... 12 </w:t>
      </w:r>
    </w:p>
    <w:p w:rsidR="00000000" w:rsidRPr="0017419E" w:rsidRDefault="0017419E">
      <w:pPr>
        <w:pStyle w:val="Textebrut"/>
        <w:rPr>
          <w:rFonts w:ascii="SBL Greek" w:hAnsi="SBL Greek"/>
        </w:rPr>
      </w:pPr>
      <w:r w:rsidRPr="0017419E">
        <w:rPr>
          <w:rFonts w:ascii="SBL Greek" w:hAnsi="SBL Greek" w:cs="Courier New"/>
        </w:rPr>
        <w:t xml:space="preserve">67. The Kingdom....... 30 </w:t>
      </w:r>
    </w:p>
    <w:p w:rsidR="00000000" w:rsidRPr="0017419E" w:rsidRDefault="0017419E">
      <w:pPr>
        <w:pStyle w:val="Textebrut"/>
        <w:rPr>
          <w:rFonts w:ascii="SBL Greek" w:hAnsi="SBL Greek"/>
        </w:rPr>
      </w:pPr>
      <w:r w:rsidRPr="0017419E">
        <w:rPr>
          <w:rFonts w:ascii="SBL Greek" w:hAnsi="SBL Greek" w:cs="Courier New"/>
        </w:rPr>
        <w:t xml:space="preserve">68. The Pen............. 52 </w:t>
      </w:r>
    </w:p>
    <w:p w:rsidR="00000000" w:rsidRPr="0017419E" w:rsidRDefault="0017419E">
      <w:pPr>
        <w:pStyle w:val="Textebrut"/>
        <w:rPr>
          <w:rFonts w:ascii="SBL Greek" w:hAnsi="SBL Greek"/>
        </w:rPr>
      </w:pPr>
      <w:r w:rsidRPr="0017419E">
        <w:rPr>
          <w:rFonts w:ascii="SBL Greek" w:hAnsi="SBL Greek" w:cs="Courier New"/>
        </w:rPr>
        <w:t xml:space="preserve">69. The Infallible [The inevitable Day] ....... 52 </w:t>
      </w:r>
    </w:p>
    <w:p w:rsidR="00000000" w:rsidRPr="0017419E" w:rsidRDefault="0017419E">
      <w:pPr>
        <w:pStyle w:val="Textebrut"/>
        <w:rPr>
          <w:rFonts w:ascii="SBL Greek" w:hAnsi="SBL Greek"/>
        </w:rPr>
      </w:pPr>
      <w:r w:rsidRPr="0017419E">
        <w:rPr>
          <w:rFonts w:ascii="SBL Greek" w:hAnsi="SBL Greek" w:cs="Courier New"/>
        </w:rPr>
        <w:t xml:space="preserve">70. The Steps [The Classes] ................ 44 </w:t>
      </w:r>
    </w:p>
    <w:p w:rsidR="00000000" w:rsidRPr="0017419E" w:rsidRDefault="0017419E">
      <w:pPr>
        <w:pStyle w:val="Textebrut"/>
        <w:rPr>
          <w:rFonts w:ascii="SBL Greek" w:hAnsi="SBL Greek"/>
        </w:rPr>
      </w:pPr>
      <w:r w:rsidRPr="0017419E">
        <w:rPr>
          <w:rFonts w:ascii="SBL Greek" w:hAnsi="SBL Greek" w:cs="Courier New"/>
        </w:rPr>
        <w:t xml:space="preserve">71. Noah ................ 28 </w:t>
      </w:r>
    </w:p>
    <w:p w:rsidR="00000000" w:rsidRPr="0017419E" w:rsidRDefault="0017419E">
      <w:pPr>
        <w:pStyle w:val="Textebrut"/>
        <w:rPr>
          <w:rFonts w:ascii="SBL Greek" w:hAnsi="SBL Greek"/>
        </w:rPr>
      </w:pPr>
      <w:r w:rsidRPr="0017419E">
        <w:rPr>
          <w:rFonts w:ascii="SBL Greek" w:hAnsi="SBL Greek" w:cs="Courier New"/>
        </w:rPr>
        <w:t>72.</w:t>
      </w:r>
      <w:r w:rsidRPr="0017419E">
        <w:rPr>
          <w:rFonts w:ascii="SBL Greek" w:hAnsi="SBL Greek" w:cs="Courier New"/>
        </w:rPr>
        <w:t xml:space="preserve"> The Genii ........... 2 </w:t>
      </w:r>
    </w:p>
    <w:p w:rsidR="00000000" w:rsidRPr="0017419E" w:rsidRDefault="0017419E">
      <w:pPr>
        <w:pStyle w:val="Textebrut"/>
        <w:rPr>
          <w:rFonts w:ascii="SBL Greek" w:hAnsi="SBL Greek"/>
        </w:rPr>
      </w:pPr>
      <w:r w:rsidRPr="0017419E">
        <w:rPr>
          <w:rFonts w:ascii="SBL Greek" w:hAnsi="SBL Greek" w:cs="Courier New"/>
        </w:rPr>
        <w:t xml:space="preserve">73. The Wrapped up [The Prophet in his Dress] 19 </w:t>
      </w:r>
    </w:p>
    <w:p w:rsidR="00000000" w:rsidRPr="0017419E" w:rsidRDefault="0017419E">
      <w:pPr>
        <w:pStyle w:val="Textebrut"/>
        <w:rPr>
          <w:rFonts w:ascii="SBL Greek" w:hAnsi="SBL Greek"/>
        </w:rPr>
      </w:pPr>
      <w:r w:rsidRPr="0017419E">
        <w:rPr>
          <w:rFonts w:ascii="SBL Greek" w:hAnsi="SBL Greek" w:cs="Courier New"/>
        </w:rPr>
        <w:t xml:space="preserve">74. The Covered [The Mantle]................ 55 </w:t>
      </w:r>
    </w:p>
    <w:p w:rsidR="00000000" w:rsidRPr="0017419E" w:rsidRDefault="0017419E">
      <w:pPr>
        <w:pStyle w:val="Textebrut"/>
        <w:rPr>
          <w:rFonts w:ascii="SBL Greek" w:hAnsi="SBL Greek"/>
        </w:rPr>
      </w:pPr>
      <w:r w:rsidRPr="0017419E">
        <w:rPr>
          <w:rFonts w:ascii="SBL Greek" w:hAnsi="SBL Greek" w:cs="Courier New"/>
        </w:rPr>
        <w:t xml:space="preserve">75. The Resurrection.... 40 </w:t>
      </w:r>
    </w:p>
    <w:p w:rsidR="00000000" w:rsidRPr="0017419E" w:rsidRDefault="0017419E">
      <w:pPr>
        <w:pStyle w:val="Textebrut"/>
        <w:rPr>
          <w:rFonts w:ascii="SBL Greek" w:hAnsi="SBL Greek"/>
        </w:rPr>
      </w:pPr>
      <w:r w:rsidRPr="0017419E">
        <w:rPr>
          <w:rFonts w:ascii="SBL Greek" w:hAnsi="SBL Greek" w:cs="Courier New"/>
        </w:rPr>
        <w:t xml:space="preserve">76. Man ................. 31 </w:t>
      </w:r>
    </w:p>
    <w:p w:rsidR="00000000" w:rsidRPr="0017419E" w:rsidRDefault="0017419E">
      <w:pPr>
        <w:pStyle w:val="Textebrut"/>
        <w:rPr>
          <w:rFonts w:ascii="SBL Greek" w:hAnsi="SBL Greek"/>
        </w:rPr>
      </w:pPr>
      <w:r w:rsidRPr="0017419E">
        <w:rPr>
          <w:rFonts w:ascii="SBL Greek" w:hAnsi="SBL Greek" w:cs="Courier New"/>
        </w:rPr>
        <w:t xml:space="preserve">77. Those who are sent [The Messengers]...50 </w:t>
      </w:r>
    </w:p>
    <w:p w:rsidR="00000000" w:rsidRPr="0017419E" w:rsidRDefault="0017419E">
      <w:pPr>
        <w:pStyle w:val="Textebrut"/>
        <w:rPr>
          <w:rFonts w:ascii="SBL Greek" w:hAnsi="SBL Greek"/>
        </w:rPr>
      </w:pPr>
      <w:r w:rsidRPr="0017419E">
        <w:rPr>
          <w:rFonts w:ascii="SBL Greek" w:hAnsi="SBL Greek" w:cs="Courier New"/>
        </w:rPr>
        <w:t>78. The [Important] News 4</w:t>
      </w:r>
      <w:r w:rsidRPr="0017419E">
        <w:rPr>
          <w:rFonts w:ascii="SBL Greek" w:hAnsi="SBL Greek" w:cs="Courier New"/>
        </w:rPr>
        <w:t xml:space="preserve">0 </w:t>
      </w:r>
    </w:p>
    <w:p w:rsidR="00000000" w:rsidRPr="0017419E" w:rsidRDefault="0017419E">
      <w:pPr>
        <w:pStyle w:val="Textebrut"/>
        <w:rPr>
          <w:rFonts w:ascii="SBL Greek" w:hAnsi="SBL Greek"/>
        </w:rPr>
      </w:pPr>
      <w:r w:rsidRPr="0017419E">
        <w:rPr>
          <w:rFonts w:ascii="SBL Greek" w:hAnsi="SBL Greek" w:cs="Courier New"/>
        </w:rPr>
        <w:t xml:space="preserve">79. Those who tear forth [The Ministers of Vengeance] .........46 </w:t>
      </w:r>
    </w:p>
    <w:p w:rsidR="00000000" w:rsidRPr="0017419E" w:rsidRDefault="0017419E">
      <w:pPr>
        <w:pStyle w:val="Textebrut"/>
        <w:rPr>
          <w:rFonts w:ascii="SBL Greek" w:hAnsi="SBL Greek"/>
        </w:rPr>
      </w:pPr>
      <w:r w:rsidRPr="0017419E">
        <w:rPr>
          <w:rFonts w:ascii="SBL Greek" w:hAnsi="SBL Greek" w:cs="Courier New"/>
        </w:rPr>
        <w:t xml:space="preserve">80. He Frowned [The Frown] ............42 </w:t>
      </w:r>
    </w:p>
    <w:p w:rsidR="00000000" w:rsidRPr="0017419E" w:rsidRDefault="0017419E">
      <w:pPr>
        <w:pStyle w:val="Textebrut"/>
        <w:rPr>
          <w:rFonts w:ascii="SBL Greek" w:hAnsi="SBL Greek"/>
        </w:rPr>
      </w:pPr>
      <w:r w:rsidRPr="0017419E">
        <w:rPr>
          <w:rFonts w:ascii="SBL Greek" w:hAnsi="SBL Greek" w:cs="Courier New"/>
        </w:rPr>
        <w:t xml:space="preserve">81. The Folding up[Darkness]...............29 </w:t>
      </w:r>
    </w:p>
    <w:p w:rsidR="00000000" w:rsidRPr="0017419E" w:rsidRDefault="0017419E">
      <w:pPr>
        <w:pStyle w:val="Textebrut"/>
        <w:rPr>
          <w:rFonts w:ascii="SBL Greek" w:hAnsi="SBL Greek"/>
        </w:rPr>
      </w:pPr>
      <w:r w:rsidRPr="0017419E">
        <w:rPr>
          <w:rFonts w:ascii="SBL Greek" w:hAnsi="SBL Greek" w:cs="Courier New"/>
        </w:rPr>
        <w:t xml:space="preserve">82. The Cleaving asunder 19 </w:t>
      </w:r>
    </w:p>
    <w:p w:rsidR="00000000" w:rsidRPr="0017419E" w:rsidRDefault="0017419E">
      <w:pPr>
        <w:pStyle w:val="Textebrut"/>
        <w:rPr>
          <w:rFonts w:ascii="SBL Greek" w:hAnsi="SBL Greek"/>
        </w:rPr>
      </w:pPr>
      <w:r w:rsidRPr="0017419E">
        <w:rPr>
          <w:rFonts w:ascii="SBL Greek" w:hAnsi="SBL Greek" w:cs="Courier New"/>
        </w:rPr>
        <w:t xml:space="preserve">83. Those who give short Measure or Weight 36 </w:t>
      </w:r>
    </w:p>
    <w:p w:rsidR="00000000" w:rsidRPr="0017419E" w:rsidRDefault="0017419E">
      <w:pPr>
        <w:pStyle w:val="Textebrut"/>
        <w:rPr>
          <w:rFonts w:ascii="SBL Greek" w:hAnsi="SBL Greek"/>
        </w:rPr>
      </w:pPr>
      <w:r w:rsidRPr="0017419E">
        <w:rPr>
          <w:rFonts w:ascii="SBL Greek" w:hAnsi="SBL Greek" w:cs="Courier New"/>
        </w:rPr>
        <w:t>84. The Rending asun</w:t>
      </w:r>
      <w:r w:rsidRPr="0017419E">
        <w:rPr>
          <w:rFonts w:ascii="SBL Greek" w:hAnsi="SBL Greek" w:cs="Courier New"/>
        </w:rPr>
        <w:t xml:space="preserve">der 23 </w:t>
      </w:r>
    </w:p>
    <w:p w:rsidR="00000000" w:rsidRPr="0017419E" w:rsidRDefault="0017419E">
      <w:pPr>
        <w:pStyle w:val="Textebrut"/>
        <w:rPr>
          <w:rFonts w:ascii="SBL Greek" w:hAnsi="SBL Greek"/>
        </w:rPr>
      </w:pPr>
      <w:r w:rsidRPr="0017419E">
        <w:rPr>
          <w:rFonts w:ascii="SBL Greek" w:hAnsi="SBL Greek" w:cs="Courier New"/>
        </w:rPr>
        <w:t xml:space="preserve">85. The Celestial Signs.. 22 </w:t>
      </w:r>
    </w:p>
    <w:p w:rsidR="00000000" w:rsidRPr="0017419E" w:rsidRDefault="0017419E">
      <w:pPr>
        <w:pStyle w:val="Textebrut"/>
        <w:rPr>
          <w:rFonts w:ascii="SBL Greek" w:hAnsi="SBL Greek"/>
        </w:rPr>
      </w:pPr>
      <w:r w:rsidRPr="0017419E">
        <w:rPr>
          <w:rFonts w:ascii="SBL Greek" w:hAnsi="SBL Greek" w:cs="Courier New"/>
        </w:rPr>
        <w:t xml:space="preserve">86. The Nocturnal Star.. 17 </w:t>
      </w:r>
    </w:p>
    <w:p w:rsidR="00000000" w:rsidRPr="0017419E" w:rsidRDefault="0017419E">
      <w:pPr>
        <w:pStyle w:val="Textebrut"/>
        <w:rPr>
          <w:rFonts w:ascii="SBL Greek" w:hAnsi="SBL Greek"/>
        </w:rPr>
      </w:pPr>
      <w:r w:rsidRPr="0017419E">
        <w:rPr>
          <w:rFonts w:ascii="SBL Greek" w:hAnsi="SBL Greek" w:cs="Courier New"/>
        </w:rPr>
        <w:t xml:space="preserve">87. The Most High..... 19 </w:t>
      </w:r>
    </w:p>
    <w:p w:rsidR="00000000" w:rsidRPr="0017419E" w:rsidRDefault="0017419E">
      <w:pPr>
        <w:pStyle w:val="Textebrut"/>
        <w:rPr>
          <w:rFonts w:ascii="SBL Greek" w:hAnsi="SBL Greek"/>
        </w:rPr>
      </w:pPr>
      <w:r w:rsidRPr="0017419E">
        <w:rPr>
          <w:rFonts w:ascii="SBL Greek" w:hAnsi="SBL Greek" w:cs="Courier New"/>
        </w:rPr>
        <w:t xml:space="preserve">88. The Overwhelming [The Gloomy Veil] . 26 </w:t>
      </w:r>
    </w:p>
    <w:p w:rsidR="00000000" w:rsidRPr="0017419E" w:rsidRDefault="0017419E">
      <w:pPr>
        <w:pStyle w:val="Textebrut"/>
        <w:rPr>
          <w:rFonts w:ascii="SBL Greek" w:hAnsi="SBL Greek"/>
        </w:rPr>
      </w:pPr>
      <w:r w:rsidRPr="0017419E">
        <w:rPr>
          <w:rFonts w:ascii="SBL Greek" w:hAnsi="SBL Greek" w:cs="Courier New"/>
        </w:rPr>
        <w:t xml:space="preserve">89. The Daybreak .......30 </w:t>
      </w:r>
    </w:p>
    <w:p w:rsidR="00000000" w:rsidRPr="0017419E" w:rsidRDefault="0017419E">
      <w:pPr>
        <w:pStyle w:val="Textebrut"/>
        <w:rPr>
          <w:rFonts w:ascii="SBL Greek" w:hAnsi="SBL Greek"/>
        </w:rPr>
      </w:pPr>
      <w:r w:rsidRPr="0017419E">
        <w:rPr>
          <w:rFonts w:ascii="SBL Greek" w:hAnsi="SBL Greek" w:cs="Courier New"/>
        </w:rPr>
        <w:t xml:space="preserve">90. The Territory [The City] .............. 20 </w:t>
      </w:r>
    </w:p>
    <w:p w:rsidR="00000000" w:rsidRPr="0017419E" w:rsidRDefault="0017419E">
      <w:pPr>
        <w:pStyle w:val="Textebrut"/>
        <w:rPr>
          <w:rFonts w:ascii="SBL Greek" w:hAnsi="SBL Greek"/>
        </w:rPr>
      </w:pPr>
      <w:r w:rsidRPr="0017419E">
        <w:rPr>
          <w:rFonts w:ascii="SBL Greek" w:hAnsi="SBL Greek" w:cs="Courier New"/>
        </w:rPr>
        <w:t xml:space="preserve">91. The Sun............. 15 </w:t>
      </w:r>
    </w:p>
    <w:p w:rsidR="00000000" w:rsidRPr="0017419E" w:rsidRDefault="0017419E">
      <w:pPr>
        <w:pStyle w:val="Textebrut"/>
        <w:rPr>
          <w:rFonts w:ascii="SBL Greek" w:hAnsi="SBL Greek"/>
        </w:rPr>
      </w:pPr>
      <w:r w:rsidRPr="0017419E">
        <w:rPr>
          <w:rFonts w:ascii="SBL Greek" w:hAnsi="SBL Greek" w:cs="Courier New"/>
        </w:rPr>
        <w:t xml:space="preserve">92. The </w:t>
      </w:r>
      <w:r w:rsidRPr="0017419E">
        <w:rPr>
          <w:rFonts w:ascii="SBL Greek" w:hAnsi="SBL Greek" w:cs="Courier New"/>
        </w:rPr>
        <w:t xml:space="preserve">Night........... 21 </w:t>
      </w:r>
    </w:p>
    <w:p w:rsidR="00000000" w:rsidRPr="0017419E" w:rsidRDefault="0017419E">
      <w:pPr>
        <w:pStyle w:val="Textebrut"/>
        <w:rPr>
          <w:rFonts w:ascii="SBL Greek" w:hAnsi="SBL Greek"/>
        </w:rPr>
      </w:pPr>
      <w:r w:rsidRPr="0017419E">
        <w:rPr>
          <w:rFonts w:ascii="SBL Greek" w:hAnsi="SBL Greek" w:cs="Courier New"/>
        </w:rPr>
        <w:t xml:space="preserve">93. The Brightness [The Sun in Meridian].. 11 </w:t>
      </w:r>
    </w:p>
    <w:p w:rsidR="00000000" w:rsidRPr="0017419E" w:rsidRDefault="0017419E">
      <w:pPr>
        <w:pStyle w:val="Textebrut"/>
        <w:rPr>
          <w:rFonts w:ascii="SBL Greek" w:hAnsi="SBL Greek"/>
        </w:rPr>
      </w:pPr>
      <w:r w:rsidRPr="0017419E">
        <w:rPr>
          <w:rFonts w:ascii="SBL Greek" w:hAnsi="SBL Greek" w:cs="Courier New"/>
        </w:rPr>
        <w:t xml:space="preserve">94. Have we not opened? [The Exposition], ... 8 </w:t>
      </w:r>
    </w:p>
    <w:p w:rsidR="00000000" w:rsidRPr="0017419E" w:rsidRDefault="0017419E">
      <w:pPr>
        <w:pStyle w:val="Textebrut"/>
        <w:rPr>
          <w:rFonts w:ascii="SBL Greek" w:hAnsi="SBL Greek"/>
        </w:rPr>
      </w:pPr>
      <w:r w:rsidRPr="0017419E">
        <w:rPr>
          <w:rFonts w:ascii="SBL Greek" w:hAnsi="SBL Greek" w:cs="Courier New"/>
        </w:rPr>
        <w:t xml:space="preserve">95. The Fig-[tree] ....... 8 </w:t>
      </w:r>
    </w:p>
    <w:p w:rsidR="00000000" w:rsidRPr="0017419E" w:rsidRDefault="0017419E">
      <w:pPr>
        <w:pStyle w:val="Textebrut"/>
        <w:rPr>
          <w:rFonts w:ascii="SBL Greek" w:hAnsi="SBL Greek"/>
        </w:rPr>
      </w:pPr>
      <w:r w:rsidRPr="0017419E">
        <w:rPr>
          <w:rFonts w:ascii="SBL Greek" w:hAnsi="SBL Greek" w:cs="Courier New"/>
        </w:rPr>
        <w:t xml:space="preserve">96. The Concealed Blood [The Union of the Sexes] ..............19 </w:t>
      </w:r>
    </w:p>
    <w:p w:rsidR="00000000" w:rsidRPr="0017419E" w:rsidRDefault="0017419E">
      <w:pPr>
        <w:pStyle w:val="Textebrut"/>
        <w:rPr>
          <w:rFonts w:ascii="SBL Greek" w:hAnsi="SBL Greek"/>
        </w:rPr>
      </w:pPr>
      <w:r w:rsidRPr="0017419E">
        <w:rPr>
          <w:rFonts w:ascii="SBL Greek" w:hAnsi="SBL Greek" w:cs="Courier New"/>
        </w:rPr>
        <w:t>97. Al-Kadir [The Celebrated Night] ......</w:t>
      </w:r>
      <w:r w:rsidRPr="0017419E">
        <w:rPr>
          <w:rFonts w:ascii="SBL Greek" w:hAnsi="SBL Greek" w:cs="Courier New"/>
        </w:rPr>
        <w:t xml:space="preserve"> ,5 </w:t>
      </w:r>
    </w:p>
    <w:p w:rsidR="00000000" w:rsidRPr="0017419E" w:rsidRDefault="0017419E">
      <w:pPr>
        <w:pStyle w:val="Textebrut"/>
        <w:rPr>
          <w:rFonts w:ascii="SBL Greek" w:hAnsi="SBL Greek"/>
        </w:rPr>
      </w:pPr>
      <w:r w:rsidRPr="0017419E">
        <w:rPr>
          <w:rFonts w:ascii="SBL Greek" w:hAnsi="SBL Greek" w:cs="Courier New"/>
        </w:rPr>
        <w:t xml:space="preserve">98. The Evidence ....... 8 </w:t>
      </w:r>
    </w:p>
    <w:p w:rsidR="00000000" w:rsidRPr="0017419E" w:rsidRDefault="0017419E">
      <w:pPr>
        <w:pStyle w:val="Textebrut"/>
        <w:rPr>
          <w:rFonts w:ascii="SBL Greek" w:hAnsi="SBL Greek"/>
        </w:rPr>
      </w:pPr>
      <w:r w:rsidRPr="0017419E">
        <w:rPr>
          <w:rFonts w:ascii="SBL Greek" w:hAnsi="SBL Greek" w:cs="Courier New"/>
        </w:rPr>
        <w:t xml:space="preserve">99. The Earthquake..... 8 </w:t>
      </w:r>
    </w:p>
    <w:p w:rsidR="00000000" w:rsidRPr="0017419E" w:rsidRDefault="0017419E">
      <w:pPr>
        <w:pStyle w:val="Textebrut"/>
        <w:rPr>
          <w:rFonts w:ascii="SBL Greek" w:hAnsi="SBL Greek"/>
        </w:rPr>
      </w:pPr>
      <w:r w:rsidRPr="0017419E">
        <w:rPr>
          <w:rFonts w:ascii="SBL Greek" w:hAnsi="SBL Greek" w:cs="Courier New"/>
        </w:rPr>
        <w:t xml:space="preserve">100. The War Horses ... 11 </w:t>
      </w:r>
    </w:p>
    <w:p w:rsidR="00000000" w:rsidRPr="0017419E" w:rsidRDefault="0017419E">
      <w:pPr>
        <w:pStyle w:val="Textebrut"/>
        <w:rPr>
          <w:rFonts w:ascii="SBL Greek" w:hAnsi="SBL Greek"/>
        </w:rPr>
      </w:pPr>
      <w:r w:rsidRPr="0017419E">
        <w:rPr>
          <w:rFonts w:ascii="SBL Greek" w:hAnsi="SBL Greek" w:cs="Courier New"/>
        </w:rPr>
        <w:t xml:space="preserve">101. The Striking [Day of Calamities] ........10 </w:t>
      </w:r>
    </w:p>
    <w:p w:rsidR="00000000" w:rsidRPr="0017419E" w:rsidRDefault="0017419E">
      <w:pPr>
        <w:pStyle w:val="Textebrut"/>
        <w:rPr>
          <w:rFonts w:ascii="SBL Greek" w:hAnsi="SBL Greek"/>
        </w:rPr>
      </w:pPr>
      <w:r w:rsidRPr="0017419E">
        <w:rPr>
          <w:rFonts w:ascii="SBL Greek" w:hAnsi="SBL Greek" w:cs="Courier New"/>
        </w:rPr>
        <w:t xml:space="preserve">102. The Emulous Desire of Multiplying[Love of Gain] ........... 8  </w:t>
      </w:r>
    </w:p>
    <w:p w:rsidR="00000000" w:rsidRPr="0017419E" w:rsidRDefault="0017419E">
      <w:pPr>
        <w:pStyle w:val="Textebrut"/>
        <w:rPr>
          <w:rFonts w:ascii="SBL Greek" w:hAnsi="SBL Greek"/>
        </w:rPr>
      </w:pPr>
      <w:r w:rsidRPr="0017419E">
        <w:rPr>
          <w:rFonts w:ascii="SBL Greek" w:hAnsi="SBL Greek" w:cs="Courier New"/>
        </w:rPr>
        <w:t xml:space="preserve">103. The Afternoon ...... 3 </w:t>
      </w:r>
    </w:p>
    <w:p w:rsidR="00000000" w:rsidRPr="0017419E" w:rsidRDefault="0017419E">
      <w:pPr>
        <w:pStyle w:val="Textebrut"/>
        <w:rPr>
          <w:rFonts w:ascii="SBL Greek" w:hAnsi="SBL Greek"/>
        </w:rPr>
      </w:pPr>
      <w:r w:rsidRPr="0017419E">
        <w:rPr>
          <w:rFonts w:ascii="SBL Greek" w:hAnsi="SBL Greek" w:cs="Courier New"/>
        </w:rPr>
        <w:t>104. The Slanderer..</w:t>
      </w:r>
      <w:r w:rsidRPr="0017419E">
        <w:rPr>
          <w:rFonts w:ascii="SBL Greek" w:hAnsi="SBL Greek" w:cs="Courier New"/>
        </w:rPr>
        <w:t xml:space="preserve">..... 9 </w:t>
      </w:r>
    </w:p>
    <w:p w:rsidR="00000000" w:rsidRPr="0017419E" w:rsidRDefault="0017419E">
      <w:pPr>
        <w:pStyle w:val="Textebrut"/>
        <w:rPr>
          <w:rFonts w:ascii="SBL Greek" w:hAnsi="SBL Greek"/>
        </w:rPr>
      </w:pPr>
      <w:r w:rsidRPr="0017419E">
        <w:rPr>
          <w:rFonts w:ascii="SBL Greek" w:hAnsi="SBL Greek" w:cs="Courier New"/>
        </w:rPr>
        <w:t xml:space="preserve">105. The Elephant...... 5 </w:t>
      </w:r>
    </w:p>
    <w:p w:rsidR="00000000" w:rsidRPr="0017419E" w:rsidRDefault="0017419E">
      <w:pPr>
        <w:pStyle w:val="Textebrut"/>
        <w:rPr>
          <w:rFonts w:ascii="SBL Greek" w:hAnsi="SBL Greek"/>
        </w:rPr>
      </w:pPr>
      <w:r w:rsidRPr="0017419E">
        <w:rPr>
          <w:rFonts w:ascii="SBL Greek" w:hAnsi="SBL Greek" w:cs="Courier New"/>
        </w:rPr>
        <w:t xml:space="preserve">106. Koreish ............. 4 </w:t>
      </w:r>
    </w:p>
    <w:p w:rsidR="00000000" w:rsidRPr="0017419E" w:rsidRDefault="0017419E">
      <w:pPr>
        <w:pStyle w:val="Textebrut"/>
        <w:rPr>
          <w:rFonts w:ascii="SBL Greek" w:hAnsi="SBL Greek"/>
        </w:rPr>
      </w:pPr>
      <w:r w:rsidRPr="0017419E">
        <w:rPr>
          <w:rFonts w:ascii="SBL Greek" w:hAnsi="SBL Greek" w:cs="Courier New"/>
        </w:rPr>
        <w:t xml:space="preserve">107. Necessaries [The Succoring Hand] ...... 7 </w:t>
      </w:r>
    </w:p>
    <w:p w:rsidR="00000000" w:rsidRPr="0017419E" w:rsidRDefault="0017419E">
      <w:pPr>
        <w:pStyle w:val="Textebrut"/>
        <w:rPr>
          <w:rFonts w:ascii="SBL Greek" w:hAnsi="SBL Greek"/>
        </w:rPr>
      </w:pPr>
      <w:r w:rsidRPr="0017419E">
        <w:rPr>
          <w:rFonts w:ascii="SBL Greek" w:hAnsi="SBL Greek" w:cs="Courier New"/>
        </w:rPr>
        <w:t xml:space="preserve">108. Al-Kitthar .......... 3 </w:t>
      </w:r>
    </w:p>
    <w:p w:rsidR="00000000" w:rsidRPr="0017419E" w:rsidRDefault="0017419E">
      <w:pPr>
        <w:pStyle w:val="Textebrut"/>
        <w:rPr>
          <w:rFonts w:ascii="SBL Greek" w:hAnsi="SBL Greek"/>
        </w:rPr>
      </w:pPr>
      <w:r w:rsidRPr="0017419E">
        <w:rPr>
          <w:rFonts w:ascii="SBL Greek" w:hAnsi="SBL Greek" w:cs="Courier New"/>
        </w:rPr>
        <w:t xml:space="preserve">109. The Unbelievers..... 6 </w:t>
      </w:r>
    </w:p>
    <w:p w:rsidR="00000000" w:rsidRPr="0017419E" w:rsidRDefault="0017419E">
      <w:pPr>
        <w:pStyle w:val="Textebrut"/>
        <w:rPr>
          <w:rFonts w:ascii="SBL Greek" w:hAnsi="SBL Greek"/>
        </w:rPr>
      </w:pPr>
      <w:r w:rsidRPr="0017419E">
        <w:rPr>
          <w:rFonts w:ascii="SBL Greek" w:hAnsi="SBL Greek" w:cs="Courier New"/>
        </w:rPr>
        <w:t xml:space="preserve">110. Assistance........... 3 </w:t>
      </w:r>
    </w:p>
    <w:p w:rsidR="00000000" w:rsidRPr="0017419E" w:rsidRDefault="0017419E">
      <w:pPr>
        <w:pStyle w:val="Textebrut"/>
        <w:rPr>
          <w:rFonts w:ascii="SBL Greek" w:hAnsi="SBL Greek"/>
        </w:rPr>
      </w:pPr>
      <w:r w:rsidRPr="0017419E">
        <w:rPr>
          <w:rFonts w:ascii="SBL Greek" w:hAnsi="SBL Greek" w:cs="Courier New"/>
        </w:rPr>
        <w:t xml:space="preserve">111. Albu Laheb.......... 5 </w:t>
      </w:r>
    </w:p>
    <w:p w:rsidR="00000000" w:rsidRPr="0017419E" w:rsidRDefault="0017419E">
      <w:pPr>
        <w:pStyle w:val="Textebrut"/>
        <w:rPr>
          <w:rFonts w:ascii="SBL Greek" w:hAnsi="SBL Greek"/>
        </w:rPr>
      </w:pPr>
      <w:r w:rsidRPr="0017419E">
        <w:rPr>
          <w:rFonts w:ascii="SBL Greek" w:hAnsi="SBL Greek" w:cs="Courier New"/>
        </w:rPr>
        <w:t xml:space="preserve">112. The Declaration of </w:t>
      </w:r>
      <w:r w:rsidRPr="0017419E">
        <w:rPr>
          <w:rFonts w:ascii="SBL Greek" w:hAnsi="SBL Greek" w:cs="Courier New"/>
        </w:rPr>
        <w:t xml:space="preserve">God's Unity....... 4 </w:t>
      </w:r>
    </w:p>
    <w:p w:rsidR="00000000" w:rsidRPr="0017419E" w:rsidRDefault="0017419E">
      <w:pPr>
        <w:pStyle w:val="Textebrut"/>
        <w:rPr>
          <w:rFonts w:ascii="SBL Greek" w:hAnsi="SBL Greek"/>
        </w:rPr>
      </w:pPr>
      <w:r w:rsidRPr="0017419E">
        <w:rPr>
          <w:rFonts w:ascii="SBL Greek" w:hAnsi="SBL Greek" w:cs="Courier New"/>
        </w:rPr>
        <w:t xml:space="preserve">113. The Daybreak [God of Morning] ........ 5 </w:t>
      </w:r>
    </w:p>
    <w:p w:rsidR="00000000" w:rsidRPr="0017419E" w:rsidRDefault="0017419E">
      <w:pPr>
        <w:pStyle w:val="Textebrut"/>
        <w:rPr>
          <w:rFonts w:ascii="SBL Greek" w:hAnsi="SBL Greek"/>
        </w:rPr>
      </w:pPr>
      <w:r w:rsidRPr="0017419E">
        <w:rPr>
          <w:rFonts w:ascii="SBL Greek" w:hAnsi="SBL Greek" w:cs="Courier New"/>
        </w:rPr>
        <w:t>114. Man ................. 6</w:t>
      </w:r>
    </w:p>
    <w:p w:rsidR="00000000" w:rsidRPr="0017419E" w:rsidRDefault="0017419E">
      <w:pPr>
        <w:pStyle w:val="Textebrut"/>
        <w:rPr>
          <w:rFonts w:ascii="SBL Greek" w:hAnsi="SBL Greek"/>
        </w:rPr>
      </w:pPr>
      <w:r w:rsidRPr="0017419E">
        <w:rPr>
          <w:rFonts w:ascii="SBL Greek" w:hAnsi="SBL Greek" w:cs="Courier New"/>
        </w:rPr>
        <w:t>Manner of Preservation. — Mohammed's professed revelations were made at intervals extending over a period of twenty-three years, when the canon was closed. We</w:t>
      </w:r>
      <w:r w:rsidRPr="0017419E">
        <w:rPr>
          <w:rFonts w:ascii="SBL Greek" w:hAnsi="SBL Greek" w:cs="Courier New"/>
        </w:rPr>
        <w:t xml:space="preserve"> have no certain information about the manner of their preservation during the prophet's life. Many persons wrote them on palm- leaves and various other substances which were conveniently at hand. A writer in the Calcutta Review (xix, 8) says: " In the lat</w:t>
      </w:r>
      <w:r w:rsidRPr="0017419E">
        <w:rPr>
          <w:rFonts w:ascii="SBL Greek" w:hAnsi="SBL Greek" w:cs="Courier New"/>
        </w:rPr>
        <w:t>ter part of his career the prophet had many Arabic amanuenses; some of them occasional, as Ali and Othman, others official, as Zeid ibn-Thabit (who also learned Hebrew expressly in order to conduct Mohammed's business at Medina). In Wackidy's collection of</w:t>
      </w:r>
      <w:r w:rsidRPr="0017419E">
        <w:rPr>
          <w:rFonts w:ascii="SBL Greek" w:hAnsi="SBL Greek" w:cs="Courier New"/>
        </w:rPr>
        <w:t xml:space="preserve"> dispatches the writers are mentioned, and they amount to fourteen. Some say there were four-and-twenty of his followers whom he used more or less as scribes, others as many as forty-two (Weil's Mohammed, p. 350). In his early life at Mecca he could not ha</w:t>
      </w:r>
      <w:r w:rsidRPr="0017419E">
        <w:rPr>
          <w:rFonts w:ascii="SBL Greek" w:hAnsi="SBL Greek" w:cs="Courier New"/>
        </w:rPr>
        <w:t>ve had these facilities, but even then his wife, Khadija (who could read the sacred Scriptures), might have recorded his revelations; or Waraca, Ali, or Abu- Bekr. At Medina, Obey ibn-Kab is mentioned as one who used to record the inspired recitations of M</w:t>
      </w:r>
      <w:r w:rsidRPr="0017419E">
        <w:rPr>
          <w:rFonts w:ascii="SBL Greek" w:hAnsi="SBL Greek" w:cs="Courier New"/>
        </w:rPr>
        <w:t>ohammed (Wackidy, p. 277½). Abdallah ibn- Sad, another, was excepted from the Meccan amnesty because he had falsified the revelation dictated to him by the proph. et (Weil's Iolohammed). It is also evident that the revelations were recorded, because they a</w:t>
      </w:r>
      <w:r w:rsidRPr="0017419E">
        <w:rPr>
          <w:rFonts w:ascii="SBL Greek" w:hAnsi="SBL Greek" w:cs="Courier New"/>
        </w:rPr>
        <w:t>re frequently called throughout the Koran itself Kitab, ' the writing,' i.e. Scriptures." Besides this, however. there were many persons who recited these sayings daily, considering their repetition to be a duty, and persons generally repeated some parts o</w:t>
      </w:r>
      <w:r w:rsidRPr="0017419E">
        <w:rPr>
          <w:rFonts w:ascii="SBL Greek" w:hAnsi="SBL Greek" w:cs="Courier New"/>
        </w:rPr>
        <w:t>f them. It was said that some Could repeat literally every word of the Koran. The recital of a portion of it was essential in every celebration of public worship, and its private  perusal was urged as a duty and considered a privilege. No order was, howeve</w:t>
      </w:r>
      <w:r w:rsidRPr="0017419E">
        <w:rPr>
          <w:rFonts w:ascii="SBL Greek" w:hAnsi="SBL Greek" w:cs="Courier New"/>
        </w:rPr>
        <w:t>r, observed in their perusal, in public the imam or preacher selecting according to his own pleasure.</w:t>
      </w:r>
    </w:p>
    <w:p w:rsidR="00000000" w:rsidRPr="0017419E" w:rsidRDefault="0017419E">
      <w:pPr>
        <w:pStyle w:val="Textebrut"/>
        <w:rPr>
          <w:rFonts w:ascii="SBL Greek" w:hAnsi="SBL Greek"/>
        </w:rPr>
      </w:pPr>
      <w:r w:rsidRPr="0017419E">
        <w:rPr>
          <w:rFonts w:ascii="SBL Greek" w:hAnsi="SBL Greek" w:cs="Courier New"/>
        </w:rPr>
        <w:t>Collected by Zeid. — Many of the best memorizers of the Koran were slain in battle at Yemana, whereupon Omar advised caliph Abu-Bekr, "as the battle might</w:t>
      </w:r>
      <w:r w:rsidRPr="0017419E">
        <w:rPr>
          <w:rFonts w:ascii="SBL Greek" w:hAnsi="SBL Greek" w:cs="Courier New"/>
        </w:rPr>
        <w:t xml:space="preserve"> again wax hot among the repeaters of the Koran," that he should appoint Zeid to collect from all sources the matter of the Koran. This Zeid did from date-leaves, tablets of white stones, breasts of men, fragments of parchment and paper, and pieces of leat</w:t>
      </w:r>
      <w:r w:rsidRPr="0017419E">
        <w:rPr>
          <w:rFonts w:ascii="SBL Greek" w:hAnsi="SBL Greek" w:cs="Courier New"/>
        </w:rPr>
        <w:t>her, and the shoulder and rib bones of camels and goats. Sale supposes that Zeid did not compile, but merely reduced to order the various suras. This, however, was but imperfectly done. Zeid's copy was committed to the care of Hafza, the daughter of Omar.</w:t>
      </w:r>
    </w:p>
    <w:p w:rsidR="00000000" w:rsidRPr="0017419E" w:rsidRDefault="0017419E">
      <w:pPr>
        <w:pStyle w:val="Textebrut"/>
        <w:rPr>
          <w:rFonts w:ascii="SBL Greek" w:hAnsi="SBL Greek"/>
        </w:rPr>
      </w:pPr>
      <w:r w:rsidRPr="0017419E">
        <w:rPr>
          <w:rFonts w:ascii="SBL Greek" w:hAnsi="SBL Greek" w:cs="Courier New"/>
        </w:rPr>
        <w:t>Recension in Othnman's Time. — A variety of expression either originally prevailed, or soon crept into copies made from Zeid's edition. The Koran was "one," but if there were several varying texts where would be its unity? There were marked differences bet</w:t>
      </w:r>
      <w:r w:rsidRPr="0017419E">
        <w:rPr>
          <w:rFonts w:ascii="SBL Greek" w:hAnsi="SBL Greek" w:cs="Courier New"/>
        </w:rPr>
        <w:t>ween the Syrian and Iranian readings. The caliph Othman ordered Zeid and three of the Koreish (q.v.) to reproduce an authorized version from the copy of Hafza, and this was subsequently sent into all the principal cities, all previous copies being directed</w:t>
      </w:r>
      <w:r w:rsidRPr="0017419E">
        <w:rPr>
          <w:rFonts w:ascii="SBL Greek" w:hAnsi="SBL Greek" w:cs="Courier New"/>
        </w:rPr>
        <w:t xml:space="preserve"> to be burned. This recension being objected to in modern times on the ground Cihat the Koran is incorruptible and eternal, and preserved from all error and variety of readings by the miraculous interposition of God, the Mohammedans now say that it was ori</w:t>
      </w:r>
      <w:r w:rsidRPr="0017419E">
        <w:rPr>
          <w:rFonts w:ascii="SBL Greek" w:hAnsi="SBL Greek" w:cs="Courier New"/>
        </w:rPr>
        <w:t>ginally revealed in seven different dialects of the Arabic tongue, and that the men in question only selected from these. The variations in the copies of Othman's edition are marvellously few. There is probably no other work which has remained twelve centu</w:t>
      </w:r>
      <w:r w:rsidRPr="0017419E">
        <w:rPr>
          <w:rFonts w:ascii="SBL Greek" w:hAnsi="SBL Greek" w:cs="Courier New"/>
        </w:rPr>
        <w:t>ries with so pure a text.</w:t>
      </w:r>
    </w:p>
    <w:p w:rsidR="00000000" w:rsidRPr="0017419E" w:rsidRDefault="0017419E">
      <w:pPr>
        <w:pStyle w:val="Textebrut"/>
        <w:rPr>
          <w:rFonts w:ascii="SBL Greek" w:hAnsi="SBL Greek"/>
        </w:rPr>
      </w:pPr>
      <w:r w:rsidRPr="0017419E">
        <w:rPr>
          <w:rFonts w:ascii="SBL Greek" w:hAnsi="SBL Greek" w:cs="Courier New"/>
        </w:rPr>
        <w:t>Authenticity. — It would appear difficult, notwithstanding the care taken since Othman's day, to prove that the Koran has been entirely uncorrupted. The Shiite Mussulmans say that Othman struck out ten sections, or one fourth part</w:t>
      </w:r>
      <w:r w:rsidRPr="0017419E">
        <w:rPr>
          <w:rFonts w:ascii="SBL Greek" w:hAnsi="SBL Greek" w:cs="Courier New"/>
        </w:rPr>
        <w:t xml:space="preserve"> of the whole; and the Dahbistan, translated by Shea and Iroyer (ii, 368), contains one of the sections said to have been struck out. Again, while the Koran was in the care of Hafza, one of Mohammed's wives, we cannot say that it was not in any way tampere</w:t>
      </w:r>
      <w:r w:rsidRPr="0017419E">
        <w:rPr>
          <w:rFonts w:ascii="SBL Greek" w:hAnsi="SBL Greek" w:cs="Courier New"/>
        </w:rPr>
        <w:t>d with. The balance of evidence, however, is probably against the views of the Shiite sect. At the time of the recension there were multitudes who had transcripts, and who  remembered accurately what they had heard. There was bitter political enmity to Oth</w:t>
      </w:r>
      <w:r w:rsidRPr="0017419E">
        <w:rPr>
          <w:rFonts w:ascii="SBL Greek" w:hAnsi="SBL Greek" w:cs="Courier New"/>
        </w:rPr>
        <w:t>man, headed by All, who would gladly have seized on any such flaw or failure. Abu-Bekr was a sincere follower of Mohammed, and all the people seem to have been earnest in their endeavor to reproduce the divine message. The compilation was made within two y</w:t>
      </w:r>
      <w:r w:rsidRPr="0017419E">
        <w:rPr>
          <w:rFonts w:ascii="SBL Greek" w:hAnsi="SBL Greek" w:cs="Courier New"/>
        </w:rPr>
        <w:t xml:space="preserve">ears of the prophet's death, while yet there were official reciters and tutors of the Koran in every quarter. The very fragmentary and patchwork character of the arrangement of the book bears marks of honesty; yet passages revealed at various periods may, </w:t>
      </w:r>
      <w:r w:rsidRPr="0017419E">
        <w:rPr>
          <w:rFonts w:ascii="SBL Greek" w:hAnsi="SBL Greek" w:cs="Courier New"/>
        </w:rPr>
        <w:t>after all, not be all included. The very call for the recension of Othman's is, on the other hand, urged as evidence of acknowledged corruption.</w:t>
      </w:r>
    </w:p>
    <w:p w:rsidR="00000000" w:rsidRPr="0017419E" w:rsidRDefault="0017419E">
      <w:pPr>
        <w:pStyle w:val="Textebrut"/>
        <w:rPr>
          <w:rFonts w:ascii="SBL Greek" w:hAnsi="SBL Greek"/>
        </w:rPr>
      </w:pPr>
      <w:r w:rsidRPr="0017419E">
        <w:rPr>
          <w:rFonts w:ascii="SBL Greek" w:hAnsi="SBL Greek" w:cs="Courier New"/>
        </w:rPr>
        <w:t>The Koran as a Revelation. — The Mohammedan theory is that the Koran is eternal and uncreated, and was first wr</w:t>
      </w:r>
      <w:r w:rsidRPr="0017419E">
        <w:rPr>
          <w:rFonts w:ascii="SBL Greek" w:hAnsi="SBL Greek" w:cs="Courier New"/>
        </w:rPr>
        <w:t>itten in heaven on a table of vast size, called " the Preserved Table;" that a copy of this volume was made on paper, and brought by Gabriel down to the lowest heaven in the month of Ramadan, from which copy the work was at various times communicated to th</w:t>
      </w:r>
      <w:r w:rsidRPr="0017419E">
        <w:rPr>
          <w:rFonts w:ascii="SBL Greek" w:hAnsi="SBL Greek" w:cs="Courier New"/>
        </w:rPr>
        <w:t>e prophet. The whole was shown to Mohammed once a year, and the last year of his life he saw it twice.</w:t>
      </w:r>
    </w:p>
    <w:p w:rsidR="00000000" w:rsidRPr="0017419E" w:rsidRDefault="0017419E">
      <w:pPr>
        <w:pStyle w:val="Textebrut"/>
        <w:rPr>
          <w:rFonts w:ascii="SBL Greek" w:hAnsi="SBL Greek"/>
        </w:rPr>
      </w:pPr>
      <w:r w:rsidRPr="0017419E">
        <w:rPr>
          <w:rFonts w:ascii="SBL Greek" w:hAnsi="SBL Greek" w:cs="Courier New"/>
        </w:rPr>
        <w:t>The evidence relied on to prove its inspiration, so far as'found within the Koran itself, is as follows:</w:t>
      </w:r>
    </w:p>
    <w:p w:rsidR="00000000" w:rsidRPr="0017419E" w:rsidRDefault="0017419E">
      <w:pPr>
        <w:pStyle w:val="Textebrut"/>
        <w:rPr>
          <w:rFonts w:ascii="SBL Greek" w:hAnsi="SBL Greek"/>
        </w:rPr>
      </w:pPr>
      <w:r w:rsidRPr="0017419E">
        <w:rPr>
          <w:rFonts w:ascii="SBL Greek" w:hAnsi="SBL Greek" w:cs="Courier New"/>
        </w:rPr>
        <w:t xml:space="preserve">1. That Mohammed was foretold by Jesus in these </w:t>
      </w:r>
      <w:r w:rsidRPr="0017419E">
        <w:rPr>
          <w:rFonts w:ascii="SBL Greek" w:hAnsi="SBL Greek" w:cs="Courier New"/>
        </w:rPr>
        <w:t>words: "Oh children of Israel, I bring glad tidings of an apostle who shall come after me, whose name shall be Ahmad" (sura 6). Ahmad is from the same root, and has almost the same meaning as Mohammed. A passage of the New Test. (Joh 16:7), in which Christ</w:t>
      </w:r>
      <w:r w:rsidRPr="0017419E">
        <w:rPr>
          <w:rFonts w:ascii="SBL Greek" w:hAnsi="SBL Greek" w:cs="Courier New"/>
        </w:rPr>
        <w:t xml:space="preserve"> promises to send the Comforter, is wrested for the same service, as also are Psa 1:2, and Deu 33:2.</w:t>
      </w:r>
    </w:p>
    <w:p w:rsidR="00000000" w:rsidRPr="0017419E" w:rsidRDefault="0017419E">
      <w:pPr>
        <w:pStyle w:val="Textebrut"/>
        <w:rPr>
          <w:rFonts w:ascii="SBL Greek" w:hAnsi="SBL Greek"/>
        </w:rPr>
      </w:pPr>
      <w:r w:rsidRPr="0017419E">
        <w:rPr>
          <w:rFonts w:ascii="SBL Greek" w:hAnsi="SBL Greek" w:cs="Courier New"/>
        </w:rPr>
        <w:t>2. Some suppose that the Koran contains accounts of miracles worked by Mohammed. The 24th sura contains what some Mohammedans interpret as an account of Mo</w:t>
      </w:r>
      <w:r w:rsidRPr="0017419E">
        <w:rPr>
          <w:rFonts w:ascii="SBL Greek" w:hAnsi="SBL Greek" w:cs="Courier New"/>
        </w:rPr>
        <w:t xml:space="preserve">hammed's splitting the moon. The Mohammedan critics are not agreed themselves as to whether the prophet there speaks in the future or past tense. Whether he does not merely affirm that the moon shall be split before the day of judgment admits of question. </w:t>
      </w:r>
      <w:r w:rsidRPr="0017419E">
        <w:rPr>
          <w:rFonts w:ascii="SBL Greek" w:hAnsi="SBL Greek" w:cs="Courier New"/>
        </w:rPr>
        <w:t>Mohammed elsewhere in the Koran distinctly and repeatedly denies that he could or would work miracles (sura 13-17, etc.). The night journey of Mohammed from Mecca to Jerusalem (sura 17), and the conversion of the jinns or genii who heard him reading the Ko</w:t>
      </w:r>
      <w:r w:rsidRPr="0017419E">
        <w:rPr>
          <w:rFonts w:ascii="SBL Greek" w:hAnsi="SBL Greek" w:cs="Courier New"/>
        </w:rPr>
        <w:t>ran (sura 46, 72), are also referred to as miracles by the Mohammedans, but it is doubtful if the language in the  Koran was intended to assert what it has since been made to support. Various passages are referred to by Mohammedans to show that their proph</w:t>
      </w:r>
      <w:r w:rsidRPr="0017419E">
        <w:rPr>
          <w:rFonts w:ascii="SBL Greek" w:hAnsi="SBL Greek" w:cs="Courier New"/>
        </w:rPr>
        <w:t>et foretold future events -as the account in the 30th sura about the Greeks being overcome; but the commentators are not agreed as to the reference (sura 24, 27-48).</w:t>
      </w:r>
    </w:p>
    <w:p w:rsidR="00000000" w:rsidRPr="0017419E" w:rsidRDefault="0017419E">
      <w:pPr>
        <w:pStyle w:val="Textebrut"/>
        <w:rPr>
          <w:rFonts w:ascii="SBL Greek" w:hAnsi="SBL Greek"/>
        </w:rPr>
      </w:pPr>
      <w:r w:rsidRPr="0017419E">
        <w:rPr>
          <w:rFonts w:ascii="SBL Greek" w:hAnsi="SBL Greek" w:cs="Courier New"/>
        </w:rPr>
        <w:t>3. But the predictions in the Koran were never referred to as evidence of Mohammed's inspi</w:t>
      </w:r>
      <w:r w:rsidRPr="0017419E">
        <w:rPr>
          <w:rFonts w:ascii="SBL Greek" w:hAnsi="SBL Greek" w:cs="Courier New"/>
        </w:rPr>
        <w:t>ration. The real testimony to the inspiration of the Koran appealed to throughout by Mohammedans is the book itself. The author of it everywhere appeals to it as a literary miracle: it is " uncreated" and "eternal" (Sale, p. 46); it could not have been com</w:t>
      </w:r>
      <w:r w:rsidRPr="0017419E">
        <w:rPr>
          <w:rFonts w:ascii="SBL Greek" w:hAnsi="SBL Greek" w:cs="Courier New"/>
        </w:rPr>
        <w:t>posed by any but God (Sale, p. 169); Mohammed challenges men and genii to produce a chapter like it (Sale, p. 169-235); no revelation could be more self-evident (Sale, p. 136) ; it contains all thing, necessary to know (Sale, p. 221, 273); it was so wonder</w:t>
      </w:r>
      <w:r w:rsidRPr="0017419E">
        <w:rPr>
          <w:rFonts w:ascii="SBL Greek" w:hAnsi="SBL Greek" w:cs="Courier New"/>
        </w:rPr>
        <w:t>ful that it was traduced by its enemies as a piece of sorcery (Sale, p. 166), as a poetical composition (Sale, p. 364); it was not liable to corruption (Sale, p. 175), and should not be touched by the ceremonially unclean (Sale, p. 437).</w:t>
      </w:r>
    </w:p>
    <w:p w:rsidR="00000000" w:rsidRPr="0017419E" w:rsidRDefault="0017419E">
      <w:pPr>
        <w:pStyle w:val="Textebrut"/>
        <w:rPr>
          <w:rFonts w:ascii="SBL Greek" w:hAnsi="SBL Greek"/>
        </w:rPr>
      </w:pPr>
      <w:r w:rsidRPr="0017419E">
        <w:rPr>
          <w:rFonts w:ascii="SBL Greek" w:hAnsi="SBL Greek" w:cs="Courier New"/>
        </w:rPr>
        <w:t>The Style of the K</w:t>
      </w:r>
      <w:r w:rsidRPr="0017419E">
        <w:rPr>
          <w:rFonts w:ascii="SBL Greek" w:hAnsi="SBL Greek" w:cs="Courier New"/>
        </w:rPr>
        <w:t>oran. — It is difficult to make a precise judgment of its merits. It was written in a dialect of Arabic which may now almost be called a dead language. It is composed in a kind of balanced prose, with frequent rhyming terminations; a sort of composition on</w:t>
      </w:r>
      <w:r w:rsidRPr="0017419E">
        <w:rPr>
          <w:rFonts w:ascii="SBL Greek" w:hAnsi="SBL Greek" w:cs="Courier New"/>
        </w:rPr>
        <w:t>ce greatly admired by the Syrian Christians, but in Europe neither the poetic cadence nor the jingling sound is deemed suitable to prose composition. Some learned Mussulmans have not considered it remarkably beautiful (Pocock's Specimen Hist. Arabum, ed. W</w:t>
      </w:r>
      <w:r w:rsidRPr="0017419E">
        <w:rPr>
          <w:rFonts w:ascii="SBL Greek" w:hAnsi="SBL Greek" w:cs="Courier New"/>
        </w:rPr>
        <w:t>hite, p. 224; Maracci, Prodromnts, 3:75; Lee's Martyn's Tracts, p. 124, 135). Gibbon is probably too severe in his judgment if his remarks have reference to its manner and not to its matter, when he calls it an " inccoherent rhapsody of fable, and precept,</w:t>
      </w:r>
      <w:r w:rsidRPr="0017419E">
        <w:rPr>
          <w:rFonts w:ascii="SBL Greek" w:hAnsi="SBL Greek" w:cs="Courier New"/>
        </w:rPr>
        <w:t xml:space="preserve"> and declamation, which sometimes crawls in the dust, and sometimes is lost in the clouds" (Decl. and Fall Roman Empire, i, ip. 365, Milman's edition). Some affirm that Hamzah benAhmed wrote a book against the Koran with at least equal elegance; and Maslem</w:t>
      </w:r>
      <w:r w:rsidRPr="0017419E">
        <w:rPr>
          <w:rFonts w:ascii="SBL Greek" w:hAnsi="SBL Greek" w:cs="Courier New"/>
        </w:rPr>
        <w:t>a another, which surpassed it, and occasioned a defection of a great number of Mussulmans. There is perhaps little reason to differ from the representations of Mr. Sale when he says, " The Koran is usually allowed to be written with tile utmost elegance an</w:t>
      </w:r>
      <w:r w:rsidRPr="0017419E">
        <w:rPr>
          <w:rFonts w:ascii="SBL Greek" w:hAnsi="SBL Greek" w:cs="Courier New"/>
        </w:rPr>
        <w:t>d purity of language in the dialect of the Koreish, the most noble and polite of all the Arabians, but with some mixture, though very rarely, of other dialects. It is confessedly the standard of the Arabic tongue, and, as the  more orthodox believe, and ar</w:t>
      </w:r>
      <w:r w:rsidRPr="0017419E">
        <w:rPr>
          <w:rFonts w:ascii="SBL Greek" w:hAnsi="SBL Greek" w:cs="Courier New"/>
        </w:rPr>
        <w:t>e taught by the book itself, inimitable by any human pen (though some sectaries have been of another opinion), and therefore insisted on as a permanent miracle, greater than that of raising the dead, and alone sufficient to convince the world of its divine</w:t>
      </w:r>
      <w:r w:rsidRPr="0017419E">
        <w:rPr>
          <w:rFonts w:ascii="SBL Greek" w:hAnsi="SBL Greek" w:cs="Courier New"/>
        </w:rPr>
        <w:t xml:space="preserve"> original" (Koran, p. 43).</w:t>
      </w:r>
    </w:p>
    <w:p w:rsidR="00000000" w:rsidRPr="0017419E" w:rsidRDefault="0017419E">
      <w:pPr>
        <w:pStyle w:val="Textebrut"/>
        <w:rPr>
          <w:rFonts w:ascii="SBL Greek" w:hAnsi="SBL Greek"/>
        </w:rPr>
      </w:pPr>
      <w:r w:rsidRPr="0017419E">
        <w:rPr>
          <w:rFonts w:ascii="SBL Greek" w:hAnsi="SBL Greek" w:cs="Courier New"/>
        </w:rPr>
        <w:t>Relation to the Bible. — The Koran maintains that revelation is gradual, and that God has given written revelations to many prophets from time to time, none of which are extant except the Pentateuch of Moses, the Psalm s of David</w:t>
      </w:r>
      <w:r w:rsidRPr="0017419E">
        <w:rPr>
          <w:rFonts w:ascii="SBL Greek" w:hAnsi="SBL Greek" w:cs="Courier New"/>
        </w:rPr>
        <w:t>, and the Gospel of Jesus; that God revives, and republishes or reproduces from time to time his revelations through his prophets, according to the necessity of the case. The three revelations-Jewish, Christian, and that of the Mussulman — are equally insp</w:t>
      </w:r>
      <w:r w:rsidRPr="0017419E">
        <w:rPr>
          <w:rFonts w:ascii="SBL Greek" w:hAnsi="SBL Greek" w:cs="Courier New"/>
        </w:rPr>
        <w:t>ired and divine. The preceding Scriptures are, however, to be interpreted according to the latest revelation, and are liable to have their ordinances modified in conformity therewith. A distinction is thus made between belief in and obligation to obey thes</w:t>
      </w:r>
      <w:r w:rsidRPr="0017419E">
        <w:rPr>
          <w:rFonts w:ascii="SBL Greek" w:hAnsi="SBL Greek" w:cs="Courier New"/>
        </w:rPr>
        <w:t>e precepts. The Jewish and Christian Scriptures are variously spoken of as " the Word of God," "Book of God," Taureat, etc.; they are described as " revelations made by God in ages preceding the Koran." Exhortations are given "to judge" in accordance there</w:t>
      </w:r>
      <w:r w:rsidRPr="0017419E">
        <w:rPr>
          <w:rFonts w:ascii="SBL Greek" w:hAnsi="SBL Greek" w:cs="Courier New"/>
        </w:rPr>
        <w:t xml:space="preserve">with. Mohammed himself was sent " to attest the former Scriptures," etc. (Compare passages in the following suras: 2, 3, 4, 5, 6, 7, 9, 10, 11, 12, 13, 16, 17, 19, 20, 21, 23, 25, 26, 28, 29, 32, 34, 35, 37, 39, 40, 41, 42, 43, 45, 46, 47, 48, 53, 54, 61, </w:t>
      </w:r>
      <w:r w:rsidRPr="0017419E">
        <w:rPr>
          <w:rFonts w:ascii="SBL Greek" w:hAnsi="SBL Greek" w:cs="Courier New"/>
        </w:rPr>
        <w:t>62, 66, 74, 80, 87, 98.)</w:t>
      </w:r>
    </w:p>
    <w:p w:rsidR="00000000" w:rsidRPr="0017419E" w:rsidRDefault="0017419E">
      <w:pPr>
        <w:pStyle w:val="Textebrut"/>
        <w:rPr>
          <w:rFonts w:ascii="SBL Greek" w:hAnsi="SBL Greek"/>
        </w:rPr>
      </w:pPr>
      <w:r w:rsidRPr="0017419E">
        <w:rPr>
          <w:rFonts w:ascii="SBL Greek" w:hAnsi="SBL Greek" w:cs="Courier New"/>
        </w:rPr>
        <w:t>There are various correspondences with these Scriptures, as in the accounts of the fall of Adam and Eve, the narratives of Noah and the deluge, of Abraham, Sarah, Lot, Isaac, Moses, Joseph, Zacharias, John the Baptist, etc. The con</w:t>
      </w:r>
      <w:r w:rsidRPr="0017419E">
        <w:rPr>
          <w:rFonts w:ascii="SBL Greek" w:hAnsi="SBL Greek" w:cs="Courier New"/>
        </w:rPr>
        <w:t xml:space="preserve">tradictions are, however, innumerable: e.g. one of Noah's sons was drowned in the Delluge (sura 11); the wife of Pharaoh saved Moses (sura 28); the wind was subject to Solomon (sura 21); Solomon was driven from his kingdom; devils built for Solomon, other </w:t>
      </w:r>
      <w:r w:rsidRPr="0017419E">
        <w:rPr>
          <w:rFonts w:ascii="SBL Greek" w:hAnsi="SBL Greek" w:cs="Courier New"/>
        </w:rPr>
        <w:t>devils dived for him (ibid.); thousands of dead Israelites were raised to life (sura 3); Ezra and his ass died for a hundred years, and were then raised to life (sura 2); the grossest being that Jesus was not crucified, and is not the Son of God (sura 4).</w:t>
      </w:r>
    </w:p>
    <w:p w:rsidR="00000000" w:rsidRPr="0017419E" w:rsidRDefault="0017419E">
      <w:pPr>
        <w:pStyle w:val="Textebrut"/>
        <w:rPr>
          <w:rFonts w:ascii="SBL Greek" w:hAnsi="SBL Greek"/>
        </w:rPr>
      </w:pPr>
      <w:r w:rsidRPr="0017419E">
        <w:rPr>
          <w:rFonts w:ascii="SBL Greek" w:hAnsi="SBL Greek" w:cs="Courier New"/>
        </w:rPr>
        <w:t>Sources of Jewish and Christian Elements. — The Jewish and Christian elements in the Koran are readily to be accounted for. Jews from all parts of Arabia were in yearly attendance at the great fairs of Ocatz, Mujanna,  Dzul,iMajaz. etc., and great mercanti</w:t>
      </w:r>
      <w:r w:rsidRPr="0017419E">
        <w:rPr>
          <w:rFonts w:ascii="SBL Greek" w:hAnsi="SBL Greek" w:cs="Courier New"/>
        </w:rPr>
        <w:t xml:space="preserve">le journeys were made from Mecca to Syria, Yemen, and Abyssinia at least once a year. Christianity was established in these quarters. Some Arabs even reached much further. (thman ibn-Huweirith, a. citizen of Mecca, went to Constantinople, and subsequently </w:t>
      </w:r>
      <w:r w:rsidRPr="0017419E">
        <w:rPr>
          <w:rFonts w:ascii="SBL Greek" w:hAnsi="SBL Greek" w:cs="Courier New"/>
        </w:rPr>
        <w:t xml:space="preserve">returned a baptized Christian. Arabs frequented the Christian courts of Nira and Ghassan, which adjoined Arabia on the north. Mohammed himself had been twice to Medina. More than a hundred of his followers found refuge in the Christian court of Abyssinia, </w:t>
      </w:r>
      <w:r w:rsidRPr="0017419E">
        <w:rPr>
          <w:rFonts w:ascii="SBL Greek" w:hAnsi="SBL Greek" w:cs="Courier New"/>
        </w:rPr>
        <w:t>both before and after the Hegira. Embassies were sent by Mohammed to the Roman and Persian courts, to Abyssinian and other Christian chiefs. "Mohammed had connection with Jews and Christians of every quarter of the civilized world" (Muir's Testimony, p. 11</w:t>
      </w:r>
      <w:r w:rsidRPr="0017419E">
        <w:rPr>
          <w:rFonts w:ascii="SBL Greek" w:hAnsi="SBL Greek" w:cs="Courier New"/>
        </w:rPr>
        <w:t xml:space="preserve">8 119). There are, moreover, many prominent individual cases : Zeid was of Syria, among whom Christianity prevailed. He was captured and sold into slavery, and was presented to Khadija shortly after her marriage to Mohammed, who loved him, and adopted him </w:t>
      </w:r>
      <w:r w:rsidRPr="0017419E">
        <w:rPr>
          <w:rFonts w:ascii="SBL Greek" w:hAnsi="SBL Greek" w:cs="Courier New"/>
        </w:rPr>
        <w:t>as his own son. He learned Hebrew. Waraca, a cousin of Khadija, was a convert to Christianity, acquainted with the religious tenets and sacred Scriptures of the Jews and Christians, copied or translated some portion of the Gospel in Arabic or Hebrew, and w</w:t>
      </w:r>
      <w:r w:rsidRPr="0017419E">
        <w:rPr>
          <w:rFonts w:ascii="SBL Greek" w:hAnsi="SBL Greek" w:cs="Courier New"/>
        </w:rPr>
        <w:t>as of the family of Mohammed. The slaves generally of Mecca knew something of Christianity and Judaism (Muir's Mohammed).</w:t>
      </w:r>
    </w:p>
    <w:p w:rsidR="00000000" w:rsidRPr="0017419E" w:rsidRDefault="0017419E">
      <w:pPr>
        <w:pStyle w:val="Textebrut"/>
        <w:rPr>
          <w:rFonts w:ascii="SBL Greek" w:hAnsi="SBL Greek"/>
        </w:rPr>
      </w:pPr>
      <w:r w:rsidRPr="0017419E">
        <w:rPr>
          <w:rFonts w:ascii="SBL Greek" w:hAnsi="SBL Greek" w:cs="Courier New"/>
        </w:rPr>
        <w:t>Mohammedans, however, do not admit that our present Scriptures are trustworthy, but believe them to have been interpolated and otherwi</w:t>
      </w:r>
      <w:r w:rsidRPr="0017419E">
        <w:rPr>
          <w:rFonts w:ascii="SBL Greek" w:hAnsi="SBL Greek" w:cs="Courier New"/>
        </w:rPr>
        <w:t>se corrupted. They quote a great number of passages of the Koran to establish this. Mr. Muir (Testimony, p. 119 sq.) nevertheless shows that there is no charge in the Koran against the Christians on this account, and that even those against the Jews are of</w:t>
      </w:r>
      <w:r w:rsidRPr="0017419E">
        <w:rPr>
          <w:rFonts w:ascii="SBL Greek" w:hAnsi="SBL Greek" w:cs="Courier New"/>
        </w:rPr>
        <w:t xml:space="preserve"> " hiding, concealing" the whole, and not of corrupting.</w:t>
      </w:r>
    </w:p>
    <w:p w:rsidR="00000000" w:rsidRPr="0017419E" w:rsidRDefault="0017419E">
      <w:pPr>
        <w:pStyle w:val="Textebrut"/>
        <w:rPr>
          <w:rFonts w:ascii="SBL Greek" w:hAnsi="SBL Greek"/>
        </w:rPr>
      </w:pPr>
      <w:r w:rsidRPr="0017419E">
        <w:rPr>
          <w:rFonts w:ascii="SBL Greek" w:hAnsi="SBL Greek" w:cs="Courier New"/>
        </w:rPr>
        <w:t>Doctrines and Morals.-The contents of the Koran as the basis of Mohammedanism will be considered under that head, while for questions more closely connected with authorship and chronology we must ref</w:t>
      </w:r>
      <w:r w:rsidRPr="0017419E">
        <w:rPr>
          <w:rFonts w:ascii="SBL Greek" w:hAnsi="SBL Greek" w:cs="Courier New"/>
        </w:rPr>
        <w:t>er to MOHAMMED. Briefly it may be stated here that " the chief doctrine laid down in it is the unity of God, and the existence of but one true religion, with changeable ceremonies. When mankind turned from it at different times, God sent prophets to lead t</w:t>
      </w:r>
      <w:r w:rsidRPr="0017419E">
        <w:rPr>
          <w:rFonts w:ascii="SBL Greek" w:hAnsi="SBL Greek" w:cs="Courier New"/>
        </w:rPr>
        <w:t>hem back to truth; Moses, Christ, and Mohammed being the most distinguished. Both punishments for the sinner and rewards for the pious are depicted with great diffuseness, and exemplified chiefly by stories taken from the Bible, the apocryphal writings,  a</w:t>
      </w:r>
      <w:r w:rsidRPr="0017419E">
        <w:rPr>
          <w:rFonts w:ascii="SBL Greek" w:hAnsi="SBL Greek" w:cs="Courier New"/>
        </w:rPr>
        <w:t>nd the Midrash. Special laws and directions, admonitions to moral and divine virtues, more particularly to a complete and unconditional resignation to God's will, legends, principally relating to the patriarchs, and, almost without exception, borrowed from</w:t>
      </w:r>
      <w:r w:rsidRPr="0017419E">
        <w:rPr>
          <w:rFonts w:ascii="SBL Greek" w:hAnsi="SBL Greek" w:cs="Courier New"/>
        </w:rPr>
        <w:t xml:space="preserve"> the Jewish writings (known to Mohammed by oral communication only, a circumstance which accounts for their often odd confusion), form the bulk of the book, which throughout bears the most palpable traces of Jewish influence" (Chambers, Cyclop. s.v.).</w:t>
      </w:r>
    </w:p>
    <w:p w:rsidR="00000000" w:rsidRPr="0017419E" w:rsidRDefault="0017419E">
      <w:pPr>
        <w:pStyle w:val="Textebrut"/>
        <w:rPr>
          <w:rFonts w:ascii="SBL Greek" w:hAnsi="SBL Greek"/>
        </w:rPr>
      </w:pPr>
      <w:r w:rsidRPr="0017419E">
        <w:rPr>
          <w:rFonts w:ascii="SBL Greek" w:hAnsi="SBL Greek" w:cs="Courier New"/>
        </w:rPr>
        <w:t>Outw</w:t>
      </w:r>
      <w:r w:rsidRPr="0017419E">
        <w:rPr>
          <w:rFonts w:ascii="SBL Greek" w:hAnsi="SBL Greek" w:cs="Courier New"/>
        </w:rPr>
        <w:t>ard Reverence. — The Mohammedans regard the Koran with great esteem, never holding it below the girdle nor touching it without purification. It is consulted on all matters of importance, and is the basis of the entire civil code and procedure of all Mohamm</w:t>
      </w:r>
      <w:r w:rsidRPr="0017419E">
        <w:rPr>
          <w:rFonts w:ascii="SBL Greek" w:hAnsi="SBL Greek" w:cs="Courier New"/>
        </w:rPr>
        <w:t>edan countries. Sentences from it are inscribed on their banners: they are written on tissue paper, and are suspended in gold and silver lockets from their necks. The materials of its binding are often costly, being emblazoned with gold and precious stones</w:t>
      </w:r>
      <w:r w:rsidRPr="0017419E">
        <w:rPr>
          <w:rFonts w:ascii="SBL Greek" w:hAnsi="SBL Greek" w:cs="Courier New"/>
        </w:rPr>
        <w:t>. Mohammedans much dislike to see the book in tie hands of "infidels," as they call all but Islamites. The bazaars or streets in which it is sold in Constantinople have become almost as sacred as mosques, and the dealers in the Koran have come to be as muc</w:t>
      </w:r>
      <w:r w:rsidRPr="0017419E">
        <w:rPr>
          <w:rFonts w:ascii="SBL Greek" w:hAnsi="SBL Greek" w:cs="Courier New"/>
        </w:rPr>
        <w:t>h reverenced as the preacher. Kemal Bey has recently had photographed a famous copy of the Koran, written nearly two hundred years ago (in 1094 of the Hegira) by Hafiz Osman, from the MSS. of Al-Kari, a celebrated doctor (Friend o' India, Nov. 2, 1871; als</w:t>
      </w:r>
      <w:r w:rsidRPr="0017419E">
        <w:rPr>
          <w:rFonts w:ascii="SBL Greek" w:hAnsi="SBL Greek" w:cs="Courier New"/>
        </w:rPr>
        <w:t>o Athenceum). Multitudes of Mussulmans know the entire Koran by heart; these are called Hafiz, and are much venerated in consequence.</w:t>
      </w:r>
    </w:p>
    <w:p w:rsidR="00000000" w:rsidRPr="0017419E" w:rsidRDefault="0017419E">
      <w:pPr>
        <w:pStyle w:val="Textebrut"/>
        <w:rPr>
          <w:rFonts w:ascii="SBL Greek" w:hAnsi="SBL Greek"/>
        </w:rPr>
      </w:pPr>
      <w:r w:rsidRPr="0017419E">
        <w:rPr>
          <w:rFonts w:ascii="SBL Greek" w:hAnsi="SBL Greek" w:cs="Courier New"/>
        </w:rPr>
        <w:t>Translations, Commentaries, Editions, etc. —Various versions of the Koran have been made. Mohammedans do not object to thi</w:t>
      </w:r>
      <w:r w:rsidRPr="0017419E">
        <w:rPr>
          <w:rFonts w:ascii="SBL Greek" w:hAnsi="SBL Greek" w:cs="Courier New"/>
        </w:rPr>
        <w:t>s (Sale, p. 50). Of French translations we have those of Du Rover, Savary (with notes, 1783), Garcia de Tassy (1829), and Kassi Mirski (1840). In Latin there is an early one (A.D. 1143) by Retenensis, an Englishman (Basle, 1543), and an Italian one from it</w:t>
      </w:r>
      <w:r w:rsidRPr="0017419E">
        <w:rPr>
          <w:rFonts w:ascii="SBL Greek" w:hAnsi="SBL Greek" w:cs="Courier New"/>
        </w:rPr>
        <w:t>-both condemned by Sale. The Latin translation of Maracci (1698) is much quoted by authors. In German we have those of Megerlin (1772),Wahl (1828), and Ullmann (1840). In English there is Rodwell's (1862), and the excellent one with notes by George Sale (f</w:t>
      </w:r>
      <w:r w:rsidRPr="0017419E">
        <w:rPr>
          <w:rFonts w:ascii="SBL Greek" w:hAnsi="SBL Greek" w:cs="Courier New"/>
        </w:rPr>
        <w:t>irst edit. 1734; last, Lond. 1861); also Lane's Selections from the Koran (Lond. 1843, 12mo). Besides these there are a great number of Persian, Turkish, Malay, Hindustani, and other translations, made for the benefit of the various Eastern Moslems.  Of co</w:t>
      </w:r>
      <w:r w:rsidRPr="0017419E">
        <w:rPr>
          <w:rFonts w:ascii="SBL Greek" w:hAnsi="SBL Greek" w:cs="Courier New"/>
        </w:rPr>
        <w:t>ncordances to the Koran may be mentioned that of Fltigel (Leipz. 1842), and the Nujum al-Furkan (Calcutta, 1811).</w:t>
      </w:r>
    </w:p>
    <w:p w:rsidR="00000000" w:rsidRPr="0017419E" w:rsidRDefault="0017419E">
      <w:pPr>
        <w:pStyle w:val="Textebrut"/>
        <w:rPr>
          <w:rFonts w:ascii="SBL Greek" w:hAnsi="SBL Greek"/>
        </w:rPr>
      </w:pPr>
      <w:r w:rsidRPr="0017419E">
        <w:rPr>
          <w:rFonts w:ascii="SBL Greek" w:hAnsi="SBL Greek" w:cs="Courier New"/>
        </w:rPr>
        <w:t>The Koran has been commented upon so often that the names of the commentators alone would fill volumes. Thus, the library of Tripoli, in Syria</w:t>
      </w:r>
      <w:r w:rsidRPr="0017419E">
        <w:rPr>
          <w:rFonts w:ascii="SBL Greek" w:hAnsi="SBL Greek" w:cs="Courier New"/>
        </w:rPr>
        <w:t>, is reported to have once contained no less than 20,000 commentaries. The most renowned are those of Samachshari (died 539 Hegira), Beidhavi (died 685 or 716 Hegira), Mahalli (died 870 Hegira), and Sovuti (died 911 Hegira). The American Orientai Society h</w:t>
      </w:r>
      <w:r w:rsidRPr="0017419E">
        <w:rPr>
          <w:rFonts w:ascii="SBL Greek" w:hAnsi="SBL Greek" w:cs="Courier New"/>
        </w:rPr>
        <w:t xml:space="preserve">as in its library at New Haven a superior copy of the Persian Commentary on the Koran, by Kamal ed-Din Husain (2 vols. in one, folio). For a lull list of these and the Oriental translations and editions of the Koran, see Trubner's pamphlet, A Catalogue of </w:t>
      </w:r>
      <w:r w:rsidRPr="0017419E">
        <w:rPr>
          <w:rFonts w:ascii="SBL Greek" w:hAnsi="SBL Greek" w:cs="Courier New"/>
        </w:rPr>
        <w:t>Arabic, Persian, and Turkish Books printed in the East (Egypt, Tunis, Oudh, Bombay, etc.). SEE ARABIC LANGUAGE.</w:t>
      </w:r>
    </w:p>
    <w:p w:rsidR="00000000" w:rsidRPr="0017419E" w:rsidRDefault="0017419E">
      <w:pPr>
        <w:pStyle w:val="Textebrut"/>
        <w:rPr>
          <w:rFonts w:ascii="SBL Greek" w:hAnsi="SBL Greek"/>
        </w:rPr>
      </w:pPr>
      <w:r w:rsidRPr="0017419E">
        <w:rPr>
          <w:rFonts w:ascii="SBL Greek" w:hAnsi="SBL Greek" w:cs="Courier New"/>
        </w:rPr>
        <w:t>The principal editions are those of Hinkelmann (Hamburg, 1694), Maracci (Padua, 1698), Fligel (Leipzig, 3d ed. 1838, a splendid one), besides ma</w:t>
      </w:r>
      <w:r w:rsidRPr="0017419E">
        <w:rPr>
          <w:rFonts w:ascii="SBL Greek" w:hAnsi="SBL Greek" w:cs="Courier New"/>
        </w:rPr>
        <w:t>ny editions (of small critical value) printed in St. Petersburg, Kasan, Teheran, Calcutta, Cawnpore, Serampore, and the many newly erected Indian presses.</w:t>
      </w:r>
    </w:p>
    <w:p w:rsidR="00000000" w:rsidRPr="0017419E" w:rsidRDefault="0017419E">
      <w:pPr>
        <w:pStyle w:val="Textebrut"/>
        <w:rPr>
          <w:rFonts w:ascii="SBL Greek" w:hAnsi="SBL Greek"/>
        </w:rPr>
      </w:pPr>
      <w:r w:rsidRPr="0017419E">
        <w:rPr>
          <w:rFonts w:ascii="SBL Greek" w:hAnsi="SBL Greek" w:cs="Courier New"/>
        </w:rPr>
        <w:t>Literature. — In addition to the above, special reference may be made to W. Muir, The Testimony borne</w:t>
      </w:r>
      <w:r w:rsidRPr="0017419E">
        <w:rPr>
          <w:rFonts w:ascii="SBL Greek" w:hAnsi="SBL Greek" w:cs="Courier New"/>
        </w:rPr>
        <w:t xml:space="preserve"> by the Koran to the Jewish and Christian Scriptures (Allahabad, India, 1860); Prof. Gerock, Christologie des Koran (Hamburg, 1839); Muir, Life of Mahomet (Lond. 1860), vol. iv (the first volume being almost entirely occupied with a discussion of the sourc</w:t>
      </w:r>
      <w:r w:rsidRPr="0017419E">
        <w:rPr>
          <w:rFonts w:ascii="SBL Greek" w:hAnsi="SBL Greek" w:cs="Courier New"/>
        </w:rPr>
        <w:t>es available for such a biography); a valuable article in the Calcutta Review, vol. 19; the Journal Asiatique, July, 1838, p. 41 sq.; De Tassy, Doctrines et devoirs de lt Religion Musulmane tires du Coran; White (Bampton Lectures), Comparison of Mohammedan</w:t>
      </w:r>
      <w:r w:rsidRPr="0017419E">
        <w:rPr>
          <w:rFonts w:ascii="SBL Greek" w:hAnsi="SBL Greek" w:cs="Courier New"/>
        </w:rPr>
        <w:t>ism and Christianity; Neal, Islamism, its Rise and Progress (2 vols. 12mo-valueless); Letters to Indian Youth, by Dr. Murray Mitchell, of Bombay; Life and Religion of Mohammed, in accordance with the Shiite Traditions of the Hlezat al- Kulud (translated fr</w:t>
      </w:r>
      <w:r w:rsidRPr="0017419E">
        <w:rPr>
          <w:rFonts w:ascii="SBL Greek" w:hAnsi="SBL Greek" w:cs="Courier New"/>
        </w:rPr>
        <w:t xml:space="preserve">om the Persian by Rev. J. L. Merrick, Boston, 1850); Noldeke Theodor), Gesch. d. Quoran (Gotting. 1860); Well, Hisiorische Einleit. in den Koran (Bielf. 1844); Weil, Mohammed der Prophet sein Leben u. s. Lehre (Stuttg. 1843, 8vo); Sprenger, Leben u. Lehre </w:t>
      </w:r>
      <w:r w:rsidRPr="0017419E">
        <w:rPr>
          <w:rFonts w:ascii="SBL Greek" w:hAnsi="SBL Greek" w:cs="Courier New"/>
        </w:rPr>
        <w:t>von Muhammed (Berlin, 1861); Kremer, Alfred von, Gesch. d. herrschenden Ideen des Islams (Lpz. 1868); Perceval (Caussin de), Essai sur l'histoire des Arabes, avant Islamisme, pendant l'epoque de Mahomet, et jusqu'a la  reduction de toutes les tribus sous l</w:t>
      </w:r>
      <w:r w:rsidRPr="0017419E">
        <w:rPr>
          <w:rFonts w:ascii="SBL Greek" w:hAnsi="SBL Greek" w:cs="Courier New"/>
        </w:rPr>
        <w:t>a loi Mussulmane (Paris, 1847-8, 3 vols. 8vo); and especially Series of Essays on the Life of Mohamnmed, and Subjects subsidiary thereto, by Seyd Ahmed Khan Bahader (London, 1870); Amer. Presb. Rev. Oct. 1862. p. 754; Revue des deux Mondes, Sept. 1,1865. O</w:t>
      </w:r>
      <w:r w:rsidRPr="0017419E">
        <w:rPr>
          <w:rFonts w:ascii="SBL Greek" w:hAnsi="SBL Greek" w:cs="Courier New"/>
        </w:rPr>
        <w:t>n the Christology of the Koran, see the Studien u. Krit. 1838-1847; Kitto, Journal Sacred Liter. 28:479; Lond. Quart. .Review, Oct. 1869, p. 160 sq. (J. T. G.)</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Korathite [[@Headword:Korathite ]]</w:t>
      </w:r>
    </w:p>
    <w:p w:rsidR="00000000" w:rsidRPr="0017419E" w:rsidRDefault="0017419E">
      <w:pPr>
        <w:pStyle w:val="Textebrut"/>
        <w:rPr>
          <w:rFonts w:ascii="SBL Greek" w:hAnsi="SBL Greek"/>
        </w:rPr>
      </w:pPr>
      <w:r w:rsidRPr="0017419E">
        <w:rPr>
          <w:rFonts w:ascii="SBL Greek" w:hAnsi="SBL Greek" w:cs="Courier New"/>
        </w:rPr>
        <w:t>             (Num 26:58). SEE KORAHITE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Kordes, Berenne[[@Headword:Kordes, Berenne]]</w:t>
      </w:r>
    </w:p>
    <w:p w:rsidR="00000000" w:rsidRPr="0017419E" w:rsidRDefault="0017419E">
      <w:pPr>
        <w:pStyle w:val="Textebrut"/>
        <w:rPr>
          <w:rFonts w:ascii="SBL Greek" w:hAnsi="SBL Greek"/>
        </w:rPr>
      </w:pPr>
      <w:r w:rsidRPr="0017419E">
        <w:rPr>
          <w:rFonts w:ascii="SBL Greek" w:hAnsi="SBL Greek" w:cs="Courier New"/>
        </w:rPr>
        <w:t xml:space="preserve">             a German writer on exegetical theology, was born at Lubeck Oct. 27, 1762. and studied at the universities of Kiel, Leipzig, and Jena. In 1793 he became </w:t>
      </w:r>
      <w:r w:rsidRPr="0017419E">
        <w:rPr>
          <w:rFonts w:ascii="SBL Greek" w:hAnsi="SBL Greek" w:cs="Courier New"/>
        </w:rPr>
        <w:t>librarian of the university at Kiel. and died there Feb. 5,1823. His exegetical works are, Observationumn in Jonce Oracula Specimina (Jena, 1788):-Ruth ex versione Septuaginta intepraetum (Jena, 1788).-Hoefer, Nouv. Biog. Generale, 28:84.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 xml:space="preserve">Kordovero, </w:t>
      </w:r>
      <w:r w:rsidRPr="0017419E">
        <w:rPr>
          <w:rFonts w:ascii="SBL Greek" w:eastAsia="Times New Roman" w:hAnsi="SBL Greek" w:cs="Courier New"/>
        </w:rPr>
        <w:t>Moses[[@Headword:Kordovero, Moses]]</w:t>
      </w:r>
    </w:p>
    <w:p w:rsidR="00000000" w:rsidRPr="0017419E" w:rsidRDefault="0017419E">
      <w:pPr>
        <w:pStyle w:val="Textebrut"/>
        <w:rPr>
          <w:rFonts w:ascii="SBL Greek" w:hAnsi="SBL Greek"/>
        </w:rPr>
      </w:pPr>
      <w:r w:rsidRPr="0017419E">
        <w:rPr>
          <w:rFonts w:ascii="SBL Greek" w:hAnsi="SBL Greek" w:cs="Courier New"/>
        </w:rPr>
        <w:t>             SEE MOSES CORDOVERO.</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Kore[[@Headword:Kore]]</w:t>
      </w:r>
    </w:p>
    <w:p w:rsidR="00000000" w:rsidRPr="0017419E" w:rsidRDefault="0017419E">
      <w:pPr>
        <w:pStyle w:val="Textebrut"/>
        <w:rPr>
          <w:rFonts w:ascii="SBL Greek" w:hAnsi="SBL Greek"/>
        </w:rPr>
      </w:pPr>
      <w:r w:rsidRPr="0017419E">
        <w:rPr>
          <w:rFonts w:ascii="SBL Greek" w:hAnsi="SBL Greek" w:cs="Courier New"/>
        </w:rPr>
        <w:t xml:space="preserve">             (Hebrew Kore', </w:t>
      </w:r>
      <w:r w:rsidRPr="0017419E">
        <w:rPr>
          <w:rFonts w:ascii="SBL Greek" w:hAnsi="SBL Greek" w:cs="Courier New"/>
          <w:rtl/>
        </w:rPr>
        <w:t>קוֹרֵא</w:t>
      </w:r>
      <w:r w:rsidRPr="0017419E">
        <w:rPr>
          <w:rFonts w:ascii="SBL Greek" w:hAnsi="SBL Greek" w:cs="Courier New"/>
        </w:rPr>
        <w:t xml:space="preserve">, but </w:t>
      </w:r>
      <w:r w:rsidRPr="0017419E">
        <w:rPr>
          <w:rFonts w:ascii="SBL Greek" w:hAnsi="SBL Greek" w:cs="Courier New"/>
          <w:rtl/>
        </w:rPr>
        <w:t>קֹרֵא</w:t>
      </w:r>
      <w:r w:rsidRPr="0017419E">
        <w:rPr>
          <w:rFonts w:ascii="SBL Greek" w:hAnsi="SBL Greek" w:cs="Courier New"/>
        </w:rPr>
        <w:t>in 1Ch 26:1, a partridge, as in 1Sa 26:20; Sept. Κορέ, but Κωρ</w:t>
      </w:r>
      <w:r w:rsidRPr="0017419E">
        <w:rPr>
          <w:rFonts w:ascii="SBL Greek" w:hAnsi="SBL Greek" w:cs="Courier New"/>
        </w:rPr>
        <w:t>ή</w:t>
      </w:r>
      <w:r w:rsidRPr="0017419E">
        <w:rPr>
          <w:rFonts w:ascii="SBL Greek" w:hAnsi="SBL Greek" w:cs="Courier New"/>
        </w:rPr>
        <w:t xml:space="preserve"> v. r. Κορ</w:t>
      </w:r>
      <w:r w:rsidRPr="0017419E">
        <w:rPr>
          <w:rFonts w:ascii="SBL Greek" w:hAnsi="SBL Greek" w:cs="Courier New"/>
        </w:rPr>
        <w:t>ή</w:t>
      </w:r>
      <w:r w:rsidRPr="0017419E">
        <w:rPr>
          <w:rFonts w:ascii="SBL Greek" w:hAnsi="SBL Greek" w:cs="Courier New"/>
        </w:rPr>
        <w:t xml:space="preserve"> in 2Ch 31:14), the name of two or thr</w:t>
      </w:r>
      <w:r w:rsidRPr="0017419E">
        <w:rPr>
          <w:rFonts w:ascii="SBL Greek" w:hAnsi="SBL Greek" w:cs="Courier New"/>
        </w:rPr>
        <w:t>ee men. SEE KORAH.</w:t>
      </w:r>
    </w:p>
    <w:p w:rsidR="00000000" w:rsidRPr="0017419E" w:rsidRDefault="0017419E">
      <w:pPr>
        <w:pStyle w:val="Textebrut"/>
        <w:rPr>
          <w:rFonts w:ascii="SBL Greek" w:hAnsi="SBL Greek"/>
        </w:rPr>
      </w:pPr>
      <w:r w:rsidRPr="0017419E">
        <w:rPr>
          <w:rFonts w:ascii="SBL Greek" w:hAnsi="SBL Greek" w:cs="Courier New"/>
        </w:rPr>
        <w:t>1. A Levite and Temple-warden of the Korabites, of the sons of Asaph, and father of Meshelemiah or Shelemiah (1Ch 26:1). B.C. 1014. He was probably identical with the son of Ebiasaph and father of Shallum, Levites of the family of Korah,</w:t>
      </w:r>
      <w:r w:rsidRPr="0017419E">
        <w:rPr>
          <w:rFonts w:ascii="SBL Greek" w:hAnsi="SBL Greek" w:cs="Courier New"/>
        </w:rPr>
        <w:t xml:space="preserve"> engaged in the same service (1Ch 9:19).</w:t>
      </w:r>
    </w:p>
    <w:p w:rsidR="00000000" w:rsidRPr="0017419E" w:rsidRDefault="0017419E">
      <w:pPr>
        <w:pStyle w:val="Textebrut"/>
        <w:rPr>
          <w:rFonts w:ascii="SBL Greek" w:hAnsi="SBL Greek"/>
        </w:rPr>
      </w:pPr>
      <w:r w:rsidRPr="0017419E">
        <w:rPr>
          <w:rFonts w:ascii="SBL Greek" w:hAnsi="SBL Greek" w:cs="Courier New"/>
        </w:rPr>
        <w:t>2. Son of Imnah, a Levitical porter of the east gate, appointed by Hezekiah to take charge of the Temple offerings (2Ch 31:14). B.C. 726.</w:t>
      </w:r>
    </w:p>
    <w:p w:rsidR="00000000" w:rsidRPr="0017419E" w:rsidRDefault="0017419E">
      <w:pPr>
        <w:pStyle w:val="Textebrut"/>
        <w:rPr>
          <w:rFonts w:ascii="SBL Greek" w:hAnsi="SBL Greek"/>
        </w:rPr>
      </w:pPr>
      <w:r w:rsidRPr="0017419E">
        <w:rPr>
          <w:rFonts w:ascii="SBL Greek" w:hAnsi="SBL Greek" w:cs="Courier New"/>
        </w:rPr>
        <w:t>3. By erroneous translation in the A.V. at 1Ch 26:19 for KORAHITE SEE KORAHIT</w:t>
      </w:r>
      <w:r w:rsidRPr="0017419E">
        <w:rPr>
          <w:rFonts w:ascii="SBL Greek" w:hAnsi="SBL Greek" w:cs="Courier New"/>
        </w:rPr>
        <w:t xml:space="preserve">E (q.v.).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Koreish[[@Headword:Koreish]]</w:t>
      </w:r>
    </w:p>
    <w:p w:rsidR="00000000" w:rsidRPr="0017419E" w:rsidRDefault="0017419E">
      <w:pPr>
        <w:pStyle w:val="Textebrut"/>
        <w:rPr>
          <w:rFonts w:ascii="SBL Greek" w:hAnsi="SBL Greek"/>
        </w:rPr>
      </w:pPr>
      <w:r w:rsidRPr="0017419E">
        <w:rPr>
          <w:rFonts w:ascii="SBL Greek" w:hAnsi="SBL Greek" w:cs="Courier New"/>
        </w:rPr>
        <w:t>             is the name of a celebrated aboriginal tribe of Arabia, from whose ranks came Mohammed, the founder of Islam. The influence which the Koreish must have exerted in the early days of Mohammed is appa</w:t>
      </w:r>
      <w:r w:rsidRPr="0017419E">
        <w:rPr>
          <w:rFonts w:ascii="SBL Greek" w:hAnsi="SBL Greek" w:cs="Courier New"/>
        </w:rPr>
        <w:t>rent from the fact that they exercised the guardianship over the Kaaba (q.v.). When Mohammed claimed for himself the dignity of a prophet, and inveighed against the primeval superstition of the Koreish (or Meccans, as they are sometimes called, after their</w:t>
      </w:r>
      <w:r w:rsidRPr="0017419E">
        <w:rPr>
          <w:rFonts w:ascii="SBL Greek" w:hAnsi="SBL Greek" w:cs="Courier New"/>
        </w:rPr>
        <w:t xml:space="preserve"> principal place of residence, the city of Mecca), he was denounced by all the Koreish tribe. Many of his people were still devoted to Sabaism (q.v.), a somewhat refined worship of the planetary bodies (in all probability the belief of the Koreish in the c</w:t>
      </w:r>
      <w:r w:rsidRPr="0017419E">
        <w:rPr>
          <w:rFonts w:ascii="SBL Greek" w:hAnsi="SBL Greek" w:cs="Courier New"/>
        </w:rPr>
        <w:t>entury preceding the establishment of the Mohammedan creed; compare Sprenger, Life of Mohammed, i, 170; Milman's Gibbon, Decline and Fall of the Roman Empire, 5:92 sq.; Milman, Latin Christianity, ii, 127; and the article SEE ARABIA, vol. i, p. 342, in thi</w:t>
      </w:r>
      <w:r w:rsidRPr="0017419E">
        <w:rPr>
          <w:rFonts w:ascii="SBL Greek" w:hAnsi="SBL Greek" w:cs="Courier New"/>
        </w:rPr>
        <w:t>s Cyclopaedia), while many others, although disbelieving the general idolatry of their countrymen, and not yet believers in Judaism, or in the corrupt Christianity with which alone they were acquainted, were looking for a revival of what they called the "r</w:t>
      </w:r>
      <w:r w:rsidRPr="0017419E">
        <w:rPr>
          <w:rFonts w:ascii="SBL Greek" w:hAnsi="SBL Greek" w:cs="Courier New"/>
        </w:rPr>
        <w:t xml:space="preserve">eligion of Abraham." </w:t>
      </w:r>
    </w:p>
    <w:p w:rsidR="00000000" w:rsidRPr="0017419E" w:rsidRDefault="0017419E">
      <w:pPr>
        <w:pStyle w:val="Textebrut"/>
        <w:rPr>
          <w:rFonts w:ascii="SBL Greek" w:hAnsi="SBL Greek"/>
        </w:rPr>
      </w:pPr>
      <w:r w:rsidRPr="0017419E">
        <w:rPr>
          <w:rFonts w:ascii="SBL Greek" w:hAnsi="SBL Greek" w:cs="Courier New"/>
        </w:rPr>
        <w:t>Indeed, the greater the number of Mohammed's converts, the greater the opposition of his tribe; for had not the new religionists dared to question the sacredness of the holy temple, and call their ancient gods idols, and their ancesto</w:t>
      </w:r>
      <w:r w:rsidRPr="0017419E">
        <w:rPr>
          <w:rFonts w:ascii="SBL Greek" w:hAnsi="SBL Greek" w:cs="Courier New"/>
        </w:rPr>
        <w:t>rs fools? With all the animosity of an established priesthood trembling for their dignity, their power, and their wealth, the Koreish resisted the inroads of the new prophet, and though there were of their number those who had actually longed for the propa</w:t>
      </w:r>
      <w:r w:rsidRPr="0017419E">
        <w:rPr>
          <w:rFonts w:ascii="SBL Greek" w:hAnsi="SBL Greek" w:cs="Courier New"/>
        </w:rPr>
        <w:t>gation of a monotheistic faith, they now spurned its establishment, as it was likely to give superiority to the family of Hashem, only a side branch of the powerful tribe. Many of the converts suffered all manner of annoyance; not a few were subjected also</w:t>
      </w:r>
      <w:r w:rsidRPr="0017419E">
        <w:rPr>
          <w:rFonts w:ascii="SBL Greek" w:hAnsi="SBL Greek" w:cs="Courier New"/>
        </w:rPr>
        <w:t xml:space="preserve"> to punishment. In consequence of this contest, Mohammed felt constrained to advise his followers to seek refuge in Abyssinia. He himself had hitherto escaped only by the heroic conduct of his adopted father, Abu Talib, who, though not a believer in the ne</w:t>
      </w:r>
      <w:r w:rsidRPr="0017419E">
        <w:rPr>
          <w:rFonts w:ascii="SBL Greek" w:hAnsi="SBL Greek" w:cs="Courier New"/>
        </w:rPr>
        <w:t xml:space="preserve">w religion, considered it his duty to afford protection to Mohammed and all his kindred. But the rapid spread of the Islamitish doctrines made the Koreish violent, and they now demanded that Mohammed should be delivered into their hands. </w:t>
      </w:r>
    </w:p>
    <w:p w:rsidR="00000000" w:rsidRPr="0017419E" w:rsidRDefault="0017419E">
      <w:pPr>
        <w:pStyle w:val="Textebrut"/>
        <w:rPr>
          <w:rFonts w:ascii="SBL Greek" w:hAnsi="SBL Greek"/>
        </w:rPr>
      </w:pPr>
      <w:r w:rsidRPr="0017419E">
        <w:rPr>
          <w:rFonts w:ascii="SBL Greek" w:hAnsi="SBL Greek" w:cs="Courier New"/>
        </w:rPr>
        <w:t xml:space="preserve">Upon Abu Talib's </w:t>
      </w:r>
      <w:r w:rsidRPr="0017419E">
        <w:rPr>
          <w:rFonts w:ascii="SBL Greek" w:hAnsi="SBL Greek" w:cs="Courier New"/>
        </w:rPr>
        <w:t>refusal to comply with their demands a feud resulted, and all the Hashemites were excommunicated. The Prophet himself, however, they sought to remove by secret  assassination; a price was set upon his head-100 camels and 1000 ounces of silver-and he escape</w:t>
      </w:r>
      <w:r w:rsidRPr="0017419E">
        <w:rPr>
          <w:rFonts w:ascii="SBL Greek" w:hAnsi="SBL Greek" w:cs="Courier New"/>
        </w:rPr>
        <w:t>d their vengeance only by the self-possession with which one of his converts, Nueim. met the would-be assassin Omar. "Ere thou doest the deed," said Nueim, "look to thine own near kindred." Omar rushed infatuated to the house of his sister Fatima to punish</w:t>
      </w:r>
      <w:r w:rsidRPr="0017419E">
        <w:rPr>
          <w:rFonts w:ascii="SBL Greek" w:hAnsi="SBL Greek" w:cs="Courier New"/>
        </w:rPr>
        <w:t xml:space="preserve"> her apostasy, but there the Koran was presented to him; he read a few sentences, and was changed into a follower of the Prophet. Yet did not the Koreishites abate their hostility; and it is said that for three long years Mohammed was under the depressing </w:t>
      </w:r>
      <w:r w:rsidRPr="0017419E">
        <w:rPr>
          <w:rFonts w:ascii="SBL Greek" w:hAnsi="SBL Greek" w:cs="Courier New"/>
        </w:rPr>
        <w:t>influence of the interdict, and constantly obliged even to change his bed in order to elude the midnight assassin (comp. Sale's Koran, ch. 36; D'Herbelot, Biblioth. Orientale, p. 445). A fugitive from his native city, and despairing of making Mecca, the me</w:t>
      </w:r>
      <w:r w:rsidRPr="0017419E">
        <w:rPr>
          <w:rFonts w:ascii="SBL Greek" w:hAnsi="SBL Greek" w:cs="Courier New"/>
        </w:rPr>
        <w:t xml:space="preserve">tropolis of the national religion, the centre of his new spiritual empire, he turned to the friendly city of Medina, whither more than a hundred of his faithful flock had preceded him. Here he found a kind reception, and succeeded in winning for his cause </w:t>
      </w:r>
      <w:r w:rsidRPr="0017419E">
        <w:rPr>
          <w:rFonts w:ascii="SBL Greek" w:hAnsi="SBL Greek" w:cs="Courier New"/>
        </w:rPr>
        <w:t>and creed six of the most distinguished citizens. From this flight, or rather from the first month of the next Arabic year, the Mohammedan sera (Hegira, q.v.) is dated. SEE MOHAMMED.</w:t>
      </w:r>
    </w:p>
    <w:p w:rsidR="00000000" w:rsidRPr="0017419E" w:rsidRDefault="0017419E">
      <w:pPr>
        <w:pStyle w:val="Textebrut"/>
        <w:rPr>
          <w:rFonts w:ascii="SBL Greek" w:hAnsi="SBL Greek"/>
        </w:rPr>
      </w:pPr>
      <w:r w:rsidRPr="0017419E">
        <w:rPr>
          <w:rFonts w:ascii="SBL Greek" w:hAnsi="SBL Greek" w:cs="Courier New"/>
        </w:rPr>
        <w:t>Once successfully established at Medina, Mohammed's first object was to s</w:t>
      </w:r>
      <w:r w:rsidRPr="0017419E">
        <w:rPr>
          <w:rFonts w:ascii="SBL Greek" w:hAnsi="SBL Greek" w:cs="Courier New"/>
        </w:rPr>
        <w:t>ecure his native stronghold, and for this purpose he declared himself at war with the Meccans, and opened the contest even during the sacred month of the Rajab. The fair option of friendship, submission, or battle was proposed to the enemies of Mohammed. I</w:t>
      </w:r>
      <w:r w:rsidRPr="0017419E">
        <w:rPr>
          <w:rFonts w:ascii="SBL Greek" w:hAnsi="SBL Greek" w:cs="Courier New"/>
        </w:rPr>
        <w:t xml:space="preserve">f they should profess the creed of Islam, they were to be admitted to all the temporal and spiritual benefits of his primitive disciples, and to march under the same banner to extend the religion which they had embraced. In his very first battle he routed </w:t>
      </w:r>
      <w:r w:rsidRPr="0017419E">
        <w:rPr>
          <w:rFonts w:ascii="SBL Greek" w:hAnsi="SBL Greek" w:cs="Courier New"/>
        </w:rPr>
        <w:t xml:space="preserve">the Koreishites, and, notwithstanding a severe loss and a personal wound in the battle near Ohod, his power had increased so rapidly that in the sixth year of the Hegira he determined upon and proclaimed a pilgrimage to Mecca. Although the Meccans did not </w:t>
      </w:r>
      <w:r w:rsidRPr="0017419E">
        <w:rPr>
          <w:rFonts w:ascii="SBL Greek" w:hAnsi="SBL Greek" w:cs="Courier New"/>
        </w:rPr>
        <w:t>suffer him to carry out this project, he secured their recognition as a belligerent and equal power with themselves by a formal treaty of peace, into which they mutually entered. In the year following he was allowed to spend a three-days' pilgrimage 'undis</w:t>
      </w:r>
      <w:r w:rsidRPr="0017419E">
        <w:rPr>
          <w:rFonts w:ascii="SBL Greek" w:hAnsi="SBL Greek" w:cs="Courier New"/>
        </w:rPr>
        <w:t>turbed at Mecca. The unfortunate attitude of the Koreishites towards Mohammed during his wars with the Christians emboldened him to seek immediate revenge for their treachery, and at the head of an army of 10,000 men he marched against Mecca, before its in</w:t>
      </w:r>
      <w:r w:rsidRPr="0017419E">
        <w:rPr>
          <w:rFonts w:ascii="SBL Greek" w:hAnsi="SBL Greek" w:cs="Courier New"/>
        </w:rPr>
        <w:t xml:space="preserve">habitants had time to prepare for the attack, without difficulty became master of the place, and  readily secured acknowledgment as chief and prophet. Among the first to fall prostrate at his feet were the chiefs of the Koreish. "What mercy can you expect </w:t>
      </w:r>
      <w:r w:rsidRPr="0017419E">
        <w:rPr>
          <w:rFonts w:ascii="SBL Greek" w:hAnsi="SBL Greek" w:cs="Courier New"/>
        </w:rPr>
        <w:t>from the man whom you have wronged?" "We confide in the generosity of our kinsman." "And you shall not confide in vain; begone! You are safe, you are free." With the conquest of Mecca the victory of the new religion was secured in all Arabia, and for the h</w:t>
      </w:r>
      <w:r w:rsidRPr="0017419E">
        <w:rPr>
          <w:rFonts w:ascii="SBL Greek" w:hAnsi="SBL Greek" w:cs="Courier New"/>
        </w:rPr>
        <w:t>istory succeeding this event we must refer to MOHAMMED SEE MOHAMMED and MOHAMMEDANISAM SEE MOHAMMEDANISAM . For the detail of the three Koreishite wars, see references in Milman's Gibbon, ii, 133. SEE MECCA; SEE MEDINA. (J. 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Koreish, Jehuda[[@He</w:t>
      </w:r>
      <w:r w:rsidRPr="0017419E">
        <w:rPr>
          <w:rFonts w:ascii="SBL Greek" w:eastAsia="Times New Roman" w:hAnsi="SBL Greek" w:cs="Courier New"/>
        </w:rPr>
        <w:t>adword:Koreish, Jehuda]]</w:t>
      </w:r>
    </w:p>
    <w:p w:rsidR="00000000" w:rsidRPr="0017419E" w:rsidRDefault="0017419E">
      <w:pPr>
        <w:pStyle w:val="Textebrut"/>
        <w:rPr>
          <w:rFonts w:ascii="SBL Greek" w:hAnsi="SBL Greek"/>
        </w:rPr>
      </w:pPr>
      <w:r w:rsidRPr="0017419E">
        <w:rPr>
          <w:rFonts w:ascii="SBL Greek" w:hAnsi="SBL Greek" w:cs="Courier New"/>
        </w:rPr>
        <w:t>             SEE IBN-KOREISH.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Korhite[[@Headword:Korhite]]</w:t>
      </w:r>
    </w:p>
    <w:p w:rsidR="00000000" w:rsidRPr="0017419E" w:rsidRDefault="0017419E">
      <w:pPr>
        <w:pStyle w:val="Textebrut"/>
        <w:rPr>
          <w:rFonts w:ascii="SBL Greek" w:hAnsi="SBL Greek"/>
        </w:rPr>
      </w:pPr>
      <w:r w:rsidRPr="0017419E">
        <w:rPr>
          <w:rFonts w:ascii="SBL Greek" w:hAnsi="SBL Greek" w:cs="Courier New"/>
        </w:rPr>
        <w:t>             (Exo 6:24; Exo 26:1; 1Ch 12:6; 2Ch 20:19). SEE KORAH.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Kormczai Kniga[[@Headword:Kormczai Kniga]]</w:t>
      </w:r>
    </w:p>
    <w:p w:rsidR="00000000" w:rsidRPr="0017419E" w:rsidRDefault="0017419E">
      <w:pPr>
        <w:pStyle w:val="Textebrut"/>
        <w:rPr>
          <w:rFonts w:ascii="SBL Greek" w:hAnsi="SBL Greek"/>
        </w:rPr>
      </w:pPr>
      <w:r w:rsidRPr="0017419E">
        <w:rPr>
          <w:rFonts w:ascii="SBL Greek" w:hAnsi="SBL Greek" w:cs="Courier New"/>
        </w:rPr>
        <w:t xml:space="preserve">             the Russian "corpus juris canonici," </w:t>
      </w:r>
      <w:r w:rsidRPr="0017419E">
        <w:rPr>
          <w:rFonts w:ascii="SBL Greek" w:hAnsi="SBL Greek" w:cs="Courier New"/>
        </w:rPr>
        <w:t>or canonical law, is supposed to have become the possession of the Russians in the days of Vladimir the Great. The oldest Codex of the Kormczai Kniga dates from 1280, and was found in the cathedral at Novgorod; its style of language has led to the supposit</w:t>
      </w:r>
      <w:r w:rsidRPr="0017419E">
        <w:rPr>
          <w:rFonts w:ascii="SBL Greek" w:hAnsi="SBL Greek" w:cs="Courier New"/>
        </w:rPr>
        <w:t>ion that it was translated by a southern Russian. The Greek original has never yet been found. The Codex was first printed Nov. 7, 1650, at Moscow; in a somewhat modified form, it was printed by the Ras- Kolniki (q.v.), a Russian sect at Warsaw, in 1786. S</w:t>
      </w:r>
      <w:r w:rsidRPr="0017419E">
        <w:rPr>
          <w:rFonts w:ascii="SBL Greek" w:hAnsi="SBL Greek" w:cs="Courier New"/>
        </w:rPr>
        <w:t>ince that date several editions have been published.</w:t>
      </w:r>
    </w:p>
    <w:p w:rsidR="00000000" w:rsidRPr="0017419E" w:rsidRDefault="0017419E">
      <w:pPr>
        <w:pStyle w:val="Textebrut"/>
        <w:rPr>
          <w:rFonts w:ascii="SBL Greek" w:hAnsi="SBL Greek"/>
        </w:rPr>
      </w:pPr>
      <w:r w:rsidRPr="0017419E">
        <w:rPr>
          <w:rFonts w:ascii="SBL Greek" w:hAnsi="SBL Greek" w:cs="Courier New"/>
        </w:rPr>
        <w:t>The Codex, in its treatment of ecclesiastical law. is divided into seventy chapters, of which forty-one, making part i, contain the canons of the apostles, the councils, and the canonical letters; the re</w:t>
      </w:r>
      <w:r w:rsidRPr="0017419E">
        <w:rPr>
          <w:rFonts w:ascii="SBL Greek" w:hAnsi="SBL Greek" w:cs="Courier New"/>
        </w:rPr>
        <w:t>maining chapters, making part ii, contain the laws of the Byzantine emperors, and different treatises on ecclesiastical law. The work also contains historical contributions on the Greek and Russian Church, the Nomocanon of Photius, a notice of the name and</w:t>
      </w:r>
      <w:r w:rsidRPr="0017419E">
        <w:rPr>
          <w:rFonts w:ascii="SBL Greek" w:hAnsi="SBL Greek" w:cs="Courier New"/>
        </w:rPr>
        <w:t xml:space="preserve"> edition of the work, the edict and gift of Constantine to Sylvester (q.v.), and a polemical treatise against the Latins. See Schlosser, Morgenl. orthodoxe Kirche Russlands (Heidelb. 1845); Strahl, Beitridge z. russischen Kirchengesch. (Halle, 1827), p. 14</w:t>
      </w:r>
      <w:r w:rsidRPr="0017419E">
        <w:rPr>
          <w:rFonts w:ascii="SBL Greek" w:hAnsi="SBL Greek" w:cs="Courier New"/>
        </w:rPr>
        <w:t xml:space="preserve">; Aschbach, Kirchen-Lexicon, 3:918. SEE PHOTIUS; SEE RUSSIAN CHURCH. (J. H. W.)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Korn, Selig[[@Headword:Korn, Selig]]</w:t>
      </w:r>
    </w:p>
    <w:p w:rsidR="00000000" w:rsidRPr="0017419E" w:rsidRDefault="0017419E">
      <w:pPr>
        <w:pStyle w:val="Textebrut"/>
        <w:rPr>
          <w:rFonts w:ascii="SBL Greek" w:hAnsi="SBL Greek"/>
        </w:rPr>
      </w:pPr>
      <w:r w:rsidRPr="0017419E">
        <w:rPr>
          <w:rFonts w:ascii="SBL Greek" w:hAnsi="SBL Greek" w:cs="Courier New"/>
        </w:rPr>
        <w:t>             SEE NORK.</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Korner, Johann Gottfried[[@Headword:Korner, Johann Gottfried]]</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theologian, was born at Weimar Nov. 16,1726, entered Leipzig University in 1743, and in 1749 became catechet at St. Peter's Church in that city. In 1752 he was made subdean at Thomas Church, in 1756 at St. Nicholas Church, and in 1775 became archdea</w:t>
      </w:r>
      <w:r w:rsidRPr="0017419E">
        <w:rPr>
          <w:rFonts w:ascii="SBL Greek" w:hAnsi="SBL Greek" w:cs="Courier New"/>
        </w:rPr>
        <w:t>con. Some time after this he was appointed regular professor of theology and superintendent of the churches of Leipzig. He died January 4,1785. Kirner wrote considerably, but his contributions to Church History are of especial value. His most important wor</w:t>
      </w:r>
      <w:r w:rsidRPr="0017419E">
        <w:rPr>
          <w:rFonts w:ascii="SBL Greek" w:hAnsi="SBL Greek" w:cs="Courier New"/>
        </w:rPr>
        <w:t>ks are, Epitome controversiarum theologicarum (Lipsiae, 1769, 8vo): — Vom Colibat der Geistlichen (ibidem, 1784, 8vo): — Erasmi sententia de symbolo apostolico ex Rufino defensa (ibid, 1749, 4to).-Doring. Gelehrte Theol. Deutschlands, ii, 157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w:t>
      </w:r>
      <w:r w:rsidRPr="0017419E">
        <w:rPr>
          <w:rFonts w:ascii="SBL Greek" w:eastAsia="Times New Roman" w:hAnsi="SBL Greek" w:cs="Courier New"/>
        </w:rPr>
        <w:t>nmann, Rupert[[@Headword:Kornmann, Rupert]]</w:t>
      </w:r>
    </w:p>
    <w:p w:rsidR="00000000" w:rsidRPr="0017419E" w:rsidRDefault="0017419E">
      <w:pPr>
        <w:pStyle w:val="Textebrut"/>
        <w:rPr>
          <w:rFonts w:ascii="SBL Greek" w:hAnsi="SBL Greek"/>
        </w:rPr>
      </w:pPr>
      <w:r w:rsidRPr="0017419E">
        <w:rPr>
          <w:rFonts w:ascii="SBL Greek" w:hAnsi="SBL Greek" w:cs="Courier New"/>
        </w:rPr>
        <w:t>             a Roman Catholic priest, was born at Ingolstadt in 1759; entered the cloister of Prifling in 1776; took the vow in 1777, and was made priest in 1780. In order further to prosecute his theological stu</w:t>
      </w:r>
      <w:r w:rsidRPr="0017419E">
        <w:rPr>
          <w:rFonts w:ascii="SBL Greek" w:hAnsi="SBL Greek" w:cs="Courier New"/>
        </w:rPr>
        <w:t>dies he went to the University of Salzburg, holding at the same time the chaplaincy at Nonnenberg. In 1790 he was made abbot of the cloister of Prifling. He retired from this monastery after its secularization, and died Sept. 23,1817. Among his many writin</w:t>
      </w:r>
      <w:r w:rsidRPr="0017419E">
        <w:rPr>
          <w:rFonts w:ascii="SBL Greek" w:hAnsi="SBL Greek" w:cs="Courier New"/>
        </w:rPr>
        <w:t>gs we have Die Sibylle der Zeit, aus der Vorzeit, oderpolitische Grundsitze durch die Geschichte bewahrt, nebst einer Abhandlung iib. diepolitische Divination (Frankf. and Leipz. 1810, 2 vols. 8vo): — Sibylle der Religion aus der Welt- und A Menschen-gesch</w:t>
      </w:r>
      <w:r w:rsidRPr="0017419E">
        <w:rPr>
          <w:rFonts w:ascii="SBL Greek" w:hAnsi="SBL Greek" w:cs="Courier New"/>
        </w:rPr>
        <w:t>ichte, nebst einer Abhandluny uber die goldenes Zeitalter (Munich, 1813, 8vo) : — actchtrage zu den beiden Sibyllen (with a biography of the author, Regensburg, 1818, 8vo).-Wetzer und Welte, Kirchen-Lexikon, vol. 6:S. 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Kornthal, Society Of[[@Headwo</w:t>
      </w:r>
      <w:r w:rsidRPr="0017419E">
        <w:rPr>
          <w:rFonts w:ascii="SBL Greek" w:eastAsia="Times New Roman" w:hAnsi="SBL Greek" w:cs="Courier New"/>
        </w:rPr>
        <w:t>rd:Kornthal, Society Of]]</w:t>
      </w:r>
    </w:p>
    <w:p w:rsidR="00000000" w:rsidRPr="0017419E" w:rsidRDefault="0017419E">
      <w:pPr>
        <w:pStyle w:val="Textebrut"/>
        <w:rPr>
          <w:rFonts w:ascii="SBL Greek" w:hAnsi="SBL Greek"/>
        </w:rPr>
      </w:pPr>
      <w:r w:rsidRPr="0017419E">
        <w:rPr>
          <w:rFonts w:ascii="SBL Greek" w:hAnsi="SBL Greek" w:cs="Courier New"/>
        </w:rPr>
        <w:t xml:space="preserve">             a German religious community, which bears its name from the place where it originated, Kornthal, in Wurtemberg. Rationalistic influences in the Wurtemberg Church had occasioned changes in the liturgy (1809) obnoxious </w:t>
      </w:r>
      <w:r w:rsidRPr="0017419E">
        <w:rPr>
          <w:rFonts w:ascii="SBL Greek" w:hAnsi="SBL Greek" w:cs="Courier New"/>
        </w:rPr>
        <w:t>to many who adhered more strictly to the old Lutheranism. The millenarian influence of Jung Stilling and Michael Hahn incited among this class an inclination to migrate, especially to Russia, where, near Tiflis, in 1816-17, several Wurtemberg settlements w</w:t>
      </w:r>
      <w:r w:rsidRPr="0017419E">
        <w:rPr>
          <w:rFonts w:ascii="SBL Greek" w:hAnsi="SBL Greek" w:cs="Courier New"/>
        </w:rPr>
        <w:t xml:space="preserve">ere formed, while many hundred families were making ready to follow. The king sought means to restrain this movement, and in 1819 accepted the suggestions of Gottlieb  Wilhelm Hoffmann, burgomaster of Leonburg. The latter, in consequence of deep religious </w:t>
      </w:r>
      <w:r w:rsidRPr="0017419E">
        <w:rPr>
          <w:rFonts w:ascii="SBL Greek" w:hAnsi="SBL Greek" w:cs="Courier New"/>
        </w:rPr>
        <w:t>impressions received in his youth, was in sympathy with the Pietists, and now proposed to retain for the state a valuable class of citizens by securing for them the establishment of a community similar to that authorized at Konigsberg under king Frederick,</w:t>
      </w:r>
      <w:r w:rsidRPr="0017419E">
        <w:rPr>
          <w:rFonts w:ascii="SBL Greek" w:hAnsi="SBL Greek" w:cs="Courier New"/>
        </w:rPr>
        <w:t xml:space="preserve"> simply independent in its religious matters of the Lutheran Consistory. The motive was Pietistic, and not schismatic. Hoffmann's scheme sought to realize the spirit of the apostolic age; required as condition of membership "a regenerate state of heart, ma</w:t>
      </w:r>
      <w:r w:rsidRPr="0017419E">
        <w:rPr>
          <w:rFonts w:ascii="SBL Greek" w:hAnsi="SBL Greek" w:cs="Courier New"/>
        </w:rPr>
        <w:t>nifested in a true life which springs from a sense of pardoned sin;" and demanded careful education of children both mental and industrial, as well as charitable and missionary work. The community, as established, arose from the combination of three distin</w:t>
      </w:r>
      <w:r w:rsidRPr="0017419E">
        <w:rPr>
          <w:rFonts w:ascii="SBL Greek" w:hAnsi="SBL Greek" w:cs="Courier New"/>
        </w:rPr>
        <w:t>ct elements, viz., the Old Church Pietism represented by Hoffmann, the Moravian ideas appearing in the constitution and Church service, and the partially millenarian views of Hahn to which the majority adhered.</w:t>
      </w:r>
    </w:p>
    <w:p w:rsidR="00000000" w:rsidRPr="0017419E" w:rsidRDefault="0017419E">
      <w:pPr>
        <w:pStyle w:val="Textebrut"/>
        <w:rPr>
          <w:rFonts w:ascii="SBL Greek" w:hAnsi="SBL Greek"/>
        </w:rPr>
      </w:pPr>
      <w:r w:rsidRPr="0017419E">
        <w:rPr>
          <w:rFonts w:ascii="SBL Greek" w:hAnsi="SBL Greek" w:cs="Courier New"/>
        </w:rPr>
        <w:t xml:space="preserve">Michael Hahn, </w:t>
      </w:r>
      <w:r w:rsidRPr="0017419E">
        <w:rPr>
          <w:rFonts w:ascii="SBL Greek" w:hAnsi="SBL Greek" w:cs="Courier New"/>
        </w:rPr>
        <w:t>known among the people as “Michel," was at this time sixty-two years old. His spirit was that of Jacob Bohme. Converted at the age of twenty, he passed at that period, and subsequently, through an experience of religious ecstasy. Persecuted by his family a</w:t>
      </w:r>
      <w:r w:rsidRPr="0017419E">
        <w:rPr>
          <w:rFonts w:ascii="SBL Greek" w:hAnsi="SBL Greek" w:cs="Courier New"/>
        </w:rPr>
        <w:t>nd neighbors, he lived ascetically, was much in prayer, addressed religious assemblies, and soon won thousands of adherents, who sought him in Sindlingen, where he settled in 1794. His writings were disseminated in manuscript, and in 1817 his followers num</w:t>
      </w:r>
      <w:r w:rsidRPr="0017419E">
        <w:rPr>
          <w:rFonts w:ascii="SBL Greek" w:hAnsi="SBL Greek" w:cs="Courier New"/>
        </w:rPr>
        <w:t>bered 18,000. Hahn's teaching, with its acknowledged defects, brought a spirit of practical activity to the aid of a too subjective Pietism. The Kornthal society was founded Jan. 12,1819, and Hahn was chosen its president, but he died on the 20th of the sa</w:t>
      </w:r>
      <w:r w:rsidRPr="0017419E">
        <w:rPr>
          <w:rFonts w:ascii="SBL Greek" w:hAnsi="SBL Greek" w:cs="Courier New"/>
        </w:rPr>
        <w:t>me month. SEE HAHN, MICHAEL.</w:t>
      </w:r>
    </w:p>
    <w:p w:rsidR="00000000" w:rsidRPr="0017419E" w:rsidRDefault="0017419E">
      <w:pPr>
        <w:pStyle w:val="Textebrut"/>
        <w:rPr>
          <w:rFonts w:ascii="SBL Greek" w:hAnsi="SBL Greek"/>
        </w:rPr>
      </w:pPr>
      <w:r w:rsidRPr="0017419E">
        <w:rPr>
          <w:rFonts w:ascii="SBL Greek" w:hAnsi="SBL Greek" w:cs="Courier New"/>
        </w:rPr>
        <w:t>The Constitution of the community seeks to realize rather the union of the religious and civil orders than their separation. Truly patriarchal under the presidency of" Father" Hoffmann, who died in 1846, it is really based on t</w:t>
      </w:r>
      <w:r w:rsidRPr="0017419E">
        <w:rPr>
          <w:rFonts w:ascii="SBL Greek" w:hAnsi="SBL Greek" w:cs="Courier New"/>
        </w:rPr>
        <w:t>he idea of the universal priesthood of Christians. Not the clergy, but the community, is the final authority. The latter (" die Guterkaufsgesellschaft") is the original possessor of the land, from whose authority it cannot be alienated. The lordship of Kor</w:t>
      </w:r>
      <w:r w:rsidRPr="0017419E">
        <w:rPr>
          <w:rFonts w:ascii="SBL Greek" w:hAnsi="SBL Greek" w:cs="Courier New"/>
        </w:rPr>
        <w:t>nthal, 1000 acres, all its buildings, gardens, vineyards, woods, was purchased for 113,000 gulden, and given out by lot to each member. Money can be borrowed only from the common chest, and no debts can be contracted by members outside the community. A com</w:t>
      </w:r>
      <w:r w:rsidRPr="0017419E">
        <w:rPr>
          <w:rFonts w:ascii="SBL Greek" w:hAnsi="SBL Greek" w:cs="Courier New"/>
        </w:rPr>
        <w:t>mon council and council of elders is periodically elected. The  president, pastor, and schoolmaster are chosen by the community, with recognition of the government and Church. The pastor shares the functions of the Sunday service with the president, counci</w:t>
      </w:r>
      <w:r w:rsidRPr="0017419E">
        <w:rPr>
          <w:rFonts w:ascii="SBL Greek" w:hAnsi="SBL Greek" w:cs="Courier New"/>
        </w:rPr>
        <w:t>lmen, and schoolmaster, each of whom has authority to conduct a week-day service. The community admits its members by vote, and the children of the members are received only upon their own recognition. The criminal administration is under the general state</w:t>
      </w:r>
      <w:r w:rsidRPr="0017419E">
        <w:rPr>
          <w:rFonts w:ascii="SBL Greek" w:hAnsi="SBL Greek" w:cs="Courier New"/>
        </w:rPr>
        <w:t xml:space="preserve"> authority, the property census and tax assessment being controlled by the president.</w:t>
      </w:r>
    </w:p>
    <w:p w:rsidR="00000000" w:rsidRPr="0017419E" w:rsidRDefault="0017419E">
      <w:pPr>
        <w:pStyle w:val="Textebrut"/>
        <w:rPr>
          <w:rFonts w:ascii="SBL Greek" w:hAnsi="SBL Greek"/>
        </w:rPr>
      </w:pPr>
      <w:r w:rsidRPr="0017419E">
        <w:rPr>
          <w:rFonts w:ascii="SBL Greek" w:hAnsi="SBL Greek" w:cs="Courier New"/>
        </w:rPr>
        <w:t>The usual Church festivals are observed. Baptism is a public and solemn ceremony, the import of which the people are not allowed to forget. The Lord's Supper is administe</w:t>
      </w:r>
      <w:r w:rsidRPr="0017419E">
        <w:rPr>
          <w:rFonts w:ascii="SBL Greek" w:hAnsi="SBL Greek" w:cs="Courier New"/>
        </w:rPr>
        <w:t>red once a month on Saturday evening, preceded by a week of preparatory meetings.</w:t>
      </w:r>
    </w:p>
    <w:p w:rsidR="00000000" w:rsidRPr="0017419E" w:rsidRDefault="0017419E">
      <w:pPr>
        <w:pStyle w:val="Textebrut"/>
        <w:rPr>
          <w:rFonts w:ascii="SBL Greek" w:hAnsi="SBL Greek"/>
        </w:rPr>
      </w:pPr>
      <w:r w:rsidRPr="0017419E">
        <w:rPr>
          <w:rFonts w:ascii="SBL Greek" w:hAnsi="SBL Greek" w:cs="Courier New"/>
        </w:rPr>
        <w:t>The Christian activity of the community is displayed in connection with foreign and domestic missions and in education. It has few of its own members in the foreign mission f</w:t>
      </w:r>
      <w:r w:rsidRPr="0017419E">
        <w:rPr>
          <w:rFonts w:ascii="SBL Greek" w:hAnsi="SBL Greek" w:cs="Courier New"/>
        </w:rPr>
        <w:t>ield, though many missionaries, male and female, were educated at its schools. It is a supporter especially of the Basle Mission House, and its yearly missionary festival is an occasion of great interest. 'he destitute of the neighborhood are systematicall</w:t>
      </w:r>
      <w:r w:rsidRPr="0017419E">
        <w:rPr>
          <w:rFonts w:ascii="SBL Greek" w:hAnsi="SBL Greek" w:cs="Courier New"/>
        </w:rPr>
        <w:t>y visited, and its institution for abandoned children is chief among those of its class at Wiirtemberg. In its separate educational institutions for the two sexes about 10,000 persons from various lands have received their training.</w:t>
      </w:r>
    </w:p>
    <w:p w:rsidR="00000000" w:rsidRPr="0017419E" w:rsidRDefault="0017419E">
      <w:pPr>
        <w:pStyle w:val="Textebrut"/>
        <w:rPr>
          <w:rFonts w:ascii="SBL Greek" w:hAnsi="SBL Greek"/>
        </w:rPr>
      </w:pPr>
      <w:r w:rsidRPr="0017419E">
        <w:rPr>
          <w:rFonts w:ascii="SBL Greek" w:hAnsi="SBL Greek" w:cs="Courier New"/>
        </w:rPr>
        <w:t>Kornthal has in all a p</w:t>
      </w:r>
      <w:r w:rsidRPr="0017419E">
        <w:rPr>
          <w:rFonts w:ascii="SBL Greek" w:hAnsi="SBL Greek" w:cs="Courier New"/>
        </w:rPr>
        <w:t>opulation of about 1300. It has ever exerted a salutary influence for the prevention of schism in the Wirtemberg Church, has furnished for the sentiment of Pietism a corrective model of practical life, and has in general shown a successful example of relig</w:t>
      </w:r>
      <w:r w:rsidRPr="0017419E">
        <w:rPr>
          <w:rFonts w:ascii="SBL Greek" w:hAnsi="SBL Greek" w:cs="Courier New"/>
        </w:rPr>
        <w:t>ious and moral principle directly applied to social laws. Iere are uniformly neat dwellings, clean streets, a well-clad people; intemperance and brawls are unknown; not a beggar is seen except such as may come in from abroad; there has been no case of bank</w:t>
      </w:r>
      <w:r w:rsidRPr="0017419E">
        <w:rPr>
          <w:rFonts w:ascii="SBL Greek" w:hAnsi="SBL Greek" w:cs="Courier New"/>
        </w:rPr>
        <w:t>ruptcy from the foundation of the community, but two illegitimate births, and not a case of civil or criminal process of law has been required, while remarkable fidelity to the government in times of trial has characterized its people.-Kapff, Die uiirtembe</w:t>
      </w:r>
      <w:r w:rsidRPr="0017419E">
        <w:rPr>
          <w:rFonts w:ascii="SBL Greek" w:hAnsi="SBL Greek" w:cs="Courier New"/>
        </w:rPr>
        <w:t xml:space="preserve">ryischen Briiderenmeinden Kornthal u. hVilhelmsdorf (Kornth. 1839); Barth, Ueber die Pietisten (Tibing. 1819); Zeitschr.f. hist. theol. 1841; Haag, Studien d. Wirttemb. Geistl. 9:1 sq.; Herzog, RealEncyklop. vol. 19:s.v. (E. B. O.)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Korsha[[@Headword</w:t>
      </w:r>
      <w:r w:rsidRPr="0017419E">
        <w:rPr>
          <w:rFonts w:ascii="SBL Greek" w:eastAsia="Times New Roman" w:hAnsi="SBL Greek" w:cs="Courier New"/>
        </w:rPr>
        <w:t>:Korsha]]</w:t>
      </w:r>
    </w:p>
    <w:p w:rsidR="00000000" w:rsidRPr="0017419E" w:rsidRDefault="0017419E">
      <w:pPr>
        <w:pStyle w:val="Textebrut"/>
        <w:rPr>
          <w:rFonts w:ascii="SBL Greek" w:hAnsi="SBL Greek"/>
        </w:rPr>
      </w:pPr>
      <w:r w:rsidRPr="0017419E">
        <w:rPr>
          <w:rFonts w:ascii="SBL Greek" w:hAnsi="SBL Greek" w:cs="Courier New"/>
        </w:rPr>
        <w:t>             in Slavonic mythology, is a god of physicians and the medical art. Somes regard him as the same with Bacchus. He is represented naked, with a  wreath about his neck. Beer and nectar were offered to him. His idol stood in Kiew, on a l</w:t>
      </w:r>
      <w:r w:rsidRPr="0017419E">
        <w:rPr>
          <w:rFonts w:ascii="SBL Greek" w:hAnsi="SBL Greek" w:cs="Courier New"/>
        </w:rPr>
        <w:t>arge barrel.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Kortholt, Christian (1)[[@Headword:Kortholt, Christian (1)]]</w:t>
      </w:r>
    </w:p>
    <w:p w:rsidR="00000000" w:rsidRPr="0017419E" w:rsidRDefault="0017419E">
      <w:pPr>
        <w:pStyle w:val="Textebrut"/>
        <w:rPr>
          <w:rFonts w:ascii="SBL Greek" w:hAnsi="SBL Greek"/>
        </w:rPr>
      </w:pPr>
      <w:r w:rsidRPr="0017419E">
        <w:rPr>
          <w:rFonts w:ascii="SBL Greek" w:hAnsi="SBL Greek" w:cs="Courier New"/>
        </w:rPr>
        <w:t>             SEE CORTHOLT.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Kortholt, Christian (2)[[@Headword:Kortholt, Christian (2)]]</w:t>
      </w:r>
    </w:p>
    <w:p w:rsidR="00000000" w:rsidRPr="0017419E" w:rsidRDefault="0017419E">
      <w:pPr>
        <w:pStyle w:val="Textebrut"/>
        <w:rPr>
          <w:rFonts w:ascii="SBL Greek" w:hAnsi="SBL Greek"/>
        </w:rPr>
      </w:pPr>
      <w:r w:rsidRPr="0017419E">
        <w:rPr>
          <w:rFonts w:ascii="SBL Greek" w:hAnsi="SBL Greek" w:cs="Courier New"/>
        </w:rPr>
        <w:t>             an eminent Danish Protestant theologian, and a nephew of Christian Ko</w:t>
      </w:r>
      <w:r w:rsidRPr="0017419E">
        <w:rPr>
          <w:rFonts w:ascii="SBL Greek" w:hAnsi="SBL Greek" w:cs="Courier New"/>
        </w:rPr>
        <w:t>rtholt (1), was born at Kiel in 1709. He studied at the university of his native city, and afterwards visited Holland and England. On his return to Germany he was appointed rector of the College of Leipzig, and adjunct professor of philosophy in the univer</w:t>
      </w:r>
      <w:r w:rsidRPr="0017419E">
        <w:rPr>
          <w:rFonts w:ascii="SBL Greek" w:hAnsi="SBL Greek" w:cs="Courier New"/>
        </w:rPr>
        <w:t>sity of that city. A few years after he became professor of theology in the University of Gottingen, and finally ecclesiastical superintendent. Ie died Sept. 21,1751. Besides a number of articles published in the Acta Eruditorum Lipsiensium, and a collecti</w:t>
      </w:r>
      <w:r w:rsidRPr="0017419E">
        <w:rPr>
          <w:rFonts w:ascii="SBL Greek" w:hAnsi="SBL Greek" w:cs="Courier New"/>
        </w:rPr>
        <w:t>on of sermons in German, he wrote De sacrorum Christianorum in Cimbria primordiis (Kiel, 1728, 4to): — Commentatio historico-ecclesiastica de ecclesiis suburbicariis, qua in dioccsin quams episcopus Romanus cetate concilii Nicceni habuit, inquiritur (Leipz</w:t>
      </w:r>
      <w:r w:rsidRPr="0017419E">
        <w:rPr>
          <w:rFonts w:ascii="SBL Greek" w:hAnsi="SBL Greek" w:cs="Courier New"/>
        </w:rPr>
        <w:t>. 1732, 4to):-De Societate Antiquaria Londinensi ad Knappium (Lpz. 1735, 4to): — De Matth. Tindalio (Lpz. 1734, 4to): — De Enthusiasmno Mohammedis (Gotting. 1745, 8vo):-De Simone Petro primo Apostol. et ultimo (GCtting. 1748, 8vo); etc. He published also L</w:t>
      </w:r>
      <w:r w:rsidRPr="0017419E">
        <w:rPr>
          <w:rFonts w:ascii="SBL Greek" w:hAnsi="SBL Greek" w:cs="Courier New"/>
        </w:rPr>
        <w:t>eibnitii epistolce ad diversos (Leipzig, 1733- 42, 4 vols.). See Joach. Lindemann, Christ. Kortholti Oratiofunebris (in Sacer decadum septenarius memoriam theologorum nostra cetate, etc., Lpzg. 1705, 8vo): Niceron, Memoires, vol. 31, Hoefer, Nouv. Biog. Ge</w:t>
      </w:r>
      <w:r w:rsidRPr="0017419E">
        <w:rPr>
          <w:rFonts w:ascii="SBL Greek" w:hAnsi="SBL Greek" w:cs="Courier New"/>
        </w:rPr>
        <w:t>nesis 27:93; Pierer, Univ. Lexikon, 9:734.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Kos[[@Headword:Kos]]</w:t>
      </w:r>
    </w:p>
    <w:p w:rsidR="00000000" w:rsidRPr="0017419E" w:rsidRDefault="0017419E">
      <w:pPr>
        <w:pStyle w:val="Textebrut"/>
        <w:rPr>
          <w:rFonts w:ascii="SBL Greek" w:hAnsi="SBL Greek"/>
        </w:rPr>
      </w:pPr>
      <w:r w:rsidRPr="0017419E">
        <w:rPr>
          <w:rFonts w:ascii="SBL Greek" w:hAnsi="SBL Greek" w:cs="Courier New"/>
        </w:rPr>
        <w:t>             SEE OWL.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Kosa[[@Headword:Kosa]]</w:t>
      </w:r>
    </w:p>
    <w:p w:rsidR="00000000" w:rsidRPr="0017419E" w:rsidRDefault="0017419E">
      <w:pPr>
        <w:pStyle w:val="Textebrut"/>
        <w:rPr>
          <w:rFonts w:ascii="SBL Greek" w:hAnsi="SBL Greek"/>
        </w:rPr>
      </w:pPr>
      <w:r w:rsidRPr="0017419E">
        <w:rPr>
          <w:rFonts w:ascii="SBL Greek" w:hAnsi="SBL Greek" w:cs="Courier New"/>
        </w:rPr>
        <w:t>             SEE KOREISH.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Kosegarten, Bernhard Christian[[@Headword:Kosegarten, Bernhard Christian]]</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theologian, was born at Parchim, in Mecklenburg, May 7, 1722; entered Rostock University in 1739, went to Halle in 1745, and became adjunct professor in 1750. He died June 17, 1803. Kosegarten made for himself quite a name by his Versuch das Kirchli</w:t>
      </w:r>
      <w:r w:rsidRPr="0017419E">
        <w:rPr>
          <w:rFonts w:ascii="SBL Greek" w:hAnsi="SBL Greek" w:cs="Courier New"/>
        </w:rPr>
        <w:t>che Dogma vom Stande  der Erniedrigung Christi einer Priifung zu unterwerfen (New Brandenburg, 1748, 4to).-Doring, Gelehrte Theol. Deutschlands, ii, 174.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Kosegarten, Hans Gottfried Ludwig[[@Headword:Kosegarten, Hans Gottfried Ludwig]]</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Orientalist and historian, was born at Altenkirchen, Isle of Rigen, Sept. 10, 1792; studied theology and philology at the University of Greifswald, and in 1811 went to Paris to continue the study of the Oriental languages. He became adjunct professo</w:t>
      </w:r>
      <w:r w:rsidRPr="0017419E">
        <w:rPr>
          <w:rFonts w:ascii="SBL Greek" w:hAnsi="SBL Greek" w:cs="Courier New"/>
        </w:rPr>
        <w:t>r at Greifswald in 1815, and in 1817 professor of the Oriental languages at Jena, and of the same chair at Greifswald in 1824. He died in 1860. Kosegarten wrote De Mohammnede Ebn Batuta ejusque itineribus (Jena, 1818), and published editions of Amru ben-Ke</w:t>
      </w:r>
      <w:r w:rsidRPr="0017419E">
        <w:rPr>
          <w:rFonts w:ascii="SBL Greek" w:hAnsi="SBL Greek" w:cs="Courier New"/>
        </w:rPr>
        <w:t>lthum's Moallaka (Jena, 1820): — Libri Coronce legis, id est Commentarii in PIentateuchun Karaitici ab Ahacrone ben-Elihu conscripti clliquot particulce (Jena, 1824); etc. See Pieerr, Universal Lexikon, 9:738.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Kosegarten, Ludwig Theobald[[@Headword:K</w:t>
      </w:r>
      <w:r w:rsidRPr="0017419E">
        <w:rPr>
          <w:rFonts w:ascii="SBL Greek" w:eastAsia="Times New Roman" w:hAnsi="SBL Greek" w:cs="Courier New"/>
        </w:rPr>
        <w:t>osegarten, Ludwig Theobald]]</w:t>
      </w:r>
    </w:p>
    <w:p w:rsidR="00000000" w:rsidRPr="0017419E" w:rsidRDefault="0017419E">
      <w:pPr>
        <w:pStyle w:val="Textebrut"/>
        <w:rPr>
          <w:rFonts w:ascii="SBL Greek" w:hAnsi="SBL Greek"/>
        </w:rPr>
      </w:pPr>
      <w:r w:rsidRPr="0017419E">
        <w:rPr>
          <w:rFonts w:ascii="SBL Greek" w:hAnsi="SBL Greek" w:cs="Courier New"/>
        </w:rPr>
        <w:t xml:space="preserve">             a German divine and poet, was born at Grevismuhlen, in Mecklenburg, Feb. 1, 1758: became rector at Wolgast in 1785; pastor at Altenkirchen in 1792, and in 1808 professor of history at the university in Greifswald; </w:t>
      </w:r>
      <w:r w:rsidRPr="0017419E">
        <w:rPr>
          <w:rFonts w:ascii="SBL Greek" w:hAnsi="SBL Greek" w:cs="Courier New"/>
        </w:rPr>
        <w:t>later also professor of theology, and pastor at St. James's Church in that place, and died Oct. 26,1818. He was at one time honored with the rectorate of the university. His writings belong to the domain of belles-lettres. See Koberstein, Geschichte d. deu</w:t>
      </w:r>
      <w:r w:rsidRPr="0017419E">
        <w:rPr>
          <w:rFonts w:ascii="SBL Greek" w:hAnsi="SBL Greek" w:cs="Courier New"/>
        </w:rPr>
        <w:t>tschenz National litteratur, 3:2623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Kossoff, Sylvestre[[@Headword:Kossoff, Sylvestre]]</w:t>
      </w:r>
    </w:p>
    <w:p w:rsidR="00000000" w:rsidRPr="0017419E" w:rsidRDefault="0017419E">
      <w:pPr>
        <w:pStyle w:val="Textebrut"/>
        <w:rPr>
          <w:rFonts w:ascii="SBL Greek" w:hAnsi="SBL Greek"/>
        </w:rPr>
      </w:pPr>
      <w:r w:rsidRPr="0017419E">
        <w:rPr>
          <w:rFonts w:ascii="SBL Greek" w:hAnsi="SBL Greek" w:cs="Courier New"/>
        </w:rPr>
        <w:t>             a Russian divine, who flourished near the middle of the 17th century, was metropolitan of Kief in 1647, and died April 13,1657. Kossoff wrote a wo</w:t>
      </w:r>
      <w:r w:rsidRPr="0017419E">
        <w:rPr>
          <w:rFonts w:ascii="SBL Greek" w:hAnsi="SBL Greek" w:cs="Courier New"/>
        </w:rPr>
        <w:t>rk on the Seven Sacraments (Koutimsk, 1653, 4to), which an ecclesiastical council at Moscow in 1690 declared heretical.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Koster, Friedrich Burchard[[@Headword:Koster, Friedrich Burchard]]</w:t>
      </w:r>
    </w:p>
    <w:p w:rsidR="00000000" w:rsidRPr="0017419E" w:rsidRDefault="0017419E">
      <w:pPr>
        <w:pStyle w:val="Textebrut"/>
        <w:rPr>
          <w:rFonts w:ascii="SBL Greek" w:hAnsi="SBL Greek"/>
        </w:rPr>
      </w:pPr>
      <w:r w:rsidRPr="0017419E">
        <w:rPr>
          <w:rFonts w:ascii="SBL Greek" w:hAnsi="SBL Greek" w:cs="Courier New"/>
        </w:rPr>
        <w:t>             a Protestant theologian of Germany, was born in 17</w:t>
      </w:r>
      <w:r w:rsidRPr="0017419E">
        <w:rPr>
          <w:rFonts w:ascii="SBL Greek" w:hAnsi="SBL Greek" w:cs="Courier New"/>
        </w:rPr>
        <w:t>91 at Loccum, and studied at Gottingen. In 1822 he went to Kiel as professor of theology, was appointed in 1840 general superintendent of the duchies of Bremen and Verden, resigned his position in 1860 on account of feeble health, and died at Stade, Decemb</w:t>
      </w:r>
      <w:r w:rsidRPr="0017419E">
        <w:rPr>
          <w:rFonts w:ascii="SBL Greek" w:hAnsi="SBL Greek" w:cs="Courier New"/>
        </w:rPr>
        <w:t>er 16, 1878. Of his works we mention, Das Buch Hiob und der Predigear Salonmo's ubersetzt (Schleswig, 1832): — De Fidei Modestia Nostris Temporibus Maximopere Commendanda (Kiel, eod.): — Er luterungen der heiligen Schrift aus den Klassikern besonders aus H</w:t>
      </w:r>
      <w:r w:rsidRPr="0017419E">
        <w:rPr>
          <w:rFonts w:ascii="SBL Greek" w:hAnsi="SBL Greek" w:cs="Courier New"/>
        </w:rPr>
        <w:t>omer (1833): — Die Psalaen ubersetzt (Konigsberg, 1837): — Die Propheten des Alten und Neuen Testaments dargestellt (Leipsic, 1838): — Die biblische Lehre von der Versuchung (Gotha, 1859). See Zuchold, Bibl. Theol. 1:722; Winer, Handbuch der theol. Lit. 1:</w:t>
      </w:r>
      <w:r w:rsidRPr="0017419E">
        <w:rPr>
          <w:rFonts w:ascii="SBL Greek" w:hAnsi="SBL Greek" w:cs="Courier New"/>
        </w:rPr>
        <w:t>83, 205, 280, 361, 370, 392, 445, 489, 599; 2:31; Lichtenberger, Encyclop. des Sciences Religieuses, s.v.; Furst, Bibl. Jud. 2:206.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Koster, Johann Friedrich Burchardt[[@Headword:Koster, Johann Friedrich Burchardt]]</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theologian, was born at Loccum in 1791. He became professor of theology in Kiel in 1839, and died about 1850. His works are, Meletemata critica et exegetica in Zachariam Prophetam, cap. 9-14 (Gotting. 1818): -Das Christenthum (Kiel, 1825) : — Lehrb.</w:t>
      </w:r>
      <w:r w:rsidRPr="0017419E">
        <w:rPr>
          <w:rFonts w:ascii="SBL Greek" w:hAnsi="SBL Greek" w:cs="Courier New"/>
        </w:rPr>
        <w:t xml:space="preserve"> dera Pastoral Wissenschaft (ibid, 1827):-translations of the Psalm s (1837) and the Prophets (Leipzig, 1838).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Koster, Martin Gottfried[[@Headword:Koster, Martin Gottfried]]</w:t>
      </w:r>
    </w:p>
    <w:p w:rsidR="00000000" w:rsidRPr="0017419E" w:rsidRDefault="0017419E">
      <w:pPr>
        <w:pStyle w:val="Textebrut"/>
        <w:rPr>
          <w:rFonts w:ascii="SBL Greek" w:hAnsi="SBL Greek"/>
        </w:rPr>
      </w:pPr>
      <w:r w:rsidRPr="0017419E">
        <w:rPr>
          <w:rFonts w:ascii="SBL Greek" w:hAnsi="SBL Greek" w:cs="Courier New"/>
        </w:rPr>
        <w:t>             a German theologian, was born at Guntersblum Nov. 11, 1734; wa</w:t>
      </w:r>
      <w:r w:rsidRPr="0017419E">
        <w:rPr>
          <w:rFonts w:ascii="SBL Greek" w:hAnsi="SBL Greek" w:cs="Courier New"/>
        </w:rPr>
        <w:t>s educated at the University of Jena, which he entered in 1752, and in 1755 became pastor at Wallersheim. In 1761 he was called to Weilburg as pastor and prorector of the gymnasium in that place. In 1773 he was appointed professor at Giessen, and died ther</w:t>
      </w:r>
      <w:r w:rsidRPr="0017419E">
        <w:rPr>
          <w:rFonts w:ascii="SBL Greek" w:hAnsi="SBL Greek" w:cs="Courier New"/>
        </w:rPr>
        <w:t>e Dec. 6,1802. Koster was decidedly orthodox in belief, and labored both by his tongue and his pen to stay the incoming tide of Rationalism. His most important work in this direction is his Neueste Relgions begebenheiten (Giessen, 1778-1796), in which seve</w:t>
      </w:r>
      <w:r w:rsidRPr="0017419E">
        <w:rPr>
          <w:rFonts w:ascii="SBL Greek" w:hAnsi="SBL Greek" w:cs="Courier New"/>
        </w:rPr>
        <w:t>ral eminent German theologians assisted him. He wrote also Vorturtheilefiir und wider die christl. Religion nebst einer Abhandlung von Zulassung des Bisen (Frankfort-on-the-Main, 1774, 8o) :Ersrterung der wichtigsten Schwierigkeiten in der Lehre vom Teufel</w:t>
      </w:r>
      <w:r w:rsidRPr="0017419E">
        <w:rPr>
          <w:rFonts w:ascii="SBL Greek" w:hAnsi="SBL Greek" w:cs="Courier New"/>
        </w:rPr>
        <w:t xml:space="preserve"> (ibid, 1776, 8vo; another work on Satm.n,Giessen, 1776, 8vo); etc. See Doring, Gelehrte Theol. Deutschlands, ii, 159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Koster, Wilhelm[[@Headword:Koster, Wilhelm]]</w:t>
      </w:r>
    </w:p>
    <w:p w:rsidR="00000000" w:rsidRPr="0017419E" w:rsidRDefault="0017419E">
      <w:pPr>
        <w:pStyle w:val="Textebrut"/>
        <w:rPr>
          <w:rFonts w:ascii="SBL Greek" w:hAnsi="SBL Greek"/>
        </w:rPr>
      </w:pPr>
      <w:r w:rsidRPr="0017419E">
        <w:rPr>
          <w:rFonts w:ascii="SBL Greek" w:hAnsi="SBL Greek" w:cs="Courier New"/>
        </w:rPr>
        <w:t>             a German theologian, was born in 1765, and early devoted himself to th</w:t>
      </w:r>
      <w:r w:rsidRPr="0017419E">
        <w:rPr>
          <w:rFonts w:ascii="SBL Greek" w:hAnsi="SBL Greek" w:cs="Courier New"/>
        </w:rPr>
        <w:t>e study of theology. He became pastor first at Oppenheim, later at Eppingen, and died May 8, 1802. He devoted much of his time to the study of practical theology, especially to liturgy, and wrote Liturgie bei Beerdigungen (March, 1797, 8vo):-Allgem. Altarl</w:t>
      </w:r>
      <w:r w:rsidRPr="0017419E">
        <w:rPr>
          <w:rFonts w:ascii="SBL Greek" w:hAnsi="SBL Greek" w:cs="Courier New"/>
        </w:rPr>
        <w:t>iturgie (ibid. 1799, 8vo).-Doring, Gelehrte Theol. Deutschlands, ii, 162.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Kostha Ibn-Lika[[@Headword:Kostha Ibn-Lika]]</w:t>
      </w:r>
    </w:p>
    <w:p w:rsidR="00000000" w:rsidRPr="0017419E" w:rsidRDefault="0017419E">
      <w:pPr>
        <w:pStyle w:val="Textebrut"/>
        <w:rPr>
          <w:rFonts w:ascii="SBL Greek" w:hAnsi="SBL Greek"/>
        </w:rPr>
      </w:pPr>
      <w:r w:rsidRPr="0017419E">
        <w:rPr>
          <w:rFonts w:ascii="SBL Greek" w:hAnsi="SBL Greek" w:cs="Courier New"/>
        </w:rPr>
        <w:t>             (or Luca), an Arabian philosopher. the originator of Heliopolis in Syria, flourished towards the close of the 9th cent</w:t>
      </w:r>
      <w:r w:rsidRPr="0017419E">
        <w:rPr>
          <w:rFonts w:ascii="SBL Greek" w:hAnsi="SBL Greek" w:cs="Courier New"/>
        </w:rPr>
        <w:t>ury. He died, according to Abulfarag, about 890. He translated many works of Greek philosophers into Arabic, and wrote himself many original treatises, among which are, De Animce et Spiritus Discrimeine: — De Morte inopinata: — Descriptio Spherce Ccelestis</w:t>
      </w:r>
      <w:r w:rsidRPr="0017419E">
        <w:rPr>
          <w:rFonts w:ascii="SBL Greek" w:hAnsi="SBL Greek" w:cs="Courier New"/>
        </w:rPr>
        <w:t>:-Liber apologeticus adversus librum astrologi Aba Isce de Mohameti Apostolatu et Prophetia. See Fabricius, Bibliotheca Grcaca, ii, 801; D'Herbelot, Biblioth. Orielntale, p. 975.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Kothe, Friedrch August[[@Headword:Kothe, Friedrch August]]</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xml:space="preserve"> a Lutheran theologian of Germany, was born July 30, 1781, at Lubben, in Lower Lusatia. He studied at Leipsic, was in 1803 afternoon preacher there, in 1810 professor of Church history and practical theology at Jena, in 18i7 doctor of theology, in 1819 fir</w:t>
      </w:r>
      <w:r w:rsidRPr="0017419E">
        <w:rPr>
          <w:rFonts w:ascii="SBL Greek" w:hAnsi="SBL Greek" w:cs="Courier New"/>
        </w:rPr>
        <w:t>st preacher and member of consistory at Allstadt, in Weimar, and died October 23, 1850. He published, Die symbol. Bucher der evang. luther. Kirche (Leipsic, 1830): — Einfluss des kirchenhistorischen Studiums, etc. (1810): — Stinzmen der Andacht (1823): — D</w:t>
      </w:r>
      <w:r w:rsidRPr="0017419E">
        <w:rPr>
          <w:rFonts w:ascii="SBL Greek" w:hAnsi="SBL Greek" w:cs="Courier New"/>
        </w:rPr>
        <w:t xml:space="preserve">ie christliche Volksbildung (1831): — Ueber die Kircheneinigung (1837): — Die Psalmen in Kirchenmelodien ubertragen (1845): — Geistliche Lieder (edited by C.B. Meissner, 1851, after the author's death). See Zuchold, Bibl. Theol. 2:723; Winer, Handbuch der </w:t>
      </w:r>
      <w:r w:rsidRPr="0017419E">
        <w:rPr>
          <w:rFonts w:ascii="SBL Greek" w:hAnsi="SBL Greek" w:cs="Courier New"/>
        </w:rPr>
        <w:t>theol. Lit. 1:16, 26, 322, 530, 862, 866; 2:19, 323, 325, 333, 343; Koch, Gesch. des deutschen Kirchenliedes, 7:257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Kots[[@Headword:Kots]]</w:t>
      </w:r>
    </w:p>
    <w:p w:rsidR="00000000" w:rsidRPr="0017419E" w:rsidRDefault="0017419E">
      <w:pPr>
        <w:pStyle w:val="Textebrut"/>
        <w:rPr>
          <w:rFonts w:ascii="SBL Greek" w:hAnsi="SBL Greek"/>
        </w:rPr>
      </w:pPr>
      <w:r w:rsidRPr="0017419E">
        <w:rPr>
          <w:rFonts w:ascii="SBL Greek" w:hAnsi="SBL Greek" w:cs="Courier New"/>
        </w:rPr>
        <w:t xml:space="preserve">             SEE THORN.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Kotter, Christopher[[@Headword:Kotter, Christopher]]</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religious fanatic, was born at Sprottau, Silesia, in 1585. He claimed to have visions (which were published at Amsterdam in 1657). The first of these was in June, 1616. He fancied he saw an angel, under the form of a man, who commanded him to go and</w:t>
      </w:r>
      <w:r w:rsidRPr="0017419E">
        <w:rPr>
          <w:rFonts w:ascii="SBL Greek" w:hAnsi="SBL Greek" w:cs="Courier New"/>
        </w:rPr>
        <w:t xml:space="preserve"> declare to the magistrates that, unless the people repented, the wrath of God would make dreadful havoc. His pastor and friends kept him in for some time, nor did he execute his commission, even though the angel had appeared six times; but in 1619, when t</w:t>
      </w:r>
      <w:r w:rsidRPr="0017419E">
        <w:rPr>
          <w:rFonts w:ascii="SBL Greek" w:hAnsi="SBL Greek" w:cs="Courier New"/>
        </w:rPr>
        <w:t>hreatened with eternal damnation by the same spirit, he would suffer himself to be restrained no longer. Kotter was laughed at; nevertheless, his visions continued, and were followed by ecstasies and prophetic dreams. He waited on the elector palatine, who</w:t>
      </w:r>
      <w:r w:rsidRPr="0017419E">
        <w:rPr>
          <w:rFonts w:ascii="SBL Greek" w:hAnsi="SBL Greek" w:cs="Courier New"/>
        </w:rPr>
        <w:t>m the Protestants had declared king of Bohemia, at Breslau, in 1620, and informed him of his commission. He became acquainted, in 1625, with Comenius, whom he converted to be a believer in his prophecies, which at this time were rather of a political cast,</w:t>
      </w:r>
      <w:r w:rsidRPr="0017419E">
        <w:rPr>
          <w:rFonts w:ascii="SBL Greek" w:hAnsi="SBL Greek" w:cs="Courier New"/>
        </w:rPr>
        <w:t xml:space="preserve"> presaging happiness to the elector palatine, and the reverse to the emperor, so he became at length obnoxious, and in 1627 was closely imprisoned as a seditious impostor. He was finally liberated again and banished from the empire; went to Lusatia, then s</w:t>
      </w:r>
      <w:r w:rsidRPr="0017419E">
        <w:rPr>
          <w:rFonts w:ascii="SBL Greek" w:hAnsi="SBL Greek" w:cs="Courier New"/>
        </w:rPr>
        <w:t xml:space="preserve">ubject to Saxony, and died there in 1647. Kotter's visions were related by Comenius in a work entitled Lux in tenebris (Amst. 1657; an epitome of this work appeared in 1660: see, for an account of it, under DRABICIUS). See Bayle, Hist. Dict. 3:679 sq. (J. </w:t>
      </w:r>
      <w:r w:rsidRPr="0017419E">
        <w:rPr>
          <w:rFonts w:ascii="SBL Greek" w:hAnsi="SBL Greek" w:cs="Courier New"/>
        </w:rPr>
        <w:t>H.W.)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Kottmeier, Adolph Georg[[@Headword:Kottmeier, Adolph Georg]]</w:t>
      </w:r>
    </w:p>
    <w:p w:rsidR="00000000" w:rsidRPr="0017419E" w:rsidRDefault="0017419E">
      <w:pPr>
        <w:pStyle w:val="Textebrut"/>
        <w:rPr>
          <w:rFonts w:ascii="SBL Greek" w:hAnsi="SBL Greek"/>
        </w:rPr>
      </w:pPr>
      <w:r w:rsidRPr="0017419E">
        <w:rPr>
          <w:rFonts w:ascii="SBL Greek" w:hAnsi="SBL Greek" w:cs="Courier New"/>
        </w:rPr>
        <w:t xml:space="preserve">             a Protestant theologian of Germany, was born October 31, 1768, at Neuen-kirchen, near Osnabruck. In 1789 he was teacher at Halle, in 1790, preacher at Haddenhausen, near </w:t>
      </w:r>
      <w:r w:rsidRPr="0017419E">
        <w:rPr>
          <w:rFonts w:ascii="SBL Greek" w:hAnsi="SBL Greek" w:cs="Courier New"/>
        </w:rPr>
        <w:t>Minden, in 1792 at Hartum, in 1810  cathedral-preacher at Bremen, and died September 20, 1842, doctor of theology. He was an ascetical writer of some renown. See Zuchold, Bibl. Theol. 1:723; Winer, Handbuch der theol. Lit. 2:67, 99, 185, 233, 294, 375. (B.</w:t>
      </w:r>
      <w:r w:rsidRPr="0017419E">
        <w:rPr>
          <w:rFonts w:ascii="SBL Greek" w:hAnsi="SBL Greek" w:cs="Courier New"/>
        </w:rPr>
        <w:t>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Kotzebur, Johann[[@Headword:Kotzebur, Johann]]</w:t>
      </w:r>
    </w:p>
    <w:p w:rsidR="00000000" w:rsidRPr="0017419E" w:rsidRDefault="0017419E">
      <w:pPr>
        <w:pStyle w:val="Textebrut"/>
        <w:rPr>
          <w:rFonts w:ascii="SBL Greek" w:hAnsi="SBL Greek"/>
        </w:rPr>
      </w:pPr>
      <w:r w:rsidRPr="0017419E">
        <w:rPr>
          <w:rFonts w:ascii="SBL Greek" w:hAnsi="SBL Greek" w:cs="Courier New"/>
        </w:rPr>
        <w:t>             a German divine, was born in Magdeburg about 1654. He was rector at Quedlinburg. He died September 3, 1692. Kotzebur wrote Suscitabulum Catholico-Lutheranum : — Confutatio tractatus Beca</w:t>
      </w:r>
      <w:r w:rsidRPr="0017419E">
        <w:rPr>
          <w:rFonts w:ascii="SBL Greek" w:hAnsi="SBL Greek" w:cs="Courier New"/>
        </w:rPr>
        <w:t>ni de ecclesia, etc.- Allgen. Hist. Lex. 3:61.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Kounboum[[@Headword:Kounboum]]</w:t>
      </w:r>
    </w:p>
    <w:p w:rsidR="00000000" w:rsidRPr="0017419E" w:rsidRDefault="0017419E">
      <w:pPr>
        <w:pStyle w:val="Textebrut"/>
        <w:rPr>
          <w:rFonts w:ascii="SBL Greek" w:hAnsi="SBL Greek"/>
        </w:rPr>
      </w:pPr>
      <w:r w:rsidRPr="0017419E">
        <w:rPr>
          <w:rFonts w:ascii="SBL Greek" w:hAnsi="SBL Greek" w:cs="Courier New"/>
        </w:rPr>
        <w:t>             (ten thousand images), a place in the country of Amdo, in Thibet, where grows a wonderful tree, known as the Tree of Ten Thousand Images. The lamasery of Kounb</w:t>
      </w:r>
      <w:r w:rsidRPr="0017419E">
        <w:rPr>
          <w:rFonts w:ascii="SBL Greek" w:hAnsi="SBL Greek" w:cs="Courier New"/>
        </w:rPr>
        <w:t>oum contains nearly four thousand lamas, and is a great resort for pilgrims from all parts of Tartarv and Thibet.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Kouotina[[@Headword:Kouotina]]</w:t>
      </w:r>
    </w:p>
    <w:p w:rsidR="00000000" w:rsidRPr="0017419E" w:rsidRDefault="0017419E">
      <w:pPr>
        <w:pStyle w:val="Textebrut"/>
        <w:rPr>
          <w:rFonts w:ascii="SBL Greek" w:hAnsi="SBL Greek"/>
        </w:rPr>
      </w:pPr>
      <w:r w:rsidRPr="0017419E">
        <w:rPr>
          <w:rFonts w:ascii="SBL Greek" w:hAnsi="SBL Greek" w:cs="Courier New"/>
        </w:rPr>
        <w:t>             in the mythology of the Caribbeans, is the head of all idols, from whom all the rest flee. T</w:t>
      </w:r>
      <w:r w:rsidRPr="0017419E">
        <w:rPr>
          <w:rFonts w:ascii="SBL Greek" w:hAnsi="SBL Greek" w:cs="Courier New"/>
        </w:rPr>
        <w:t>heir flight causes the thunder.</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Kouren Of The Thousand Lamas[[@Headword:Kouren Of The Thousand Lamas]]</w:t>
      </w:r>
    </w:p>
    <w:p w:rsidR="00000000" w:rsidRPr="0017419E" w:rsidRDefault="0017419E">
      <w:pPr>
        <w:pStyle w:val="Textebrut"/>
        <w:rPr>
          <w:rFonts w:ascii="SBL Greek" w:hAnsi="SBL Greek"/>
        </w:rPr>
      </w:pPr>
      <w:r w:rsidRPr="0017419E">
        <w:rPr>
          <w:rFonts w:ascii="SBL Greek" w:hAnsi="SBL Greek" w:cs="Courier New"/>
        </w:rPr>
        <w:t>             a celebrated lamasery in Tartary, which dates from the invasion of China by the Mantchous. The ground and revenues were given by a Chi</w:t>
      </w:r>
      <w:r w:rsidRPr="0017419E">
        <w:rPr>
          <w:rFonts w:ascii="SBL Greek" w:hAnsi="SBL Greek" w:cs="Courier New"/>
        </w:rPr>
        <w:t>nese emperor, who had recently come into possession of the throne, in token of his gratitude for a favorable prophecy given by a lama before his conquest. It was designed originally to maintain a thousand lamas, but has made such progress that it now conta</w:t>
      </w:r>
      <w:r w:rsidRPr="0017419E">
        <w:rPr>
          <w:rFonts w:ascii="SBL Greek" w:hAnsi="SBL Greek" w:cs="Courier New"/>
        </w:rPr>
        <w:t>ins more than four thousand. The chief officer of the establishment is also governor of the district, and makes laws, administers justice, and appoints magistrates. SEE LAMAISM.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Kousulu[[@Headword:Kousulu]]</w:t>
      </w:r>
    </w:p>
    <w:p w:rsidR="00000000" w:rsidRPr="0017419E" w:rsidRDefault="0017419E">
      <w:pPr>
        <w:pStyle w:val="Textebrut"/>
        <w:rPr>
          <w:rFonts w:ascii="SBL Greek" w:hAnsi="SBL Greek"/>
        </w:rPr>
      </w:pPr>
      <w:r w:rsidRPr="0017419E">
        <w:rPr>
          <w:rFonts w:ascii="SBL Greek" w:hAnsi="SBL Greek" w:cs="Courier New"/>
        </w:rPr>
        <w:t>             SEE HINDUWI, DIALECTS OF.</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Kouwwonpeaelisit[[@Headword:Kouwwonpeaelisit]]</w:t>
      </w:r>
    </w:p>
    <w:p w:rsidR="00000000" w:rsidRPr="0017419E" w:rsidRDefault="0017419E">
      <w:pPr>
        <w:pStyle w:val="Textebrut"/>
        <w:rPr>
          <w:rFonts w:ascii="SBL Greek" w:hAnsi="SBL Greek"/>
        </w:rPr>
      </w:pPr>
      <w:r w:rsidRPr="0017419E">
        <w:rPr>
          <w:rFonts w:ascii="SBL Greek" w:hAnsi="SBL Greek" w:cs="Courier New"/>
        </w:rPr>
        <w:t>             in Finnish mythology, is a lively festival among the nations living in the far north, which was begun with a bear hunt. It is not known in honor of what deity this festival was celebrated.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Kouyunjik[[@Headword:Kouyunjik]]</w:t>
      </w:r>
    </w:p>
    <w:p w:rsidR="00000000" w:rsidRPr="0017419E" w:rsidRDefault="0017419E">
      <w:pPr>
        <w:pStyle w:val="Textebrut"/>
        <w:rPr>
          <w:rFonts w:ascii="SBL Greek" w:hAnsi="SBL Greek"/>
        </w:rPr>
      </w:pPr>
      <w:r w:rsidRPr="0017419E">
        <w:rPr>
          <w:rFonts w:ascii="SBL Greek" w:hAnsi="SBL Greek" w:cs="Courier New"/>
        </w:rPr>
        <w:t>             SEE NINEVEH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Koxkoxn[[@Headword:Koxkoxn]]</w:t>
      </w:r>
    </w:p>
    <w:p w:rsidR="00000000" w:rsidRPr="0017419E" w:rsidRDefault="0017419E">
      <w:pPr>
        <w:pStyle w:val="Textebrut"/>
        <w:rPr>
          <w:rFonts w:ascii="SBL Greek" w:hAnsi="SBL Greek"/>
        </w:rPr>
      </w:pPr>
      <w:r w:rsidRPr="0017419E">
        <w:rPr>
          <w:rFonts w:ascii="SBL Greek" w:hAnsi="SBL Greek" w:cs="Courier New"/>
        </w:rPr>
        <w:t xml:space="preserve">             SEE COXCOX.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Koz[[@Headword:Koz]]</w:t>
      </w:r>
    </w:p>
    <w:p w:rsidR="00000000" w:rsidRPr="0017419E" w:rsidRDefault="0017419E">
      <w:pPr>
        <w:pStyle w:val="Textebrut"/>
        <w:rPr>
          <w:rFonts w:ascii="SBL Greek" w:hAnsi="SBL Greek"/>
        </w:rPr>
      </w:pPr>
      <w:r w:rsidRPr="0017419E">
        <w:rPr>
          <w:rFonts w:ascii="SBL Greek" w:hAnsi="SBL Greek" w:cs="Courier New"/>
        </w:rPr>
        <w:t xml:space="preserve">             (Heb. Kots, </w:t>
      </w:r>
      <w:r w:rsidRPr="0017419E">
        <w:rPr>
          <w:rFonts w:ascii="SBL Greek" w:hAnsi="SBL Greek" w:cs="Courier New"/>
          <w:rtl/>
        </w:rPr>
        <w:t>קוֹוֹ</w:t>
      </w:r>
      <w:r w:rsidRPr="0017419E">
        <w:rPr>
          <w:rFonts w:ascii="SBL Greek" w:hAnsi="SBL Greek" w:cs="Courier New"/>
        </w:rPr>
        <w:t xml:space="preserve">, a thorn, as often; 1Ch 4:8; Sept. Κωέ, Vulg. Cos, Auth. Vers. "Coz ;" </w:t>
      </w:r>
      <w:r w:rsidRPr="0017419E">
        <w:rPr>
          <w:rFonts w:ascii="SBL Greek" w:hAnsi="SBL Greek" w:cs="Courier New"/>
        </w:rPr>
        <w:t xml:space="preserve">elsewhere with the art. </w:t>
      </w:r>
      <w:r w:rsidRPr="0017419E">
        <w:rPr>
          <w:rFonts w:ascii="SBL Greek" w:hAnsi="SBL Greek" w:cs="Courier New"/>
          <w:rtl/>
        </w:rPr>
        <w:t>הקוֹוֹ</w:t>
      </w:r>
      <w:r w:rsidRPr="0017419E">
        <w:rPr>
          <w:rFonts w:ascii="SBL Greek" w:hAnsi="SBL Greek" w:cs="Courier New"/>
        </w:rPr>
        <w:t>, hak-Kots, 1Ch 24:10, Sept. Α</w:t>
      </w:r>
      <w:r w:rsidRPr="0017419E">
        <w:rPr>
          <w:rFonts w:ascii="SBL Greek" w:hAnsi="SBL Greek" w:cs="Courier New"/>
        </w:rPr>
        <w:t>᾿</w:t>
      </w:r>
      <w:r w:rsidRPr="0017419E">
        <w:rPr>
          <w:rFonts w:ascii="SBL Greek" w:hAnsi="SBL Greek" w:cs="Courier New"/>
        </w:rPr>
        <w:t>κκ</w:t>
      </w:r>
      <w:r w:rsidRPr="0017419E">
        <w:rPr>
          <w:rFonts w:ascii="SBL Greek" w:hAnsi="SBL Greek" w:cs="Courier New"/>
        </w:rPr>
        <w:t>ώ</w:t>
      </w:r>
      <w:r w:rsidRPr="0017419E">
        <w:rPr>
          <w:rFonts w:ascii="SBL Greek" w:hAnsi="SBL Greek" w:cs="Courier New"/>
        </w:rPr>
        <w:t>ς, v. r. Κ</w:t>
      </w:r>
      <w:r w:rsidRPr="0017419E">
        <w:rPr>
          <w:rFonts w:ascii="SBL Greek" w:hAnsi="SBL Greek" w:cs="Courier New"/>
        </w:rPr>
        <w:t>ώ</w:t>
      </w:r>
      <w:r w:rsidRPr="0017419E">
        <w:rPr>
          <w:rFonts w:ascii="SBL Greek" w:hAnsi="SBL Greek" w:cs="Courier New"/>
        </w:rPr>
        <w:t>ς, Vulg. Accos, Auth. Vers. "  Hakkoz ;" Ezra ii, 61, Sept. Α</w:t>
      </w:r>
      <w:r w:rsidRPr="0017419E">
        <w:rPr>
          <w:rFonts w:ascii="SBL Greek" w:hAnsi="SBL Greek" w:cs="Courier New"/>
        </w:rPr>
        <w:t>᾿</w:t>
      </w:r>
      <w:r w:rsidRPr="0017419E">
        <w:rPr>
          <w:rFonts w:ascii="SBL Greek" w:hAnsi="SBL Greek" w:cs="Courier New"/>
        </w:rPr>
        <w:t>κκούς, Vulg. Accos ; Neh 3:4; Neh 3:21, Sept. Α</w:t>
      </w:r>
      <w:r w:rsidRPr="0017419E">
        <w:rPr>
          <w:rFonts w:ascii="SBL Greek" w:hAnsi="SBL Greek" w:cs="Courier New"/>
        </w:rPr>
        <w:t>᾿</w:t>
      </w:r>
      <w:r w:rsidRPr="0017419E">
        <w:rPr>
          <w:rFonts w:ascii="SBL Greek" w:hAnsi="SBL Greek" w:cs="Courier New"/>
        </w:rPr>
        <w:t>κκ</w:t>
      </w:r>
      <w:r w:rsidRPr="0017419E">
        <w:rPr>
          <w:rFonts w:ascii="SBL Greek" w:hAnsi="SBL Greek" w:cs="Courier New"/>
        </w:rPr>
        <w:t>ώ</w:t>
      </w:r>
      <w:r w:rsidRPr="0017419E">
        <w:rPr>
          <w:rFonts w:ascii="SBL Greek" w:hAnsi="SBL Greek" w:cs="Courier New"/>
        </w:rPr>
        <w:t>ς, Vulg. Accus, llaccus; Neh 7:63, Sept. Α</w:t>
      </w:r>
      <w:r w:rsidRPr="0017419E">
        <w:rPr>
          <w:rFonts w:ascii="SBL Greek" w:hAnsi="SBL Greek" w:cs="Courier New"/>
        </w:rPr>
        <w:t>᾿</w:t>
      </w:r>
      <w:r w:rsidRPr="0017419E">
        <w:rPr>
          <w:rFonts w:ascii="SBL Greek" w:hAnsi="SBL Greek" w:cs="Courier New"/>
        </w:rPr>
        <w:t>κκ</w:t>
      </w:r>
      <w:r w:rsidRPr="0017419E">
        <w:rPr>
          <w:rFonts w:ascii="SBL Greek" w:hAnsi="SBL Greek" w:cs="Courier New"/>
        </w:rPr>
        <w:t>ώ</w:t>
      </w:r>
      <w:r w:rsidRPr="0017419E">
        <w:rPr>
          <w:rFonts w:ascii="SBL Greek" w:hAnsi="SBL Greek" w:cs="Courier New"/>
        </w:rPr>
        <w:t>ς, v. r. Α</w:t>
      </w:r>
      <w:r w:rsidRPr="0017419E">
        <w:rPr>
          <w:rFonts w:ascii="SBL Greek" w:hAnsi="SBL Greek" w:cs="Courier New"/>
        </w:rPr>
        <w:t>᾿</w:t>
      </w:r>
      <w:r w:rsidRPr="0017419E">
        <w:rPr>
          <w:rFonts w:ascii="SBL Greek" w:hAnsi="SBL Greek" w:cs="Courier New"/>
        </w:rPr>
        <w:t>κ</w:t>
      </w:r>
      <w:r w:rsidRPr="0017419E">
        <w:rPr>
          <w:rFonts w:ascii="SBL Greek" w:hAnsi="SBL Greek" w:cs="Courier New"/>
        </w:rPr>
        <w:t>ώ</w:t>
      </w:r>
      <w:r w:rsidRPr="0017419E">
        <w:rPr>
          <w:rFonts w:ascii="SBL Greek" w:hAnsi="SBL Greek" w:cs="Courier New"/>
        </w:rPr>
        <w:t>ς,Vulg. A</w:t>
      </w:r>
      <w:r w:rsidRPr="0017419E">
        <w:rPr>
          <w:rFonts w:ascii="SBL Greek" w:hAnsi="SBL Greek" w:cs="Courier New"/>
        </w:rPr>
        <w:t>ccos), the name of two or more men.</w:t>
      </w:r>
    </w:p>
    <w:p w:rsidR="00000000" w:rsidRPr="0017419E" w:rsidRDefault="0017419E">
      <w:pPr>
        <w:pStyle w:val="Textebrut"/>
        <w:rPr>
          <w:rFonts w:ascii="SBL Greek" w:hAnsi="SBL Greek"/>
        </w:rPr>
      </w:pPr>
      <w:r w:rsidRPr="0017419E">
        <w:rPr>
          <w:rFonts w:ascii="SBL Greek" w:hAnsi="SBL Greek" w:cs="Courier New"/>
        </w:rPr>
        <w:t>1. A descendant of Judah, concerning whose genealogy we have only the confused statement that he " begat Anub and Zobebah, and the families of Aharhel, the son of Harum" (1Ch 4:8). B.C. prob. cir. 1612.</w:t>
      </w:r>
    </w:p>
    <w:p w:rsidR="00000000" w:rsidRPr="0017419E" w:rsidRDefault="0017419E">
      <w:pPr>
        <w:pStyle w:val="Textebrut"/>
        <w:rPr>
          <w:rFonts w:ascii="SBL Greek" w:hAnsi="SBL Greek"/>
        </w:rPr>
      </w:pPr>
      <w:r w:rsidRPr="0017419E">
        <w:rPr>
          <w:rFonts w:ascii="SBL Greek" w:hAnsi="SBL Greek" w:cs="Courier New"/>
        </w:rPr>
        <w:t>2. The head of th</w:t>
      </w:r>
      <w:r w:rsidRPr="0017419E">
        <w:rPr>
          <w:rFonts w:ascii="SBL Greek" w:hAnsi="SBL Greek" w:cs="Courier New"/>
        </w:rPr>
        <w:t>e seventh division of priests as arranged by David (1Ch 24:10). B.C. 1014. He is probably the same whose descendants are mentioned as returning with Zerubbabel from Babylon, but as being excluded by Nehemiah from the priesthood on account of their defectiv</w:t>
      </w:r>
      <w:r w:rsidRPr="0017419E">
        <w:rPr>
          <w:rFonts w:ascii="SBL Greek" w:hAnsi="SBL Greek" w:cs="Courier New"/>
        </w:rPr>
        <w:t>e pedigree (Ezr 2:61; Neh 7:63). To this family appears to have belonged Urijah, whose son Meremoth is named as having repaired two portions of the wall of Jerusalem (Neh 3:4; Neh 3:21).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Krabbe, Otto Carsten[[@Headword:Krabbe, Otto Carsten]]</w:t>
      </w:r>
    </w:p>
    <w:p w:rsidR="00000000" w:rsidRPr="0017419E" w:rsidRDefault="0017419E">
      <w:pPr>
        <w:pStyle w:val="Textebrut"/>
        <w:rPr>
          <w:rFonts w:ascii="SBL Greek" w:hAnsi="SBL Greek"/>
        </w:rPr>
      </w:pPr>
      <w:r w:rsidRPr="0017419E">
        <w:rPr>
          <w:rFonts w:ascii="SBL Greek" w:hAnsi="SBL Greek" w:cs="Courier New"/>
        </w:rPr>
        <w:t xml:space="preserve">             a Lutheran theologian of Germany, was born at Hamburg, December 27, 1805. He studied at Bonn, Berlin, and Gottingen, was in 1833 professor at the gymnasium in Hamburg, in 1840 professor of theology and university- preacher at Rostock, in 1851 </w:t>
      </w:r>
      <w:r w:rsidRPr="0017419E">
        <w:rPr>
          <w:rFonts w:ascii="SBL Greek" w:hAnsi="SBL Greek" w:cs="Courier New"/>
        </w:rPr>
        <w:t>member of consistory, and died November 14, 1873, doctor of theology. He wrote, De Codice Canonun qui Apostolorum Nomine Circumferuntur (Gottingen, 1829): — Ueber den Usprung und Inhalt der apostolischen Constitutionen des Clemens Ronmanus (Hamiburg, eod.)</w:t>
      </w:r>
      <w:r w:rsidRPr="0017419E">
        <w:rPr>
          <w:rFonts w:ascii="SBL Greek" w:hAnsi="SBL Greek" w:cs="Courier New"/>
        </w:rPr>
        <w:t xml:space="preserve">: — Die Lehre von der Sunde und vom Tode (1836): — Vorlesungen uber das Leben Jesu (1839): — Die evangelische Landeskirche Preussens (Berlin, 1849): — Das lutherische Bekenntniss (1859): — Wider die gegenwortige Richtung des Staatslebens inmerhaltniss zur </w:t>
      </w:r>
      <w:r w:rsidRPr="0017419E">
        <w:rPr>
          <w:rFonts w:ascii="SBL Greek" w:hAnsi="SBL Greek" w:cs="Courier New"/>
        </w:rPr>
        <w:t>Kirche (Rostock, 1873). See Zuchold, Bibl. Theol. 1:724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Krafft, Adam[[@Headword:Krafft, Adam]]</w:t>
      </w:r>
    </w:p>
    <w:p w:rsidR="00000000" w:rsidRPr="0017419E" w:rsidRDefault="0017419E">
      <w:pPr>
        <w:pStyle w:val="Textebrut"/>
        <w:rPr>
          <w:rFonts w:ascii="SBL Greek" w:hAnsi="SBL Greek"/>
        </w:rPr>
      </w:pPr>
      <w:r w:rsidRPr="0017419E">
        <w:rPr>
          <w:rFonts w:ascii="SBL Greek" w:hAnsi="SBL Greek" w:cs="Courier New"/>
        </w:rPr>
        <w:t>             a celebrated German sculptor and architect, born at Nuremberg about 1430, and supposed to have died about 1507, deserves our notice for</w:t>
      </w:r>
      <w:r w:rsidRPr="0017419E">
        <w:rPr>
          <w:rFonts w:ascii="SBL Greek" w:hAnsi="SBL Greek" w:cs="Courier New"/>
        </w:rPr>
        <w:t xml:space="preserve"> his prominent connection with ecclesiology. One of the most remarkable performances of his still extant is the tabernacle in stone, fixed against one of the columns of the choir of the church of St. Lawrence (Lorenzkirche), Nuremberg. It is in the form of</w:t>
      </w:r>
      <w:r w:rsidRPr="0017419E">
        <w:rPr>
          <w:rFonts w:ascii="SBL Greek" w:hAnsi="SBL Greek" w:cs="Courier New"/>
        </w:rPr>
        <w:t xml:space="preserve"> a square open Gothic spire, and is 64 feet high; the pinnacle being turned downwards like the crook of the crosier dr an episcopal staff, to avoid the arch of the church. The ciborium is placed immediately upon a low platform, which is supported partly by</w:t>
      </w:r>
      <w:r w:rsidRPr="0017419E">
        <w:rPr>
          <w:rFonts w:ascii="SBL Greek" w:hAnsi="SBL Greek" w:cs="Courier New"/>
        </w:rPr>
        <w:t xml:space="preserve"> the kneeling figures of Adam Krafft and his two assistants; the rail or baluster of the platform is richly carved, and is ornamented with the figures of eight saints. The whole tabernacle is also profusely ornamented with small figures in the round and ba</w:t>
      </w:r>
      <w:r w:rsidRPr="0017419E">
        <w:rPr>
          <w:rFonts w:ascii="SBL Greek" w:hAnsi="SBL Greek" w:cs="Courier New"/>
        </w:rPr>
        <w:t>ssi-relievi: immediately above the ciborium, on three sides, are representations in basso relievo of " Christ taking leave of his Mother," the "Last Supper," and "Christ on the Mount of Olives;" high above these are "Christ before Caiaphas," the " Crowning</w:t>
      </w:r>
      <w:r w:rsidRPr="0017419E">
        <w:rPr>
          <w:rFonts w:ascii="SBL Greek" w:hAnsi="SBL Greek" w:cs="Courier New"/>
        </w:rPr>
        <w:t xml:space="preserve"> with Thorns," and the " Scourging;" above these is the "Crucifixion ;" and lastly, above that, is the " Resurrection," all in the round. This elaborate work was executed by Krafft for a citizen of the name of Hans Imhof, and for the small sum of 770 flori</w:t>
      </w:r>
      <w:r w:rsidRPr="0017419E">
        <w:rPr>
          <w:rFonts w:ascii="SBL Greek" w:hAnsi="SBL Greek" w:cs="Courier New"/>
        </w:rPr>
        <w:t>ns. There is a print of this tabernacle in Doppelmavr's listorische Natachricht von den Niirnberqischen Kinsflern. Recent writers have indulged in various conjectures regarding the time and works of Krafft, but  the circumstances of both are still involved</w:t>
      </w:r>
      <w:r w:rsidRPr="0017419E">
        <w:rPr>
          <w:rFonts w:ascii="SBL Greek" w:hAnsi="SBL Greek" w:cs="Courier New"/>
        </w:rPr>
        <w:t xml:space="preserve"> in their former uncertainty. See Fiissli, Allgemeines Kunstler-Lexikon, s.v.; Nagler, Allgemeines Kiinstler- Lexikcon,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Krafft, Johann Christian Uottlob Ludwig[[@Headword:Krafft, Johann Christian Uottlob Ludwig]]</w:t>
      </w:r>
    </w:p>
    <w:p w:rsidR="00000000" w:rsidRPr="0017419E" w:rsidRDefault="0017419E">
      <w:pPr>
        <w:pStyle w:val="Textebrut"/>
        <w:rPr>
          <w:rFonts w:ascii="SBL Greek" w:hAnsi="SBL Greek"/>
        </w:rPr>
      </w:pPr>
      <w:r w:rsidRPr="0017419E">
        <w:rPr>
          <w:rFonts w:ascii="SBL Greek" w:hAnsi="SBL Greek" w:cs="Courier New"/>
        </w:rPr>
        <w:t>             the modern reformer</w:t>
      </w:r>
      <w:r w:rsidRPr="0017419E">
        <w:rPr>
          <w:rFonts w:ascii="SBL Greek" w:hAnsi="SBL Greek" w:cs="Courier New"/>
        </w:rPr>
        <w:t xml:space="preserve"> of the Protestant Church in Bavaria, was born at Duisburg Dec. 12,1784. He studied first at Duisburg, where he fell temporarily under the influence of infidelity. He then spent five years as private tutor at Frankfort-on-the-Main, and this period was of g</w:t>
      </w:r>
      <w:r w:rsidRPr="0017419E">
        <w:rPr>
          <w:rFonts w:ascii="SBL Greek" w:hAnsi="SBL Greek" w:cs="Courier New"/>
        </w:rPr>
        <w:t xml:space="preserve">reat spiritual regeneration to him, though he did not succeed in allaying all his doubts. In October, 1808, he became pastor of the Reformed congregation at Weeze, near Cleve. He still felt dissatisfied, however, and continued to search the Scriptures. In </w:t>
      </w:r>
      <w:r w:rsidRPr="0017419E">
        <w:rPr>
          <w:rFonts w:ascii="SBL Greek" w:hAnsi="SBL Greek" w:cs="Courier New"/>
        </w:rPr>
        <w:t>1817 he became pastor of the German Reformed congregation at Erlangen, and professor in the university in 1818. By this time his convictions had become settled, and he a firm Biblical supernaturalist. The last period of his spiritual development, his conve</w:t>
      </w:r>
      <w:r w:rsidRPr="0017419E">
        <w:rPr>
          <w:rFonts w:ascii="SBL Greek" w:hAnsi="SBL Greek" w:cs="Courier New"/>
        </w:rPr>
        <w:t>rsion, took place, according to his own account, in the spring of 1821. He died May 15, 1845. Without being gifted with very brilliant talents or especial eloquence, Krafft, by his earnest practical faith, and his uncommon energy, can be said to have awake</w:t>
      </w:r>
      <w:r w:rsidRPr="0017419E">
        <w:rPr>
          <w:rFonts w:ascii="SBL Greek" w:hAnsi="SBL Greek" w:cs="Courier New"/>
        </w:rPr>
        <w:t>ned the Protestant Church of Bavaria from the lethargic sleep into which it had fallen under the influence of ultra rationalism. He took great part in the progress of home missions, and was the fiunder of an institution for the daughters of the poor. He wr</w:t>
      </w:r>
      <w:r w:rsidRPr="0017419E">
        <w:rPr>
          <w:rFonts w:ascii="SBL Greek" w:hAnsi="SBL Greek" w:cs="Courier New"/>
        </w:rPr>
        <w:t>ote De servo et libero arbitrio (Nuremb. 1818):Seven Sermons on Isaiah liii, and four on 1 Corinthians i, 30; Jahrgang: Predigten ii.fireie Texte (Erlang. 1828, 1832, 1845). After his death Dr. Burger published his Chronologie u. Iarmonie d. vier E:vacngel</w:t>
      </w:r>
      <w:r w:rsidRPr="0017419E">
        <w:rPr>
          <w:rFonts w:ascii="SBL Greek" w:hAnsi="SBL Greek" w:cs="Courier New"/>
        </w:rPr>
        <w:t>ien (Erlangen, 1848). — Herzog, Real-Encyklopdaie, vol. 8:s.v. (J.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Kraft, Friedrich Wilhelm[[@Headword:Kraft, Friedrich Wilhelm]]</w:t>
      </w:r>
    </w:p>
    <w:p w:rsidR="00000000" w:rsidRPr="0017419E" w:rsidRDefault="0017419E">
      <w:pPr>
        <w:pStyle w:val="Textebrut"/>
        <w:rPr>
          <w:rFonts w:ascii="SBL Greek" w:hAnsi="SBL Greek"/>
        </w:rPr>
      </w:pPr>
      <w:r w:rsidRPr="0017419E">
        <w:rPr>
          <w:rFonts w:ascii="SBL Greek" w:hAnsi="SBL Greek" w:cs="Courier New"/>
        </w:rPr>
        <w:t>             a German theologian, was born at Krautheim, in the duchy of Weimar, Aug. 9, 1712, and was educated a</w:t>
      </w:r>
      <w:r w:rsidRPr="0017419E">
        <w:rPr>
          <w:rFonts w:ascii="SBL Greek" w:hAnsi="SBL Greek" w:cs="Courier New"/>
        </w:rPr>
        <w:t xml:space="preserve">t Jena and Leipzig from 1729 to 1732. In 1739 he became pastor at Frankendorf, and in 1747 university preacher at Gottingen, holding also after this an adjunct professorship of theology in this high-school. In 1750 he removed to Dantzic as senior preacher </w:t>
      </w:r>
      <w:r w:rsidRPr="0017419E">
        <w:rPr>
          <w:rFonts w:ascii="SBL Greek" w:hAnsi="SBL Greek" w:cs="Courier New"/>
        </w:rPr>
        <w:t xml:space="preserve">to Mary's Church, and died there November 19, 1758. His most important works are, Schriftmassiger Beweis v. d. Ankuaft d. Messias (Leipz. 1734, 8vo): — Epistola de honore Dei per honores ministrorum ecclesice  pronovendo (Erf. 1739, 4to): — Conmentatio de </w:t>
      </w:r>
      <w:r w:rsidRPr="0017419E">
        <w:rPr>
          <w:rFonts w:ascii="SBL Greek" w:hAnsi="SBL Greek" w:cs="Courier New"/>
        </w:rPr>
        <w:t>pietate obstetricumn Egyptiacarum (ibid, 1744, 4to). He also published many of his sermons, some of them under the title Geistliche Reden (Jena, 1746, 8vo), and Neue theologische Bibliothek (Lpz. 1746-1758; continued by Ernesti, and later by Diderlein), wh</w:t>
      </w:r>
      <w:r w:rsidRPr="0017419E">
        <w:rPr>
          <w:rFonts w:ascii="SBL Greek" w:hAnsi="SBL Greek" w:cs="Courier New"/>
        </w:rPr>
        <w:t>ich last named work evinces Kraft's extended researches in theological literature. See Doring, Gelehrte Theol. Deutschlands, ii, 176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Kraft, Johann Georg[[@Headword:Kraft, Johann Georg]]</w:t>
      </w:r>
    </w:p>
    <w:p w:rsidR="00000000" w:rsidRPr="0017419E" w:rsidRDefault="0017419E">
      <w:pPr>
        <w:pStyle w:val="Textebrut"/>
        <w:rPr>
          <w:rFonts w:ascii="SBL Greek" w:hAnsi="SBL Greek"/>
        </w:rPr>
      </w:pPr>
      <w:r w:rsidRPr="0017419E">
        <w:rPr>
          <w:rFonts w:ascii="SBL Greek" w:hAnsi="SBL Greek" w:cs="Courier New"/>
        </w:rPr>
        <w:t>             a German theologian, was born at Baiersdorf, in</w:t>
      </w:r>
      <w:r w:rsidRPr="0017419E">
        <w:rPr>
          <w:rFonts w:ascii="SBL Greek" w:hAnsi="SBL Greek" w:cs="Courier New"/>
        </w:rPr>
        <w:t xml:space="preserve"> the duchy of Baireuth, June 8, 1740, and was educated at the university in Erlangen. He entered the ministry at first, but in 1764 obtained the privilege of lecturing at the university, and in 1766 became extraordinary professor of philosophy, and in 1768</w:t>
      </w:r>
      <w:r w:rsidRPr="0017419E">
        <w:rPr>
          <w:rFonts w:ascii="SBL Greek" w:hAnsi="SBL Greek" w:cs="Courier New"/>
        </w:rPr>
        <w:t xml:space="preserve"> ordinary professor of theology and university preacher. He died July 2,1772. He furnished many articles to theological periodicals, and published, besides a host of dissertations and several sermons, an edition of Huth's Gesammelte Sonn- u. Festtagspredig</w:t>
      </w:r>
      <w:r w:rsidRPr="0017419E">
        <w:rPr>
          <w:rFonts w:ascii="SBL Greek" w:hAnsi="SBL Greek" w:cs="Courier New"/>
        </w:rPr>
        <w:t>ten (Schwabach, 17681771, 3 vols. 4to). — Doring, Gelehrte Theol. Deutschlands, ii, 179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Kraft, Johann Melchior[[@Headword:Kraft, Johann Melchior]]</w:t>
      </w:r>
    </w:p>
    <w:p w:rsidR="00000000" w:rsidRPr="0017419E" w:rsidRDefault="0017419E">
      <w:pPr>
        <w:pStyle w:val="Textebrut"/>
        <w:rPr>
          <w:rFonts w:ascii="SBL Greek" w:hAnsi="SBL Greek"/>
        </w:rPr>
      </w:pPr>
      <w:r w:rsidRPr="0017419E">
        <w:rPr>
          <w:rFonts w:ascii="SBL Greek" w:hAnsi="SBL Greek" w:cs="Courier New"/>
        </w:rPr>
        <w:t>             a German theologian, was born atWetzlar June 11, 1673. He pursued his theological stud</w:t>
      </w:r>
      <w:r w:rsidRPr="0017419E">
        <w:rPr>
          <w:rFonts w:ascii="SBL Greek" w:hAnsi="SBL Greek" w:cs="Courier New"/>
        </w:rPr>
        <w:t>ies at Wittenberg University, where he obtained the master's degree in 1693. In 1695 he began lectures at the University of Kiel, and in 1698 he became pastor at Stiderstapel; in 1705 pastor at Sandesneben; in 1709 archdeacon at Husum. and shortly after co</w:t>
      </w:r>
      <w:r w:rsidRPr="0017419E">
        <w:rPr>
          <w:rFonts w:ascii="SBL Greek" w:hAnsi="SBL Greek" w:cs="Courier New"/>
        </w:rPr>
        <w:t>unsellor of the Danish Consistory. He died July 22, 1751. His most important works are Emendanda et Corrigenda qucedam in historia verasionis Germanicce Bibliorum- (Dr. J. F. Mayero edita, Schleswig, 1705,4to):-Podroma historice versionis Bibliorum Germani</w:t>
      </w:r>
      <w:r w:rsidRPr="0017419E">
        <w:rPr>
          <w:rFonts w:ascii="SBL Greek" w:hAnsi="SBL Greek" w:cs="Courier New"/>
        </w:rPr>
        <w:t>cce (ibid, 1714, 4to):-Ausjfth rliche Historie von Exorcismo (Hamburg, 1750, 8vo).-Doring, Gelehrte Theol. Deutschlands, ii, 182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Kraft, Johann Wilhelm[[@Headword:Kraft, Johann Wilhelm]]</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theologian. was born at Allendorf March 11,1696. He went to Marburg University in 1712, and in 1723 became pastor of the Reformed Church at Marburg; later (in 1738) he removed to Hanau, but returned to Marburg in 1747, to assume the duties of a prof</w:t>
      </w:r>
      <w:r w:rsidRPr="0017419E">
        <w:rPr>
          <w:rFonts w:ascii="SBL Greek" w:hAnsi="SBL Greek" w:cs="Courier New"/>
        </w:rPr>
        <w:t>essorship in theology at his alma mater. He died Nov. 25, 1767. His most important works are  Fasciculi observationum sacrarum quibus varia Scripturce loca atque argumentea theologica illustrantur (Marb. 1758-1766, 8vo): — Sciagraphia theologice moralis ex</w:t>
      </w:r>
      <w:r w:rsidRPr="0017419E">
        <w:rPr>
          <w:rFonts w:ascii="SBL Greek" w:hAnsi="SBL Greek" w:cs="Courier New"/>
        </w:rPr>
        <w:t xml:space="preserve"> resipiscentia etfide tanquam ex genuino geminoque omniunm virtutum Christianarum fonte liquido derivatce (Rintel and Hersf. 1760, 8vo).-Doring Gelehrte Theol. Deutschlands, ii, 185.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Kraft, Justus Christoph[[@Headword:Kraft, Justus Christoph]]</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German divine, son of the preceding, was born at Marburg Jan. 2,1732, and was educated at the university of his native place and at Gittingen. In 1757 he became pastor at Weimar, and in 1762 at Cassel, whence he moved to Frankforton-the-Main in 17</w:t>
      </w:r>
      <w:r w:rsidRPr="0017419E">
        <w:rPr>
          <w:rFonts w:ascii="SBL Greek" w:hAnsi="SBL Greek" w:cs="Courier New"/>
        </w:rPr>
        <w:t>69. He died there Jan. 22,1795. For a list of his sermons as published, see Doring, Gelehrte Theol. Deutschlands, ii, 187.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Kragh, Peter[[@Headword:Kragh, Peter]]</w:t>
      </w:r>
    </w:p>
    <w:p w:rsidR="00000000" w:rsidRPr="0017419E" w:rsidRDefault="0017419E">
      <w:pPr>
        <w:pStyle w:val="Textebrut"/>
        <w:rPr>
          <w:rFonts w:ascii="SBL Greek" w:hAnsi="SBL Greek"/>
        </w:rPr>
      </w:pPr>
      <w:r w:rsidRPr="0017419E">
        <w:rPr>
          <w:rFonts w:ascii="SBL Greek" w:hAnsi="SBL Greek" w:cs="Courier New"/>
        </w:rPr>
        <w:t>             a Danish missionary, born at Grimming, near Randers, Nov. 20, 1794, was sen</w:t>
      </w:r>
      <w:r w:rsidRPr="0017419E">
        <w:rPr>
          <w:rFonts w:ascii="SBL Greek" w:hAnsi="SBL Greek" w:cs="Courier New"/>
        </w:rPr>
        <w:t>t as missionary to Greenland about 1820, and returned to his native country in 1828. The date of his death is not known to us. Kragh wrote extensively, and translated into the vernacular of the people among whom he preached the Gospel of Christ, parts of t</w:t>
      </w:r>
      <w:r w:rsidRPr="0017419E">
        <w:rPr>
          <w:rFonts w:ascii="SBL Greek" w:hAnsi="SBL Greek" w:cs="Courier New"/>
        </w:rPr>
        <w:t>he O.T., sermons, works on practical religion, etc. He also published in Danish and Greenlandish, Ians Egedes Aftensamtaler med sine dsciples (Copenhagen, 1837, 8vo).- Vapereau, Dict. des Contemporains,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Kragh, Theodor[[@Headword:Kragh, Theodor]]</w:t>
      </w:r>
    </w:p>
    <w:p w:rsidR="00000000" w:rsidRPr="0017419E" w:rsidRDefault="0017419E">
      <w:pPr>
        <w:pStyle w:val="Textebrut"/>
        <w:rPr>
          <w:rFonts w:ascii="SBL Greek" w:hAnsi="SBL Greek"/>
        </w:rPr>
      </w:pPr>
      <w:r w:rsidRPr="0017419E">
        <w:rPr>
          <w:rFonts w:ascii="SBL Greek" w:hAnsi="SBL Greek" w:cs="Courier New"/>
        </w:rPr>
        <w:t xml:space="preserve">             a Lutheran theologian and missionary of Denmark, was born in 1795. After having passed his theological examination, he went to Greenland as a missionary. He translated a great part of the Old Test. and many ascetical works into Greenlandish, </w:t>
      </w:r>
      <w:r w:rsidRPr="0017419E">
        <w:rPr>
          <w:rFonts w:ascii="SBL Greek" w:hAnsi="SBL Greek" w:cs="Courier New"/>
        </w:rPr>
        <w:t>and published a prayer-book and collection of sermons in that language. He died March 25, 1883, at Oesby, near Hadersleben, in Schleswig. See Furst, Bibl. Jud. 2:207.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Krain, Andreas[[@Headword:Krain, Andreas]]</w:t>
      </w:r>
    </w:p>
    <w:p w:rsidR="00000000" w:rsidRPr="0017419E" w:rsidRDefault="0017419E">
      <w:pPr>
        <w:pStyle w:val="Textebrut"/>
        <w:rPr>
          <w:rFonts w:ascii="SBL Greek" w:hAnsi="SBL Greek"/>
        </w:rPr>
      </w:pPr>
      <w:r w:rsidRPr="0017419E">
        <w:rPr>
          <w:rFonts w:ascii="SBL Greek" w:hAnsi="SBL Greek" w:cs="Courier New"/>
        </w:rPr>
        <w:t>             archbishop of. SEE A</w:t>
      </w:r>
      <w:r w:rsidRPr="0017419E">
        <w:rPr>
          <w:rFonts w:ascii="SBL Greek" w:hAnsi="SBL Greek" w:cs="Courier New"/>
        </w:rPr>
        <w:t>NDREAS OF CRAIN.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Krakewitz, Albert Joachim Von[[@Headword:Krakewitz, Albert Joachim Von]]</w:t>
      </w:r>
    </w:p>
    <w:p w:rsidR="00000000" w:rsidRPr="0017419E" w:rsidRDefault="0017419E">
      <w:pPr>
        <w:pStyle w:val="Textebrut"/>
        <w:rPr>
          <w:rFonts w:ascii="SBL Greek" w:hAnsi="SBL Greek"/>
        </w:rPr>
      </w:pPr>
      <w:r w:rsidRPr="0017419E">
        <w:rPr>
          <w:rFonts w:ascii="SBL Greek" w:hAnsi="SBL Greek" w:cs="Courier New"/>
        </w:rPr>
        <w:t>             a German Lutheran divine, was born at Gevezin. near Stargard, in Mecklenburg, May 28, 1674, and was educated for the ministry at the universities o</w:t>
      </w:r>
      <w:r w:rsidRPr="0017419E">
        <w:rPr>
          <w:rFonts w:ascii="SBL Greek" w:hAnsi="SBL Greek" w:cs="Courier New"/>
        </w:rPr>
        <w:t>f Rostock, Copenhagen, Leipzig, and other German high- schools of note. He became professor of Hebrew at Rostock in 1698; in 1708 also professor extraordinary of theology, and in 1713 was promoted to the full professorship. In 1721 he removed to the univer</w:t>
      </w:r>
      <w:r w:rsidRPr="0017419E">
        <w:rPr>
          <w:rFonts w:ascii="SBL Greek" w:hAnsi="SBL Greek" w:cs="Courier New"/>
        </w:rPr>
        <w:t xml:space="preserve">sity at Greifswald, and there held a prominent position as a theologian. His works, mainly of a controversial nature, are limited to pamphlet form. See Allgemeines Hist. Lexikon, Addenda, s.v.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Krakewitz, Barthold Von[[@Headword:Krakewitz, Barthold Von]]</w:t>
      </w:r>
    </w:p>
    <w:p w:rsidR="00000000" w:rsidRPr="0017419E" w:rsidRDefault="0017419E">
      <w:pPr>
        <w:pStyle w:val="Textebrut"/>
        <w:rPr>
          <w:rFonts w:ascii="SBL Greek" w:hAnsi="SBL Greek"/>
        </w:rPr>
      </w:pPr>
      <w:r w:rsidRPr="0017419E">
        <w:rPr>
          <w:rFonts w:ascii="SBL Greek" w:hAnsi="SBL Greek" w:cs="Courier New"/>
        </w:rPr>
        <w:t xml:space="preserve">             a German Lutheran divine, was born in the isle of Rugen in 1582. He studied at different universities, was professor of theology at Greifswalde, general superintendent of Pomerania, </w:t>
      </w:r>
      <w:r w:rsidRPr="0017419E">
        <w:rPr>
          <w:rFonts w:ascii="SBL Greek" w:hAnsi="SBL Greek" w:cs="Courier New"/>
        </w:rPr>
        <w:t>and died November 7, 1642. He wrote, Comment. in Hosean et Jonam: — De Bonis Christianoarun Operibus: — De Jesu Christo θεανθρ</w:t>
      </w:r>
      <w:r w:rsidRPr="0017419E">
        <w:rPr>
          <w:rFonts w:ascii="SBL Greek" w:hAnsi="SBL Greek" w:cs="Courier New"/>
        </w:rPr>
        <w:t>ώ</w:t>
      </w:r>
      <w:r w:rsidRPr="0017419E">
        <w:rPr>
          <w:rFonts w:ascii="SBL Greek" w:hAnsi="SBL Greek" w:cs="Courier New"/>
        </w:rPr>
        <w:t>π</w:t>
      </w:r>
      <w:r w:rsidRPr="0017419E">
        <w:rPr>
          <w:rFonts w:ascii="SBL Greek" w:hAnsi="SBL Greek" w:cs="Courier New"/>
        </w:rPr>
        <w:t>ῳ</w:t>
      </w:r>
      <w:r w:rsidRPr="0017419E">
        <w:rPr>
          <w:rFonts w:ascii="SBL Greek" w:hAnsi="SBL Greek" w:cs="Courier New"/>
        </w:rPr>
        <w:t>, etc. See Freher, Theatrum Ernuditorum; Witte, Memoriae Theologorum; Jocher, Allgemeines Gelehrten-Lexikon,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Kraliz, Bible Of[[@Headword:Kraliz, Bible Of]]</w:t>
      </w:r>
    </w:p>
    <w:p w:rsidR="00000000" w:rsidRPr="0017419E" w:rsidRDefault="0017419E">
      <w:pPr>
        <w:pStyle w:val="Textebrut"/>
        <w:rPr>
          <w:rFonts w:ascii="SBL Greek" w:hAnsi="SBL Greek"/>
        </w:rPr>
      </w:pPr>
      <w:r w:rsidRPr="0017419E">
        <w:rPr>
          <w:rFonts w:ascii="SBL Greek" w:hAnsi="SBL Greek" w:cs="Courier New"/>
        </w:rPr>
        <w:t>             the most celebrated Bohemian version of the Holy Scriptures, issued, in the 16th century, by the Bohemian and Moravian Brethren. It was translated, in fifteen years, by a committee of their bishop</w:t>
      </w:r>
      <w:r w:rsidRPr="0017419E">
        <w:rPr>
          <w:rFonts w:ascii="SBL Greek" w:hAnsi="SBL Greek" w:cs="Courier New"/>
        </w:rPr>
        <w:t>s and ministers, among whom the most prominent were John AEneas, John Nemczansky, Zacharias Ariston, and Isaiah Cepolla, aided by two Hebrew scholars of Jewish extraction. The work of translating and printing was carried on in the castle of Kraliz-hence th</w:t>
      </w:r>
      <w:r w:rsidRPr="0017419E">
        <w:rPr>
          <w:rFonts w:ascii="SBL Greek" w:hAnsi="SBL Greek" w:cs="Courier New"/>
        </w:rPr>
        <w:t>e name of this Bible-near Willimowitz, in the west of Moravia, at the expense of Baron von Zierotin, the proprietor of the domain, and a member of the Brethren's Church. He set up for this purpose a special and costly printing-press, which was superintende</w:t>
      </w:r>
      <w:r w:rsidRPr="0017419E">
        <w:rPr>
          <w:rFonts w:ascii="SBL Greek" w:hAnsi="SBL Greek" w:cs="Courier New"/>
        </w:rPr>
        <w:t>d by Zacharias Solin, an ordained minister of the Brethren. The first edition appeared in six folio volumes, as follows: Part i, the Five Books of Moses, in 1579; Part ii, Joshua to Esther, in 1580; Part 3, the Poetical Books, in 1582; Part 4, the Propheti</w:t>
      </w:r>
      <w:r w:rsidRPr="0017419E">
        <w:rPr>
          <w:rFonts w:ascii="SBL Greek" w:hAnsi="SBL Greek" w:cs="Courier New"/>
        </w:rPr>
        <w:t>cal Books, in 1587; Part 5, the Apocrypha, and Part 6, the New Testament, in 1593. The sixth part was a reprint of the Bohemian N.T. translated from the Greek by John Blahoslaw, a very learned bishop of the Church, who was no longer living. In 1601 a secon</w:t>
      </w:r>
      <w:r w:rsidRPr="0017419E">
        <w:rPr>
          <w:rFonts w:ascii="SBL Greek" w:hAnsi="SBL Greek" w:cs="Courier New"/>
        </w:rPr>
        <w:t>d edition appeared, and in 1613 a third. The last was in one volume quarto. The Kraliz Bible was the first Bohemian version made from the original, six other translations having preceded it, all based on the Vulgate. It was, moreover, the first divided int</w:t>
      </w:r>
      <w:r w:rsidRPr="0017419E">
        <w:rPr>
          <w:rFonts w:ascii="SBL Greek" w:hAnsi="SBL Greek" w:cs="Courier New"/>
        </w:rPr>
        <w:t>o chapters and verses, and the first which separated the apocryphal from the canonical books. To each single verse, throughout the entire work, was appended a very brief commentary. The correctness of the translation is generally conceded, and the purity o</w:t>
      </w:r>
      <w:r w:rsidRPr="0017419E">
        <w:rPr>
          <w:rFonts w:ascii="SBL Greek" w:hAnsi="SBL Greek" w:cs="Courier New"/>
        </w:rPr>
        <w:t>f the style universally admired. This Bible is still the classic standard for the Bohemian tongue. At the present day, however, it exists as an antiquarian work only, a copy costing about 300 florins. This is owing to the destruction to which it was doomed</w:t>
      </w:r>
      <w:r w:rsidRPr="0017419E">
        <w:rPr>
          <w:rFonts w:ascii="SBL Greek" w:hAnsi="SBL Greek" w:cs="Courier New"/>
        </w:rPr>
        <w:t xml:space="preserve"> in the Bohemian anti-Reformation, when it was everywhere confiscated and committed to the flames by the Jesuits and soldiers who passed through the country in search of Protestant books. A compendium of it was republished at Prague, by J. L. Koher, in 186</w:t>
      </w:r>
      <w:r w:rsidRPr="0017419E">
        <w:rPr>
          <w:rFonts w:ascii="SBL Greek" w:hAnsi="SBL Greek" w:cs="Courier New"/>
        </w:rPr>
        <w:t>1 to 1865. It constitutes, moreover, the text, word for word, of the Bohemian Bible issued by the British and Foreign Bible Society. Gindely, Geschichte d. Bohmischen Briider, ii, 309, 310; Czerwenka, Geschichte d. Evang. Kirche in Bohmen, ii, 500, etc.; C</w:t>
      </w:r>
      <w:r w:rsidRPr="0017419E">
        <w:rPr>
          <w:rFonts w:ascii="SBL Greek" w:hAnsi="SBL Greek" w:cs="Courier New"/>
        </w:rPr>
        <w:t xml:space="preserve">roger, Gesch. d. alten Briiderkirche, ii, 157, etc. (E. DE S.)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Krama Or Krasis[[@Headword:Krama Or Krasis]]</w:t>
      </w:r>
    </w:p>
    <w:p w:rsidR="00000000" w:rsidRPr="0017419E" w:rsidRDefault="0017419E">
      <w:pPr>
        <w:pStyle w:val="Textebrut"/>
        <w:rPr>
          <w:rFonts w:ascii="SBL Greek" w:hAnsi="SBL Greek"/>
        </w:rPr>
      </w:pPr>
      <w:r w:rsidRPr="0017419E">
        <w:rPr>
          <w:rFonts w:ascii="SBL Greek" w:hAnsi="SBL Greek" w:cs="Courier New"/>
        </w:rPr>
        <w:t>             the practice of mixing water with the sacramental wine (the mixture bearing the name κρ</w:t>
      </w:r>
      <w:r w:rsidRPr="0017419E">
        <w:rPr>
          <w:rFonts w:ascii="SBL Greek" w:hAnsi="SBL Greek" w:cs="Courier New"/>
        </w:rPr>
        <w:t>ᾶ</w:t>
      </w:r>
      <w:r w:rsidRPr="0017419E">
        <w:rPr>
          <w:rFonts w:ascii="SBL Greek" w:hAnsi="SBL Greek" w:cs="Courier New"/>
        </w:rPr>
        <w:t>μα, and the act of mixing κράσις), was a</w:t>
      </w:r>
      <w:r w:rsidRPr="0017419E">
        <w:rPr>
          <w:rFonts w:ascii="SBL Greek" w:hAnsi="SBL Greek" w:cs="Courier New"/>
        </w:rPr>
        <w:t>dopted very early in the Church, on the assumption that the wine used at the Passover was mixed with water; but Lightfoot shows that this was not necessarily the. case. In the Western Church, the mixture of cold water with the wine takes place only once be</w:t>
      </w:r>
      <w:r w:rsidRPr="0017419E">
        <w:rPr>
          <w:rFonts w:ascii="SBL Greek" w:hAnsi="SBL Greek" w:cs="Courier New"/>
        </w:rPr>
        <w:t>fore the consecration; wine being first poured into the cup, and the water added. In the Oriental Church a twofold mixing takes place. There is the first mixture of cold water with the wine in the cup before consecration, and then a second mixture with war</w:t>
      </w:r>
      <w:r w:rsidRPr="0017419E">
        <w:rPr>
          <w:rFonts w:ascii="SBL Greek" w:hAnsi="SBL Greek" w:cs="Courier New"/>
        </w:rPr>
        <w:t>m water after consecration, and immediately before distribution. This is said to have been designed to represent at once the water which flowed from our Saviour's side and the fire of the Holy Spirit.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Krantz (Or Cranz), David[[@Headword:Krantz (Or Cr</w:t>
      </w:r>
      <w:r w:rsidRPr="0017419E">
        <w:rPr>
          <w:rFonts w:ascii="SBL Greek" w:eastAsia="Times New Roman" w:hAnsi="SBL Greek" w:cs="Courier New"/>
        </w:rPr>
        <w:t>anz), David]]</w:t>
      </w:r>
    </w:p>
    <w:p w:rsidR="00000000" w:rsidRPr="0017419E" w:rsidRDefault="0017419E">
      <w:pPr>
        <w:pStyle w:val="Textebrut"/>
        <w:rPr>
          <w:rFonts w:ascii="SBL Greek" w:hAnsi="SBL Greek"/>
        </w:rPr>
      </w:pPr>
      <w:r w:rsidRPr="0017419E">
        <w:rPr>
          <w:rFonts w:ascii="SBL Greek" w:hAnsi="SBL Greek" w:cs="Courier New"/>
        </w:rPr>
        <w:t xml:space="preserve">             a Moravian historian, was born at Neugarten, Pomerania, in 1723. In his youth hle was master of a school at Herrnhut; he became secretary to count Zinzendorf in 1747, was afterwards sent on a literary mission to Greenland, where </w:t>
      </w:r>
      <w:r w:rsidRPr="0017419E">
        <w:rPr>
          <w:rFonts w:ascii="SBL Greek" w:hAnsi="SBL Greek" w:cs="Courier New"/>
        </w:rPr>
        <w:t>he was eminently successful in collecting historical information. He returned in 1762, and became pastor of the church at Rixdorf, near Berlin, in 1766. He died at Gnadenburg, in Silesia, in 1777. Iis principal works are The History of Greenland, and of th</w:t>
      </w:r>
      <w:r w:rsidRPr="0017419E">
        <w:rPr>
          <w:rFonts w:ascii="SBL Greek" w:hAnsi="SBL Greek" w:cs="Courier New"/>
        </w:rPr>
        <w:t>e mission of the United Brethren (transl. Lond. 1820,2 vols. 8vo): — The ancient and modern History of the Brethren (Lond. 1780, 8vo). — Darling, Cycl. Bibl.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Krantz, Albert[[@Headword:Krantz, Albert]]</w:t>
      </w:r>
    </w:p>
    <w:p w:rsidR="00000000" w:rsidRPr="0017419E" w:rsidRDefault="0017419E">
      <w:pPr>
        <w:pStyle w:val="Textebrut"/>
        <w:rPr>
          <w:rFonts w:ascii="SBL Greek" w:hAnsi="SBL Greek"/>
        </w:rPr>
      </w:pPr>
      <w:r w:rsidRPr="0017419E">
        <w:rPr>
          <w:rFonts w:ascii="SBL Greek" w:hAnsi="SBL Greek" w:cs="Courier New"/>
        </w:rPr>
        <w:t>             a German theologian and eminent</w:t>
      </w:r>
      <w:r w:rsidRPr="0017419E">
        <w:rPr>
          <w:rFonts w:ascii="SBL Greek" w:hAnsi="SBL Greek" w:cs="Courier New"/>
        </w:rPr>
        <w:t xml:space="preserve"> historian, was born at Hamburg towards the middle of the 15th century. He studied at Hamburg, Cologne, etc., and became doctor in theology and canon law. After traveling through most of Europe, he was, on his return, appointed professor at Rostock, and re</w:t>
      </w:r>
      <w:r w:rsidRPr="0017419E">
        <w:rPr>
          <w:rFonts w:ascii="SBL Greek" w:hAnsi="SBL Greek" w:cs="Courier New"/>
        </w:rPr>
        <w:t>ctor of that university in 1482. In 1492 he settled at Hamburg, after having been employed in important diplomatic missions. In 1499 he was sent as envoy to England and France, and was often chosen to decide difficulties: thus he acted as arbiter between k</w:t>
      </w:r>
      <w:r w:rsidRPr="0017419E">
        <w:rPr>
          <w:rFonts w:ascii="SBL Greek" w:hAnsi="SBL Greek" w:cs="Courier New"/>
        </w:rPr>
        <w:t xml:space="preserve">ing John of Denmark and duke Frederick of Holstein in 1500, etc. In 1508 he was appointed dean of Hamburg, and died there December 7,1517. Though not an ultramontane, he did not show himself practically much in favor of reformation in the church, yet as a </w:t>
      </w:r>
      <w:r w:rsidRPr="0017419E">
        <w:rPr>
          <w:rFonts w:ascii="SBL Greek" w:hAnsi="SBL Greek" w:cs="Courier New"/>
        </w:rPr>
        <w:t>historian he exhibits great impartiality and much sound criticism. Krantz wrote Vandalia (1519; Frank:f 1575, 1588, 1601; German by St. Macropus, Ltib. 1600): — Saxonia (1520; Frankfort, 1575, 1580, 1621; Cologne, 1574, 1595; German by Faber, Leipzig, 1593</w:t>
      </w:r>
      <w:r w:rsidRPr="0017419E">
        <w:rPr>
          <w:rFonts w:ascii="SBL Greek" w:hAnsi="SBL Greek" w:cs="Courier New"/>
        </w:rPr>
        <w:t xml:space="preserve"> and 1582; continued by Chytraus, Wittenb. 1585): -Chronicon regnorum aquilonarium, Danice, Suecice et Norwagice (1545; Lat. 1546; Frankf. 1574, 1595; German by Eppendorf, Strasb. 1545): — Metropolis s. [list. eccles. i Saxonia (1548; Basel, 1.568; Cologne</w:t>
      </w:r>
      <w:r w:rsidRPr="0017419E">
        <w:rPr>
          <w:rFonts w:ascii="SBL Greek" w:hAnsi="SBL Greek" w:cs="Courier New"/>
        </w:rPr>
        <w:t>, 1574,1596; Wittenb. 1576: Frankf. 1576, 1590, 1627): — Institutiones logicce (Lpz. 1517) : —  Densoriumu eccl.; Spirantissimumn opusculum iz officium mnisse (1506, etc.). Under Clement VIII the writings of Krantz were, on account of some damaging confess</w:t>
      </w:r>
      <w:r w:rsidRPr="0017419E">
        <w:rPr>
          <w:rFonts w:ascii="SBL Greek" w:hAnsi="SBL Greek" w:cs="Courier New"/>
        </w:rPr>
        <w:t>ions for Romanism therein contained, put in the Index. See Pierer, Universal Lexikon, vol. 8:s.v.; Herzog, Real-Encyklop. vol. 9:s.v.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Krapf, Johann Ludwig[[@Headword:Krapf, Johann Ludwig]]</w:t>
      </w:r>
    </w:p>
    <w:p w:rsidR="00000000" w:rsidRPr="0017419E" w:rsidRDefault="0017419E">
      <w:pPr>
        <w:pStyle w:val="Textebrut"/>
        <w:rPr>
          <w:rFonts w:ascii="SBL Greek" w:hAnsi="SBL Greek"/>
        </w:rPr>
      </w:pPr>
      <w:r w:rsidRPr="0017419E">
        <w:rPr>
          <w:rFonts w:ascii="SBL Greek" w:hAnsi="SBL Greek" w:cs="Courier New"/>
        </w:rPr>
        <w:t>             a famous German missionary, was born January 11,</w:t>
      </w:r>
      <w:r w:rsidRPr="0017419E">
        <w:rPr>
          <w:rFonts w:ascii="SBL Greek" w:hAnsi="SBL Greek" w:cs="Courier New"/>
        </w:rPr>
        <w:t xml:space="preserve"> 1810, at Devendingen, near Tubingen. He studied at the latter place, and entered the service of the Church Missionary Society in 1837. He was sent to Africa, where he labored till 1855, when the poor state of his health obliged him to return to  Europe. H</w:t>
      </w:r>
      <w:r w:rsidRPr="0017419E">
        <w:rPr>
          <w:rFonts w:ascii="SBL Greek" w:hAnsi="SBL Greek" w:cs="Courier New"/>
        </w:rPr>
        <w:t>e retired to Kornthal, and spent his time in translating the Scriptures into different dialects of east Africa. He died Nov. 26,1881, while at prayer on his knees. Of his works we mention, Reisen in Ostafiika in den Jahren 1837-55 (Kornthal, 1858, 2 volume</w:t>
      </w:r>
      <w:r w:rsidRPr="0017419E">
        <w:rPr>
          <w:rFonts w:ascii="SBL Greek" w:hAnsi="SBL Greek" w:cs="Courier New"/>
        </w:rPr>
        <w:t>s): his Dictionary of the Suahili Language was published after his death (Lond. 1882).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Krasicki, Ignaz[[@Headword:Krasicki, Ignaz]]</w:t>
      </w:r>
    </w:p>
    <w:p w:rsidR="00000000" w:rsidRPr="0017419E" w:rsidRDefault="0017419E">
      <w:pPr>
        <w:pStyle w:val="Textebrut"/>
        <w:rPr>
          <w:rFonts w:ascii="SBL Greek" w:hAnsi="SBL Greek"/>
        </w:rPr>
      </w:pPr>
      <w:r w:rsidRPr="0017419E">
        <w:rPr>
          <w:rFonts w:ascii="SBL Greek" w:hAnsi="SBL Greek" w:cs="Courier New"/>
        </w:rPr>
        <w:t xml:space="preserve">             a Roman Catholic prelate, was born at Dubiecko, Poland, Feb. 3, 1734, and early </w:t>
      </w:r>
      <w:r w:rsidRPr="0017419E">
        <w:rPr>
          <w:rFonts w:ascii="SBL Greek" w:hAnsi="SBL Greek" w:cs="Courier New"/>
        </w:rPr>
        <w:t>entered the priestly office. His remarkable talents secured for him, when only twenty-nine years old, the honorable appointment as prince-bishop. He died March 14,1801, as prince-bishop of Gnesen, where he had lived since 1795. See Kathol. Real-Encyklop. 6</w:t>
      </w:r>
      <w:r w:rsidRPr="0017419E">
        <w:rPr>
          <w:rFonts w:ascii="SBL Greek" w:hAnsi="SBL Greek" w:cs="Courier New"/>
        </w:rPr>
        <w:t>:396.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Krasinski, Count Valerian[[@Headword:Krasinski, Count Valerian]]</w:t>
      </w:r>
    </w:p>
    <w:p w:rsidR="00000000" w:rsidRPr="0017419E" w:rsidRDefault="0017419E">
      <w:pPr>
        <w:pStyle w:val="Textebrut"/>
        <w:rPr>
          <w:rFonts w:ascii="SBL Greek" w:hAnsi="SBL Greek"/>
        </w:rPr>
      </w:pPr>
      <w:r w:rsidRPr="0017419E">
        <w:rPr>
          <w:rFonts w:ascii="SBL Greek" w:hAnsi="SBL Greek" w:cs="Courier New"/>
        </w:rPr>
        <w:t xml:space="preserve">             the Protestant Church historian of Poland, was a native of the ancient Polish province of White Russia, and was descended from a noble family, which embraced </w:t>
      </w:r>
      <w:r w:rsidRPr="0017419E">
        <w:rPr>
          <w:rFonts w:ascii="SBL Greek" w:hAnsi="SBL Greek" w:cs="Courier New"/>
        </w:rPr>
        <w:t>at an early period the Protestant faith. He was born about 1780, and received a superior classical education; while yet a young man he was appointed chief of that department of the ministry of public instruction in the kingdom of Poland which was charged w</w:t>
      </w:r>
      <w:r w:rsidRPr="0017419E">
        <w:rPr>
          <w:rFonts w:ascii="SBL Greek" w:hAnsi="SBL Greek" w:cs="Courier New"/>
        </w:rPr>
        <w:t>ith the superintendence of the various classes of dissenters. He was zealous in his endeavors to promote instruction among them, and especially exerted himself in the establishment of a college at Warsaw for the education of Jewish rabbis. In order to less</w:t>
      </w:r>
      <w:r w:rsidRPr="0017419E">
        <w:rPr>
          <w:rFonts w:ascii="SBL Greek" w:hAnsi="SBL Greek" w:cs="Courier New"/>
        </w:rPr>
        <w:t>en the expense of valuable works, especially those on scientific subjects, he was the first to introduce stere,type printing into Poland, and this was not accomplished without a considerable  diminution of his own income. When the Polish Revolution of 1830</w:t>
      </w:r>
      <w:r w:rsidRPr="0017419E">
        <w:rPr>
          <w:rFonts w:ascii="SBL Greek" w:hAnsi="SBL Greek" w:cs="Courier New"/>
        </w:rPr>
        <w:t xml:space="preserve"> had proclaimed the throne of Poland vacant, and organized a national government, with prince Adam Czartoryski as president, a diplomatic mission was sent to England, of which count Valerian Krasinski was a member. When the Russian armies in 1831 had overp</w:t>
      </w:r>
      <w:r w:rsidRPr="0017419E">
        <w:rPr>
          <w:rFonts w:ascii="SBL Greek" w:hAnsi="SBL Greek" w:cs="Courier New"/>
        </w:rPr>
        <w:t>owered the revolutionary movement of his countrymen, he was still in England, where he then became, with many others of his countrymen, a penniless exile. After having acquired the English language, he devoted himself to literature as a means of support, a</w:t>
      </w:r>
      <w:r w:rsidRPr="0017419E">
        <w:rPr>
          <w:rFonts w:ascii="SBL Greek" w:hAnsi="SBL Greek" w:cs="Courier New"/>
        </w:rPr>
        <w:t>nd became the author of several valuable works. He resided in London during the first twenty years of his exile, and during the last five in Edinburgh, where he died Dec. 22, 1855. Count Krasinski was a man of varied learning, and possessed extensive infor</w:t>
      </w:r>
      <w:r w:rsidRPr="0017419E">
        <w:rPr>
          <w:rFonts w:ascii="SBL Greek" w:hAnsi="SBL Greek" w:cs="Courier New"/>
        </w:rPr>
        <w:t xml:space="preserve">mation, especially on all matters connected with the Slavonic races. His most important works are the following: The Rise, Progress, and Decline of the Reformation in Poland (Lond. 1838-40, 2 vols. 8vo): — Lectures on the Religious History of the Slavonic </w:t>
      </w:r>
      <w:r w:rsidRPr="0017419E">
        <w:rPr>
          <w:rFonts w:ascii="SBL Greek" w:hAnsi="SBL Greek" w:cs="Courier New"/>
        </w:rPr>
        <w:t>Nations (London, 1849, 8vo): — Sketch of the Religious History of the Slavonian Nations (Edinb. 1851, 8vo): -Treatise on Relics, by J. Calvin, newly translated from the French original, with an Introductory Dissertation on the Miraculous Images of the Roma</w:t>
      </w:r>
      <w:r w:rsidRPr="0017419E">
        <w:rPr>
          <w:rFonts w:ascii="SBL Greek" w:hAnsi="SBL Greek" w:cs="Courier New"/>
        </w:rPr>
        <w:t xml:space="preserve">n Catholic and Russo-Greek Churches (1854, 8vo). He published also some works and pamphlets on secular and recent political subjects, especially on those connected with the restoration of' Poland. See English Cyclop. s.v.; British and For. Ebv. Rev. 1845, </w:t>
      </w:r>
      <w:r w:rsidRPr="0017419E">
        <w:rPr>
          <w:rFonts w:ascii="SBL Greek" w:hAnsi="SBL Greek" w:cs="Courier New"/>
        </w:rPr>
        <w:t>p. 502; Jenkins, Life o' Cardinal Julian (Preface).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Kraus, Christian Jacob[[@Headword:Kraus, Christian Jacob]]</w:t>
      </w:r>
    </w:p>
    <w:p w:rsidR="00000000" w:rsidRPr="0017419E" w:rsidRDefault="0017419E">
      <w:pPr>
        <w:pStyle w:val="Textebrut"/>
        <w:rPr>
          <w:rFonts w:ascii="SBL Greek" w:hAnsi="SBL Greek"/>
        </w:rPr>
      </w:pPr>
      <w:r w:rsidRPr="0017419E">
        <w:rPr>
          <w:rFonts w:ascii="SBL Greek" w:hAnsi="SBL Greek" w:cs="Courier New"/>
        </w:rPr>
        <w:t>             a German philosopher, was born at Osterode July 28, 1753, entered the University of Kinigsberg in 1771, studied first theology</w:t>
      </w:r>
      <w:r w:rsidRPr="0017419E">
        <w:rPr>
          <w:rFonts w:ascii="SBL Greek" w:hAnsi="SBL Greek" w:cs="Courier New"/>
        </w:rPr>
        <w:t xml:space="preserve"> and later mainly metaphysics; in 1779 went to Gottingen; was appointed professor of philosophy at the University in Kinigsberg in 1781, and died there Aug. 25, 1807. His writings were published under the title Vermischte Schriften (Kinigsb. 1808-12, 7 vol</w:t>
      </w:r>
      <w:r w:rsidRPr="0017419E">
        <w:rPr>
          <w:rFonts w:ascii="SBL Greek" w:hAnsi="SBL Greek" w:cs="Courier New"/>
        </w:rPr>
        <w:t>s. 8vo); etc. -Katholische Real-Encyklopaidie, 6:397.</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Kraus, Johann Baptist[[@Headword:Kraus, Johann Baptist]]</w:t>
      </w:r>
    </w:p>
    <w:p w:rsidR="00000000" w:rsidRPr="0017419E" w:rsidRDefault="0017419E">
      <w:pPr>
        <w:pStyle w:val="Textebrut"/>
        <w:rPr>
          <w:rFonts w:ascii="SBL Greek" w:hAnsi="SBL Greek"/>
        </w:rPr>
      </w:pPr>
      <w:r w:rsidRPr="0017419E">
        <w:rPr>
          <w:rFonts w:ascii="SBL Greek" w:hAnsi="SBL Greek" w:cs="Courier New"/>
        </w:rPr>
        <w:t>             a German Roman Catholic theologian, was born at Regensburg Jan. 12, 1700, entered the Benedictine order in 1715, and in 1721 w</w:t>
      </w:r>
      <w:r w:rsidRPr="0017419E">
        <w:rPr>
          <w:rFonts w:ascii="SBL Greek" w:hAnsi="SBL Greek" w:cs="Courier New"/>
        </w:rPr>
        <w:t>as sent by his superior to Paris to study in the convent St. Germain under Montfaucon  and Guarin; returned to Germany in 1724, and was ordained priest. In 1725 he was appointed to St. Emmeran Convent, and remained there until his death, June 14,1762. Krau</w:t>
      </w:r>
      <w:r w:rsidRPr="0017419E">
        <w:rPr>
          <w:rFonts w:ascii="SBL Greek" w:hAnsi="SBL Greek" w:cs="Courier New"/>
        </w:rPr>
        <w:t>s was a decided Roman Catholic, rather ultramontane in his views, and hardly suited for the liberal German associations which surrounded him. He battled earnestly in behalf of his sect, and opposed vigorously the liberal tendency of the Benedictine Rothfis</w:t>
      </w:r>
      <w:r w:rsidRPr="0017419E">
        <w:rPr>
          <w:rFonts w:ascii="SBL Greek" w:hAnsi="SBL Greek" w:cs="Courier New"/>
        </w:rPr>
        <w:t>cher, who had frankly confessed the failings of some of the institutions of the Romish Church. For a list of the works of Kraus, see Doring, Gelehrte Theol. Deutschlands, ii, 189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Krause, Friedrich August Wilhelm[[@Headword:Krause, Friedrich Augus</w:t>
      </w:r>
      <w:r w:rsidRPr="0017419E">
        <w:rPr>
          <w:rFonts w:ascii="SBL Greek" w:eastAsia="Times New Roman" w:hAnsi="SBL Greek" w:cs="Courier New"/>
        </w:rPr>
        <w:t>t Wilhelm]]</w:t>
      </w:r>
    </w:p>
    <w:p w:rsidR="00000000" w:rsidRPr="0017419E" w:rsidRDefault="0017419E">
      <w:pPr>
        <w:pStyle w:val="Textebrut"/>
        <w:rPr>
          <w:rFonts w:ascii="SBL Greek" w:hAnsi="SBL Greek"/>
        </w:rPr>
      </w:pPr>
      <w:r w:rsidRPr="0017419E">
        <w:rPr>
          <w:rFonts w:ascii="SBL Greek" w:hAnsi="SBL Greek" w:cs="Courier New"/>
        </w:rPr>
        <w:t>             a German doctor in philosophy, was born at Dobrilugk in 1767, and flourished at Vienna, where he died March 24, 1827. He published Pauli ad Corinthios eristole Gr., perpetua annotatione illustratce, vol. i (Franc. ad Meln. 1792); i</w:t>
      </w:r>
      <w:r w:rsidRPr="0017419E">
        <w:rPr>
          <w:rFonts w:ascii="SBL Greek" w:hAnsi="SBL Greek" w:cs="Courier New"/>
        </w:rPr>
        <w:t>ntended as a continuation of Koppe's New Testament, but never carried further. He had previously published Die Briefe an die Phili)pp. und Thessal. ibersetzt und unit Anmerk. begleitit (Frankfort, 1790). — Kitto, Biblical Cyclopcedia,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Krause, He</w:t>
      </w:r>
      <w:r w:rsidRPr="0017419E">
        <w:rPr>
          <w:rFonts w:ascii="SBL Greek" w:eastAsia="Times New Roman" w:hAnsi="SBL Greek" w:cs="Courier New"/>
        </w:rPr>
        <w:t>inrich[[@Headword:Krause, Heinrich]]</w:t>
      </w:r>
    </w:p>
    <w:p w:rsidR="00000000" w:rsidRPr="0017419E" w:rsidRDefault="0017419E">
      <w:pPr>
        <w:pStyle w:val="Textebrut"/>
        <w:rPr>
          <w:rFonts w:ascii="SBL Greek" w:hAnsi="SBL Greek"/>
        </w:rPr>
      </w:pPr>
      <w:r w:rsidRPr="0017419E">
        <w:rPr>
          <w:rFonts w:ascii="SBL Greek" w:hAnsi="SBL Greek" w:cs="Courier New"/>
        </w:rPr>
        <w:t xml:space="preserve">             a Protestant writer of Germany, was born at Weissensee, near Berlin, June 2, 1816. He studied theology under Twesten and Neander at Berlin, and at one time </w:t>
      </w:r>
      <w:r w:rsidRPr="0017419E">
        <w:rPr>
          <w:rFonts w:ascii="SBL Greek" w:hAnsi="SBL Greek" w:cs="Courier New"/>
        </w:rPr>
        <w:t xml:space="preserve">thought of devoting himself to lecturing at the university. With great success he passed the examination as licentiate, in 1843, and published an essay, Ueber die Wahrnhaftigkeit (Berlin, 1844), which obtained the approval of professor Nitzsch. When about </w:t>
      </w:r>
      <w:r w:rsidRPr="0017419E">
        <w:rPr>
          <w:rFonts w:ascii="SBL Greek" w:hAnsi="SBL Greek" w:cs="Courier New"/>
        </w:rPr>
        <w:t xml:space="preserve">to commence his public lectures at the university, he met with an opposition, the head of which was his former teacher, Twesten. Krause abandoned the theological career, and betook himself to journalism. In 1852 he commenced publishing Die Protestantische </w:t>
      </w:r>
      <w:r w:rsidRPr="0017419E">
        <w:rPr>
          <w:rFonts w:ascii="SBL Greek" w:hAnsi="SBL Greek" w:cs="Courier New"/>
        </w:rPr>
        <w:t xml:space="preserve">Kirchenzeitung, to which he devoted all his talents. The Kirchenzeitung, as the organ of the so-called Protestanten- Verein, became the battle-field against orthodoxy, and Krause's pen was especially directed against men like Hengstenberg, Stahl, and Leo. </w:t>
      </w:r>
      <w:r w:rsidRPr="0017419E">
        <w:rPr>
          <w:rFonts w:ascii="SBL Greek" w:hAnsi="SBL Greek" w:cs="Courier New"/>
        </w:rPr>
        <w:t>In his attacks, Krause was supported by such liberal theologians as Sydow, Jonas, Zittel, Karl Hase, Karl Schwarzi,and others. Besides his journalistic work, Krause lectured in public on religious subjects. In 1864 the university at Zurich honored him with</w:t>
      </w:r>
      <w:r w:rsidRPr="0017419E">
        <w:rPr>
          <w:rFonts w:ascii="SBL Greek" w:hAnsi="SBL Greek" w:cs="Courier New"/>
        </w:rPr>
        <w:t xml:space="preserve"> the doctorate of theology. Krause died at his native place, June 8, 1868. See H. Spahth, Protestantische Bausteine. Leben und Wirken des Dr. Heinrich Krause nebst einer Auswahl aus seinen publicistischen Arbeiten (Berlin, 1873); Strohlin, in Lichtenberger</w:t>
      </w:r>
      <w:r w:rsidRPr="0017419E">
        <w:rPr>
          <w:rFonts w:ascii="SBL Greek" w:hAnsi="SBL Greek" w:cs="Courier New"/>
        </w:rPr>
        <w:t>, Encyclop. des Sciences Religieuses,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Krause, Johann Christian Heinrich[[@Headword:Krause, Johann Christian Heinrich]]</w:t>
      </w:r>
    </w:p>
    <w:p w:rsidR="00000000" w:rsidRPr="0017419E" w:rsidRDefault="0017419E">
      <w:pPr>
        <w:pStyle w:val="Textebrut"/>
        <w:rPr>
          <w:rFonts w:ascii="SBL Greek" w:hAnsi="SBL Greek"/>
        </w:rPr>
      </w:pPr>
      <w:r w:rsidRPr="0017419E">
        <w:rPr>
          <w:rFonts w:ascii="SBL Greek" w:hAnsi="SBL Greek" w:cs="Courier New"/>
        </w:rPr>
        <w:t>             a German divine, was born at Quedlinburg April 29,1757, and entered the University of Jena in 1775. Four y</w:t>
      </w:r>
      <w:r w:rsidRPr="0017419E">
        <w:rPr>
          <w:rFonts w:ascii="SBL Greek" w:hAnsi="SBL Greek" w:cs="Courier New"/>
        </w:rPr>
        <w:t>ears later he began lectures at the University of Gottingen, but in 1783, on account of straitened circumstances, went to Jever as rector, and in 1792 was called to a like position at Hanover. He died Jan. 12, 1828. For a list of his works, see Diring, Gel</w:t>
      </w:r>
      <w:r w:rsidRPr="0017419E">
        <w:rPr>
          <w:rFonts w:ascii="SBL Greek" w:hAnsi="SBL Greek" w:cs="Courier New"/>
        </w:rPr>
        <w:t>ehrte Theol. Deutschlands, ii, 193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Krause, Johann Friedrich[[@Headword:Krause, Johann Friedrich]]</w:t>
      </w:r>
    </w:p>
    <w:p w:rsidR="00000000" w:rsidRPr="0017419E" w:rsidRDefault="0017419E">
      <w:pPr>
        <w:pStyle w:val="Textebrut"/>
        <w:rPr>
          <w:rFonts w:ascii="SBL Greek" w:hAnsi="SBL Greek"/>
        </w:rPr>
      </w:pPr>
      <w:r w:rsidRPr="0017419E">
        <w:rPr>
          <w:rFonts w:ascii="SBL Greek" w:hAnsi="SBL Greek" w:cs="Courier New"/>
        </w:rPr>
        <w:t>             a German theologian, was born at Reichenbach Oct. 26, 1770, and was educated at Wittenberg University, where, after securing the master</w:t>
      </w:r>
      <w:r w:rsidRPr="0017419E">
        <w:rPr>
          <w:rFonts w:ascii="SBL Greek" w:hAnsi="SBL Greek" w:cs="Courier New"/>
        </w:rPr>
        <w:t>'s degree, he lectured a short time. In 1793 he was called to his native place as diaconus, and in 1802 the city of Naumburg called him as preacher to the cathedral. In 1810 he went to the University of Konigsberg to fill a professorship in theology, which</w:t>
      </w:r>
      <w:r w:rsidRPr="0017419E">
        <w:rPr>
          <w:rFonts w:ascii="SBL Greek" w:hAnsi="SBL Greek" w:cs="Courier New"/>
        </w:rPr>
        <w:t xml:space="preserve"> position he held until 1819, when he accepted a call as preacher to Weimar, and there he died, May 31, 1820. Krause's writings consist of several academical programmes, two on the Epistle to the Philippians, one on the first Epistle of Peter, and four on </w:t>
      </w:r>
      <w:r w:rsidRPr="0017419E">
        <w:rPr>
          <w:rFonts w:ascii="SBL Greek" w:hAnsi="SBL Greek" w:cs="Courier New"/>
        </w:rPr>
        <w:t>the second Epistle to the Corinthians, and of some discussions pertaining to  philosophy and theology. They were collected by him, and issued together under the title Opuscula Theologica, sparsinz edita collegit, ineditisque auxit, etc. (Regiom. 1818). His</w:t>
      </w:r>
      <w:r w:rsidRPr="0017419E">
        <w:rPr>
          <w:rFonts w:ascii="SBL Greek" w:hAnsi="SBL Greek" w:cs="Courier New"/>
        </w:rPr>
        <w:t xml:space="preserve"> sermons he published under the title Predigten uber die gewohnlichen Sonn- u. Festtagsevangelien des ganzen Jahres (Lpzg. 1803, 2 vols. 8vo; vol. 3:ibid, 1805, 8vo). See Doring, Gelehrte Theol. Deutschlands, vol.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Krause, Karl Christian Frie</w:t>
      </w:r>
      <w:r w:rsidRPr="0017419E">
        <w:rPr>
          <w:rFonts w:ascii="SBL Greek" w:eastAsia="Times New Roman" w:hAnsi="SBL Greek" w:cs="Courier New"/>
        </w:rPr>
        <w:t>drich[[@Headword:Krause, Karl Christian Friedrich]]</w:t>
      </w:r>
    </w:p>
    <w:p w:rsidR="00000000" w:rsidRPr="0017419E" w:rsidRDefault="0017419E">
      <w:pPr>
        <w:pStyle w:val="Textebrut"/>
        <w:rPr>
          <w:rFonts w:ascii="SBL Greek" w:hAnsi="SBL Greek"/>
        </w:rPr>
      </w:pPr>
      <w:r w:rsidRPr="0017419E">
        <w:rPr>
          <w:rFonts w:ascii="SBL Greek" w:hAnsi="SBL Greek" w:cs="Courier New"/>
        </w:rPr>
        <w:t>             a German philosopher, born in Eisenberg May 6, 1781, was educated at the University of Jena, where he attended the lectures of Reinhold, Fichte, and Schelling, and then lectured as "privat do</w:t>
      </w:r>
      <w:r w:rsidRPr="0017419E">
        <w:rPr>
          <w:rFonts w:ascii="SBL Greek" w:hAnsi="SBL Greek" w:cs="Courier New"/>
        </w:rPr>
        <w:t>cent" from 1802 to 1804. In order to devote himself to the wide range of studies which he deemed necessary to give completeness to his philosophical system, more especially to studies in art, he quitted Jena, and resided successively in Rudolfstadt, Dresde</w:t>
      </w:r>
      <w:r w:rsidRPr="0017419E">
        <w:rPr>
          <w:rFonts w:ascii="SBL Greek" w:hAnsi="SBL Greek" w:cs="Courier New"/>
        </w:rPr>
        <w:t xml:space="preserve">n and Berlin. He made several journeys through Germany, France, and Italy, and lectured at Gottingen from 1824 to 1831, when he retired to Munich. "The aim of his speculations was to represent the collective life of man as an organic and harmonious unity; </w:t>
      </w:r>
      <w:r w:rsidRPr="0017419E">
        <w:rPr>
          <w:rFonts w:ascii="SBL Greek" w:hAnsi="SBL Greek" w:cs="Courier New"/>
        </w:rPr>
        <w:t>and he conceived the scheme of a public and formal union of mankind, which, embracing the Church, State, and all other partial unions, should occupy itself only with the interests of abstract humanity, and should labor for a uniform and universal developme</w:t>
      </w:r>
      <w:r w:rsidRPr="0017419E">
        <w:rPr>
          <w:rFonts w:ascii="SBL Greek" w:hAnsi="SBL Greek" w:cs="Courier New"/>
        </w:rPr>
        <w:t>nt and culture. The germ of such a union he thought he found in freemasonry, to which he rendered great service by his works." He died in Munich Sept. 27, 1832. Among his works are Vorlesungen uiber las Systemn der Philosophie (Gottingen, 1828, 8vo):-A bri</w:t>
      </w:r>
      <w:r w:rsidRPr="0017419E">
        <w:rPr>
          <w:rFonts w:ascii="SBL Greek" w:hAnsi="SBL Greek" w:cs="Courier New"/>
        </w:rPr>
        <w:t>ss der Religions philosophie (1828):and Vorlesunqen uber die Grundwahrheiten der Wissenschtft (Gottingen, 1829). See Krug, Philosophischces Lexikon, ii, 642; Kathol. Real-Encyklopadie, 6:398, 399; Appleton's New Amer. Cyclopcedia, 10:217.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Kraussold, Lorenz[[@Headword:Kraussold, Lorenz]]</w:t>
      </w:r>
    </w:p>
    <w:p w:rsidR="00000000" w:rsidRPr="0017419E" w:rsidRDefault="0017419E">
      <w:pPr>
        <w:pStyle w:val="Textebrut"/>
        <w:rPr>
          <w:rFonts w:ascii="SBL Greek" w:hAnsi="SBL Greek"/>
        </w:rPr>
      </w:pPr>
      <w:r w:rsidRPr="0017419E">
        <w:rPr>
          <w:rFonts w:ascii="SBL Greek" w:hAnsi="SBL Greek" w:cs="Courier New"/>
        </w:rPr>
        <w:t>             a Lutheran theologian of Germany, who died October 22, 1881, first pastor at Bayreuth, member of consistory, doctor of theology and philosophy, published a number of sermons and ascetical works,</w:t>
      </w:r>
      <w:r w:rsidRPr="0017419E">
        <w:rPr>
          <w:rFonts w:ascii="SBL Greek" w:hAnsi="SBL Greek" w:cs="Courier New"/>
        </w:rPr>
        <w:t xml:space="preserve"> for which see Zuchold, Bibl. Theol. 1:732 sq.; Winer, Handbuch der theol. Lit. 2:217, 240, 283, 366, 403. (B.P.)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Krauth, Charles Philip, D.D.[[@Headword:Krauth, Charles Philip, D.D.]]</w:t>
      </w:r>
    </w:p>
    <w:p w:rsidR="00000000" w:rsidRPr="0017419E" w:rsidRDefault="0017419E">
      <w:pPr>
        <w:pStyle w:val="Textebrut"/>
        <w:rPr>
          <w:rFonts w:ascii="SBL Greek" w:hAnsi="SBL Greek"/>
        </w:rPr>
      </w:pPr>
      <w:r w:rsidRPr="0017419E">
        <w:rPr>
          <w:rFonts w:ascii="SBL Greek" w:hAnsi="SBL Greek" w:cs="Courier New"/>
        </w:rPr>
        <w:t>             an eminent divine in the Lutheran Church, born in M</w:t>
      </w:r>
      <w:r w:rsidRPr="0017419E">
        <w:rPr>
          <w:rFonts w:ascii="SBL Greek" w:hAnsi="SBL Greek" w:cs="Courier New"/>
        </w:rPr>
        <w:t>ontgomery Co., Pa., May 7,1797. Originally designed for the medical profession, he commenced its study under the direction of Dr. Selden, of Norfolk,Va., and subsequently attended a course of lectures in the University of Maryland. By a Providential interp</w:t>
      </w:r>
      <w:r w:rsidRPr="0017419E">
        <w:rPr>
          <w:rFonts w:ascii="SBL Greek" w:hAnsi="SBL Greek" w:cs="Courier New"/>
        </w:rPr>
        <w:t>osition, as he always regarded it, his attention was directed to the ministry as a field of usefulness. Brought under the influence of saving truth, and having consecrated himself  unreservedly to the Master, he felt that " woe would be unto him if he prea</w:t>
      </w:r>
      <w:r w:rsidRPr="0017419E">
        <w:rPr>
          <w:rFonts w:ascii="SBL Greek" w:hAnsi="SBL Greek" w:cs="Courier New"/>
        </w:rPr>
        <w:t xml:space="preserve">ched not the Gospel." He very soon commenced his theological studies with Rev. Dr. Schaeffer, of Frederick, Md., and concluded them with Rev. A. Reck, of Winchester, Va., whom he also aided in the pastoral work. He was licensed to preach the Gospel by-the </w:t>
      </w:r>
      <w:r w:rsidRPr="0017419E">
        <w:rPr>
          <w:rFonts w:ascii="SBL Greek" w:hAnsi="SBL Greek" w:cs="Courier New"/>
        </w:rPr>
        <w:t xml:space="preserve">Synod of Pennsylvania in 1819. His first pastoral charge was the united churches of Martinsburg and Shepardstown, Va., where he labored for several years most efficiently and successfully. He removed to Philadelphia in 1827; advanced rapidly as a scholar, </w:t>
      </w:r>
      <w:r w:rsidRPr="0017419E">
        <w:rPr>
          <w:rFonts w:ascii="SBL Greek" w:hAnsi="SBL Greek" w:cs="Courier New"/>
        </w:rPr>
        <w:t>a theologian, and preacher, and in 1833 was unanimously elected professor of Biblical and Oriental literature in the theological seminary at Gettysburg, Pa., with the understanding that a portion of his time should be devoted to instruction in Pennsylvania</w:t>
      </w:r>
      <w:r w:rsidRPr="0017419E">
        <w:rPr>
          <w:rFonts w:ascii="SBL Greek" w:hAnsi="SBL Greek" w:cs="Courier New"/>
        </w:rPr>
        <w:t xml:space="preserve"> College, in the same place. In 1834 he was chosen president of the college, which office he filled with distinguished success for seventeen years, a model of Christian propriety, purity, and honor. The history of the college during his connection with it </w:t>
      </w:r>
      <w:r w:rsidRPr="0017419E">
        <w:rPr>
          <w:rFonts w:ascii="SBL Greek" w:hAnsi="SBL Greek" w:cs="Courier New"/>
        </w:rPr>
        <w:t>furnishes an unerring proof of his abilities and faithfulness. During his administration the institution enjoyed several precious seasons of revival, when large numbers of the young men joined themselves to the people of God. In 1850 Dr. Krauth resigned th</w:t>
      </w:r>
      <w:r w:rsidRPr="0017419E">
        <w:rPr>
          <w:rFonts w:ascii="SBL Greek" w:hAnsi="SBL Greek" w:cs="Courier New"/>
        </w:rPr>
        <w:t>e presidency of the college, to devote his entire time to the quiet and congenial duties of theological instruction, and continued these labors until the close of life, delivering his last lecture to the senior class within ten days of his death. He died M</w:t>
      </w:r>
      <w:r w:rsidRPr="0017419E">
        <w:rPr>
          <w:rFonts w:ascii="SBL Greek" w:hAnsi="SBL Greek" w:cs="Courier New"/>
        </w:rPr>
        <w:t>ay 30, 1867. Dr. Krauth was a man of rare endowments of intellect. His mind was distinguished for the harmonious blendings of all its powers. His attainments in every department of literature and science were very extensive. In the pulpit he was pre-eminen</w:t>
      </w:r>
      <w:r w:rsidRPr="0017419E">
        <w:rPr>
          <w:rFonts w:ascii="SBL Greek" w:hAnsi="SBL Greek" w:cs="Courier New"/>
        </w:rPr>
        <w:t xml:space="preserve">t. His sermons were always impressive, often thrilling, and sometimes accompanied with the most powerful results. The following is a list 'of his publications: Oration on the Study of the German Language (1832): — Address delivered at his Inauguration eas </w:t>
      </w:r>
      <w:r w:rsidRPr="0017419E">
        <w:rPr>
          <w:rFonts w:ascii="SBL Greek" w:hAnsi="SBL Greek" w:cs="Courier New"/>
        </w:rPr>
        <w:t xml:space="preserve">President of Pennsylvaniat College (1834): — Sermon on Missions (1837):- Address on the Anniversary of Washington's Birthday (1846):Discourse at the Opening of the General Synod (i850):Baccalaureate Discourse (1850) : — Discourse on the Life and Character </w:t>
      </w:r>
      <w:r w:rsidRPr="0017419E">
        <w:rPr>
          <w:rFonts w:ascii="SBL Greek" w:hAnsi="SBL Greek" w:cs="Courier New"/>
        </w:rPr>
        <w:t>of Henry Clay* (1852). He edited the General Synod's Hymn- book; Lutheran Sunday-school Hymn-book; Lutheran Intelligencer (of 1826); Evangelical Quarterly Review (from 1850-61). (M.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Krauth, Charles Portirfield, D.D., LL.D[[@Headword:Krauth, Charles Portirfield, D.D., LL.D]]</w:t>
      </w:r>
    </w:p>
    <w:p w:rsidR="00000000" w:rsidRPr="0017419E" w:rsidRDefault="0017419E">
      <w:pPr>
        <w:pStyle w:val="Textebrut"/>
        <w:rPr>
          <w:rFonts w:ascii="SBL Greek" w:hAnsi="SBL Greek"/>
        </w:rPr>
      </w:pPr>
      <w:r w:rsidRPr="0017419E">
        <w:rPr>
          <w:rFonts w:ascii="SBL Greek" w:hAnsi="SBL Greek" w:cs="Courier New"/>
        </w:rPr>
        <w:t>             an eminent Lutheran divine, eldest son of Dr. Charles Philip Krauth (q.v.), was born at Martinsburg, Virginia, March 17, 1823. He graduated from Penns</w:t>
      </w:r>
      <w:r w:rsidRPr="0017419E">
        <w:rPr>
          <w:rFonts w:ascii="SBL Greek" w:hAnsi="SBL Greek" w:cs="Courier New"/>
        </w:rPr>
        <w:t>ylvania College, Gettysburg, in 1839; studied theology under Drs. Schmucke and Schmidt; was ordained in 1842, and became pastor in Baltimore, Maryland. He subsequently occupied the same position in Winchester, Virginia. (1848-55), and Pittsburgh, Pennsylva</w:t>
      </w:r>
      <w:r w:rsidRPr="0017419E">
        <w:rPr>
          <w:rFonts w:ascii="SBL Greek" w:hAnsi="SBL Greek" w:cs="Courier New"/>
        </w:rPr>
        <w:t xml:space="preserve">nia. In 1859 he was called to the pastorate of St. Mark's Lutheran Church, Philadelphia, and two years afterwards became editor of the Lutheran and Missionary. In 1864 he was appointed professor of theology and Church history in the new Lutheran Seminary, </w:t>
      </w:r>
      <w:r w:rsidRPr="0017419E">
        <w:rPr>
          <w:rFonts w:ascii="SBL Greek" w:hAnsi="SBL Greek" w:cs="Courier New"/>
        </w:rPr>
        <w:t>in Philadelphia, and in 1868 professor of philosophy in the University of Pennsylvania, of which he became vice- provost five years subsequently, a position which he retained until his death, January 2, 1883. He had continued preaching, having temporary ch</w:t>
      </w:r>
      <w:r w:rsidRPr="0017419E">
        <w:rPr>
          <w:rFonts w:ascii="SBL Greek" w:hAnsi="SBL Greek" w:cs="Courier New"/>
        </w:rPr>
        <w:t>arge of various churches in the same city, and spent some time in the West Indies in 1852, a visit which occasioned his Sketches of the Danish West Indies. He is the author of a large number of works, among which we mention, a translation of Tholuck's Comm</w:t>
      </w:r>
      <w:r w:rsidRPr="0017419E">
        <w:rPr>
          <w:rFonts w:ascii="SBL Greek" w:hAnsi="SBL Greek" w:cs="Courier New"/>
        </w:rPr>
        <w:t>entary on John (1859): — Conservative Reformation (1872): — Berkeley's Philosophical Writings (1874): — and an enlarged edition of Fleming's Vocabulary of Philosophy (1877). He was several times president of the Lutheran council, a member of various litera</w:t>
      </w:r>
      <w:r w:rsidRPr="0017419E">
        <w:rPr>
          <w:rFonts w:ascii="SBL Greek" w:hAnsi="SBL Greek" w:cs="Courier New"/>
        </w:rPr>
        <w:t xml:space="preserve">ry societies, and a member of the American Committee on Bible Revision. His rare attainments, ripe scholarship, genuine catholicity; wise conservatism, and noble spirit made his influence wide and deep, not only in his own denomination, but far beyond it. </w:t>
      </w:r>
      <w:r w:rsidRPr="0017419E">
        <w:rPr>
          <w:rFonts w:ascii="SBL Greek" w:hAnsi="SBL Greek" w:cs="Courier New"/>
        </w:rPr>
        <w:t>See Luth. Church Rev. July 1883.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Krautwald, Valentin[[@Headword:Krautwald, Valentin]]</w:t>
      </w:r>
    </w:p>
    <w:p w:rsidR="00000000" w:rsidRPr="0017419E" w:rsidRDefault="0017419E">
      <w:pPr>
        <w:pStyle w:val="Textebrut"/>
        <w:rPr>
          <w:rFonts w:ascii="SBL Greek" w:hAnsi="SBL Greek"/>
        </w:rPr>
      </w:pPr>
      <w:r w:rsidRPr="0017419E">
        <w:rPr>
          <w:rFonts w:ascii="SBL Greek" w:hAnsi="SBL Greek" w:cs="Courier New"/>
        </w:rPr>
        <w:t xml:space="preserve">             SEE SCHWENKFELD.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Krebs, Johann Friedrich[[@Headword:Krebs, Johann Friedrich]]</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theologian, was born at Baireuth March 5, 1651; studied at Jena; became rector of the gymnasium at Heilsbrunn in 1675, where he afterwards filled the posts of professor of theology and Hebrew, and inspector; and died Aug. 16, 1721. Krebs was a copio</w:t>
      </w:r>
      <w:r w:rsidRPr="0017419E">
        <w:rPr>
          <w:rFonts w:ascii="SBL Greek" w:hAnsi="SBL Greek" w:cs="Courier New"/>
        </w:rPr>
        <w:t>us writer, the list of his works filling five closely-printed columns in Adelung. They embrace natural and moral philosophy, historical and political science, and theology, mostly in the form of dissertations. Among the most valuable is a work on the first</w:t>
      </w:r>
      <w:r w:rsidRPr="0017419E">
        <w:rPr>
          <w:rFonts w:ascii="SBL Greek" w:hAnsi="SBL Greek" w:cs="Courier New"/>
        </w:rPr>
        <w:t xml:space="preserve"> five chapters of Genesis, illustrated from the Syriac, Chaldee, Persic, AEthiopic, and other Oriental languages. See Adelung, Gelehrten Lexikon, vol. ii, s.v.; Doring, Gelehrte Theol. Deutschlands, vol. ii, s.v.; Kitto, Bibl. Cyclop. vol.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w:t>
      </w:r>
      <w:r w:rsidRPr="0017419E">
        <w:rPr>
          <w:rFonts w:ascii="SBL Greek" w:eastAsia="Times New Roman" w:hAnsi="SBL Greek" w:cs="Courier New"/>
        </w:rPr>
        <w:t>rebs, Johann Tobias[[@Headword:Krebs, Johann Tobias]]</w:t>
      </w:r>
    </w:p>
    <w:p w:rsidR="00000000" w:rsidRPr="0017419E" w:rsidRDefault="0017419E">
      <w:pPr>
        <w:pStyle w:val="Textebrut"/>
        <w:rPr>
          <w:rFonts w:ascii="SBL Greek" w:hAnsi="SBL Greek"/>
        </w:rPr>
      </w:pPr>
      <w:r w:rsidRPr="0017419E">
        <w:rPr>
          <w:rFonts w:ascii="SBL Greek" w:hAnsi="SBL Greek" w:cs="Courier New"/>
        </w:rPr>
        <w:t xml:space="preserve">             a German theologian, was born at Buttelstadt (Thuringia) in 1718, and was educated at Leipzig University, where, after attaining to the master's degree, he lectured on N.T. exegesis. Later </w:t>
      </w:r>
      <w:r w:rsidRPr="0017419E">
        <w:rPr>
          <w:rFonts w:ascii="SBL Greek" w:hAnsi="SBL Greek" w:cs="Courier New"/>
        </w:rPr>
        <w:t>he was conrector at Chemnitz, and finally rector at the gymnasium in Grimma, where he died in 1782. Krebs edited Schottgen's Lexicon in Nov. Testcament (Lips. 1765), and wrote himself two works of considerable value for the illustration of the facts and la</w:t>
      </w:r>
      <w:r w:rsidRPr="0017419E">
        <w:rPr>
          <w:rFonts w:ascii="SBL Greek" w:hAnsi="SBL Greek" w:cs="Courier New"/>
        </w:rPr>
        <w:t>nguage of the N.T., De usu et prcestantia Romance Historimc in N.T. interpretatione (Lips. 1745): — Observationes in N.T. e Flacvio Joseph. (Lips. 1755). "The latter contains a rich collection of examples of the peculiarities of N.-T. phraseology."-Pierer,</w:t>
      </w:r>
      <w:r w:rsidRPr="0017419E">
        <w:rPr>
          <w:rFonts w:ascii="SBL Greek" w:hAnsi="SBL Greek" w:cs="Courier New"/>
        </w:rPr>
        <w:t xml:space="preserve"> Univ. Lexikon, vol. 9:s.v.; Kitto, Bibl. Cyclop.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Krebs, John Michael, D.D.[[@Headword:Krebs, John Michael, D.D.]]</w:t>
      </w:r>
    </w:p>
    <w:p w:rsidR="00000000" w:rsidRPr="0017419E" w:rsidRDefault="0017419E">
      <w:pPr>
        <w:pStyle w:val="Textebrut"/>
        <w:rPr>
          <w:rFonts w:ascii="SBL Greek" w:hAnsi="SBL Greek"/>
        </w:rPr>
      </w:pPr>
      <w:r w:rsidRPr="0017419E">
        <w:rPr>
          <w:rFonts w:ascii="SBL Greek" w:hAnsi="SBL Greek" w:cs="Courier New"/>
        </w:rPr>
        <w:t>             a noted Presbyterian minister, was born in Hagerstown, Md., May 6, 1804, and was converted at the age of nineteen. He</w:t>
      </w:r>
      <w:r w:rsidRPr="0017419E">
        <w:rPr>
          <w:rFonts w:ascii="SBL Greek" w:hAnsi="SBL Greek" w:cs="Courier New"/>
        </w:rPr>
        <w:t xml:space="preserve"> entered Dickinson College in 1825, and after graduation in 1827 with the highest honors of his class, studied theology, and was licensed by Carlisle (Pa.) Presbytery in 1829. Shortly after he became the pastor of Rutgers Street Church, New York City, whic</w:t>
      </w:r>
      <w:r w:rsidRPr="0017419E">
        <w:rPr>
          <w:rFonts w:ascii="SBL Greek" w:hAnsi="SBL Greek" w:cs="Courier New"/>
        </w:rPr>
        <w:t>h he served until his death, Sept. 30,1867. Though one of the ablest and most prominent ministers of the Presbyterian Church, Dr. Krebs published only a few occasional sermons, besides several contributions to the periodicals of his Church (for which see A</w:t>
      </w:r>
      <w:r w:rsidRPr="0017419E">
        <w:rPr>
          <w:rFonts w:ascii="SBL Greek" w:hAnsi="SBL Greek" w:cs="Courier New"/>
        </w:rPr>
        <w:t>llibone, Dict. Engl. and Amer. Authors, ii, 1016), and to Sprague's Annals of the American Pulpit. " He was a man of rare gifts, and of still more rare and varied  acquirements, being learned not only in theology, but in the whole range of the sciences; an</w:t>
      </w:r>
      <w:r w:rsidRPr="0017419E">
        <w:rPr>
          <w:rFonts w:ascii="SBL Greek" w:hAnsi="SBL Greek" w:cs="Courier New"/>
        </w:rPr>
        <w:t>d his learning was all made to bear upon the work to which he had devoted his life, that of the Gospel ministry. He was eminent as a preacher of the (gospel, and still more eminent in the councils of the Church, having no equal in the knowledge of ecclesia</w:t>
      </w:r>
      <w:r w:rsidRPr="0017419E">
        <w:rPr>
          <w:rFonts w:ascii="SBL Greek" w:hAnsi="SBL Greek" w:cs="Courier New"/>
        </w:rPr>
        <w:t>stical law, and in his acquaintance with the ecclesiastical history of the denomination to which be belonged." He was honored with the appointment of chairman of the Committee on the Reunion of the Presbyterian Church, and had previously held other offices</w:t>
      </w:r>
      <w:r w:rsidRPr="0017419E">
        <w:rPr>
          <w:rFonts w:ascii="SBL Greek" w:hAnsi="SBL Greek" w:cs="Courier New"/>
        </w:rPr>
        <w:t xml:space="preserve"> of distinction in the councils of his denomination. See Wilson, Presb. Historical Almanac, 1868, p. 100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Krebs, William[[@Headword:Krebs, William]]</w:t>
      </w:r>
    </w:p>
    <w:p w:rsidR="00000000" w:rsidRPr="0017419E" w:rsidRDefault="0017419E">
      <w:pPr>
        <w:pStyle w:val="Textebrut"/>
        <w:rPr>
          <w:rFonts w:ascii="SBL Greek" w:hAnsi="SBL Greek"/>
        </w:rPr>
      </w:pPr>
      <w:r w:rsidRPr="0017419E">
        <w:rPr>
          <w:rFonts w:ascii="SBL Greek" w:hAnsi="SBL Greek" w:cs="Courier New"/>
        </w:rPr>
        <w:t>             a Methodist Episcopal minister, was born in Baltimore. Md., Sept. 2, 1819; joined the</w:t>
      </w:r>
      <w:r w:rsidRPr="0017419E">
        <w:rPr>
          <w:rFonts w:ascii="SBL Greek" w:hAnsi="SBL Greek" w:cs="Courier New"/>
        </w:rPr>
        <w:t xml:space="preserve"> Church in 1841, and was immediately licensed to exhort; and the year following joined the Baltimore Conference as pastor of Wesley Chapel, Baltimore. He died Sept. 26, 1870. " Brother Krebs was a perspicuous preacher, logical in method, earnest in manner,</w:t>
      </w:r>
      <w:r w:rsidRPr="0017419E">
        <w:rPr>
          <w:rFonts w:ascii="SBL Greek" w:hAnsi="SBL Greek" w:cs="Courier New"/>
        </w:rPr>
        <w:t xml:space="preserve"> although not vehement, and eminently diligent in preparation. He was also a notably faithful pastor. Five years of his ministry were spent in Washington, five in Baltimore, and one in Chicago, and everywhere the Lord owned his labors." — Conference Minute</w:t>
      </w:r>
      <w:r w:rsidRPr="0017419E">
        <w:rPr>
          <w:rFonts w:ascii="SBL Greek" w:hAnsi="SBL Greek" w:cs="Courier New"/>
        </w:rPr>
        <w:t>s, 1871, p. 19.</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Krechling[[@Headword:Krechling]]</w:t>
      </w:r>
    </w:p>
    <w:p w:rsidR="00000000" w:rsidRPr="0017419E" w:rsidRDefault="0017419E">
      <w:pPr>
        <w:pStyle w:val="Textebrut"/>
        <w:rPr>
          <w:rFonts w:ascii="SBL Greek" w:hAnsi="SBL Greek"/>
        </w:rPr>
      </w:pPr>
      <w:r w:rsidRPr="0017419E">
        <w:rPr>
          <w:rFonts w:ascii="SBL Greek" w:hAnsi="SBL Greek" w:cs="Courier New"/>
        </w:rPr>
        <w:t>             SEE ANABAPTISTS.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Krell[[@Headword:Krell]]</w:t>
      </w:r>
    </w:p>
    <w:p w:rsidR="00000000" w:rsidRPr="0017419E" w:rsidRDefault="0017419E">
      <w:pPr>
        <w:pStyle w:val="Textebrut"/>
        <w:rPr>
          <w:rFonts w:ascii="SBL Greek" w:hAnsi="SBL Greek"/>
        </w:rPr>
      </w:pPr>
      <w:r w:rsidRPr="0017419E">
        <w:rPr>
          <w:rFonts w:ascii="SBL Greek" w:hAnsi="SBL Greek" w:cs="Courier New"/>
        </w:rPr>
        <w:t>             SEE CRELL.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Kreskas[[@Headword:Kreskas]]</w:t>
      </w:r>
    </w:p>
    <w:p w:rsidR="00000000" w:rsidRPr="0017419E" w:rsidRDefault="0017419E">
      <w:pPr>
        <w:pStyle w:val="Textebrut"/>
        <w:rPr>
          <w:rFonts w:ascii="SBL Greek" w:hAnsi="SBL Greek"/>
        </w:rPr>
      </w:pPr>
      <w:r w:rsidRPr="0017419E">
        <w:rPr>
          <w:rFonts w:ascii="SBL Greek" w:hAnsi="SBL Greek" w:cs="Courier New"/>
        </w:rPr>
        <w:t>             SEE CRESCAS.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Kreutziger[[@Headword:Kreutziger]]</w:t>
      </w:r>
    </w:p>
    <w:p w:rsidR="00000000" w:rsidRPr="0017419E" w:rsidRDefault="0017419E">
      <w:pPr>
        <w:pStyle w:val="Textebrut"/>
        <w:rPr>
          <w:rFonts w:ascii="SBL Greek" w:hAnsi="SBL Greek"/>
        </w:rPr>
      </w:pPr>
      <w:r w:rsidRPr="0017419E">
        <w:rPr>
          <w:rFonts w:ascii="SBL Greek" w:hAnsi="SBL Greek" w:cs="Courier New"/>
        </w:rPr>
        <w:t>             SEE CREUTZIGER; SEE CRUCIGER.</w:t>
      </w:r>
    </w:p>
    <w:p w:rsidR="00000000" w:rsidRPr="0017419E" w:rsidRDefault="0017419E">
      <w:pPr>
        <w:pStyle w:val="Textebrut"/>
        <w:rPr>
          <w:rFonts w:ascii="SBL Greek" w:hAnsi="SBL Greek"/>
        </w:rPr>
      </w:pPr>
      <w:r w:rsidRPr="0017419E">
        <w:rPr>
          <w:rFonts w:ascii="SBL Greek" w:hAnsi="SBL Greek" w:cs="Courier New"/>
        </w:rPr>
        <w:t>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Krey, Johann Bernhard[[@Headword:Krey, Johann Bernhard]]</w:t>
      </w:r>
    </w:p>
    <w:p w:rsidR="00000000" w:rsidRPr="0017419E" w:rsidRDefault="0017419E">
      <w:pPr>
        <w:pStyle w:val="Textebrut"/>
        <w:rPr>
          <w:rFonts w:ascii="SBL Greek" w:hAnsi="SBL Greek"/>
        </w:rPr>
      </w:pPr>
      <w:r w:rsidRPr="0017419E">
        <w:rPr>
          <w:rFonts w:ascii="SBL Greek" w:hAnsi="SBL Greek" w:cs="Courier New"/>
        </w:rPr>
        <w:t>             a German theologian, was born at Rostock Dec. 6,1771, and was educated at the university in that city and at Jena. In 1806 he was appoi</w:t>
      </w:r>
      <w:r w:rsidRPr="0017419E">
        <w:rPr>
          <w:rFonts w:ascii="SBL Greek" w:hAnsi="SBL Greek" w:cs="Courier New"/>
        </w:rPr>
        <w:t>nted assistant pastor at St. Peter's Church in Rostock, and in 1814 became the principal pastor. He died Oct. 6,1826. He published Beitrage zur Mecklenburgischen Kirchen- u. gelehrten Geschichte (Rost. 18181823, 3 vols. royal 8vo). For a list of his works,</w:t>
      </w:r>
      <w:r w:rsidRPr="0017419E">
        <w:rPr>
          <w:rFonts w:ascii="SBL Greek" w:hAnsi="SBL Greek" w:cs="Courier New"/>
        </w:rPr>
        <w:t xml:space="preserve"> see Doring, Gelehrte Theol. Deutschlands, ii, 207 sq.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Krider, Barnabas Scott[[@Headword:Krider, Barnabas Scott]]</w:t>
      </w:r>
    </w:p>
    <w:p w:rsidR="00000000" w:rsidRPr="0017419E" w:rsidRDefault="0017419E">
      <w:pPr>
        <w:pStyle w:val="Textebrut"/>
        <w:rPr>
          <w:rFonts w:ascii="SBL Greek" w:hAnsi="SBL Greek"/>
        </w:rPr>
      </w:pPr>
      <w:r w:rsidRPr="0017419E">
        <w:rPr>
          <w:rFonts w:ascii="SBL Greek" w:hAnsi="SBL Greek" w:cs="Courier New"/>
        </w:rPr>
        <w:t xml:space="preserve">             a Presbyterian minister, was born in 1825, in Rowan County, North Carolina; </w:t>
      </w:r>
      <w:r w:rsidRPr="0017419E">
        <w:rPr>
          <w:rFonts w:ascii="SBL Greek" w:hAnsi="SBL Greek" w:cs="Courier New"/>
        </w:rPr>
        <w:t>received his education in Davidson College, N. C., where he graduated in 1850; and completed his theological studies in Columbia, S. C., and Princeton, N. J., seminaries in 1855. In 1856 he was ordained and installed as pastor of Bethany and Tabor churches</w:t>
      </w:r>
      <w:r w:rsidRPr="0017419E">
        <w:rPr>
          <w:rFonts w:ascii="SBL Greek" w:hAnsi="SBL Greek" w:cs="Courier New"/>
        </w:rPr>
        <w:t>, and in 1858 took charge of Unity and Franklin churches, N. C. The year succeeding he became pastor at Thyatira, where he died Oct. 19,1865. Krider "was popular in address, judicious and practical, and won the affection of his people." Wilson, Presb. Hist</w:t>
      </w:r>
      <w:r w:rsidRPr="0017419E">
        <w:rPr>
          <w:rFonts w:ascii="SBL Greek" w:hAnsi="SBL Greek" w:cs="Courier New"/>
        </w:rPr>
        <w:t>orical Almanac, 1866.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Krinon[[@Headword:Krinon]]</w:t>
      </w:r>
    </w:p>
    <w:p w:rsidR="00000000" w:rsidRPr="0017419E" w:rsidRDefault="0017419E">
      <w:pPr>
        <w:pStyle w:val="Textebrut"/>
        <w:rPr>
          <w:rFonts w:ascii="SBL Greek" w:hAnsi="SBL Greek"/>
        </w:rPr>
      </w:pPr>
      <w:r w:rsidRPr="0017419E">
        <w:rPr>
          <w:rFonts w:ascii="SBL Greek" w:hAnsi="SBL Greek" w:cs="Courier New"/>
        </w:rPr>
        <w:t>             SEE LILY.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Kripner, Samuel[[@Headword:Kripner, Samuel]]</w:t>
      </w:r>
    </w:p>
    <w:p w:rsidR="00000000" w:rsidRPr="0017419E" w:rsidRDefault="0017419E">
      <w:pPr>
        <w:pStyle w:val="Textebrut"/>
        <w:rPr>
          <w:rFonts w:ascii="SBL Greek" w:hAnsi="SBL Greek"/>
        </w:rPr>
      </w:pPr>
      <w:r w:rsidRPr="0017419E">
        <w:rPr>
          <w:rFonts w:ascii="SBL Greek" w:hAnsi="SBL Greek" w:cs="Courier New"/>
        </w:rPr>
        <w:t xml:space="preserve">             a German divine of some note, was born at Schwabelwald, in the duchy of Baireuth, </w:t>
      </w:r>
      <w:r w:rsidRPr="0017419E">
        <w:rPr>
          <w:rFonts w:ascii="SBL Greek" w:hAnsi="SBL Greek" w:cs="Courier New"/>
        </w:rPr>
        <w:t>March 31, 1695; entered Jena University in 1716, and in 1727 was appointed professor of Greek and the Oriental languages at the gymnasium in Baireuth. He died Oct. 15, 1742. For a list of his writings, mainly dissertations, see Doring, Gelehrte Theol. Deut</w:t>
      </w:r>
      <w:r w:rsidRPr="0017419E">
        <w:rPr>
          <w:rFonts w:ascii="SBL Greek" w:hAnsi="SBL Greek" w:cs="Courier New"/>
        </w:rPr>
        <w:t>schlands, ii 210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Krishna[[@Headword:Krishna]]</w:t>
      </w:r>
    </w:p>
    <w:p w:rsidR="00000000" w:rsidRPr="0017419E" w:rsidRDefault="0017419E">
      <w:pPr>
        <w:pStyle w:val="Textebrut"/>
        <w:rPr>
          <w:rFonts w:ascii="SBL Greek" w:hAnsi="SBL Greek"/>
        </w:rPr>
      </w:pPr>
      <w:r w:rsidRPr="0017419E">
        <w:rPr>
          <w:rFonts w:ascii="SBL Greek" w:hAnsi="SBL Greek" w:cs="Courier New"/>
        </w:rPr>
        <w:t xml:space="preserve">             was the eighth and most celebrated of the ten chief incarnations of the god Vishnu, who. together with Brahma and Siva, constituted the divine triad of the Hindu mythology. SEE TRIMURTI. </w:t>
      </w:r>
      <w:r w:rsidRPr="0017419E">
        <w:rPr>
          <w:rFonts w:ascii="SBL Greek" w:hAnsi="SBL Greek" w:cs="Courier New"/>
        </w:rPr>
        <w:t>The term Krishna is a Sanscrit word signifying black, and was given to the incarnation either because the body assumed was of a black complexion, or, more properly, because of the relation of the avatar to a deity whose distinguishing color was black, as t</w:t>
      </w:r>
      <w:r w:rsidRPr="0017419E">
        <w:rPr>
          <w:rFonts w:ascii="SBL Greek" w:hAnsi="SBL Greek" w:cs="Courier New"/>
        </w:rPr>
        <w:t>hat of Brahma was red, and Siva was white; or for a reason implied in the citation from Porphyry (Eusebius, De Prcepar. Evang.), that the ancients represented the Deity by a black stone because his nature is obscure and impenetrable by man. See further, Ma</w:t>
      </w:r>
      <w:r w:rsidRPr="0017419E">
        <w:rPr>
          <w:rFonts w:ascii="SBL Greek" w:hAnsi="SBL Greek" w:cs="Courier New"/>
        </w:rPr>
        <w:t>urice, Indian Antiquities, ii, 364-368; Prichard's Egypt. Mythol. p. 285; Maurice, History of Hindostan, ii, 351.</w:t>
      </w:r>
    </w:p>
    <w:p w:rsidR="00000000" w:rsidRPr="0017419E" w:rsidRDefault="0017419E">
      <w:pPr>
        <w:pStyle w:val="Textebrut"/>
        <w:rPr>
          <w:rFonts w:ascii="SBL Greek" w:hAnsi="SBL Greek"/>
        </w:rPr>
      </w:pPr>
      <w:r w:rsidRPr="0017419E">
        <w:rPr>
          <w:rFonts w:ascii="SBL Greek" w:hAnsi="SBL Greek" w:cs="Courier New"/>
        </w:rPr>
        <w:t>Krishna is the most renowned demigod of the Indian mythology, and most famous hero of Indian history. It is probable that when the story of hi</w:t>
      </w:r>
      <w:r w:rsidRPr="0017419E">
        <w:rPr>
          <w:rFonts w:ascii="SBL Greek" w:hAnsi="SBL Greek" w:cs="Courier New"/>
        </w:rPr>
        <w:t>s life is stripped of its mythological accidents it will be found that he was a  historical personage belonging to the Aryan race when they were making their gradual inroads south and east in the peninsula of India. It is presumable that the enemies whom h</w:t>
      </w:r>
      <w:r w:rsidRPr="0017419E">
        <w:rPr>
          <w:rFonts w:ascii="SBL Greek" w:hAnsi="SBL Greek" w:cs="Courier New"/>
        </w:rPr>
        <w:t>e attacked and subdued were the Turanian races who constituted the aborigines of the country, SEE KHONDS, and who, fighting fiercely and mercilessly in their primeval forests, were soon magnified into gods and demigods. SEE MYTHOLOGY.</w:t>
      </w:r>
    </w:p>
    <w:p w:rsidR="00000000" w:rsidRPr="0017419E" w:rsidRDefault="0017419E">
      <w:pPr>
        <w:pStyle w:val="Textebrut"/>
        <w:rPr>
          <w:rFonts w:ascii="SBL Greek" w:hAnsi="SBL Greek"/>
        </w:rPr>
      </w:pPr>
      <w:r w:rsidRPr="0017419E">
        <w:rPr>
          <w:rFonts w:ascii="SBL Greek" w:hAnsi="SBL Greek" w:cs="Courier New"/>
        </w:rPr>
        <w:t>I. Theory of the Inca</w:t>
      </w:r>
      <w:r w:rsidRPr="0017419E">
        <w:rPr>
          <w:rFonts w:ascii="SBL Greek" w:hAnsi="SBL Greek" w:cs="Courier New"/>
        </w:rPr>
        <w:t>rnation.- Krishnaism, with all its imperfections, may be accounted as a necessary and the extreme revolt of the human heart against the unsatisfying vagaries of the godless philosophy into which Brahmanism and Buddhism had alike degenerated. The speculatio</w:t>
      </w:r>
      <w:r w:rsidRPr="0017419E">
        <w:rPr>
          <w:rFonts w:ascii="SBL Greek" w:hAnsi="SBL Greek" w:cs="Courier New"/>
        </w:rPr>
        <w:t>ns of the six schools of philosophy, as enumerated by native writers, served only to bewilder the mind until the word maya, "illusion," was evolved as the exponent of all that belongs to the present life, while the awful mysteriousness of Nirvana overshado</w:t>
      </w:r>
      <w:r w:rsidRPr="0017419E">
        <w:rPr>
          <w:rFonts w:ascii="SBL Greek" w:hAnsi="SBL Greek" w:cs="Courier New"/>
        </w:rPr>
        <w:t>wed the life to come. Man's nature asks for light upon the perplexed questions of mortal existence, but at the same time demands that which is of more moment, an anchorage for the soul in the near and tangible. The ages had been preparing the Hindu mind fo</w:t>
      </w:r>
      <w:r w:rsidRPr="0017419E">
        <w:rPr>
          <w:rFonts w:ascii="SBL Greek" w:hAnsi="SBL Greek" w:cs="Courier New"/>
        </w:rPr>
        <w:t>r the dogma of Krishna-an upheaving of something more substantial from the great deep of human hope and fear than the unstable elements of a life transitory and void. Consult Max Muller's Chips, i, 242; Biblioth. Sacra, 18:543-568.</w:t>
      </w:r>
    </w:p>
    <w:p w:rsidR="00000000" w:rsidRPr="0017419E" w:rsidRDefault="0017419E">
      <w:pPr>
        <w:pStyle w:val="Textebrut"/>
        <w:rPr>
          <w:rFonts w:ascii="SBL Greek" w:hAnsi="SBL Greek"/>
        </w:rPr>
      </w:pPr>
      <w:r w:rsidRPr="0017419E">
        <w:rPr>
          <w:rFonts w:ascii="SBL Greek" w:hAnsi="SBL Greek" w:cs="Courier New"/>
        </w:rPr>
        <w:t>The avatars preceding th</w:t>
      </w:r>
      <w:r w:rsidRPr="0017419E">
        <w:rPr>
          <w:rFonts w:ascii="SBL Greek" w:hAnsi="SBL Greek" w:cs="Courier New"/>
        </w:rPr>
        <w:t>at of Krishna were mere emanations of the god Vishnu, but this embodied the deity in the entirety of his nature. In those he brought only an ansa, or portion of his divinity, "a part of a part;" in this he descended in all the fulness of the godhead, so mu</w:t>
      </w:r>
      <w:r w:rsidRPr="0017419E">
        <w:rPr>
          <w:rFonts w:ascii="SBL Greek" w:hAnsi="SBL Greek" w:cs="Courier New"/>
        </w:rPr>
        <w:t>ch so that Vishnu is sometimes confounded with Brahma, the latter becoming incarnate in Krishna as "the very supreme Brahma." See Hardwick, Christ and other Masters, i, 280, 291, note; also Sir Wm. Jones, in Maurice's Hindostan, ii, 256. In the Bhagavat Gi</w:t>
      </w:r>
      <w:r w:rsidRPr="0017419E">
        <w:rPr>
          <w:rFonts w:ascii="SBL Greek" w:hAnsi="SBL Greek" w:cs="Courier New"/>
        </w:rPr>
        <w:t>ta, that wonderful episode of the Mahabharata, Arjuna asks of Krishna that he may be favored with the view of the divine countenance. As, in response, the deity bestows upon him a heavenly eye that he may contemplate the divine glory, he indulges in a rhap</w:t>
      </w:r>
      <w:r w:rsidRPr="0017419E">
        <w:rPr>
          <w:rFonts w:ascii="SBL Greek" w:hAnsi="SBL Greek" w:cs="Courier New"/>
        </w:rPr>
        <w:t>sody which describes the incarnate god as comprising the entire godhead in all its functions. Again, Krishna says of himself " I am the cause of the production and dissolution of the whole universe," etc. (Thomson's edition, p. 51).  One object of this inc</w:t>
      </w:r>
      <w:r w:rsidRPr="0017419E">
        <w:rPr>
          <w:rFonts w:ascii="SBL Greek" w:hAnsi="SBL Greek" w:cs="Courier New"/>
        </w:rPr>
        <w:t xml:space="preserve">arnation was " the destruction of Kansa, an oppressive monarch, and, in fact, an incarnate Daitya or Titan, the natural enemy of the gods" (H. H. Wilson, Religion of the Hindus, ii, 66). </w:t>
      </w:r>
    </w:p>
    <w:p w:rsidR="00000000" w:rsidRPr="0017419E" w:rsidRDefault="0017419E">
      <w:pPr>
        <w:pStyle w:val="Textebrut"/>
        <w:rPr>
          <w:rFonts w:ascii="SBL Greek" w:hAnsi="SBL Greek"/>
        </w:rPr>
      </w:pPr>
      <w:r w:rsidRPr="0017419E">
        <w:rPr>
          <w:rFonts w:ascii="SBL Greek" w:hAnsi="SBL Greek" w:cs="Courier New"/>
        </w:rPr>
        <w:t xml:space="preserve">A more satisfactory object is disclosed by Krishna in the Bhaghavat </w:t>
      </w:r>
      <w:r w:rsidRPr="0017419E">
        <w:rPr>
          <w:rFonts w:ascii="SBL Greek" w:hAnsi="SBL Greek" w:cs="Courier New"/>
        </w:rPr>
        <w:t xml:space="preserve">Gita: " Even though I am unborn, of changeless essence, and the lord of all which exist, yet in presiding over nature (prakriti), which is mine, I am born by my own mystic power (maya). For, whenever there is a relaxation of duty, 0 son of Bharata! and an </w:t>
      </w:r>
      <w:r w:rsidRPr="0017419E">
        <w:rPr>
          <w:rFonts w:ascii="SBL Greek" w:hAnsi="SBL Greek" w:cs="Courier New"/>
        </w:rPr>
        <w:t>increase of impiety, I then reproduce myself for the protection of the good and the destruction of evil-doers. I am produced in every age for the purpose of establishing duty" (Thomson's ed. p. 30). The incarnations of Vishnu, which were multiplied to infi</w:t>
      </w:r>
      <w:r w:rsidRPr="0017419E">
        <w:rPr>
          <w:rFonts w:ascii="SBL Greek" w:hAnsi="SBL Greek" w:cs="Courier New"/>
        </w:rPr>
        <w:t>nitude, assuming diversified forms of man, fish, and beast, because physical life has in it nothing real, nothing individual, nothing of lasting worth, we may believe contemplated even yet a more ennobling end, an antidote to the essential evil of nature a</w:t>
      </w:r>
      <w:r w:rsidRPr="0017419E">
        <w:rPr>
          <w:rFonts w:ascii="SBL Greek" w:hAnsi="SBL Greek" w:cs="Courier New"/>
        </w:rPr>
        <w:t xml:space="preserve">s declared in one of the Puranas: " The uncreated being abandons the body that he used in order to disencumber the earth of the burden that overwhelmed it, as we use one thorn to draw out another" (Burnouf, quoted by Pressense, Religions before Christ, p. </w:t>
      </w:r>
      <w:r w:rsidRPr="0017419E">
        <w:rPr>
          <w:rFonts w:ascii="SBL Greek" w:hAnsi="SBL Greek" w:cs="Courier New"/>
        </w:rPr>
        <w:t>63). " The thorn is material life, which Vishnu apparently takes on himself that he may the more effectually destroy it' (Pressense, ibidem). " Crude matter and the five elements are also made to issue from Krishna, and then all the divine beings. Naravana</w:t>
      </w:r>
      <w:r w:rsidRPr="0017419E">
        <w:rPr>
          <w:rFonts w:ascii="SBL Greek" w:hAnsi="SBL Greek" w:cs="Courier New"/>
        </w:rPr>
        <w:t xml:space="preserve"> or Vishnu proceeds from his right side, Mahadeva from his left, Brahma from his hand, Dharma from his breath, Saraswati from his mouth, Lakshmi from his mind, Durga from his understanding, Radha from his left side. Three hundred millions of gopis, or fema</w:t>
      </w:r>
      <w:r w:rsidRPr="0017419E">
        <w:rPr>
          <w:rFonts w:ascii="SBL Greek" w:hAnsi="SBL Greek" w:cs="Courier New"/>
        </w:rPr>
        <w:t>le companions of Radha, exude from the pores of her skin, and a like number of gopas, or companions of Krishna, from the pores of his skin; the very cows and their calves, properly the tenants of Goloka, but destined to inhabit the groves of Brindavan, are</w:t>
      </w:r>
      <w:r w:rsidRPr="0017419E">
        <w:rPr>
          <w:rFonts w:ascii="SBL Greek" w:hAnsi="SBL Greek" w:cs="Courier New"/>
        </w:rPr>
        <w:t xml:space="preserve"> produced from the same exalted source" (H. H. Wilson, Religion of the Hindus, i, 123).</w:t>
      </w:r>
    </w:p>
    <w:p w:rsidR="00000000" w:rsidRPr="0017419E" w:rsidRDefault="0017419E">
      <w:pPr>
        <w:pStyle w:val="Textebrut"/>
        <w:rPr>
          <w:rFonts w:ascii="SBL Greek" w:hAnsi="SBL Greek"/>
        </w:rPr>
      </w:pPr>
      <w:r w:rsidRPr="0017419E">
        <w:rPr>
          <w:rFonts w:ascii="SBL Greek" w:hAnsi="SBL Greek" w:cs="Courier New"/>
        </w:rPr>
        <w:t>On the other hand, the Puranas disclose with regard to Krishna a human life, when considered from the most favorable stand-point, discreditable to the name and nature o</w:t>
      </w:r>
      <w:r w:rsidRPr="0017419E">
        <w:rPr>
          <w:rFonts w:ascii="SBL Greek" w:hAnsi="SBL Greek" w:cs="Courier New"/>
        </w:rPr>
        <w:t>f man. It is a tissue of puerilities and licentiousness. The miraculous deeds of Krishna were rarely for an object commensurate with the idea of a divine interposition. His associations as a cowherd (gopala) with the gopis-in which capacity he is most popu</w:t>
      </w:r>
      <w:r w:rsidRPr="0017419E">
        <w:rPr>
          <w:rFonts w:ascii="SBL Greek" w:hAnsi="SBL Greek" w:cs="Courier New"/>
        </w:rPr>
        <w:t>lar as an object of adoration-are no better than the amours of classic mythology. The splendid creation of the Gita, not unlike the human head in the Ars Poetica,  finds in the Puranas an unsightly complement. In his infancy he is represented as destroying</w:t>
      </w:r>
      <w:r w:rsidRPr="0017419E">
        <w:rPr>
          <w:rFonts w:ascii="SBL Greek" w:hAnsi="SBL Greek" w:cs="Courier New"/>
        </w:rPr>
        <w:t xml:space="preserve"> in a wonderful manner the false nurse Putana; playing his tricks upon the cowherds-spilling their milk, stealing their cream, and always making cunning escapes; and rooting up trees the fall of which made the three worlds to resound. In his childhood swal</w:t>
      </w:r>
      <w:r w:rsidRPr="0017419E">
        <w:rPr>
          <w:rFonts w:ascii="SBL Greek" w:hAnsi="SBL Greek" w:cs="Courier New"/>
        </w:rPr>
        <w:t>lowed by an alligator, he burns his way out from the entrails of the monster, and on another occasion contends with and overcomes the dragon, one of whose jaws touched the ground while the other stretched up to the clouds; checkmates Brahma, whose mind had</w:t>
      </w:r>
      <w:r w:rsidRPr="0017419E">
        <w:rPr>
          <w:rFonts w:ascii="SBL Greek" w:hAnsi="SBL Greek" w:cs="Courier New"/>
        </w:rPr>
        <w:t xml:space="preserve"> been led by evil suggestions to steal away the cattle and the attendant boys, by creating others which were perfect facsimiles of those that had been stolen. Still a child, he dances in triumph on the great black serpent Kali-naja, and then, in compassion</w:t>
      </w:r>
      <w:r w:rsidRPr="0017419E">
        <w:rPr>
          <w:rFonts w:ascii="SBL Greek" w:hAnsi="SBL Greek" w:cs="Courier New"/>
        </w:rPr>
        <w:t>, assigns him to the abyss; hides and restores the clothes of the gopis while bathing; lifts the mountain Govarddhana on his little finger with as much ease as if it had been a lotus, that its inhabitants might be protected from the storm; and plays blind-</w:t>
      </w:r>
      <w:r w:rsidRPr="0017419E">
        <w:rPr>
          <w:rFonts w:ascii="SBL Greek" w:hAnsi="SBL Greek" w:cs="Courier New"/>
        </w:rPr>
        <w:t>man's buff, assuming the form of a wolf, that he might find and restore the boys who had been abducted by another wolf. In his more mature manhood we behold him promoting his love intrigues by miraculously corrupting the hearts of the gopis, or accomplishi</w:t>
      </w:r>
      <w:r w:rsidRPr="0017419E">
        <w:rPr>
          <w:rFonts w:ascii="SBL Greek" w:hAnsi="SBL Greek" w:cs="Courier New"/>
        </w:rPr>
        <w:t>ng that most astounding miracle with respect to his 16,000 wives, " quas omnes una nocte invisebat et replebat" (Paulinus, Systema Brahmanicum, p. 150), in order that Nared might be convinced of his divine nature. Now he careers in triumph over battle-fiel</w:t>
      </w:r>
      <w:r w:rsidRPr="0017419E">
        <w:rPr>
          <w:rFonts w:ascii="SBL Greek" w:hAnsi="SBL Greek" w:cs="Courier New"/>
        </w:rPr>
        <w:t>ds, with a blade of grass or with a single arrow shot from the all-conquering bow discomfiting entire armies; and now he yields himself to scenes of sumptuous revelry in the gardens of golden earth, through which flowed " the river whose banks were all gol</w:t>
      </w:r>
      <w:r w:rsidRPr="0017419E">
        <w:rPr>
          <w:rFonts w:ascii="SBL Greek" w:hAnsi="SBL Greek" w:cs="Courier New"/>
        </w:rPr>
        <w:t>d and jewels, the water of which, from the reflection of rubies, appeared red, though perfectly white"-in all the license of joy sporting with his 16,000 wives, by whom he was surrounded " as lightning with a cloud"-they and he pelting each other with flow</w:t>
      </w:r>
      <w:r w:rsidRPr="0017419E">
        <w:rPr>
          <w:rFonts w:ascii="SBL Greek" w:hAnsi="SBL Greek" w:cs="Courier New"/>
        </w:rPr>
        <w:t xml:space="preserve">ers, thousands of lotuses floating on the surface of the river-whose water was the water of life -among which innumerable bees were humming and seeking their food (Bhagavat Purana, in Maurice, Hist. of Hindostan, ii, 327-458). Sir Wm. Jones, however, with </w:t>
      </w:r>
      <w:r w:rsidRPr="0017419E">
        <w:rPr>
          <w:rFonts w:ascii="SBL Greek" w:hAnsi="SBL Greek" w:cs="Courier New"/>
        </w:rPr>
        <w:t>enlarged charity, takes a modified and more pleasing view of the darker phases of a life the worst scenes of which are not fit to be told, " that he was pure and chaste in reality, but exhibited an appearance of excessive libertinism, and had wives or mist</w:t>
      </w:r>
      <w:r w:rsidRPr="0017419E">
        <w:rPr>
          <w:rFonts w:ascii="SBL Greek" w:hAnsi="SBL Greek" w:cs="Courier New"/>
        </w:rPr>
        <w:t xml:space="preserve">resses too numerous to be counted; he was benevolent and tender, yet fomented and conducted a terrible war." See farther Maurice, Hindostan, ii, 258.  </w:t>
      </w:r>
    </w:p>
    <w:p w:rsidR="00000000" w:rsidRPr="0017419E" w:rsidRDefault="0017419E">
      <w:pPr>
        <w:pStyle w:val="Textebrut"/>
        <w:rPr>
          <w:rFonts w:ascii="SBL Greek" w:hAnsi="SBL Greek"/>
        </w:rPr>
      </w:pPr>
      <w:r w:rsidRPr="0017419E">
        <w:rPr>
          <w:rFonts w:ascii="SBL Greek" w:hAnsi="SBL Greek" w:cs="Courier New"/>
        </w:rPr>
        <w:t xml:space="preserve">II. Life of Krishna.-" The king of the Daityas or aborigines, Ahuka, had two sons, Devaka and Ugrasena. </w:t>
      </w:r>
      <w:r w:rsidRPr="0017419E">
        <w:rPr>
          <w:rFonts w:ascii="SBL Greek" w:hAnsi="SBL Greek" w:cs="Courier New"/>
        </w:rPr>
        <w:t>The former had a daughter named Devaki, the latter a son called Kansa. Devaki (the divine) was married to a nobleman of the Aryan race named Vasudeva, the son of Sura, a descendant of Yadu, and by him had eight sons. Vasudeva had also another wife named Ro</w:t>
      </w:r>
      <w:r w:rsidRPr="0017419E">
        <w:rPr>
          <w:rFonts w:ascii="SBL Greek" w:hAnsi="SBL Greek" w:cs="Courier New"/>
        </w:rPr>
        <w:t>hini. Kansa, the cousin of Devaki, was informed by the saint and prophet Narada that his cousin would bear a son who would kill him and overthrow his kingdom. Kansa was king of Mathura, and he captured Vasudeva and his wife Devaki, imprisoned them in his o</w:t>
      </w:r>
      <w:r w:rsidRPr="0017419E">
        <w:rPr>
          <w:rFonts w:ascii="SBL Greek" w:hAnsi="SBL Greek" w:cs="Courier New"/>
        </w:rPr>
        <w:t>wn palace, set guards over them, and slew the six children whom Devaki had already borne. She was about to give birth to the seventh, who was Balarama, the playfellow of Krishna, and, like him, supposed to be an incarnation of Vishnu; but, by divine agency</w:t>
      </w:r>
      <w:r w:rsidRPr="0017419E">
        <w:rPr>
          <w:rFonts w:ascii="SBL Greek" w:hAnsi="SBL Greek" w:cs="Courier New"/>
        </w:rPr>
        <w:t>, the child was transferred before birth to the womb of Vasudeva's other wife, Rohini, who was still at liberty, and was thus saved" (Thomson's summary in Bhagavad Gita, p. 134). Her eighth child was Krishna, who was produced from one of the hairs of Vishn</w:t>
      </w:r>
      <w:r w:rsidRPr="0017419E">
        <w:rPr>
          <w:rFonts w:ascii="SBL Greek" w:hAnsi="SBL Greek" w:cs="Courier New"/>
        </w:rPr>
        <w:t xml:space="preserve">u (Muir's Sanscrit Texts, ch. ii, sec. 5), and was born at midnight in Mathura, " the celestial phenomenon." </w:t>
      </w:r>
    </w:p>
    <w:p w:rsidR="00000000" w:rsidRPr="0017419E" w:rsidRDefault="0017419E">
      <w:pPr>
        <w:pStyle w:val="Textebrut"/>
        <w:rPr>
          <w:rFonts w:ascii="SBL Greek" w:hAnsi="SBL Greek"/>
        </w:rPr>
      </w:pPr>
      <w:r w:rsidRPr="0017419E">
        <w:rPr>
          <w:rFonts w:ascii="SBL Greek" w:hAnsi="SBL Greek" w:cs="Courier New"/>
        </w:rPr>
        <w:t>The moment Vasudeva saw the infant he recognised it to be the Almighty, and at once presented his adoration. The room was brilliantly illuminated,</w:t>
      </w:r>
      <w:r w:rsidRPr="0017419E">
        <w:rPr>
          <w:rFonts w:ascii="SBL Greek" w:hAnsi="SBL Greek" w:cs="Courier New"/>
        </w:rPr>
        <w:t xml:space="preserve"> and the faces of both parents emitted rays of glory. The child was of the hue of a cloud with four arms, dressed in a yellow garb, and bearing the weapons, the jewels, and the diadem of Vishnu (H. H. Wilson, ut sup. i, 122). The clouds breathed forth plea</w:t>
      </w:r>
      <w:r w:rsidRPr="0017419E">
        <w:rPr>
          <w:rFonts w:ascii="SBL Greek" w:hAnsi="SBL Greek" w:cs="Courier New"/>
        </w:rPr>
        <w:t>sing sounds, and poured down a rain of flowers; the strong winds were hushed, the rivers glided tranquilly, and the virtuous experienced new delight. The infant, however, soon encountered the most formidable dangers, for Kansa left no means unemployed to c</w:t>
      </w:r>
      <w:r w:rsidRPr="0017419E">
        <w:rPr>
          <w:rFonts w:ascii="SBL Greek" w:hAnsi="SBL Greek" w:cs="Courier New"/>
        </w:rPr>
        <w:t>ompass the child's destruction. The gods interposed for his deliverance; lulled the guards of the palace to a supernatural slumber; its seven doors opened of their own accord, and the father escaped with his child. As they came to the Yamuna, the child gav</w:t>
      </w:r>
      <w:r w:rsidRPr="0017419E">
        <w:rPr>
          <w:rFonts w:ascii="SBL Greek" w:hAnsi="SBL Greek" w:cs="Courier New"/>
        </w:rPr>
        <w:t xml:space="preserve">e command to the river, and a way was opened that they might pass over, a serpent meanwhile holding her head over the child in place of an umbrella. The child was surreptitiously exchanged for another, of which the wife of an Aryan cowherd, Nanda by name, </w:t>
      </w:r>
      <w:r w:rsidRPr="0017419E">
        <w:rPr>
          <w:rFonts w:ascii="SBL Greek" w:hAnsi="SBL Greek" w:cs="Courier New"/>
        </w:rPr>
        <w:t xml:space="preserve">had been delivered. Krishna was left with the cowherd, while Vasudeva returned with the other to the palace. </w:t>
      </w:r>
    </w:p>
    <w:p w:rsidR="00000000" w:rsidRPr="0017419E" w:rsidRDefault="0017419E">
      <w:pPr>
        <w:pStyle w:val="Textebrut"/>
        <w:rPr>
          <w:rFonts w:ascii="SBL Greek" w:hAnsi="SBL Greek"/>
        </w:rPr>
      </w:pPr>
      <w:r w:rsidRPr="0017419E">
        <w:rPr>
          <w:rFonts w:ascii="SBL Greek" w:hAnsi="SBL Greek" w:cs="Courier New"/>
        </w:rPr>
        <w:t>Not long after, Kansa discovered the imposture, and in anger gave command for the indiscriminate slaughter of all male children. To escape the imp</w:t>
      </w:r>
      <w:r w:rsidRPr="0017419E">
        <w:rPr>
          <w:rFonts w:ascii="SBL Greek" w:hAnsi="SBL Greek" w:cs="Courier New"/>
        </w:rPr>
        <w:t>ending danger, Krishna was removed by Nanda to the village Gokula. Here his youth was passed in the care of the flocks and herds. The  young gopas and gopis, cowherds and milkmaids, flocked to his side from the surrounding country, won by his matchless bea</w:t>
      </w:r>
      <w:r w:rsidRPr="0017419E">
        <w:rPr>
          <w:rFonts w:ascii="SBL Greek" w:hAnsi="SBL Greek" w:cs="Courier New"/>
        </w:rPr>
        <w:t xml:space="preserve">uty and the display of his miraculous powers. He selected from the fascinated gopis a bevy of beauties, of whom he married several, Radha enjoying the honor of being his favorite mistress, and subsequently of being associated with him as a joint object of </w:t>
      </w:r>
      <w:r w:rsidRPr="0017419E">
        <w:rPr>
          <w:rFonts w:ascii="SBL Greek" w:hAnsi="SBL Greek" w:cs="Courier New"/>
        </w:rPr>
        <w:t xml:space="preserve">worship. He beguiled the hours with them in the gay revelries of dance and song. A second Apollo, he wielded the power of music, and at the sweet sounds of flute or vina the waters stood still to listen, and the birds lost the power of flight. The Puranas </w:t>
      </w:r>
      <w:r w:rsidRPr="0017419E">
        <w:rPr>
          <w:rFonts w:ascii="SBL Greek" w:hAnsi="SBL Greek" w:cs="Courier New"/>
        </w:rPr>
        <w:t>dwell upon his repeated exploits with serpents, daemons, and other monsters, each one of whom was eventually crushed or conquered, for the unequal contest was waged with one who embodied " the strength of the world." An impostor arose, pretending to be the</w:t>
      </w:r>
      <w:r w:rsidRPr="0017419E">
        <w:rPr>
          <w:rFonts w:ascii="SBL Greek" w:hAnsi="SBL Greek" w:cs="Courier New"/>
        </w:rPr>
        <w:t xml:space="preserve"> true son of Vasudeva or Krishna himself, but he also was defeated and slain (Johnson's Selections from the Mahabharata, third section, note). Krishna participated in the family feud between the Kurus, or hundred sons of Dhritarasthra, and their cousins, t</w:t>
      </w:r>
      <w:r w:rsidRPr="0017419E">
        <w:rPr>
          <w:rFonts w:ascii="SBL Greek" w:hAnsi="SBL Greek" w:cs="Courier New"/>
        </w:rPr>
        <w:t xml:space="preserve">he five sons of Pandu. One of the battles is fabled to have lasted eighteen days, and to have been attended with incredible slaughter. The varied fortunes of this protracted strife, interspersed with a vast number of legends and traditions, constitute the </w:t>
      </w:r>
      <w:r w:rsidRPr="0017419E">
        <w:rPr>
          <w:rFonts w:ascii="SBL Greek" w:hAnsi="SBL Greek" w:cs="Courier New"/>
        </w:rPr>
        <w:t>subject of the great epic the Mahabharata. For the protection of the people of Yadu against the invasion of a foreign king, Krishna built and fortified the town of Dvaraka, in Guzerat, all the walls of which were so studded with jewels that there was no ne</w:t>
      </w:r>
      <w:r w:rsidRPr="0017419E">
        <w:rPr>
          <w:rFonts w:ascii="SBL Greek" w:hAnsi="SBL Greek" w:cs="Courier New"/>
        </w:rPr>
        <w:t xml:space="preserve">ed of lamps by night. To Rukmini is accorded the pre-eminence as his wife, though his harem numbered 16,000 others, each one of whom bore him ten sons (comp. The Dabistan, ii, 31,183, and Bhagavat Purana, ibid, ii, 408). </w:t>
      </w:r>
    </w:p>
    <w:p w:rsidR="00000000" w:rsidRPr="0017419E" w:rsidRDefault="0017419E">
      <w:pPr>
        <w:pStyle w:val="Textebrut"/>
        <w:rPr>
          <w:rFonts w:ascii="SBL Greek" w:hAnsi="SBL Greek"/>
        </w:rPr>
      </w:pPr>
      <w:r w:rsidRPr="0017419E">
        <w:rPr>
          <w:rFonts w:ascii="SBL Greek" w:hAnsi="SBL Greek" w:cs="Courier New"/>
        </w:rPr>
        <w:t xml:space="preserve">Many were his notable deeds, some </w:t>
      </w:r>
      <w:r w:rsidRPr="0017419E">
        <w:rPr>
          <w:rFonts w:ascii="SBL Greek" w:hAnsi="SBL Greek" w:cs="Courier New"/>
        </w:rPr>
        <w:t>of them embracing the regions of the dead, and others India's heaven, from which he stole the famous Parijatatree, produced at the churning of the ocean, and at that time thriving in the gardens of Indra. The mighty tyrant Kansa, and the mightier daemons C</w:t>
      </w:r>
      <w:r w:rsidRPr="0017419E">
        <w:rPr>
          <w:rFonts w:ascii="SBL Greek" w:hAnsi="SBL Greek" w:cs="Courier New"/>
        </w:rPr>
        <w:t xml:space="preserve">hanura and Mushtika, fell beneath his prowess, and even his own tribe, the Yadavas, was exterminated through his agency (H. H. Wilson, Vishnu Purana, 5, passim). His death at last took place in a wonderful manner, and is supposed by some to illustrate the </w:t>
      </w:r>
      <w:r w:rsidRPr="0017419E">
        <w:rPr>
          <w:rFonts w:ascii="SBL Greek" w:hAnsi="SBL Greek" w:cs="Courier New"/>
        </w:rPr>
        <w:t>prophecy of the Garden. Durvasa had once warned him, " Oh, Krishna, take care of the sole of thyfoot; for if any evil come upon thee it will happen in that place" (as is related in the Maeahabharata in Maurice, ibid, ii, 472). As he sat one day in the fore</w:t>
      </w:r>
      <w:r w:rsidRPr="0017419E">
        <w:rPr>
          <w:rFonts w:ascii="SBL Greek" w:hAnsi="SBL Greek" w:cs="Courier New"/>
        </w:rPr>
        <w:t>st meditating upon the fearful destruction of Kuru and Yadava alike, he inadvertently exposed his foot. A hunter, Jara (old age), mistook him for a  beast, and with his arrow pierced the sole of his foot. In his death so great a light proceeded from Krishn</w:t>
      </w:r>
      <w:r w:rsidRPr="0017419E">
        <w:rPr>
          <w:rFonts w:ascii="SBL Greek" w:hAnsi="SBL Greek" w:cs="Courier New"/>
        </w:rPr>
        <w:t>a that it enveloped the whole compass of the earth, and illuminated the entire expanse of heaven. He abandoned his mortal body and " the condition of the threefold qualities." According to the Purana, "he n he united himself with his own pure, spiritual, i</w:t>
      </w:r>
      <w:r w:rsidRPr="0017419E">
        <w:rPr>
          <w:rFonts w:ascii="SBL Greek" w:hAnsi="SBL Greek" w:cs="Courier New"/>
        </w:rPr>
        <w:t>nexhaustible, inconceivable, unborn, undecaying, imperishable, and universal spirit." He returned to his own heaven, denominated Golokathe sphere or heaven of cows-a region far above the three worlds, and indestructible, while all else is subject to annihi</w:t>
      </w:r>
      <w:r w:rsidRPr="0017419E">
        <w:rPr>
          <w:rFonts w:ascii="SBL Greek" w:hAnsi="SBL Greek" w:cs="Courier New"/>
        </w:rPr>
        <w:t>lation. "There, in the centre of it, abides Krishna, of the color of a dark cloud, in the bloom of youth, clad in yellow raiment, splendidly adorned with celestial gems, and holding a flute" (Wilson, Religion of the Hindus, i, 123).</w:t>
      </w:r>
    </w:p>
    <w:p w:rsidR="00000000" w:rsidRPr="0017419E" w:rsidRDefault="0017419E">
      <w:pPr>
        <w:pStyle w:val="Textebrut"/>
        <w:rPr>
          <w:rFonts w:ascii="SBL Greek" w:hAnsi="SBL Greek"/>
        </w:rPr>
      </w:pPr>
      <w:r w:rsidRPr="0017419E">
        <w:rPr>
          <w:rFonts w:ascii="SBL Greek" w:hAnsi="SBL Greek" w:cs="Courier New"/>
        </w:rPr>
        <w:t xml:space="preserve">In this entire life we </w:t>
      </w:r>
      <w:r w:rsidRPr="0017419E">
        <w:rPr>
          <w:rFonts w:ascii="SBL Greek" w:hAnsi="SBL Greek" w:cs="Courier New"/>
        </w:rPr>
        <w:t>find no high moral purpose to elicit our admiration or command our faith. Now and then there appear in the Puranas suggestions of relief from individual burdens of oppression and woe, but they are as void and dissevered as flashes of lightning, which serve</w:t>
      </w:r>
      <w:r w:rsidRPr="0017419E">
        <w:rPr>
          <w:rFonts w:ascii="SBL Greek" w:hAnsi="SBL Greek" w:cs="Courier New"/>
        </w:rPr>
        <w:t xml:space="preserve"> but to intensify the gloom. Like Buddha, our divinity bewails the evils of existence. Whatever may be the recognition of human need, the idea of succor is most limited, and only proves that the religion feels itself inadequate to the emergency of man's mo</w:t>
      </w:r>
      <w:r w:rsidRPr="0017419E">
        <w:rPr>
          <w:rFonts w:ascii="SBL Greek" w:hAnsi="SBL Greek" w:cs="Courier New"/>
        </w:rPr>
        <w:t xml:space="preserve">rtal estate (comp. the opening of the Bhagavat Purana). Its sublimest thought is a method of escape from the necessity of repeated births, but even this it fails to elaborate. With our eye upon the balance in which Krishnaism is weighed, the confession of </w:t>
      </w:r>
      <w:r w:rsidRPr="0017419E">
        <w:rPr>
          <w:rFonts w:ascii="SBL Greek" w:hAnsi="SBL Greek" w:cs="Courier New"/>
        </w:rPr>
        <w:t>Porphyry still presses painfully upon us that " there was wanting some universal method of delivering men's souls which no sect of philosophy had ever yet found out" (Augustine, De Civitate Dei, lib. 10:ch. xxxii). SEE INCARNATION, vol. 4:p. 530.</w:t>
      </w:r>
    </w:p>
    <w:p w:rsidR="00000000" w:rsidRPr="0017419E" w:rsidRDefault="0017419E">
      <w:pPr>
        <w:pStyle w:val="Textebrut"/>
        <w:rPr>
          <w:rFonts w:ascii="SBL Greek" w:hAnsi="SBL Greek"/>
        </w:rPr>
      </w:pPr>
      <w:r w:rsidRPr="0017419E">
        <w:rPr>
          <w:rFonts w:ascii="SBL Greek" w:hAnsi="SBL Greek" w:cs="Courier New"/>
        </w:rPr>
        <w:t xml:space="preserve">III. The </w:t>
      </w:r>
      <w:r w:rsidRPr="0017419E">
        <w:rPr>
          <w:rFonts w:ascii="SBL Greek" w:hAnsi="SBL Greek" w:cs="Courier New"/>
        </w:rPr>
        <w:t>Worship of Krishna. — The worship of this divinity is so blended with that of Vishnu and Rama, another of the incarnations of Vishnu, that it is difficult to treat of the one without trenching on that of the others. These are all generally considered under</w:t>
      </w:r>
      <w:r w:rsidRPr="0017419E">
        <w:rPr>
          <w:rFonts w:ascii="SBL Greek" w:hAnsi="SBL Greek" w:cs="Courier New"/>
        </w:rPr>
        <w:t xml:space="preserve"> the (denomination Vaishnavas, or worshippers of Vishnu, who are usually distinguished into four Sampraddyas, or sects, designated in the Padma Purana as Sri, Madhwi, Rudra, and Sanaka (comp. Wilson, Relig. of Hindus, i, 34). The worshippers of Krishna hav</w:t>
      </w:r>
      <w:r w:rsidRPr="0017419E">
        <w:rPr>
          <w:rFonts w:ascii="SBL Greek" w:hAnsi="SBL Greek" w:cs="Courier New"/>
        </w:rPr>
        <w:t>e been subdivided into, 1. those who worship him alone; 2. those who worship his mistress Radha alone; and, 3. those who worship both conjointly (see Vollmer, Worterb. d. Mythol. p. 1093). According to H. H. Wilson, throughout India the opulent and luxurio</w:t>
      </w:r>
      <w:r w:rsidRPr="0017419E">
        <w:rPr>
          <w:rFonts w:ascii="SBL Greek" w:hAnsi="SBL Greek" w:cs="Courier New"/>
        </w:rPr>
        <w:t xml:space="preserve">us  among the men, and by far the greater portion of the women, attach themselves to the worship of Krishna and Radha either singly or together. In Bengal the worshippers of Krishna constitute from one fifth to one third of the entire population (Ward, On </w:t>
      </w:r>
      <w:r w:rsidRPr="0017419E">
        <w:rPr>
          <w:rFonts w:ascii="SBL Greek" w:hAnsi="SBL Greek" w:cs="Courier New"/>
        </w:rPr>
        <w:t>the Hindus, ii, 175, 448). The temples and establishments devoted to this divinity are numerous all over India, particularly at Mathura and Brindavan, the latter of which is said to contain many hundreds, among them three of great opulence (Wilson, ut supr</w:t>
      </w:r>
      <w:r w:rsidRPr="0017419E">
        <w:rPr>
          <w:rFonts w:ascii="SBL Greek" w:hAnsi="SBL Greek" w:cs="Courier New"/>
        </w:rPr>
        <w:t>a, i, 135). For the controversy on the extent of Krishna worship, see Wilson's Vishnu Purana, vol. 5:Appendix.</w:t>
      </w:r>
    </w:p>
    <w:p w:rsidR="00000000" w:rsidRPr="0017419E" w:rsidRDefault="0017419E">
      <w:pPr>
        <w:pStyle w:val="Textebrut"/>
        <w:rPr>
          <w:rFonts w:ascii="SBL Greek" w:hAnsi="SBL Greek"/>
        </w:rPr>
      </w:pPr>
      <w:r w:rsidRPr="0017419E">
        <w:rPr>
          <w:rFonts w:ascii="SBL Greek" w:hAnsi="SBL Greek" w:cs="Courier New"/>
        </w:rPr>
        <w:t xml:space="preserve">We shall have to content ourselves with glancing at some of the more notable sects or Sampradayas. The Rudra Sampradayis or Vallabhacharis adore </w:t>
      </w:r>
      <w:r w:rsidRPr="0017419E">
        <w:rPr>
          <w:rFonts w:ascii="SBL Greek" w:hAnsi="SBL Greek" w:cs="Courier New"/>
        </w:rPr>
        <w:t xml:space="preserve">Krishna as an infant. This form of worship is widely diffused among all ranks of Hindu society. In their temples and houses are images, not unfrequently of gold, in the form of a chubby boy of a dark hue, and with a mischievous face, in some cases holding </w:t>
      </w:r>
      <w:r w:rsidRPr="0017419E">
        <w:rPr>
          <w:rFonts w:ascii="SBL Greek" w:hAnsi="SBL Greek" w:cs="Courier New"/>
        </w:rPr>
        <w:t>butter in both hands, by which is perpetuated one of his boyish pranks (Caullinus, Systema Brahmanicum , n. 146, and plate 15). This image eight times a day receives the homage of its votaries with most punctilious ceremony. At the first ceremony, being wa</w:t>
      </w:r>
      <w:r w:rsidRPr="0017419E">
        <w:rPr>
          <w:rFonts w:ascii="SBL Greek" w:hAnsi="SBL Greek" w:cs="Courier New"/>
        </w:rPr>
        <w:t>shed and dressed, it is taken from its couch, where it has slept for the night, and placed upon a seat, about half an hour after sunrise. Lamps are kept burning, while refreshments are presented, with betel and Pan (see Wilson, Relig. of Hindus, i, 126-128</w:t>
      </w:r>
      <w:r w:rsidRPr="0017419E">
        <w:rPr>
          <w:rFonts w:ascii="SBL Greek" w:hAnsi="SBL Greek" w:cs="Courier New"/>
        </w:rPr>
        <w:t>). The Sanakadi, who are scattered throughout the whole of Upper India, the Sakhi Bhavas, the Raddha Vallabhis, and the Charan Dasis differ in minor particulars of creed and ritualism, but all worship Radha in union with Krishna. The Chaitanyas are schisma</w:t>
      </w:r>
      <w:r w:rsidRPr="0017419E">
        <w:rPr>
          <w:rFonts w:ascii="SBL Greek" w:hAnsi="SBL Greek" w:cs="Courier New"/>
        </w:rPr>
        <w:t>tics. They believe in the incarnation of Krishna in Chaitanya their teacher, who on this account is elevated to joint adoration. With them the momentary repetition of the name of their divinity is a guarantee of salvation.</w:t>
      </w:r>
    </w:p>
    <w:p w:rsidR="00000000" w:rsidRPr="0017419E" w:rsidRDefault="0017419E">
      <w:pPr>
        <w:pStyle w:val="Textebrut"/>
        <w:rPr>
          <w:rFonts w:ascii="SBL Greek" w:hAnsi="SBL Greek"/>
        </w:rPr>
      </w:pPr>
      <w:r w:rsidRPr="0017419E">
        <w:rPr>
          <w:rFonts w:ascii="SBL Greek" w:hAnsi="SBL Greek" w:cs="Courier New"/>
        </w:rPr>
        <w:t>Festivals in commemoration of Kri</w:t>
      </w:r>
      <w:r w:rsidRPr="0017419E">
        <w:rPr>
          <w:rFonts w:ascii="SBL Greek" w:hAnsi="SBL Greek" w:cs="Courier New"/>
        </w:rPr>
        <w:t>shna are annually observed throughout India, and still maintain a most powerful hold of the popular heart. The third day of the Uttaravana, a festival held about the middle of January, is sacred to Krishna as gopala or cowherd. In the afternoon the cows an</w:t>
      </w:r>
      <w:r w:rsidRPr="0017419E">
        <w:rPr>
          <w:rFonts w:ascii="SBL Greek" w:hAnsi="SBL Greek" w:cs="Courier New"/>
        </w:rPr>
        <w:t>d bulls are washed and fed with sacred food, then decorated with chaplets of flowers. Thereupon the Hindus, with joined hands, walk around the herds as well as around the Brahmans, and prostrate themselves before them (Wilson, ibid, ii, 171). The Holi fest</w:t>
      </w:r>
      <w:r w:rsidRPr="0017419E">
        <w:rPr>
          <w:rFonts w:ascii="SBL Greek" w:hAnsi="SBL Greek" w:cs="Courier New"/>
        </w:rPr>
        <w:t>ival is observed about the middle of March. It may be not improperly described as an older and more crazy  sister of our April Fools' Day, and is mostly devoted to Krishna. His image enjoys a swing several times during the day, is besmeared with red powder</w:t>
      </w:r>
      <w:r w:rsidRPr="0017419E">
        <w:rPr>
          <w:rFonts w:ascii="SBL Greek" w:hAnsi="SBL Greek" w:cs="Courier New"/>
        </w:rPr>
        <w:t>, and dashed with water colored red. It the mean time unbounded license reigns through the streets. " It would be impossible to describe the depths of wickedness resorted to in celebration of the licentious intrigues of this popular god" (Trevor's India, p</w:t>
      </w:r>
      <w:r w:rsidRPr="0017419E">
        <w:rPr>
          <w:rFonts w:ascii="SBL Greek" w:hAnsi="SBL Greek" w:cs="Courier New"/>
        </w:rPr>
        <w:t xml:space="preserve">. 97). The festival of Jaggernaut (" Lord of the world"), in whose magnificent temple a bone of Krishna is most sacredly preserved, commemorates the departure of Krishna from his native land. SEE JAGGERNAUT. </w:t>
      </w:r>
    </w:p>
    <w:p w:rsidR="00000000" w:rsidRPr="0017419E" w:rsidRDefault="0017419E">
      <w:pPr>
        <w:pStyle w:val="Textebrut"/>
        <w:rPr>
          <w:rFonts w:ascii="SBL Greek" w:hAnsi="SBL Greek"/>
        </w:rPr>
      </w:pPr>
      <w:r w:rsidRPr="0017419E">
        <w:rPr>
          <w:rFonts w:ascii="SBL Greek" w:hAnsi="SBL Greek" w:cs="Courier New"/>
        </w:rPr>
        <w:t>This also takes place in the month of March. Th</w:t>
      </w:r>
      <w:r w:rsidRPr="0017419E">
        <w:rPr>
          <w:rFonts w:ascii="SBL Greek" w:hAnsi="SBL Greek" w:cs="Courier New"/>
        </w:rPr>
        <w:t>ose who are so highly favored as to assist in the drawing of his car are sure of going to the heaven of Krishna when they die (see Gangooly, in Clark's Ten Great Religions, p. 134; Dubois, Manners and Customs of India, p. 418). The nativity of Krishna is c</w:t>
      </w:r>
      <w:r w:rsidRPr="0017419E">
        <w:rPr>
          <w:rFonts w:ascii="SBL Greek" w:hAnsi="SBL Greek" w:cs="Courier New"/>
        </w:rPr>
        <w:t>elebrated on the eighth day of August. This is the most popular of all the festivals at Benares. The Rasa Yatra falls on the full moon in October, and perpetuates the dance of the frolicsome deity with the 16,000 gopis. Though it is universally observed in</w:t>
      </w:r>
      <w:r w:rsidRPr="0017419E">
        <w:rPr>
          <w:rFonts w:ascii="SBL Greek" w:hAnsi="SBL Greek" w:cs="Courier New"/>
        </w:rPr>
        <w:t xml:space="preserve"> Himndostan, the details are such that it will not be seemly to treat either of the occasion or the observance of this festival (see Holwell's Indian Festivals, pt. ii, p. 132; Maurice, Indian Antiquities, 5:159).</w:t>
      </w:r>
    </w:p>
    <w:p w:rsidR="00000000" w:rsidRPr="0017419E" w:rsidRDefault="0017419E">
      <w:pPr>
        <w:pStyle w:val="Textebrut"/>
        <w:rPr>
          <w:rFonts w:ascii="SBL Greek" w:hAnsi="SBL Greek"/>
        </w:rPr>
      </w:pPr>
      <w:r w:rsidRPr="0017419E">
        <w:rPr>
          <w:rFonts w:ascii="SBL Greek" w:hAnsi="SBL Greek" w:cs="Courier New"/>
        </w:rPr>
        <w:t xml:space="preserve">The Hindu sects </w:t>
      </w:r>
      <w:r w:rsidRPr="0017419E">
        <w:rPr>
          <w:rFonts w:ascii="SBL Greek" w:hAnsi="SBL Greek" w:cs="Courier New"/>
        </w:rPr>
        <w:t>are distinguished from each other by various fantastical streaks, in different colors, upon their faces, breasts, and arms. The followers of Krishna bear upon their forehead two white marks perpendicular to the eyebrows, between which a red spot is percept</w:t>
      </w:r>
      <w:r w:rsidRPr="0017419E">
        <w:rPr>
          <w:rFonts w:ascii="SBL Greek" w:hAnsi="SBL Greek" w:cs="Courier New"/>
        </w:rPr>
        <w:t>ible, in token, says Vollmer, that Krishna bore a sun upon his brow (Worterb. d. Mythol. p. 1093; also Wilson's Rel. of Hind. i, 41; Dubois, Manners of India, ch. 8, and p. 214; Trevor's India, p. 101).</w:t>
      </w:r>
    </w:p>
    <w:p w:rsidR="00000000" w:rsidRPr="0017419E" w:rsidRDefault="0017419E">
      <w:pPr>
        <w:pStyle w:val="Textebrut"/>
        <w:rPr>
          <w:rFonts w:ascii="SBL Greek" w:hAnsi="SBL Greek"/>
        </w:rPr>
      </w:pPr>
      <w:r w:rsidRPr="0017419E">
        <w:rPr>
          <w:rFonts w:ascii="SBL Greek" w:hAnsi="SBL Greek" w:cs="Courier New"/>
        </w:rPr>
        <w:t>Unquestionably the influence of the worship of this d</w:t>
      </w:r>
      <w:r w:rsidRPr="0017419E">
        <w:rPr>
          <w:rFonts w:ascii="SBL Greek" w:hAnsi="SBL Greek" w:cs="Courier New"/>
        </w:rPr>
        <w:t>ivinity upon the morals of the people is evil. On the one hand, it embraces the hideous barbarity of Jaggernaut; and, on the other, excepting a festival of Siva, it is responsible for the most licentious of all the annual feasts (comp. Dabistan, i, 183). E</w:t>
      </w:r>
      <w:r w:rsidRPr="0017419E">
        <w:rPr>
          <w:rFonts w:ascii="SBL Greek" w:hAnsi="SBL Greek" w:cs="Courier New"/>
        </w:rPr>
        <w:t>ntire dependence upon Krishna, or any other form of this heathen deity, says H. H. Wilson, not only obviates the necessity of virtue, but sanctifies vice. Conduct is wholly immaterial. It matters not how atrocious a sinner a man may be if he paints his fac</w:t>
      </w:r>
      <w:r w:rsidRPr="0017419E">
        <w:rPr>
          <w:rFonts w:ascii="SBL Greek" w:hAnsi="SBL Greek" w:cs="Courier New"/>
        </w:rPr>
        <w:t>e, his breast, his arms with certain sectarial marks; or, what is better, if he brands them permanently upon his skin with a hot iron stamp; if he is constantly chanting hymns in honor of Vishnu; or, what is equally efficacious, if he spends hours in the s</w:t>
      </w:r>
      <w:r w:rsidRPr="0017419E">
        <w:rPr>
          <w:rFonts w:ascii="SBL Greek" w:hAnsi="SBL Greek" w:cs="Courier New"/>
        </w:rPr>
        <w:t>imple  reiteration of his name or names; if he die with the word Hari, Rama, or Krishna on his lips, and one thought of him in his mind, he may have lived a monster of iniquity, but he is certain of heaven ('Wilson, Relig. of Hindus, ii, 75; see also i, 16</w:t>
      </w:r>
      <w:r w:rsidRPr="0017419E">
        <w:rPr>
          <w:rFonts w:ascii="SBL Greek" w:hAnsi="SBL Greek" w:cs="Courier New"/>
        </w:rPr>
        <w:t>1). On the subject of the sects and worship of Krishna, consult Asiatic Researches, 16:1, and 17:169; Journal of the Royal Asiatic Society, 9:60-110; H. H. Wilson, Select Works, vol. i, ii, passim; Penny Cyclop. 26:389.</w:t>
      </w:r>
    </w:p>
    <w:p w:rsidR="00000000" w:rsidRPr="0017419E" w:rsidRDefault="0017419E">
      <w:pPr>
        <w:pStyle w:val="Textebrut"/>
        <w:rPr>
          <w:rFonts w:ascii="SBL Greek" w:hAnsi="SBL Greek"/>
        </w:rPr>
      </w:pPr>
      <w:r w:rsidRPr="0017419E">
        <w:rPr>
          <w:rFonts w:ascii="SBL Greek" w:hAnsi="SBL Greek" w:cs="Courier New"/>
        </w:rPr>
        <w:t xml:space="preserve">IV. Resemblances between Krishnaism </w:t>
      </w:r>
      <w:r w:rsidRPr="0017419E">
        <w:rPr>
          <w:rFonts w:ascii="SBL Greek" w:hAnsi="SBL Greek" w:cs="Courier New"/>
        </w:rPr>
        <w:t>and Revealed Religion.- Efforts have been made in the interest of scepticism to establish a philological similarity between the words Krishna and Christ. Such speculations belong to a past rather than to the present age, as it is now conceded by philologis</w:t>
      </w:r>
      <w:r w:rsidRPr="0017419E">
        <w:rPr>
          <w:rFonts w:ascii="SBL Greek" w:hAnsi="SBL Greek" w:cs="Courier New"/>
        </w:rPr>
        <w:t>ts that the two words have nothing in common. The curious are referred to Hickson's Time and Faith, ii, 377; Volney's Ruins, p. 165 (Am. ed. 1828); and for refutation to Maurice, Hindostan, ii, 268-271. The readiness with which the sceptical mind of our ow</w:t>
      </w:r>
      <w:r w:rsidRPr="0017419E">
        <w:rPr>
          <w:rFonts w:ascii="SBL Greek" w:hAnsi="SBL Greek" w:cs="Courier New"/>
        </w:rPr>
        <w:t>n age seizes upon and magnifies even fancied resemblances is evinced by Inman, who in his first volume (Ancient Faith, p. 402) gives an engraving of Krishna strikingly like those attributed to Christ, but which in the second volume, on farther acquaintance</w:t>
      </w:r>
      <w:r w:rsidRPr="0017419E">
        <w:rPr>
          <w:rFonts w:ascii="SBL Greek" w:hAnsi="SBL Greek" w:cs="Courier New"/>
        </w:rPr>
        <w:t xml:space="preserve"> with the subject, he admits to be " of European and not of Indian origin, and consequently that it is worthless as illustrating the life of Krishna" (p. xxxii).</w:t>
      </w:r>
    </w:p>
    <w:p w:rsidR="00000000" w:rsidRPr="0017419E" w:rsidRDefault="0017419E">
      <w:pPr>
        <w:pStyle w:val="Textebrut"/>
        <w:rPr>
          <w:rFonts w:ascii="SBL Greek" w:hAnsi="SBL Greek"/>
        </w:rPr>
      </w:pPr>
      <w:r w:rsidRPr="0017419E">
        <w:rPr>
          <w:rFonts w:ascii="SBL Greek" w:hAnsi="SBL Greek" w:cs="Courier New"/>
        </w:rPr>
        <w:t xml:space="preserve">There are correspondences, however, some of which have already appeared in the summary of the </w:t>
      </w:r>
      <w:r w:rsidRPr="0017419E">
        <w:rPr>
          <w:rFonts w:ascii="SBL Greek" w:hAnsi="SBL Greek" w:cs="Courier New"/>
        </w:rPr>
        <w:t>life of Krishna, that deserve more than a passing notice. It is sufficient to adduce the more striking ones, without their correlatives in the Bible, as these will readily occur to the reader. These are as follows: that he was miraculously born at midnight</w:t>
      </w:r>
      <w:r w:rsidRPr="0017419E">
        <w:rPr>
          <w:rFonts w:ascii="SBL Greek" w:hAnsi="SBL Greek" w:cs="Courier New"/>
        </w:rPr>
        <w:t xml:space="preserve"> of a human mother, and saluted by a chorus of Devatas; that he was cradled among cowherds, during which period of life he was persecuted by the giant Kansa, and saved by his mother's flight; the miracles with which his life abounds, among which were the r</w:t>
      </w:r>
      <w:r w:rsidRPr="0017419E">
        <w:rPr>
          <w:rFonts w:ascii="SBL Greek" w:hAnsi="SBL Greek" w:cs="Courier New"/>
        </w:rPr>
        <w:t>aising of the dead and the cleansing of the leprous, perhaps the only ones which particularly resembled those of Christ, for the rest were either puerile or monstrous; his contests with serpents, which he crushed with his foot; his descent to the regions o</w:t>
      </w:r>
      <w:r w:rsidRPr="0017419E">
        <w:rPr>
          <w:rFonts w:ascii="SBL Greek" w:hAnsi="SBL Greek" w:cs="Courier New"/>
        </w:rPr>
        <w:t xml:space="preserve">f the dead, and his final ascent to the paradise Goloka (comp. Kleuker, Abhandlung d. Kalk. Gesellsch. i, 235; Stirm, Apologie des Christenthums, p. 181, 2d ed.)  </w:t>
      </w:r>
    </w:p>
    <w:p w:rsidR="00000000" w:rsidRPr="0017419E" w:rsidRDefault="0017419E">
      <w:pPr>
        <w:pStyle w:val="Textebrut"/>
        <w:rPr>
          <w:rFonts w:ascii="SBL Greek" w:hAnsi="SBL Greek"/>
        </w:rPr>
      </w:pPr>
      <w:r w:rsidRPr="0017419E">
        <w:rPr>
          <w:rFonts w:ascii="SBL Greek" w:hAnsi="SBL Greek" w:cs="Courier New"/>
        </w:rPr>
        <w:t xml:space="preserve">1. The consideration of the interesting questions involved in these correspondences will be </w:t>
      </w:r>
      <w:r w:rsidRPr="0017419E">
        <w:rPr>
          <w:rFonts w:ascii="SBL Greek" w:hAnsi="SBL Greek" w:cs="Courier New"/>
        </w:rPr>
        <w:t>facilitated by bearing in mind that India, from the earliest recorded period, had sustained intimate mercantile relations with Shemitic races. " Before merchants sailed from India to Egypt, and from Egypt to India" (that is, as the context shows, before th</w:t>
      </w:r>
      <w:r w:rsidRPr="0017419E">
        <w:rPr>
          <w:rFonts w:ascii="SBL Greek" w:hAnsi="SBL Greek" w:cs="Courier New"/>
        </w:rPr>
        <w:t>e period of the Ptolemies), "Arabia Felix was the staple (mart) both for Egyptian and Indian goods, much as Alexandria is now for the commodities of Egypt and foreign merchandise" (Arrian, Peripl. Mar. Erythr. in Heeren's African Researches, p. 228). " If,</w:t>
      </w:r>
      <w:r w:rsidRPr="0017419E">
        <w:rPr>
          <w:rFonts w:ascii="SBL Greek" w:hAnsi="SBL Greek" w:cs="Courier New"/>
        </w:rPr>
        <w:t>" says Heeren, " the explicit testimony here brought forward proves a commercial intercourse between India and Arabia, it proves at the same time its high antiquity, and that it must have been in active operation for many centuries" (ibid, p. 229). A carav</w:t>
      </w:r>
      <w:r w:rsidRPr="0017419E">
        <w:rPr>
          <w:rFonts w:ascii="SBL Greek" w:hAnsi="SBL Greek" w:cs="Courier New"/>
        </w:rPr>
        <w:t>an trade also extended from India to Meroe, in Ethiopia, which was its grand emporium (ibid, p. 211). Taking its rise beyond the horizon of history, it was yet in its zenith during the times of Isaiah, Jeremiah, and Ezekiel (see also Vincent's Periplus, p.</w:t>
      </w:r>
      <w:r w:rsidRPr="0017419E">
        <w:rPr>
          <w:rFonts w:ascii="SBL Greek" w:hAnsi="SBL Greek" w:cs="Courier New"/>
        </w:rPr>
        <w:t xml:space="preserve"> 57, etc.). It could not be otherwise than that there should have been an interchange of religious knowledge as well as an exchange of wares; for commerce was promoted by religion, and, to a great extent, controlled by the priesthood; even its temples were</w:t>
      </w:r>
      <w:r w:rsidRPr="0017419E">
        <w:rPr>
          <w:rFonts w:ascii="SBL Greek" w:hAnsi="SBL Greek" w:cs="Courier New"/>
        </w:rPr>
        <w:t xml:space="preserve"> stations and marts for caravans (see further, Heeren, ibid, p. 219, 225, 232). The striking resemblance existing between the Egyptian and Hindu mythologies, which has been unfolded by many writers, illustrates the fact of an interchange of religious light</w:t>
      </w:r>
      <w:r w:rsidRPr="0017419E">
        <w:rPr>
          <w:rFonts w:ascii="SBL Greek" w:hAnsi="SBL Greek" w:cs="Courier New"/>
        </w:rPr>
        <w:t>; and that these extremes of the known world should thus have met remarkably confirms the views of Heeren just adduced (see further, Prichard, Egyptian Mythology, p. 227-301; Maurice, Indian Antiquities, 3:56-124; Bunsen, God in History, bk. 3:ch. ii). The</w:t>
      </w:r>
      <w:r w:rsidRPr="0017419E">
        <w:rPr>
          <w:rFonts w:ascii="SBL Greek" w:hAnsi="SBL Greek" w:cs="Courier New"/>
        </w:rPr>
        <w:t xml:space="preserve"> annexed figures were copied by Sonnerat from sculptures in one of the oldest of the Hindu pagodas. No Vishnuite of distinction, Sonnerat tells us, is without these images in his house, either of gold, silver, or copper (see also Prichard's Egypt. Myth. p.</w:t>
      </w:r>
      <w:r w:rsidRPr="0017419E">
        <w:rPr>
          <w:rFonts w:ascii="SBL Greek" w:hAnsi="SBL Greek" w:cs="Courier New"/>
        </w:rPr>
        <w:t>261). For a glowing description of Krishna's person, see the Purana in Maurice, Hindost. ii, 363.</w:t>
      </w:r>
    </w:p>
    <w:p w:rsidR="00000000" w:rsidRPr="0017419E" w:rsidRDefault="0017419E">
      <w:pPr>
        <w:pStyle w:val="Textebrut"/>
        <w:rPr>
          <w:rFonts w:ascii="SBL Greek" w:hAnsi="SBL Greek"/>
        </w:rPr>
      </w:pPr>
      <w:r w:rsidRPr="0017419E">
        <w:rPr>
          <w:rFonts w:ascii="SBL Greek" w:hAnsi="SBL Greek" w:cs="Courier New"/>
        </w:rPr>
        <w:t>2. On the supposition of the oneness of our race there is no reason to exclude the Hindu from an original participation in the patriarchal knowledge of the pr</w:t>
      </w:r>
      <w:r w:rsidRPr="0017419E">
        <w:rPr>
          <w:rFonts w:ascii="SBL Greek" w:hAnsi="SBL Greek" w:cs="Courier New"/>
        </w:rPr>
        <w:t>omised Redeemer, as transmitted by Noah and his family. Suetonius (Vespas. iv) and Tacitus (Hist. 5:4,13) unite in the  thought of" an ancient and permanent belief having spread itself over the whole East" to this effect. (See farther Gray's Connection, i,</w:t>
      </w:r>
      <w:r w:rsidRPr="0017419E">
        <w:rPr>
          <w:rFonts w:ascii="SBL Greek" w:hAnsi="SBL Greek" w:cs="Courier New"/>
        </w:rPr>
        <w:t xml:space="preserve"> chap. xxv; Hengstenberg, Christology, 4, Appendix ii; Tholuck, Lehre v. d. Sinde, p. 220-229; Stolberg's Religions Geschichte i, Beilage iv; Faber's Prooph. Diss. i, 57-114; Faber's Hortc Mosaicce, i, ch. iii.) All Hindu traditions connected with the orig</w:t>
      </w:r>
      <w:r w:rsidRPr="0017419E">
        <w:rPr>
          <w:rFonts w:ascii="SBL Greek" w:hAnsi="SBL Greek" w:cs="Courier New"/>
        </w:rPr>
        <w:t>in of their religion and their people point but one way, and that to the recognised birthplace of our race the lofty watershed from which in every direction human faiths and mythologies have flowed forth. (See Max Miller on the relations of the Veda and Ze</w:t>
      </w:r>
      <w:r w:rsidRPr="0017419E">
        <w:rPr>
          <w:rFonts w:ascii="SBL Greek" w:hAnsi="SBL Greek" w:cs="Courier New"/>
        </w:rPr>
        <w:t>nd-Avesta, Chips, i, 81-86.) Though these traditions in themselves may be as inconsequential as falling stars, still they reflect a light kindred with that which shines forth from fixed stars in the firmament of true faith. Krishna, as seen in the monument</w:t>
      </w:r>
      <w:r w:rsidRPr="0017419E">
        <w:rPr>
          <w:rFonts w:ascii="SBL Greek" w:hAnsi="SBL Greek" w:cs="Courier New"/>
        </w:rPr>
        <w:t>s of the Hindu, stands a striking exponent of primeval traditions, that, having sprung from the promise of the Garden, have more or less modified most distant and varied mythologies. He is a crude though not inartistic painting of a hope preserved to us in</w:t>
      </w:r>
      <w:r w:rsidRPr="0017419E">
        <w:rPr>
          <w:rFonts w:ascii="SBL Greek" w:hAnsi="SBL Greek" w:cs="Courier New"/>
        </w:rPr>
        <w:t xml:space="preserve"> the Word of God, but otherwise hopelessly lost. He is one of a brotherhood that embraces an Apollo triumphant over the python; a Hercules, burying the immortal and burning out the mortal heads of the hydra; a Sigurd, a descendant of Odin, slaying the serp</w:t>
      </w:r>
      <w:r w:rsidRPr="0017419E">
        <w:rPr>
          <w:rFonts w:ascii="SBL Greek" w:hAnsi="SBL Greek" w:cs="Courier New"/>
        </w:rPr>
        <w:t>ent Fafnir, and rescuing priceless treasure; a Thor, styled " the eldest of the sons of God," who, in his contest with the serpent, though brought upon his knee, yet bruised his enemy's head with the mace and finally slew him; an Oshanderbegha, predicted b</w:t>
      </w:r>
      <w:r w:rsidRPr="0017419E">
        <w:rPr>
          <w:rFonts w:ascii="SBL Greek" w:hAnsi="SBL Greek" w:cs="Courier New"/>
        </w:rPr>
        <w:t>y Zoroaster, who contends twenty long years with a malignant daemon, whom he eventually conquers; and even the less renowned Algonquin conqueror Michabo, destroying with his dart the shining prince of serpents who flooded the earth with the waters of a lak</w:t>
      </w:r>
      <w:r w:rsidRPr="0017419E">
        <w:rPr>
          <w:rFonts w:ascii="SBL Greek" w:hAnsi="SBL Greek" w:cs="Courier New"/>
        </w:rPr>
        <w:t xml:space="preserve">e. For other instances, consult the authorities referred to. immediately above, and Brinton's Myths of the New World, p. 116, with his interpretations. On the other hand, Major Moor states that among a numerous collection of pictures and images of Krishna </w:t>
      </w:r>
      <w:r w:rsidRPr="0017419E">
        <w:rPr>
          <w:rFonts w:ascii="SBL Greek" w:hAnsi="SBL Greek" w:cs="Courier New"/>
        </w:rPr>
        <w:t>he had not one original in which the serpent is represented as biting Krishna's foot (Hindu Pantheon). For an account of this, see above.</w:t>
      </w:r>
    </w:p>
    <w:p w:rsidR="00000000" w:rsidRPr="0017419E" w:rsidRDefault="0017419E">
      <w:pPr>
        <w:pStyle w:val="Textebrut"/>
        <w:rPr>
          <w:rFonts w:ascii="SBL Greek" w:hAnsi="SBL Greek"/>
        </w:rPr>
      </w:pPr>
      <w:r w:rsidRPr="0017419E">
        <w:rPr>
          <w:rFonts w:ascii="SBL Greek" w:hAnsi="SBL Greek" w:cs="Courier New"/>
        </w:rPr>
        <w:t xml:space="preserve">3. It is not to be questioned that India was a field of evangelical effort not long after the death of Christ, which, </w:t>
      </w:r>
      <w:r w:rsidRPr="0017419E">
        <w:rPr>
          <w:rFonts w:ascii="SBL Greek" w:hAnsi="SBL Greek" w:cs="Courier New"/>
        </w:rPr>
        <w:t>taken in connection with the generally accepted view that Krishnaism is of comparatively recent origin, suggests that its more palpable features of resemblance have been more or less directly derived from the Scriptures themselves. If doubt be cast upon th</w:t>
      </w:r>
      <w:r w:rsidRPr="0017419E">
        <w:rPr>
          <w:rFonts w:ascii="SBL Greek" w:hAnsi="SBL Greek" w:cs="Courier New"/>
        </w:rPr>
        <w:t>e  extent of country comprehended under the term India in this connection, it is to be borne in mind that those parts of the world which are supposed by some to be confounded with India proper maintained by trade thus early a lively intercourse with India,</w:t>
      </w:r>
      <w:r w:rsidRPr="0017419E">
        <w:rPr>
          <w:rFonts w:ascii="SBL Greek" w:hAnsi="SBL Greek" w:cs="Courier New"/>
        </w:rPr>
        <w:t xml:space="preserve"> and could thus furnish a channel for the propagation of Christianity throughout the field where Krishnaism subsequently prevailed.</w:t>
      </w:r>
    </w:p>
    <w:p w:rsidR="00000000" w:rsidRPr="0017419E" w:rsidRDefault="0017419E">
      <w:pPr>
        <w:pStyle w:val="Textebrut"/>
        <w:rPr>
          <w:rFonts w:ascii="SBL Greek" w:hAnsi="SBL Greek"/>
        </w:rPr>
      </w:pPr>
      <w:r w:rsidRPr="0017419E">
        <w:rPr>
          <w:rFonts w:ascii="SBL Greek" w:hAnsi="SBL Greek" w:cs="Courier New"/>
        </w:rPr>
        <w:t>According to Eusebius, " Pantaenus was constituted a herald of the Gospel of Christ to the nations of the East, and advanced</w:t>
      </w:r>
      <w:r w:rsidRPr="0017419E">
        <w:rPr>
          <w:rFonts w:ascii="SBL Greek" w:hAnsi="SBL Greek" w:cs="Courier New"/>
        </w:rPr>
        <w:t xml:space="preserve"> even as far as India." He found himself anticipated by some who were acquainted with the Gospel of Matthew, to whom Bartholomew, one of the apostles, had preached, leaving with them the same Gospel in Hebrew which was preserved until his time (Eccles. His</w:t>
      </w:r>
      <w:r w:rsidRPr="0017419E">
        <w:rPr>
          <w:rFonts w:ascii="SBL Greek" w:hAnsi="SBL Greek" w:cs="Courier New"/>
        </w:rPr>
        <w:t>t. bk. 5, ch. x; see Jerome, Catal. Script. cap. xxxvi; and for comparison of their views consult Mosheim, Commentaries, cent. ii, sec. ii, note 1; see also Neande. Ch. Hist., Clark's ed., i, 112). Tradition tells us that St. Thomas preached to the Indians</w:t>
      </w:r>
      <w:r w:rsidRPr="0017419E">
        <w:rPr>
          <w:rFonts w:ascii="SBL Greek" w:hAnsi="SBL Greek" w:cs="Courier New"/>
        </w:rPr>
        <w:t>, which is confirmed by Gregory of Nazianzum. Jerome, however, makes the field of labor to have been Ethiopia. There seems to be little doubt that copies both of the apocryphal and of the genuine Gospels circulated early through portions of Southern India.</w:t>
      </w:r>
      <w:r w:rsidRPr="0017419E">
        <w:rPr>
          <w:rFonts w:ascii="SBL Greek" w:hAnsi="SBL Greek" w:cs="Courier New"/>
        </w:rPr>
        <w:t xml:space="preserve"> Silly miracles, resembling those of the former almost to the letter, have been incorporated into the sacred writings of Krishnaism. Theophilus, surnamed Indicus, visited India as a missionary in the time of Constantine, and found Christianity already plan</w:t>
      </w:r>
      <w:r w:rsidRPr="0017419E">
        <w:rPr>
          <w:rFonts w:ascii="SBL Greek" w:hAnsi="SBL Greek" w:cs="Courier New"/>
        </w:rPr>
        <w:t>ted and flourishing, though isolated from Christianity at large. Both Bardesanes and Mani, heresiarchs of the early Church, in their travels came into close and prolonged contact with Buddhism, from which they drew much of the virus that they strove to inf</w:t>
      </w:r>
      <w:r w:rsidRPr="0017419E">
        <w:rPr>
          <w:rFonts w:ascii="SBL Greek" w:hAnsi="SBL Greek" w:cs="Courier New"/>
        </w:rPr>
        <w:t xml:space="preserve">use into Christian belief. The former of them certainly visited India as early as the latter part of the 2d century (see Kurtz, Hist. of Ch. p. 109, sec. 50; Neander, ii, 198). Weber and Lassen agree in this respect in their interpretation of a passage of </w:t>
      </w:r>
      <w:r w:rsidRPr="0017419E">
        <w:rPr>
          <w:rFonts w:ascii="SBL Greek" w:hAnsi="SBL Greek" w:cs="Courier New"/>
        </w:rPr>
        <w:t>the Mahabharata, that at an early period in the history of the Church three Brahmans visited some community of Christians either in Alexandria, Asia Minor, or Parthia, and that on their return they " were enabled to introduce improvements into the heredita</w:t>
      </w:r>
      <w:r w:rsidRPr="0017419E">
        <w:rPr>
          <w:rFonts w:ascii="SBL Greek" w:hAnsi="SBL Greek" w:cs="Courier New"/>
        </w:rPr>
        <w:t>ry creed, and more especially to make the worship of Krishna the most prominent feature of their system." See farther Hardwick, Christ, i, 246- 258,284-293; Carwithen, Brahminical Religion, p. 98-104, 320-322; Faber's Prophetical Dissertation, i, 64; Origi</w:t>
      </w:r>
      <w:r w:rsidRPr="0017419E">
        <w:rPr>
          <w:rFonts w:ascii="SBL Greek" w:hAnsi="SBL Greek" w:cs="Courier New"/>
        </w:rPr>
        <w:t>n of Pagan Idol. bk. 6, chap. vi; Treatise on three Dispensations, bk. i, chap. vi; Wuttke, Geschichte des  Heidenthumes, ii, 339; also authorities referred to by Hardwick, 1. c. SEE INDIA, MODERN.</w:t>
      </w:r>
    </w:p>
    <w:p w:rsidR="00000000" w:rsidRPr="0017419E" w:rsidRDefault="0017419E">
      <w:pPr>
        <w:pStyle w:val="Textebrut"/>
        <w:rPr>
          <w:rFonts w:ascii="SBL Greek" w:hAnsi="SBL Greek"/>
        </w:rPr>
      </w:pPr>
      <w:r w:rsidRPr="0017419E">
        <w:rPr>
          <w:rFonts w:ascii="SBL Greek" w:hAnsi="SBL Greek" w:cs="Courier New"/>
        </w:rPr>
        <w:t>4. It was the fashion early in the present century to sear</w:t>
      </w:r>
      <w:r w:rsidRPr="0017419E">
        <w:rPr>
          <w:rFonts w:ascii="SBL Greek" w:hAnsi="SBL Greek" w:cs="Courier New"/>
        </w:rPr>
        <w:t>ch out astronomical allusions in Krishna, and resemblances to Apollo, the mythological counterpart to the sun, but these have given place to sounder criticism. Recent researches favor the view that no great antiquity is to be attributed to Krishna as an ob</w:t>
      </w:r>
      <w:r w:rsidRPr="0017419E">
        <w:rPr>
          <w:rFonts w:ascii="SBL Greek" w:hAnsi="SBL Greek" w:cs="Courier New"/>
        </w:rPr>
        <w:t xml:space="preserve">ject of religious regard. That some one bearing that name may have figured as a local hero in the early history of India, and even as far back as the period preceding the war of the Mahabharata, is not improbable (comp. Wilson, Religion of the Hindus, ii, </w:t>
      </w:r>
      <w:r w:rsidRPr="0017419E">
        <w:rPr>
          <w:rFonts w:ascii="SBL Greek" w:hAnsi="SBL Greek" w:cs="Courier New"/>
        </w:rPr>
        <w:t>65,66). The allusions on classical pages serve to justify such a conclusion.</w:t>
      </w:r>
    </w:p>
    <w:p w:rsidR="00000000" w:rsidRPr="0017419E" w:rsidRDefault="0017419E">
      <w:pPr>
        <w:pStyle w:val="Textebrut"/>
        <w:rPr>
          <w:rFonts w:ascii="SBL Greek" w:hAnsi="SBL Greek"/>
        </w:rPr>
      </w:pPr>
      <w:r w:rsidRPr="0017419E">
        <w:rPr>
          <w:rFonts w:ascii="SBL Greek" w:hAnsi="SBL Greek" w:cs="Courier New"/>
        </w:rPr>
        <w:t>5. But it is important to remember that Krishnaism nowhere appears in the Vedas, the most ancient scriptures of the Hindu. "Krishna worship is the most modern of all the philosoph</w:t>
      </w:r>
      <w:r w:rsidRPr="0017419E">
        <w:rPr>
          <w:rFonts w:ascii="SBL Greek" w:hAnsi="SBL Greek" w:cs="Courier New"/>
        </w:rPr>
        <w:t>ical and religious systems which have divided India into rival sects. Founded upon the theory of successive incarnations which neither the Vedas nor the legislators of the first Brahmanical epoch admitted, Krishnaism differs in so many points from the fait</w:t>
      </w:r>
      <w:r w:rsidRPr="0017419E">
        <w:rPr>
          <w:rFonts w:ascii="SBL Greek" w:hAnsi="SBL Greek" w:cs="Courier New"/>
        </w:rPr>
        <w:t>hs peculiar to India that we are tempted to regard it as borrowed from foreign philosophies and religions" (M. Pavie, Bhagavat Dasan Askcnd, Pref. p. xi; in like manner Lassen, Indische AIterthumsk. i, 488; ii, 1107; Prichard, Egypt. Mythology, p. 259. wit</w:t>
      </w:r>
      <w:r w:rsidRPr="0017419E">
        <w:rPr>
          <w:rFonts w:ascii="SBL Greek" w:hAnsi="SBL Greek" w:cs="Courier New"/>
        </w:rPr>
        <w:t>h citations from Colebrooke; Max Muller, Chips, ii, 75, Amer. edit.; Asiatic Researches, 8:494). " It is believed," says H. H. Wilson cautiously, that Rama and Krishna "are unnoticed in authentic passages of the Sanhita or collected prayers, and there is n</w:t>
      </w:r>
      <w:r w:rsidRPr="0017419E">
        <w:rPr>
          <w:rFonts w:ascii="SBL Greek" w:hAnsi="SBL Greek" w:cs="Courier New"/>
        </w:rPr>
        <w:t>o mention of the latter as Govinda or Gopala, the infant cowherd, or as the uncouth and anomalous Jaggernaut. They are mentioned in some of the Upanishads, supplementary treatises of the Vedas, but these compositions are evidently, from their style, of lat</w:t>
      </w:r>
      <w:r w:rsidRPr="0017419E">
        <w:rPr>
          <w:rFonts w:ascii="SBL Greek" w:hAnsi="SBL Greek" w:cs="Courier New"/>
        </w:rPr>
        <w:t>er date than the Vedas, and some of them, especially those referring to Rama and Krishna, are of very questionable authenticity" (ibid, ii, 65). Compare Wilson's Transl. of the Rig Veda Sanhita, i, 260, 313, 315; ii, 35, note b; 3:148, note 7.</w:t>
      </w:r>
    </w:p>
    <w:p w:rsidR="00000000" w:rsidRPr="0017419E" w:rsidRDefault="0017419E">
      <w:pPr>
        <w:pStyle w:val="Textebrut"/>
        <w:rPr>
          <w:rFonts w:ascii="SBL Greek" w:hAnsi="SBL Greek"/>
        </w:rPr>
      </w:pPr>
      <w:r w:rsidRPr="0017419E">
        <w:rPr>
          <w:rFonts w:ascii="SBL Greek" w:hAnsi="SBL Greek" w:cs="Courier New"/>
        </w:rPr>
        <w:t xml:space="preserve">At the time </w:t>
      </w:r>
      <w:r w:rsidRPr="0017419E">
        <w:rPr>
          <w:rFonts w:ascii="SBL Greek" w:hAnsi="SBL Greek" w:cs="Courier New"/>
        </w:rPr>
        <w:t>of its first translation into English by Wilkins, an immense antiquity was claimed for the Bhagavat Gita (see above, sec. i), but this is now generally admitted to be an interpolation in the Mahabharata, and to have been produced subsequently to the rise n</w:t>
      </w:r>
      <w:r w:rsidRPr="0017419E">
        <w:rPr>
          <w:rFonts w:ascii="SBL Greek" w:hAnsi="SBL Greek" w:cs="Courier New"/>
        </w:rPr>
        <w:t>ot only of Christianity, but of Krishnaism itself. Lassen accords it a place in the later history of Hindu religions, when "the Vishnuites broke up into sects and sought to bring  their religious dogmas into harmony with the theories of philosophy" (Indisc</w:t>
      </w:r>
      <w:r w:rsidRPr="0017419E">
        <w:rPr>
          <w:rFonts w:ascii="SBL Greek" w:hAnsi="SBL Greek" w:cs="Courier New"/>
        </w:rPr>
        <w:t>he .- It. ii, 494; Hardwick, i, 241).</w:t>
      </w:r>
    </w:p>
    <w:p w:rsidR="00000000" w:rsidRPr="0017419E" w:rsidRDefault="0017419E">
      <w:pPr>
        <w:pStyle w:val="Textebrut"/>
        <w:rPr>
          <w:rFonts w:ascii="SBL Greek" w:hAnsi="SBL Greek"/>
        </w:rPr>
      </w:pPr>
      <w:r w:rsidRPr="0017419E">
        <w:rPr>
          <w:rFonts w:ascii="SBL Greek" w:hAnsi="SBL Greek" w:cs="Courier New"/>
        </w:rPr>
        <w:t xml:space="preserve">As to the Puranas, which are almost the sole authorities for those events in the life of Krishna (exclusive of his victorious contest with the serpent) that most resemble the life of Christ, they are, in their present </w:t>
      </w:r>
      <w:r w:rsidRPr="0017419E">
        <w:rPr>
          <w:rFonts w:ascii="SBL Greek" w:hAnsi="SBL Greek" w:cs="Courier New"/>
        </w:rPr>
        <w:t>form, unquestionably of modern origin. They abound in legends that may properly be regarded as purana (ancient), but bear upon their face sectarian marks, which betray both their animus and their age. They are eighteen in number, and some of them are volum</w:t>
      </w:r>
      <w:r w:rsidRPr="0017419E">
        <w:rPr>
          <w:rFonts w:ascii="SBL Greek" w:hAnsi="SBL Greek" w:cs="Courier New"/>
        </w:rPr>
        <w:t xml:space="preserve">innum. The Puranas themselves in many cases ascribe their authorship to others than Vyasa, " and they offer many internal proofs that they are the work of various hands and of different dates, none of which are of very high antiquity. I believe the oldest </w:t>
      </w:r>
      <w:r w:rsidRPr="0017419E">
        <w:rPr>
          <w:rFonts w:ascii="SBL Greek" w:hAnsi="SBL Greek" w:cs="Courier New"/>
        </w:rPr>
        <w:t>of them not to be anterior to the 8th or 9th century, and the most recent to be not above three or four centuries old.... The determination of their modern and unauthenticated composition deprives them of the sacred character which they have usurped, destr</w:t>
      </w:r>
      <w:r w:rsidRPr="0017419E">
        <w:rPr>
          <w:rFonts w:ascii="SBL Greek" w:hAnsi="SBL Greek" w:cs="Courier New"/>
        </w:rPr>
        <w:t>oys their credit, impairs their influence, and strikes away the main prop on which at present the great mass of Hindu idolatry and superstition relies" (H. H. Wilson, Relis. of the Hindus, ii, 68). There is but little doubt that the Brahmans are right in r</w:t>
      </w:r>
      <w:r w:rsidRPr="0017419E">
        <w:rPr>
          <w:rFonts w:ascii="SBL Greek" w:hAnsi="SBL Greek" w:cs="Courier New"/>
        </w:rPr>
        <w:t>eferring the authorship of the Bhagavata, the most popular of the Purnlias (from which we have quoted so freely in the summary of Krishna's life), to Vopadeva, who flourished in the 12th century (ibid, p. 69; see also preface to Wilson's Vishnu Puranaz). B</w:t>
      </w:r>
      <w:r w:rsidRPr="0017419E">
        <w:rPr>
          <w:rFonts w:ascii="SBL Greek" w:hAnsi="SBL Greek" w:cs="Courier New"/>
        </w:rPr>
        <w:t xml:space="preserve">entley (View of Ancient Astronomy, i, bk. ii, chap. ii) informs us that he obtained access to the Janampatra, or horoscope of Krishna, and was enabled to discover from it that he is reputed to have been born on the 23d of the moon of Sravana, in the lunar </w:t>
      </w:r>
      <w:r w:rsidRPr="0017419E">
        <w:rPr>
          <w:rFonts w:ascii="SBL Greek" w:hAnsi="SBL Greek" w:cs="Courier New"/>
        </w:rPr>
        <w:t>mansion Rohini, at midnight, the positions of the sun, and moon, and five planets being at the same time assigned; from which he deduced the date of the pretended nativity to be Aug. 7, A.D. 600. In Mr. Bentley's opinion, perhaps a fanciful one, Krishna hi</w:t>
      </w:r>
      <w:r w:rsidRPr="0017419E">
        <w:rPr>
          <w:rFonts w:ascii="SBL Greek" w:hAnsi="SBL Greek" w:cs="Courier New"/>
        </w:rPr>
        <w:t xml:space="preserve">mself was one of the Hindu personifications of time, which view he supports by Krishna's own declaration, " I am time, the destroyer of mankind matured, come hither to seize at once on all these who stand before us." See farther, on the astronomical view, </w:t>
      </w:r>
      <w:r w:rsidRPr="0017419E">
        <w:rPr>
          <w:rFonts w:ascii="SBL Greek" w:hAnsi="SBL Greek" w:cs="Courier New"/>
        </w:rPr>
        <w:t>Greswell's Fasti Catholici, 4:88; Cardinal Wiseman's Lect. ii, 1-28; Tomkins's Hulsean Prize Lectures, p. 35-41; W. A. Butler's Ancient Philos. i, 247.</w:t>
      </w:r>
    </w:p>
    <w:p w:rsidR="00000000" w:rsidRPr="0017419E" w:rsidRDefault="0017419E">
      <w:pPr>
        <w:pStyle w:val="Textebrut"/>
        <w:rPr>
          <w:rFonts w:ascii="SBL Greek" w:hAnsi="SBL Greek"/>
        </w:rPr>
      </w:pPr>
      <w:r w:rsidRPr="0017419E">
        <w:rPr>
          <w:rFonts w:ascii="SBL Greek" w:hAnsi="SBL Greek" w:cs="Courier New"/>
        </w:rPr>
        <w:t>From considerations like these, not to speak of others that might be urged, we are. led to conclude that</w:t>
      </w:r>
      <w:r w:rsidRPr="0017419E">
        <w:rPr>
          <w:rFonts w:ascii="SBL Greek" w:hAnsi="SBL Greek" w:cs="Courier New"/>
        </w:rPr>
        <w:t xml:space="preserve"> Krishnaisll proper was post-Christian, an  outcropping of human and possibly of diabolic nature, that was illustrated at the foot of Sinai, but which no more resembled its divine original than the lifeless golden calf resembled the living Apis of Egypt. A</w:t>
      </w:r>
      <w:r w:rsidRPr="0017419E">
        <w:rPr>
          <w:rFonts w:ascii="SBL Greek" w:hAnsi="SBL Greek" w:cs="Courier New"/>
        </w:rPr>
        <w:t>s in the pitiable blur of a palimpsest, Krishnaism has replaced or obscured that which was more precious-the religion of Christ, founded no less in impregnable truth than in the undying necessities of men. For at the rise of this false religion it is plain</w:t>
      </w:r>
      <w:r w:rsidRPr="0017419E">
        <w:rPr>
          <w:rFonts w:ascii="SBL Greek" w:hAnsi="SBL Greek" w:cs="Courier New"/>
        </w:rPr>
        <w:t xml:space="preserve"> to us that the light of Christianity was reflected already on the sky of India-light that was sadly perverted to set forth a feeble caricature of the incarnation and life of Christ.</w:t>
      </w:r>
    </w:p>
    <w:p w:rsidR="00000000" w:rsidRPr="0017419E" w:rsidRDefault="0017419E">
      <w:pPr>
        <w:pStyle w:val="Textebrut"/>
        <w:rPr>
          <w:rFonts w:ascii="SBL Greek" w:hAnsi="SBL Greek"/>
        </w:rPr>
      </w:pPr>
      <w:r w:rsidRPr="0017419E">
        <w:rPr>
          <w:rFonts w:ascii="SBL Greek" w:hAnsi="SBL Greek" w:cs="Courier New"/>
        </w:rPr>
        <w:t>6. As the tenor of our argument has indicated, the criticism of the prese</w:t>
      </w:r>
      <w:r w:rsidRPr="0017419E">
        <w:rPr>
          <w:rFonts w:ascii="SBL Greek" w:hAnsi="SBL Greek" w:cs="Courier New"/>
        </w:rPr>
        <w:t>nt age is disposed to assign a recent origin to Krishnaism, though, at the same time, it does not ignore the existence of a hero bearing the name of Krishna conspicuous in the early and fabulous history of India. It may be of interest to the reader to have</w:t>
      </w:r>
      <w:r w:rsidRPr="0017419E">
        <w:rPr>
          <w:rFonts w:ascii="SBL Greek" w:hAnsi="SBL Greek" w:cs="Courier New"/>
        </w:rPr>
        <w:t xml:space="preserve"> presented somewhat more in detail the views of some of the scholars of the present century, conflicting and confused though they be, upon the general subject of the relations of Krishnaism to Christianity as well as profane religions. Archdeacon Hardwick </w:t>
      </w:r>
      <w:r w:rsidRPr="0017419E">
        <w:rPr>
          <w:rFonts w:ascii="SBL Greek" w:hAnsi="SBL Greek" w:cs="Courier New"/>
        </w:rPr>
        <w:t>thinks that the resemblances are no greater than the outward and fortuitous resemblances between other heathen deities, or between some of them and Christ. He illustrates by the incident of the persecution of Hercules in his infancy by Juno; the dancing of</w:t>
      </w:r>
      <w:r w:rsidRPr="0017419E">
        <w:rPr>
          <w:rFonts w:ascii="SBL Greek" w:hAnsi="SBL Greek" w:cs="Courier New"/>
        </w:rPr>
        <w:t xml:space="preserve"> the milkmaids and satyrs of Bacchus, which compares with that of Krishna; the concealing of Apollo in the household of Admetus. He says further, " If Krishna is to be regarded as a purely human and historical hero, doomed to death in childhood from forebo</w:t>
      </w:r>
      <w:r w:rsidRPr="0017419E">
        <w:rPr>
          <w:rFonts w:ascii="SBL Greek" w:hAnsi="SBL Greek" w:cs="Courier New"/>
        </w:rPr>
        <w:t>dings that his life would prove the ruin of another, we can find his parallel in the elder Cyrus, who had also been intrusted to the care of herdsmen to preserve him from the vengeance of his royal grandfather, whose death it was foretold he should ultimat</w:t>
      </w:r>
      <w:r w:rsidRPr="0017419E">
        <w:rPr>
          <w:rFonts w:ascii="SBL Greek" w:hAnsi="SBL Greek" w:cs="Courier New"/>
        </w:rPr>
        <w:t xml:space="preserve">ely accomplish" (i, 285, 286). Colonel Wilford supposes Krishna to have lived about B.C. 1300. Sir William Jones says the story of his birth is long anterior to the birth of Christ, and traces it probably to the time of Homer. He thinks it likely that the </w:t>
      </w:r>
      <w:r w:rsidRPr="0017419E">
        <w:rPr>
          <w:rFonts w:ascii="SBL Greek" w:hAnsi="SBL Greek" w:cs="Courier New"/>
        </w:rPr>
        <w:t>spurious gospels of the early age of Christianity were brought to India, and the wildest parts of them repeated to the Hindus, who ingrafted them on the old fable of Kesava, the Apollo of India (Asiatic Researches, i, 274). Mr. Bentley (Hindu Astronomy), i</w:t>
      </w:r>
      <w:r w:rsidRPr="0017419E">
        <w:rPr>
          <w:rFonts w:ascii="SBL Greek" w:hAnsi="SBL Greek" w:cs="Courier New"/>
        </w:rPr>
        <w:t>n contradiction to Mr. H. Colebrooke, Sir William Jones, major Moor, and others, boldly charges the whole history of the incarnation of Krishna as a "modern invention" and "fabrication" of the Brahmans, who, alarmed at the progress of Christianity, invente</w:t>
      </w:r>
      <w:r w:rsidRPr="0017419E">
        <w:rPr>
          <w:rFonts w:ascii="SBL Greek" w:hAnsi="SBL Greek" w:cs="Courier New"/>
        </w:rPr>
        <w:t>d a story  not unlike that of Christ, and affixed a name somewhat similar to the hero of it; all of which they threw back to a very remote age, that it might be impossible successfully to contradict it, and then represented that Christ and Krishna were the</w:t>
      </w:r>
      <w:r w:rsidRPr="0017419E">
        <w:rPr>
          <w:rFonts w:ascii="SBL Greek" w:hAnsi="SBL Greek" w:cs="Courier New"/>
        </w:rPr>
        <w:t xml:space="preserve"> same person, of whose history the Christians had an incorrect version. Mr. J. C. Thompson thinks that Krishna antedates the Brahmanical triad-Brahma, Vishnu, and Siva -and that his great exploits occasioned him later in Aryan history to be identified with</w:t>
      </w:r>
      <w:r w:rsidRPr="0017419E">
        <w:rPr>
          <w:rFonts w:ascii="SBL Greek" w:hAnsi="SBL Greek" w:cs="Courier New"/>
        </w:rPr>
        <w:t xml:space="preserve"> Vishnu (p. 134). Lassen, an eminent Oriental scholar, refers the origin of the system of avatars, as disclosed in Vishnu, to a period of time at least three centuries before Christ; while Weber, equally distinguished as a critic, controverts his views, an</w:t>
      </w:r>
      <w:r w:rsidRPr="0017419E">
        <w:rPr>
          <w:rFonts w:ascii="SBL Greek" w:hAnsi="SBL Greek" w:cs="Courier New"/>
        </w:rPr>
        <w:t>d argues that Krishna, the hero or demigod, was no incarnation, and differed vastly from the Krishna of later times. (See farther Hardwick, ibid, i, 288, note.)</w:t>
      </w:r>
    </w:p>
    <w:p w:rsidR="00000000" w:rsidRPr="0017419E" w:rsidRDefault="0017419E">
      <w:pPr>
        <w:pStyle w:val="Textebrut"/>
        <w:rPr>
          <w:rFonts w:ascii="SBL Greek" w:hAnsi="SBL Greek"/>
        </w:rPr>
      </w:pPr>
      <w:r w:rsidRPr="0017419E">
        <w:rPr>
          <w:rFonts w:ascii="SBL Greek" w:hAnsi="SBL Greek" w:cs="Courier New"/>
        </w:rPr>
        <w:t>V. Literature. — The "Mahabharata," translated into French by Fauche (Paris, 1863), book 10:whi</w:t>
      </w:r>
      <w:r w:rsidRPr="0017419E">
        <w:rPr>
          <w:rFonts w:ascii="SBL Greek" w:hAnsi="SBL Greek" w:cs="Courier New"/>
        </w:rPr>
        <w:t xml:space="preserve">ch is appropriated to the life of Krishna; the "Bhagavad Gita," episode of the preceding (Wilkins's, 1785, and Thomson's, 1855, transl. into English, and Wm. Schlegel's translation into Latin, 1823) ; the " Vishnu Purana" (translated by H. H. Wilson, 1842 </w:t>
      </w:r>
      <w:r w:rsidRPr="0017419E">
        <w:rPr>
          <w:rFonts w:ascii="SBL Greek" w:hAnsi="SBL Greek" w:cs="Courier New"/>
        </w:rPr>
        <w:t>and 1866, 6 vols.); the "Bhagavata Purnsa" (translated into French by Burnouf, Paris, 1840); the "Hari Vansa" (transl. into French by Langlois, Paris, 1842); "Analysis of the Agni Purana," in the Journ. of As. Soc. of Bengal, i, 81; "Analysis of the Brahma</w:t>
      </w:r>
      <w:r w:rsidRPr="0017419E">
        <w:rPr>
          <w:rFonts w:ascii="SBL Greek" w:hAnsi="SBL Greek" w:cs="Courier New"/>
        </w:rPr>
        <w:t xml:space="preserve"> Vaivartha Purana," ibid, p. 217; also Asiatic Researches, passim, especially vol. xv and xvi; Hardwick, Christ and other Masters, i, 246-258, 277-293-a valuable and easily accessible resume of the whole subject; H. H. Wilson, Religion of the Hindus, vol. </w:t>
      </w:r>
      <w:r w:rsidRPr="0017419E">
        <w:rPr>
          <w:rFonts w:ascii="SBL Greek" w:hAnsi="SBL Greek" w:cs="Courier New"/>
        </w:rPr>
        <w:t>ii, passim; Hoefer, Biographie Generale, art. Crichnie; J. D. Guigniaut, Religions de Antiquite, vol. i, bk. i, ch. iii; P. F. Stuhr, Religions systeme der heidnischen Vilker des Orients (Berlin, 1836-38, 2 vols. 8vo); M.Pavie, Bhagavat Dasam Askanzd (Pari</w:t>
      </w:r>
      <w:r w:rsidRPr="0017419E">
        <w:rPr>
          <w:rFonts w:ascii="SBL Greek" w:hAnsi="SBL Greek" w:cs="Courier New"/>
        </w:rPr>
        <w:t>s, 1852); W. von Humboldt, Ueber die unter dem Nanaen Bhagavad Gita bekannte Episode des Mahabharata (Berlin, 1826); A. Remusat, Melanges Asiatiques (Paris, 1825-1829, 4 vols.); P. von Bohlen, Das Alte Indien (2 vols., 1830-31); Christ. Lassen, Indische Al</w:t>
      </w:r>
      <w:r w:rsidRPr="0017419E">
        <w:rPr>
          <w:rFonts w:ascii="SBL Greek" w:hAnsi="SBL Greek" w:cs="Courier New"/>
        </w:rPr>
        <w:t>terthumskunde (4 vols., 1844-46, chiefly vol. ii); A. F. Weber, Indischen Studien (10 vols., 184967, especially the two first vols.); Indische Skitzzen (Berlin, 1857), particularly the essay Die Verbindunen Indiens mit den Landern im Westen; Coleman, Mytho</w:t>
      </w:r>
      <w:r w:rsidRPr="0017419E">
        <w:rPr>
          <w:rFonts w:ascii="SBL Greek" w:hAnsi="SBL Greek" w:cs="Courier New"/>
        </w:rPr>
        <w:t>logy of the Hindus (1832), art. Krishna; Edward Moor, Hindu Pantheon (1810): H. T. Colebrooke, Religion of the Hindus (London, 1858); Wm. Ward,  Account of' the Writings, Religion, etc., of the Hindus (4 vols., 1817-20); G. Haslam, The Cross and the Serpen</w:t>
      </w:r>
      <w:r w:rsidRPr="0017419E">
        <w:rPr>
          <w:rFonts w:ascii="SBL Greek" w:hAnsi="SBL Greek" w:cs="Courier New"/>
        </w:rPr>
        <w:t>t (London, 1849); G. W. F. Hegel, in the Jahrbiicher Jfr wisseschafiliche Kritik (Berlin, 1827) J. A. Dorner, Lehre von d. Per-son Christi (Stuttgardt, 1845), i, 7 sq.; Theo. Benfey, Indien, in Ersch und Gruber's Encyklop., sec. ii, vol. 17 (Leipsic, 1840)</w:t>
      </w:r>
      <w:r w:rsidRPr="0017419E">
        <w:rPr>
          <w:rFonts w:ascii="SBL Greek" w:hAnsi="SBL Greek" w:cs="Courier New"/>
        </w:rPr>
        <w:t>; Biographie Universelle (Partie Mythologique, supplement, ii, 545-550); K. F. Staiudlin, Magazin, 3:2, 99 sq.; Muir, Original Sanscrit Extracts (5 vols., 1858 -1870), vols. i and iv. See VISHNU. (J. K. B.)</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Krita (or Satya)[[@Headword:Krita (or Satya</w:t>
      </w:r>
      <w:r w:rsidRPr="0017419E">
        <w:rPr>
          <w:rFonts w:ascii="SBL Greek" w:eastAsia="Times New Roman" w:hAnsi="SBL Greek" w:cs="Courier New"/>
        </w:rPr>
        <w:t>)]]</w:t>
      </w:r>
    </w:p>
    <w:p w:rsidR="00000000" w:rsidRPr="0017419E" w:rsidRDefault="0017419E">
      <w:pPr>
        <w:pStyle w:val="Textebrut"/>
        <w:rPr>
          <w:rFonts w:ascii="SBL Greek" w:hAnsi="SBL Greek"/>
        </w:rPr>
      </w:pPr>
      <w:r w:rsidRPr="0017419E">
        <w:rPr>
          <w:rFonts w:ascii="SBL Greek" w:hAnsi="SBL Greek" w:cs="Courier New"/>
        </w:rPr>
        <w:t xml:space="preserve">             the age of truth, according to the Hindu system, being the earliest in the history of the human race, the one in which man sprang from the hand of his Creator, pure and sinless, not divided into conflicting orders, and with all his </w:t>
      </w:r>
      <w:r w:rsidRPr="0017419E">
        <w:rPr>
          <w:rFonts w:ascii="SBL Greek" w:hAnsi="SBL Greek" w:cs="Courier New"/>
        </w:rPr>
        <w:t xml:space="preserve">faculties working together in harmony.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Kritzler, Heinrich[[@Headword:Kritzler, Heinrich]]</w:t>
      </w:r>
    </w:p>
    <w:p w:rsidR="00000000" w:rsidRPr="0017419E" w:rsidRDefault="0017419E">
      <w:pPr>
        <w:pStyle w:val="Textebrut"/>
        <w:rPr>
          <w:rFonts w:ascii="SBL Greek" w:hAnsi="SBL Greek"/>
        </w:rPr>
      </w:pPr>
      <w:r w:rsidRPr="0017419E">
        <w:rPr>
          <w:rFonts w:ascii="SBL Greek" w:hAnsi="SBL Greek" w:cs="Courier New"/>
        </w:rPr>
        <w:t>             a Protestant theologian of Germany, was born in 1829. For some time preacher in Frankisch-Grumbach, Hesse, he was called in 1875 as professor of t</w:t>
      </w:r>
      <w:r w:rsidRPr="0017419E">
        <w:rPr>
          <w:rFonts w:ascii="SBL Greek" w:hAnsi="SBL Greek" w:cs="Courier New"/>
        </w:rPr>
        <w:t>he theological seminary at Herborn, and died April 11, 1878. He wrote, Die Heldenzeiten des Christenthums (Leipsic, 1856): — Hunmanitdt und Christenthum (Gotha, 1867, 2 volumes): — Die deutsche evangelische Kirche in der Gegenwart (1869): — Civitas Christi</w:t>
      </w:r>
      <w:r w:rsidRPr="0017419E">
        <w:rPr>
          <w:rFonts w:ascii="SBL Greek" w:hAnsi="SBL Greek" w:cs="Courier New"/>
        </w:rPr>
        <w:t>ana (Wiesbaden, 1874).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Krochmal, Nachman Aben-Shalmon[[@Headword:Krochmal, Nachman Aben-Shalmon]]</w:t>
      </w:r>
    </w:p>
    <w:p w:rsidR="00000000" w:rsidRPr="0017419E" w:rsidRDefault="0017419E">
      <w:pPr>
        <w:pStyle w:val="Textebrut"/>
        <w:rPr>
          <w:rFonts w:ascii="SBL Greek" w:hAnsi="SBL Greek"/>
        </w:rPr>
      </w:pPr>
      <w:r w:rsidRPr="0017419E">
        <w:rPr>
          <w:rFonts w:ascii="SBL Greek" w:hAnsi="SBL Greek" w:cs="Courier New"/>
        </w:rPr>
        <w:t xml:space="preserve">             one of the most celebrated Jewish scholars of modern date, was born in Brody Feb. </w:t>
      </w:r>
      <w:r w:rsidRPr="0017419E">
        <w:rPr>
          <w:rFonts w:ascii="SBL Greek" w:hAnsi="SBL Greek" w:cs="Courier New"/>
        </w:rPr>
        <w:t>18,1780. An erudite critic and eminent Hebraist, he was the first among the Jews who, with a rare sagacity and independence of mind, investigated the Hebrew Scriptures, in order to ascertain the origin, unity, and date of each book, as well as to character</w:t>
      </w:r>
      <w:r w:rsidRPr="0017419E">
        <w:rPr>
          <w:rFonts w:ascii="SBL Greek" w:hAnsi="SBL Greek" w:cs="Courier New"/>
        </w:rPr>
        <w:t>ize its peculiarity of style and language, irrespective of the fixed traditional opinions held alike by the synagogue and the Church about the authors and ages of the respective canonical volumes (comp. Jost, Gesch. des Judenthumns und seiner Sekten, 3:343</w:t>
      </w:r>
      <w:r w:rsidRPr="0017419E">
        <w:rPr>
          <w:rFonts w:ascii="SBL Greek" w:hAnsi="SBL Greek" w:cs="Courier New"/>
        </w:rPr>
        <w:t>). Krochmal, however, on account of feeble health and other infirmities of the flesh, published but little in his lifetime. In many respects he may be likened to the great Jewish philosopher of the 19th century (Mendelsohn), for, like him, he suffered from</w:t>
      </w:r>
      <w:r w:rsidRPr="0017419E">
        <w:rPr>
          <w:rFonts w:ascii="SBL Greek" w:hAnsi="SBL Greek" w:cs="Courier New"/>
        </w:rPr>
        <w:t xml:space="preserve"> impaired health, and, like him, he struggled for an education after he had entered the mercantile profession. He also gave much of his time and attention to philosophy, and, as the fruits of his investigations, left in MS. a work entitled More Neboche la-</w:t>
      </w:r>
      <w:r w:rsidRPr="0017419E">
        <w:rPr>
          <w:rFonts w:ascii="SBL Greek" w:hAnsi="SBL Greek" w:cs="Courier New"/>
        </w:rPr>
        <w:t>Seman, a treasury of criticisms on Jewish philosophy, Biblical literature, and sacred antiquities, which the learned Dr. Leopold Zunz edited and published at Lemburg in 1851. Compare also Zunz on Krochmal, in Jahrb.fiir Israeliten (1845). Krochmal was an i</w:t>
      </w:r>
      <w:r w:rsidRPr="0017419E">
        <w:rPr>
          <w:rFonts w:ascii="SBL Greek" w:hAnsi="SBL Greek" w:cs="Courier New"/>
        </w:rPr>
        <w:t>ntimate associate of the late Jewish savant Rapoport (q.v.), and is said to have exerted considerable influence over the latter. He died at Tarnopol July 31, 1840. His works, which appeared in the Hebrew annual called Kerem Chemed (vol. 5:Piag. 1841, p. 51</w:t>
      </w:r>
      <w:r w:rsidRPr="0017419E">
        <w:rPr>
          <w:rFonts w:ascii="SBL Greek" w:hAnsi="SBL Greek" w:cs="Courier New"/>
        </w:rPr>
        <w:t xml:space="preserve"> sq.), are, on The Sacred Antiquities and their Import (</w:t>
      </w:r>
      <w:r w:rsidRPr="0017419E">
        <w:rPr>
          <w:rFonts w:ascii="Times New Roman" w:hAnsi="Times New Roman" w:cs="Times New Roman"/>
        </w:rPr>
        <w:t>קדש</w:t>
      </w:r>
      <w:r w:rsidRPr="0017419E">
        <w:rPr>
          <w:rFonts w:ascii="SBL Greek" w:hAnsi="SBL Greek" w:cs="Courier New"/>
        </w:rPr>
        <w:t xml:space="preserve"> </w:t>
      </w:r>
      <w:r w:rsidRPr="0017419E">
        <w:rPr>
          <w:rFonts w:ascii="Times New Roman" w:hAnsi="Times New Roman" w:cs="Times New Roman"/>
        </w:rPr>
        <w:t>והבנתן</w:t>
      </w:r>
      <w:r w:rsidRPr="0017419E">
        <w:rPr>
          <w:rFonts w:ascii="SBL Greek" w:hAnsi="SBL Greek" w:cs="Courier New"/>
        </w:rPr>
        <w:t xml:space="preserve"> </w:t>
      </w:r>
      <w:r w:rsidRPr="0017419E">
        <w:rPr>
          <w:rFonts w:ascii="Times New Roman" w:hAnsi="Times New Roman" w:cs="Times New Roman"/>
        </w:rPr>
        <w:t>קדמוניות</w:t>
      </w:r>
      <w:r w:rsidRPr="0017419E">
        <w:rPr>
          <w:rFonts w:ascii="SBL Greek" w:hAnsi="SBL Greek" w:cs="Courier New"/>
        </w:rPr>
        <w:t>):</w:t>
      </w:r>
    </w:p>
    <w:p w:rsidR="00000000" w:rsidRPr="0017419E" w:rsidRDefault="0017419E">
      <w:pPr>
        <w:pStyle w:val="Textebrut"/>
        <w:rPr>
          <w:rFonts w:ascii="SBL Greek" w:hAnsi="SBL Greek"/>
        </w:rPr>
      </w:pPr>
      <w:r w:rsidRPr="0017419E">
        <w:rPr>
          <w:rFonts w:ascii="SBL Greek" w:hAnsi="SBL Greek" w:cs="Courier New"/>
        </w:rPr>
        <w:t>1. On the age of the comforting promises in the second part of Isaiah, chap. 40-46, in which he tries to demonstrate the late date of this part of thevolume, and to show that Abe</w:t>
      </w:r>
      <w:r w:rsidRPr="0017419E">
        <w:rPr>
          <w:rFonts w:ascii="SBL Greek" w:hAnsi="SBL Greek" w:cs="Courier New"/>
        </w:rPr>
        <w:t>n-Ezra was of the same opinion, only that he veiled it in enigmatical language. SEE ABEN-Ezra 2. On the date and composition of Ezra and Chronicles, with an investigation of the ancient statement on this subject contained in the Talmud, Baba Bathra, 14, b,</w:t>
      </w:r>
      <w:r w:rsidRPr="0017419E">
        <w:rPr>
          <w:rFonts w:ascii="SBL Greek" w:hAnsi="SBL Greek" w:cs="Courier New"/>
        </w:rPr>
        <w:t xml:space="preserve"> which is very important. He tries to trace and analyze the different parts of which these books are composed, and to show that they extend to the destruction of the Persian empire.</w:t>
      </w:r>
    </w:p>
    <w:p w:rsidR="00000000" w:rsidRPr="0017419E" w:rsidRDefault="0017419E">
      <w:pPr>
        <w:pStyle w:val="Textebrut"/>
        <w:rPr>
          <w:rFonts w:ascii="SBL Greek" w:hAnsi="SBL Greek"/>
        </w:rPr>
      </w:pPr>
      <w:r w:rsidRPr="0017419E">
        <w:rPr>
          <w:rFonts w:ascii="SBL Greek" w:hAnsi="SBL Greek" w:cs="Courier New"/>
        </w:rPr>
        <w:t>3. On the date and composition of Ezekiel, the Minor Prophets, Daniel, and</w:t>
      </w:r>
      <w:r w:rsidRPr="0017419E">
        <w:rPr>
          <w:rFonts w:ascii="SBL Greek" w:hAnsi="SBL Greek" w:cs="Courier New"/>
        </w:rPr>
        <w:t xml:space="preserve"> Esther, with an examination of the ancient statement on this subject contained in the same passage of the Talmud, which is still more important, inasmuch as Krochmal shows here what is meant by the Great Synagogue, and tries to demonstrate that some porti</w:t>
      </w:r>
      <w:r w:rsidRPr="0017419E">
        <w:rPr>
          <w:rFonts w:ascii="SBL Greek" w:hAnsi="SBL Greek" w:cs="Courier New"/>
        </w:rPr>
        <w:t>ons of the Minor Prophets belong to the period of the Greek empire. 4. On the origin and date of Ecclesiastes, in which he insists that it is the latest composition in the canon. See, besides the authorities already referred to, Ginsburg, in Kitto, Cyclop.</w:t>
      </w:r>
      <w:r w:rsidRPr="0017419E">
        <w:rPr>
          <w:rFonts w:ascii="SBL Greek" w:hAnsi="SBL Greek" w:cs="Courier New"/>
        </w:rPr>
        <w:t xml:space="preserve"> Bibl. Lit. ii,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Krodo[[@Headword:Krodo]]</w:t>
      </w:r>
    </w:p>
    <w:p w:rsidR="00000000" w:rsidRPr="0017419E" w:rsidRDefault="0017419E">
      <w:pPr>
        <w:pStyle w:val="Textebrut"/>
        <w:rPr>
          <w:rFonts w:ascii="SBL Greek" w:hAnsi="SBL Greek"/>
        </w:rPr>
      </w:pPr>
      <w:r w:rsidRPr="0017419E">
        <w:rPr>
          <w:rFonts w:ascii="SBL Greek" w:hAnsi="SBL Greek" w:cs="Courier New"/>
        </w:rPr>
        <w:t>             in German mythology, was a god represented as a man standing on a large fish, holding a vessel of flowers in his right hand, in his left a wheel. He is said to have a similarity to Saturn, bu</w:t>
      </w:r>
      <w:r w:rsidRPr="0017419E">
        <w:rPr>
          <w:rFonts w:ascii="SBL Greek" w:hAnsi="SBL Greek" w:cs="Courier New"/>
        </w:rPr>
        <w:t>t wherein it consists is hard to tell.</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Kromayer, Jerome[[@Headword:Kromayer, Jerome]]</w:t>
      </w:r>
    </w:p>
    <w:p w:rsidR="00000000" w:rsidRPr="0017419E" w:rsidRDefault="0017419E">
      <w:pPr>
        <w:pStyle w:val="Textebrut"/>
        <w:rPr>
          <w:rFonts w:ascii="SBL Greek" w:hAnsi="SBL Greek"/>
        </w:rPr>
      </w:pPr>
      <w:r w:rsidRPr="0017419E">
        <w:rPr>
          <w:rFonts w:ascii="SBL Greek" w:hAnsi="SBL Greek" w:cs="Courier New"/>
        </w:rPr>
        <w:t>             a German Protestant divine, nephew of the succeeding, was born at Zeitz in 1610, and was educated at Leipzic, Wittenberg, and Jena. He was appointed pr</w:t>
      </w:r>
      <w:r w:rsidRPr="0017419E">
        <w:rPr>
          <w:rFonts w:ascii="SBL Greek" w:hAnsi="SBL Greek" w:cs="Courier New"/>
        </w:rPr>
        <w:t>ofessor at Leipzig in 1643, and in 1657 regular or ordinary professor of divinity. In 1660 he became minister at Zeitz, and in 1661 at Meissen. He died in 1670. He wrote largely; the most important of his works are: Commentaria in Epist. ad Galatas:-Commen</w:t>
      </w:r>
      <w:r w:rsidRPr="0017419E">
        <w:rPr>
          <w:rFonts w:ascii="SBL Greek" w:hAnsi="SBL Greek" w:cs="Courier New"/>
        </w:rPr>
        <w:t>t. in Apocalypsin: — Historice Eccles. Centuric X VI: - Theologia Positivo-Polemica : - Loci Antisyncretistici:-Polymathia Theologicac:-some controversial tracts, dissertations, etc.-Hook, Eccles. Dict. 6:501.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Kromayer, Johann Abraham[[@Headword:Krom</w:t>
      </w:r>
      <w:r w:rsidRPr="0017419E">
        <w:rPr>
          <w:rFonts w:ascii="SBL Greek" w:eastAsia="Times New Roman" w:hAnsi="SBL Greek" w:cs="Courier New"/>
        </w:rPr>
        <w:t>ayer, Johann Abraham]]</w:t>
      </w:r>
    </w:p>
    <w:p w:rsidR="00000000" w:rsidRPr="0017419E" w:rsidRDefault="0017419E">
      <w:pPr>
        <w:pStyle w:val="Textebrut"/>
        <w:rPr>
          <w:rFonts w:ascii="SBL Greek" w:hAnsi="SBL Greek"/>
        </w:rPr>
      </w:pPr>
      <w:r w:rsidRPr="0017419E">
        <w:rPr>
          <w:rFonts w:ascii="SBL Greek" w:hAnsi="SBL Greek" w:cs="Courier New"/>
        </w:rPr>
        <w:t xml:space="preserve">             a German theologian, grandson of Jerome (q.v.), was born in 1665 at Ohrdruf, in Thuringia. He studied theology at Jena, was in 1691 deacon, in 1696 pastor and superintendent at his native place, and died April 19, 1733. </w:t>
      </w:r>
      <w:r w:rsidRPr="0017419E">
        <w:rPr>
          <w:rFonts w:ascii="SBL Greek" w:hAnsi="SBL Greek" w:cs="Courier New"/>
        </w:rPr>
        <w:t>He wrote, De Usu Linguae Arabicae in Addiscenda Lingua Ebraea et Explicanda Sacra Scriptura: — Comment. Theol. de Potestate Ecclesiastica: — Dispositiones Memoriales Librorum et Capitum Biblicorum tum Veteris turn Novi Testamenti: — Specimen Fontium Script</w:t>
      </w:r>
      <w:r w:rsidRPr="0017419E">
        <w:rPr>
          <w:rFonts w:ascii="SBL Greek" w:hAnsi="SBL Greek" w:cs="Courier New"/>
        </w:rPr>
        <w:t>urae Apertorum Editum in Illust. Vaticiniis Hoseae, Joelis et Anmosi. See Jocher, Allgemeines Gelehrten-Lexikon,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Kromayer, John[[@Headword:Kromayer, John]]</w:t>
      </w:r>
    </w:p>
    <w:p w:rsidR="00000000" w:rsidRPr="0017419E" w:rsidRDefault="0017419E">
      <w:pPr>
        <w:pStyle w:val="Textebrut"/>
        <w:rPr>
          <w:rFonts w:ascii="SBL Greek" w:hAnsi="SBL Greek"/>
        </w:rPr>
      </w:pPr>
      <w:r w:rsidRPr="0017419E">
        <w:rPr>
          <w:rFonts w:ascii="SBL Greek" w:hAnsi="SBL Greek" w:cs="Courier New"/>
        </w:rPr>
        <w:t>             a German theologian, was born at Dobelen, in Misnia, in 1576, and was</w:t>
      </w:r>
      <w:r w:rsidRPr="0017419E">
        <w:rPr>
          <w:rFonts w:ascii="SBL Greek" w:hAnsi="SBL Greek" w:cs="Courier New"/>
        </w:rPr>
        <w:t xml:space="preserve"> educated at the University of Leipzic. In 1600 he was made deacon, and some time after was appointed pastor at Eisleben, and later pastor at Weimar. He died in 1643, after having a short time previously been honored with the general superintendency of the</w:t>
      </w:r>
      <w:r w:rsidRPr="0017419E">
        <w:rPr>
          <w:rFonts w:ascii="SBL Greek" w:hAnsi="SBL Greek" w:cs="Courier New"/>
        </w:rPr>
        <w:t xml:space="preserve"> churches of the duchy of Weimar. John Kromayer wrote Harnmonia Evanigelistarums : — Historice Ecclesiastic Compendium: — Specinen ontiunm Scripturae Sacrce apertorum, etc.: — Examen Libri Christiance Concordice:-a Paraphrase on the Prophecy and Lamentatio</w:t>
      </w:r>
      <w:r w:rsidRPr="0017419E">
        <w:rPr>
          <w:rFonts w:ascii="SBL Greek" w:hAnsi="SBL Greek" w:cs="Courier New"/>
        </w:rPr>
        <w:t>ns of Jeremiah: this is held in high estimation, and is in the Bible of Weimar:-Exposition of the Epistles  and Gospels throughout the Year (4to); and Sermons.-Hook, Eccles. Diet. 6:502.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Krotos[[@Headword:Krotos]]</w:t>
      </w:r>
    </w:p>
    <w:p w:rsidR="00000000" w:rsidRPr="0017419E" w:rsidRDefault="0017419E">
      <w:pPr>
        <w:pStyle w:val="Textebrut"/>
        <w:rPr>
          <w:rFonts w:ascii="SBL Greek" w:hAnsi="SBL Greek"/>
        </w:rPr>
      </w:pPr>
      <w:r w:rsidRPr="0017419E">
        <w:rPr>
          <w:rFonts w:ascii="SBL Greek" w:hAnsi="SBL Greek" w:cs="Courier New"/>
        </w:rPr>
        <w:t>             (κρότος), a word used t</w:t>
      </w:r>
      <w:r w:rsidRPr="0017419E">
        <w:rPr>
          <w:rFonts w:ascii="SBL Greek" w:hAnsi="SBL Greek" w:cs="Courier New"/>
        </w:rPr>
        <w:t>o signify approbation of a public speaker. It means literally a beating, striking, knocking, as of the hands, together; and hence it was used to signify consent and approbation, either by words or actions. Public applauses and acclamations appear to have b</w:t>
      </w:r>
      <w:r w:rsidRPr="0017419E">
        <w:rPr>
          <w:rFonts w:ascii="SBL Greek" w:hAnsi="SBL Greek" w:cs="Courier New"/>
        </w:rPr>
        <w:t>een common in the early Church.-Farrar, Eccl. Dict. SEE ACCLAMATIONS.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Krudener, Barbara Juliana Von[[@Headword:Krudener, Barbara Juliana Von]]</w:t>
      </w:r>
    </w:p>
    <w:p w:rsidR="00000000" w:rsidRPr="0017419E" w:rsidRDefault="0017419E">
      <w:pPr>
        <w:pStyle w:val="Textebrut"/>
        <w:rPr>
          <w:rFonts w:ascii="SBL Greek" w:hAnsi="SBL Greek"/>
        </w:rPr>
      </w:pPr>
      <w:r w:rsidRPr="0017419E">
        <w:rPr>
          <w:rFonts w:ascii="SBL Greek" w:hAnsi="SBL Greek" w:cs="Courier New"/>
        </w:rPr>
        <w:t xml:space="preserve">             a religious visionary and enthusiast, was a granddaughter of the Russian </w:t>
      </w:r>
      <w:r w:rsidRPr="0017419E">
        <w:rPr>
          <w:rFonts w:ascii="SBL Greek" w:hAnsi="SBL Greek" w:cs="Courier New"/>
        </w:rPr>
        <w:t>field-marshal Von Miinich, and daughter of the states councillor baron Von Wietinghoff; and was born at Riga in 1764 according to some authorities, or in 1766 according to others. In 1782 she married baron Von Kruidener, the Russian ambassador at Venice, a</w:t>
      </w:r>
      <w:r w:rsidRPr="0017419E">
        <w:rPr>
          <w:rFonts w:ascii="SBL Greek" w:hAnsi="SBL Greek" w:cs="Courier New"/>
        </w:rPr>
        <w:t>nd a great admirer of the French philosopher Rousseau. But, unfortunately, the baron, who had been twice married before, succeeded much better in making his wife an ardent disciple of the philosophical principles which he himself espoused than in winning h</w:t>
      </w:r>
      <w:r w:rsidRPr="0017419E">
        <w:rPr>
          <w:rFonts w:ascii="SBL Greek" w:hAnsi="SBL Greek" w:cs="Courier New"/>
        </w:rPr>
        <w:t>er affections for himself, and after the birth of a son and a daughter the husband and wife separated, the latter to take up her residence at Paris. Here, in the vortex of dissipation, her better feelings would sometimes assert themselves, but they were sm</w:t>
      </w:r>
      <w:r w:rsidRPr="0017419E">
        <w:rPr>
          <w:rFonts w:ascii="SBL Greek" w:hAnsi="SBL Greek" w:cs="Courier New"/>
        </w:rPr>
        <w:t>othered by the adulations of all the brilliant personages who surrounded her, among whom figured conspicuously Chateaubriand and Madame de Stael. In imitation of the latter she gave the world her biography, in the shape of a sickly sentimental novel entitl</w:t>
      </w:r>
      <w:r w:rsidRPr="0017419E">
        <w:rPr>
          <w:rFonts w:ascii="SBL Greek" w:hAnsi="SBL Greek" w:cs="Courier New"/>
        </w:rPr>
        <w:t>ed Valerie, describing an immoral relation concealed beneath the fragrant veil of romance, and redolent with a religious Romish and fanatical sentimentalism. The work is said to have been written with the assistance of St. Martin, and created quite a sensa</w:t>
      </w:r>
      <w:r w:rsidRPr="0017419E">
        <w:rPr>
          <w:rFonts w:ascii="SBL Greek" w:hAnsi="SBL Greek" w:cs="Courier New"/>
        </w:rPr>
        <w:t>tion, meeting with great success, especially in the higher circles of society. After many adventures, Madame von Kriidener came to reside at Berlin, where she enjoyed the close intimacy of that noble woman queen Louisa, of whose projects she was the confid</w:t>
      </w:r>
      <w:r w:rsidRPr="0017419E">
        <w:rPr>
          <w:rFonts w:ascii="SBL Greek" w:hAnsi="SBL Greek" w:cs="Courier New"/>
        </w:rPr>
        <w:t xml:space="preserve">ante and sharer in the stormy period of Prussia's warfare with France. In 1808 she became acquainted with Jung Stilling and Oberlin, and thereafter we find her devoted to religious mysticism in its most aggravated forms. </w:t>
      </w:r>
    </w:p>
    <w:p w:rsidR="00000000" w:rsidRPr="0017419E" w:rsidRDefault="0017419E">
      <w:pPr>
        <w:pStyle w:val="Textebrut"/>
        <w:rPr>
          <w:rFonts w:ascii="SBL Greek" w:hAnsi="SBL Greek"/>
        </w:rPr>
      </w:pPr>
      <w:r w:rsidRPr="0017419E">
        <w:rPr>
          <w:rFonts w:ascii="SBL Greek" w:hAnsi="SBL Greek" w:cs="Courier New"/>
        </w:rPr>
        <w:t>She bought a place for the mystics</w:t>
      </w:r>
      <w:r w:rsidRPr="0017419E">
        <w:rPr>
          <w:rFonts w:ascii="SBL Greek" w:hAnsi="SBL Greek" w:cs="Courier New"/>
        </w:rPr>
        <w:t xml:space="preserve"> at Boirmingheim, in Wiirtemberg, and did all in her power to  promote their interests. Unfortunately, however, the disorders occasioned by the seeress Kumrin, and by pastor Fantaine, whom she protected, were visited upon her head, and she was exiled by ki</w:t>
      </w:r>
      <w:r w:rsidRPr="0017419E">
        <w:rPr>
          <w:rFonts w:ascii="SBL Greek" w:hAnsi="SBL Greek" w:cs="Courier New"/>
        </w:rPr>
        <w:t>ng Frederick. She now retired to Baden, and then went to Strasburg, and finally to Switzerland. Wherever she went she attracted attention, both by her political predictions and by the preaching of her peculiar doctrines, heralding a new religious aera, tha</w:t>
      </w:r>
      <w:r w:rsidRPr="0017419E">
        <w:rPr>
          <w:rFonts w:ascii="SBL Greek" w:hAnsi="SBL Greek" w:cs="Courier New"/>
        </w:rPr>
        <w:t xml:space="preserve">t of unity in the Church-" the period when there should be one flock and one shepherd." At Geneva especially she created quite a stir in religious circles, and among the clergy of distinction whom she won to her views may be mentioned pastor Empaytaz, the </w:t>
      </w:r>
      <w:r w:rsidRPr="0017419E">
        <w:rPr>
          <w:rFonts w:ascii="SBL Greek" w:hAnsi="SBL Greek" w:cs="Courier New"/>
        </w:rPr>
        <w:t>eventual head of the Momiers (q.v.). With the assistance of men of talent and education of Empaytaz's stamp she formed " prayer unions," and urged the community to a more vital Christian living, and the liberal use of property for the good of the poor. The</w:t>
      </w:r>
      <w:r w:rsidRPr="0017419E">
        <w:rPr>
          <w:rFonts w:ascii="SBL Greek" w:hAnsi="SBL Greek" w:cs="Courier New"/>
        </w:rPr>
        <w:t xml:space="preserve"> fulfilment of her predictions of the fall of Napoleon, his return from Elba, and the final crisis at Waterloo, aided her cause, and emboldened her to the assertion that she enjoyed the favor of God in a special degree. Among her most ardent followers at t</w:t>
      </w:r>
      <w:r w:rsidRPr="0017419E">
        <w:rPr>
          <w:rFonts w:ascii="SBL Greek" w:hAnsi="SBL Greek" w:cs="Courier New"/>
        </w:rPr>
        <w:t xml:space="preserve">his time she counted no less a personage than the Russian emperor Alexander, who, with the Bible in his hand, was her frequent guest; and it is known that her influence over Alexander brought about the Holy Alliance. Her love of humanity, however, and her </w:t>
      </w:r>
      <w:r w:rsidRPr="0017419E">
        <w:rPr>
          <w:rFonts w:ascii="SBL Greek" w:hAnsi="SBL Greek" w:cs="Courier New"/>
        </w:rPr>
        <w:t>gigantic schemes for its moral and social elevation, often led her to overstep the bounds of prudence and propriety, and made her appear a dangerous character in the eyes of persons of authority, so that she gradually lost the favor of men of political pro</w:t>
      </w:r>
      <w:r w:rsidRPr="0017419E">
        <w:rPr>
          <w:rFonts w:ascii="SBL Greek" w:hAnsi="SBL Greek" w:cs="Courier New"/>
        </w:rPr>
        <w:t>minence. She was obliged to quit France and other countries successively, and even lost the friendship of the emperor Alexander, as is evinced by the treatment she received in Russia when she was called thither in consequence of the sickness of her daughte</w:t>
      </w:r>
      <w:r w:rsidRPr="0017419E">
        <w:rPr>
          <w:rFonts w:ascii="SBL Greek" w:hAnsi="SBL Greek" w:cs="Courier New"/>
        </w:rPr>
        <w:t>r. She was not only refused admittance to the emperor, but when afterwards she advocated the cause of the independence of Greece, and pointed to the Russian emperor as the instrument selected by God for the accomplishment of this great work, she was reques</w:t>
      </w:r>
      <w:r w:rsidRPr="0017419E">
        <w:rPr>
          <w:rFonts w:ascii="SBL Greek" w:hAnsi="SBL Greek" w:cs="Courier New"/>
        </w:rPr>
        <w:t xml:space="preserve">ted to refrain and to leave St. Petersburg. </w:t>
      </w:r>
    </w:p>
    <w:p w:rsidR="00000000" w:rsidRPr="0017419E" w:rsidRDefault="0017419E">
      <w:pPr>
        <w:pStyle w:val="Textebrut"/>
        <w:rPr>
          <w:rFonts w:ascii="SBL Greek" w:hAnsi="SBL Greek"/>
        </w:rPr>
      </w:pPr>
      <w:r w:rsidRPr="0017419E">
        <w:rPr>
          <w:rFonts w:ascii="SBL Greek" w:hAnsi="SBL Greek" w:cs="Courier New"/>
        </w:rPr>
        <w:t>Under the influence of the Moravians her life and habits had been changed after she quitted Paris, and she had often dreamed of founding a great correctional establishment for the reformation of criminals and pe</w:t>
      </w:r>
      <w:r w:rsidRPr="0017419E">
        <w:rPr>
          <w:rFonts w:ascii="SBL Greek" w:hAnsi="SBL Greek" w:cs="Courier New"/>
        </w:rPr>
        <w:t>rsons of evil life. Now driven from St. Petersburg, and the attack of a cutaneous disease necessitating her residence in the south, she started in 1824 with the design of founding such an institution, and of establishing a German and Swiss colony on the ot</w:t>
      </w:r>
      <w:r w:rsidRPr="0017419E">
        <w:rPr>
          <w:rFonts w:ascii="SBL Greek" w:hAnsi="SBL Greek" w:cs="Courier New"/>
        </w:rPr>
        <w:t>her side of the Volga. On the way, however, death overtook her at Kara-su-  bazar, Dec. 13,1824. The life thus suddenly brought to a close has been variously commented upon. In her day " passion oscillated in the public judgment between favor and hostility</w:t>
      </w:r>
      <w:r w:rsidRPr="0017419E">
        <w:rPr>
          <w:rFonts w:ascii="SBL Greek" w:hAnsi="SBL Greek" w:cs="Courier New"/>
        </w:rPr>
        <w:t xml:space="preserve"> to her," but now, when nearly half a century has passed, and it is easy in deliberation to pass judgment upon her life and acts, she is generally spoken of favorably, and her endeavors to inspire the people with religious zeal, and a feeling of love for e</w:t>
      </w:r>
      <w:r w:rsidRPr="0017419E">
        <w:rPr>
          <w:rFonts w:ascii="SBL Greek" w:hAnsi="SBL Greek" w:cs="Courier New"/>
        </w:rPr>
        <w:t>ach other as a common brotherhood, are recognised. Says Hagenbach (Ch. Hist. 18th and 19th Centuries [transl. by Dr. J. F. Hurst], ii, 413 sq.), "It is a remarkable phenomenon, that a woman trained in the dwellings of vanity, and humbled by her sins and er</w:t>
      </w:r>
      <w:r w:rsidRPr="0017419E">
        <w:rPr>
          <w:rFonts w:ascii="SBL Greek" w:hAnsi="SBL Greek" w:cs="Courier New"/>
        </w:rPr>
        <w:t>rors, had such a spirit of self-denial as to minister on a wooden bench to the poor and suffering, to seek out criminals in prison, and to present to them the consolations of the Cross; to open the eyes of the wise men of this world to the deepest mysterie</w:t>
      </w:r>
      <w:r w:rsidRPr="0017419E">
        <w:rPr>
          <w:rFonts w:ascii="SBL Greek" w:hAnsi="SBL Greek" w:cs="Courier New"/>
        </w:rPr>
        <w:t xml:space="preserve">s of divine love, and to say to the kings of the world that everything avails nothing without the King of kings, who, as the Crucified, was a stumbling- block to the Jews and foolishness to the Greeks. She was derided, defamed, persecuted, driven from one </w:t>
      </w:r>
      <w:r w:rsidRPr="0017419E">
        <w:rPr>
          <w:rFonts w:ascii="SBL Greek" w:hAnsi="SBL Greek" w:cs="Courier New"/>
        </w:rPr>
        <w:t>country to another, and yet never grew weary of preaching repentance in the deserts of civilization, and of proclaiming the salvation of believers and the misery of unbelievers.... Wherever she set her foot, great multitudes. of people physically and spiri</w:t>
      </w:r>
      <w:r w:rsidRPr="0017419E">
        <w:rPr>
          <w:rFonts w:ascii="SBL Greek" w:hAnsi="SBL Greek" w:cs="Courier New"/>
        </w:rPr>
        <w:t>tually hungry, of sufferers of every class, and persons without regard to confession, surrounded her, and received from her food-yea, wonderful food. The woes which she pronounced on the impenitent awakened in manyan oppressed and troubled spirit, a feelin</w:t>
      </w:r>
      <w:r w:rsidRPr="0017419E">
        <w:rPr>
          <w:rFonts w:ascii="SBL Greek" w:hAnsi="SBL Greek" w:cs="Courier New"/>
        </w:rPr>
        <w:t xml:space="preserve">g of joy at misfortune, while many a genial word of love fell into good ground." Besides the novel already mentioned, she wrote Le Camp des Vertus (Paris, 1815). Many curious details of her conversations and opinions are preserved in Krug's Conversationen </w:t>
      </w:r>
      <w:r w:rsidRPr="0017419E">
        <w:rPr>
          <w:rFonts w:ascii="SBL Greek" w:hAnsi="SBL Greek" w:cs="Courier New"/>
        </w:rPr>
        <w:t>mit Frau v. Kriidener (Leipz. 1818). See also C. Maurer, Bilder aus d. Leben eines Predigers (Schaffhausen, 1843); Berl. Zeitschriftfur christl. Wissenschaft u. christl. Leben (1857, No. 5); Zeitgenossen (Leipz. 1838), iii; Adele du Thou, Notice sur Mme. J</w:t>
      </w:r>
      <w:r w:rsidRPr="0017419E">
        <w:rPr>
          <w:rFonts w:ascii="SBL Greek" w:hAnsi="SBL Greek" w:cs="Courier New"/>
        </w:rPr>
        <w:t>ulienne de Kriidener (Geneva, 1827, 8vo); Mahul, Annuaire Necrologique, anno 1825; Eynard, Vie de aMe. de Kridener (Paris, 1849, 2 vols. 8vo); Ziethe, Jul. v. Krudener (1864); Hauck, Theol. Jahresbericht (1869), 4:537; Sainte-Beuve, Portraits de Feimmes; D</w:t>
      </w:r>
      <w:r w:rsidRPr="0017419E">
        <w:rPr>
          <w:rFonts w:ascii="SBL Greek" w:hAnsi="SBL Greek" w:cs="Courier New"/>
        </w:rPr>
        <w:t xml:space="preserve">erniers Portraits Litteraires, etc.; Herzog, Real-Encyklop. 8:112; Hoefer, Nouv. Biog. Generale, 27:234. (J. H. W.)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Krug, John Andrew[[@Headword:Krug, John Andrew]]</w:t>
      </w:r>
    </w:p>
    <w:p w:rsidR="00000000" w:rsidRPr="0017419E" w:rsidRDefault="0017419E">
      <w:pPr>
        <w:pStyle w:val="Textebrut"/>
        <w:rPr>
          <w:rFonts w:ascii="SBL Greek" w:hAnsi="SBL Greek"/>
        </w:rPr>
      </w:pPr>
      <w:r w:rsidRPr="0017419E">
        <w:rPr>
          <w:rFonts w:ascii="SBL Greek" w:hAnsi="SBL Greek" w:cs="Courier New"/>
        </w:rPr>
        <w:t>             one of the earlier Lutheran ministers who immigrated to this country, w</w:t>
      </w:r>
      <w:r w:rsidRPr="0017419E">
        <w:rPr>
          <w:rFonts w:ascii="SBL Greek" w:hAnsi="SBL Greek" w:cs="Courier New"/>
        </w:rPr>
        <w:t>as born March 19, 1732. He was highly educated, and was for a time preceptor in the Orphan House at Halle. He came to the United States in 1763, commissioned by Dr. Francke, who considered him well fitted for missionary work. He labored first at Reading, P</w:t>
      </w:r>
      <w:r w:rsidRPr="0017419E">
        <w:rPr>
          <w:rFonts w:ascii="SBL Greek" w:hAnsi="SBL Greek" w:cs="Courier New"/>
        </w:rPr>
        <w:t>enn., and among the people of the surrounding country, wholly devoted to his duties, and greatly beloved by the community. In 1771, in accordance with the wishes of his brethren, he relinquished this field of labor, and assumed the pastoral care of the Lut</w:t>
      </w:r>
      <w:r w:rsidRPr="0017419E">
        <w:rPr>
          <w:rFonts w:ascii="SBL Greek" w:hAnsi="SBL Greek" w:cs="Courier New"/>
        </w:rPr>
        <w:t>heran Church in Frederick, Md. Here he continued till his death, which occurred March 30, 1796. (M.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Krug, Wilhelm Traugott[[@Headword:Krug, Wilhelm Traugott]]</w:t>
      </w:r>
    </w:p>
    <w:p w:rsidR="00000000" w:rsidRPr="0017419E" w:rsidRDefault="0017419E">
      <w:pPr>
        <w:pStyle w:val="Textebrut"/>
        <w:rPr>
          <w:rFonts w:ascii="SBL Greek" w:hAnsi="SBL Greek"/>
        </w:rPr>
      </w:pPr>
      <w:r w:rsidRPr="0017419E">
        <w:rPr>
          <w:rFonts w:ascii="SBL Greek" w:hAnsi="SBL Greek" w:cs="Courier New"/>
        </w:rPr>
        <w:t xml:space="preserve">             a distinguished German philosopher and writer, was born at Radis, near </w:t>
      </w:r>
      <w:r w:rsidRPr="0017419E">
        <w:rPr>
          <w:rFonts w:ascii="SBL Greek" w:hAnsi="SBL Greek" w:cs="Courier New"/>
        </w:rPr>
        <w:t>Grafenhainchen, Prussia. June 22, 1770. He studied at the school of Pforta and the University of Wittenberg, where he was appointed adjunct professor in 1794. In the year following he published Ueber die Perfectibilitait der geo enbarten Religion (Jena and</w:t>
      </w:r>
      <w:r w:rsidRPr="0017419E">
        <w:rPr>
          <w:rFonts w:ascii="SBL Greek" w:hAnsi="SBL Greek" w:cs="Courier New"/>
        </w:rPr>
        <w:t xml:space="preserve"> Lpz. 1795, 8vo), a work which was so rationalistic in character that it barred his way for further promotion. In 1801 he became professor of philosophy in the University of Frankfort-on-the-Oder, and here he wrote his principal work, Fundamental philosoph</w:t>
      </w:r>
      <w:r w:rsidRPr="0017419E">
        <w:rPr>
          <w:rFonts w:ascii="SBL Greek" w:hAnsi="SBL Greek" w:cs="Courier New"/>
        </w:rPr>
        <w:t>ie (Zillichau and Freistadt, 1803; 3d ed. Lpz. 1827), which became very popular throughout Germany. Guided by Kant's criticism, Krug professed a system which, under the name of "transcendental synthetism," aimed to reconcile idealism and realism. "Accordin</w:t>
      </w:r>
      <w:r w:rsidRPr="0017419E">
        <w:rPr>
          <w:rFonts w:ascii="SBL Greek" w:hAnsi="SBL Greek" w:cs="Courier New"/>
        </w:rPr>
        <w:t>g to Krug, the act of philosophizing is thought entering into itself, to know and understand itself, and by this means to be at peace with itself. The following are his principal points:</w:t>
      </w:r>
    </w:p>
    <w:p w:rsidR="00000000" w:rsidRPr="0017419E" w:rsidRDefault="0017419E">
      <w:pPr>
        <w:pStyle w:val="Textebrut"/>
        <w:rPr>
          <w:rFonts w:ascii="SBL Greek" w:hAnsi="SBL Greek"/>
        </w:rPr>
      </w:pPr>
      <w:r w:rsidRPr="0017419E">
        <w:rPr>
          <w:rFonts w:ascii="SBL Greek" w:hAnsi="SBL Greek" w:cs="Courier New"/>
        </w:rPr>
        <w:t>1. In relation with the starting-point, or first principle of knowled</w:t>
      </w:r>
      <w:r w:rsidRPr="0017419E">
        <w:rPr>
          <w:rFonts w:ascii="SBL Greek" w:hAnsi="SBL Greek" w:cs="Courier New"/>
        </w:rPr>
        <w:t>ge: the Ego is the real principle, inasmuch as it takes itself as the object of its knowledge (the philosophizing subject). It is from it that proceed, as from an active principle, the ideal principles, which are essentially different from the real princip</w:t>
      </w:r>
      <w:r w:rsidRPr="0017419E">
        <w:rPr>
          <w:rFonts w:ascii="SBL Greek" w:hAnsi="SBL Greek" w:cs="Courier New"/>
        </w:rPr>
        <w:t>les, or, in other words, the material and formal principles of philosophical knowledge. The material principles are the facts of consciousness grasped in conceptions, which are all comprehended in the proposition, I tnam acn gent. 'The formal principles (d</w:t>
      </w:r>
      <w:r w:rsidRPr="0017419E">
        <w:rPr>
          <w:rFonts w:ascii="SBL Greek" w:hAnsi="SBL Greek" w:cs="Courier New"/>
        </w:rPr>
        <w:t>etermining the form  of knowledge) are the laws of my activity; they are as multifarious as activity itself: the first of these laws is, Seek for harmony in thy activity.</w:t>
      </w:r>
    </w:p>
    <w:p w:rsidR="00000000" w:rsidRPr="0017419E" w:rsidRDefault="0017419E">
      <w:pPr>
        <w:pStyle w:val="Textebrut"/>
        <w:rPr>
          <w:rFonts w:ascii="SBL Greek" w:hAnsi="SBL Greek"/>
        </w:rPr>
      </w:pPr>
      <w:r w:rsidRPr="0017419E">
        <w:rPr>
          <w:rFonts w:ascii="SBL Greek" w:hAnsi="SBL Greek" w:cs="Courier New"/>
        </w:rPr>
        <w:t>2. How far ought these researches to be carried (the absolute limit of philosophy)? T</w:t>
      </w:r>
      <w:r w:rsidRPr="0017419E">
        <w:rPr>
          <w:rFonts w:ascii="SBL Greek" w:hAnsi="SBL Greek" w:cs="Courier New"/>
        </w:rPr>
        <w:t>he consciousness is a synthesis of being, or Esse, and knowing, or Science (das Seyn und das Wissen), in the aego. Every consciousness is thus circumstanced, which implies that being and knowing are united in us a priori. This transcendental synthesis is t</w:t>
      </w:r>
      <w:r w:rsidRPr="0017419E">
        <w:rPr>
          <w:rFonts w:ascii="SBL Greek" w:hAnsi="SBL Greek" w:cs="Courier New"/>
        </w:rPr>
        <w:t>herefore the original and inappreciable fact which forms the absolute limit of philosophizing. Since being and knowing (Seyn und Wis.sen), united together in the consciousness, cannot be deduced the one from the other, their union is completely primitive.</w:t>
      </w:r>
    </w:p>
    <w:p w:rsidR="00000000" w:rsidRPr="0017419E" w:rsidRDefault="0017419E">
      <w:pPr>
        <w:pStyle w:val="Textebrut"/>
        <w:rPr>
          <w:rFonts w:ascii="SBL Greek" w:hAnsi="SBL Greek"/>
        </w:rPr>
      </w:pPr>
      <w:r w:rsidRPr="0017419E">
        <w:rPr>
          <w:rFonts w:ascii="SBL Greek" w:hAnsi="SBL Greek" w:cs="Courier New"/>
        </w:rPr>
        <w:t>3. What are the different forms of activity? The primitive activity of the Ego is either immanent (speculative) or transitory (practical). Sensibility, intelligence, and reason are its different potencies. Philosophy, regarded as the science of the primiti</w:t>
      </w:r>
      <w:r w:rsidRPr="0017419E">
        <w:rPr>
          <w:rFonts w:ascii="SBL Greek" w:hAnsi="SBL Greek" w:cs="Courier New"/>
        </w:rPr>
        <w:t>ve legislation of the human mind in all its activity, is therefore divided into a speculative part and a practical part. The first part is subdivided into formal doctrine (logic) and material doctrine (metaphysics and aesthetics), inasmuch as the one regar</w:t>
      </w:r>
      <w:r w:rsidRPr="0017419E">
        <w:rPr>
          <w:rFonts w:ascii="SBL Greek" w:hAnsi="SBL Greek" w:cs="Courier New"/>
        </w:rPr>
        <w:t>ds the matter of thought per se, and the other (aesthetics) considers it in relation with sentiment. The latter part is likewise subdivided into formal doctrine (the science of right and law) and material doctrine (morals and religion). Each of these consi</w:t>
      </w:r>
      <w:r w:rsidRPr="0017419E">
        <w:rPr>
          <w:rFonts w:ascii="SBL Greek" w:hAnsi="SBL Greek" w:cs="Courier New"/>
        </w:rPr>
        <w:t>ders the legislation of the human mind under a different aspect" (Tenneman, Malnual of Philos. § 421). After the death of Kant, Krug was called to K.inigsberg to succeed his great master as professor of logic and metaphysics. He subsequently filled also Kr</w:t>
      </w:r>
      <w:r w:rsidRPr="0017419E">
        <w:rPr>
          <w:rFonts w:ascii="SBL Greek" w:hAnsi="SBL Greek" w:cs="Courier New"/>
        </w:rPr>
        <w:t>aus's place as professor of practical philosophy. In 1809 he became professor of philosophy at Leipzic, a position which he retained until 1831, when he was pensioned. He died at Leipzic Jan. 13, 1812. Krug's other works are Versuch einer systesmatischen E</w:t>
      </w:r>
      <w:r w:rsidRPr="0017419E">
        <w:rPr>
          <w:rFonts w:ascii="SBL Greek" w:hAnsi="SBL Greek" w:cs="Courier New"/>
        </w:rPr>
        <w:t xml:space="preserve">ncyklopadie d. Wisselschaften (Wittenb. 1796-97, 2 vols.; 3.1 vol. Lpz. 1804):-Ueber d. Verhaltniss d. kritischen Philosophie z. moralischen, politischen, u. religison Cultur d. Menschen (Jena, 1798): — Versuch einer systematischen Encyklopdaie d. schonen </w:t>
      </w:r>
      <w:r w:rsidRPr="0017419E">
        <w:rPr>
          <w:rFonts w:ascii="SBL Greek" w:hAnsi="SBL Greek" w:cs="Courier New"/>
        </w:rPr>
        <w:t>Kiinste (Lpzc. 1802): — Philosophie el. Ehe (Lpzc. 1800): — Briefe uber d. neusten Idealismnus (Lpzc. 1801): - Entwurfieines neuen Organon d. Philosophie (Meiss. and Lubben, 1801): -Systew del. theoretischene Philosophie (Konigsb. 1806 -10; four eds. since</w:t>
      </w:r>
      <w:r w:rsidRPr="0017419E">
        <w:rPr>
          <w:rFonts w:ascii="SBL Greek" w:hAnsi="SBL Greek" w:cs="Courier New"/>
        </w:rPr>
        <w:t xml:space="preserve">): — Gesch. d. Philosophie alter Zeit (Lpz. 1815, 1826): — System d. praktischenz Philosophie (Konigsb. 1817-19, 2 vols.; 2d ed. 1830-38) : — Handbuch d. Philosophie  u. philosophischen Literatur (Lpzc. 1820-21, 2 vols.; 3d ed. 1829) — Versuch einer neuen </w:t>
      </w:r>
      <w:r w:rsidRPr="0017419E">
        <w:rPr>
          <w:rFonts w:ascii="SBL Greek" w:hAnsi="SBL Greek" w:cs="Courier New"/>
        </w:rPr>
        <w:t>Theorie el. Gefii/l u. d. sogenannten Gefulsvernmgens (Konigsberg, 1823): — Pisteologie oder Glaube, Aberglaube u. Unaglaube (Lpzc. 1825):- Das Kirchenrecht nach Grunldstzen d. Vernunli, etc. (Lpzc. 1826): - Ally. HIandworterbuch d. philosophischen Wissens</w:t>
      </w:r>
      <w:r w:rsidRPr="0017419E">
        <w:rPr>
          <w:rFonts w:ascii="SBL Greek" w:hAnsi="SBL Greek" w:cs="Courier New"/>
        </w:rPr>
        <w:t>chaften (Lpzc. 1827-28, 4 vols.; 2d ed. 1832-34, 5 vols. 8vo): - Universal philosophische Vorlesul. gen (Neustadt, 1831); etc. His works have been collected and published under the title Gesammeelte Schriften (Braunschweig, 1830-34, 6 vols. 8vo). See Krug,</w:t>
      </w:r>
      <w:r w:rsidRPr="0017419E">
        <w:rPr>
          <w:rFonts w:ascii="SBL Greek" w:hAnsi="SBL Greek" w:cs="Courier New"/>
        </w:rPr>
        <w:t xml:space="preserve"> Meine Lebensreise in sechs Stationen (Lpzc. 1826 and 1812) ; same, Leipziger Freuden u1. Lei len, etc. (Lpz. 1831); Morell, Hist. Mod. Philosophyl; Saiutes, Hist. of Rationalism, p. 138; Tennemann's Manual of Philosophy (by Morell), p. 465 sq.; Krug, Phil</w:t>
      </w:r>
      <w:r w:rsidRPr="0017419E">
        <w:rPr>
          <w:rFonts w:ascii="SBL Greek" w:hAnsi="SBL Greek" w:cs="Courier New"/>
        </w:rPr>
        <w:t>osophisches Worterbuch, v (1), p. 617 sq.; Hoefer, Nouv. Biog. Gener. 27:240. (J. . Wy.)</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Kruger, Oswald[[@Headword:Kruger, Oswald]]</w:t>
      </w:r>
    </w:p>
    <w:p w:rsidR="00000000" w:rsidRPr="0017419E" w:rsidRDefault="0017419E">
      <w:pPr>
        <w:pStyle w:val="Textebrut"/>
        <w:rPr>
          <w:rFonts w:ascii="SBL Greek" w:hAnsi="SBL Greek"/>
        </w:rPr>
      </w:pPr>
      <w:r w:rsidRPr="0017419E">
        <w:rPr>
          <w:rFonts w:ascii="SBL Greek" w:hAnsi="SBL Greek" w:cs="Courier New"/>
        </w:rPr>
        <w:t>             a German Jesuit, was born in 1598 in Prussia, and made for himself a name by his thorough study of Hebrew</w:t>
      </w:r>
      <w:r w:rsidRPr="0017419E">
        <w:rPr>
          <w:rFonts w:ascii="SBL Greek" w:hAnsi="SBL Greek" w:cs="Courier New"/>
        </w:rPr>
        <w:t>, which he taught in the schools of the Jesuits; later he devoted himself to mathematics, and became professor at the University in Wilna. He died May 16, 1665.- Allgem. Hist. Lex. 3:65.</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Krummacher, Friedrich Adolf[[@Headword:Krummacher, Friedrich Ad</w:t>
      </w:r>
      <w:r w:rsidRPr="0017419E">
        <w:rPr>
          <w:rFonts w:ascii="SBL Greek" w:eastAsia="Times New Roman" w:hAnsi="SBL Greek" w:cs="Courier New"/>
        </w:rPr>
        <w:t>olf]]</w:t>
      </w:r>
    </w:p>
    <w:p w:rsidR="00000000" w:rsidRPr="0017419E" w:rsidRDefault="0017419E">
      <w:pPr>
        <w:pStyle w:val="Textebrut"/>
        <w:rPr>
          <w:rFonts w:ascii="SBL Greek" w:hAnsi="SBL Greek"/>
        </w:rPr>
      </w:pPr>
      <w:r w:rsidRPr="0017419E">
        <w:rPr>
          <w:rFonts w:ascii="SBL Greek" w:hAnsi="SBL Greek" w:cs="Courier New"/>
        </w:rPr>
        <w:t>             a German theologian and poet, was born at Tecklenburg, in Westphalia, July 13, 1767, and was educated at the universities of Lingen and Halle. At the latter school he enjoyed the instruction of " the elder Knapp," the so justly celebrate</w:t>
      </w:r>
      <w:r w:rsidRPr="0017419E">
        <w:rPr>
          <w:rFonts w:ascii="SBL Greek" w:hAnsi="SBL Greek" w:cs="Courier New"/>
        </w:rPr>
        <w:t>d " pious" professor of the university at that time. In 1800, after having filled various positions of trust, he was appointed professor of theology at the University of Duisburg, where he remained until 1806. He then became successively pastor of Krefeld,</w:t>
      </w:r>
      <w:r w:rsidRPr="0017419E">
        <w:rPr>
          <w:rFonts w:ascii="SBL Greek" w:hAnsi="SBL Greek" w:cs="Courier New"/>
        </w:rPr>
        <w:t xml:space="preserve"> Kettwich, Bernburg, and Bremen. His talents as preacher and administrator caused him to be appointed court preacher and Church superintendent. He died at Bremen April 14, 1845. Friedrich Adolph Krummacher deserves special commendation in this work for his</w:t>
      </w:r>
      <w:r w:rsidRPr="0017419E">
        <w:rPr>
          <w:rFonts w:ascii="SBL Greek" w:hAnsi="SBL Greek" w:cs="Courier New"/>
        </w:rPr>
        <w:t xml:space="preserve"> piety and the noble Christian example he furnished to his sons. and which became manifest in their lives, SEE KRUMMACHER, FRIEDRICH WHILELM. </w:t>
      </w:r>
    </w:p>
    <w:p w:rsidR="00000000" w:rsidRPr="0017419E" w:rsidRDefault="0017419E">
      <w:pPr>
        <w:pStyle w:val="Textebrut"/>
        <w:rPr>
          <w:rFonts w:ascii="SBL Greek" w:hAnsi="SBL Greek"/>
        </w:rPr>
      </w:pPr>
      <w:r w:rsidRPr="0017419E">
        <w:rPr>
          <w:rFonts w:ascii="SBL Greek" w:hAnsi="SBL Greek" w:cs="Courier New"/>
        </w:rPr>
        <w:t xml:space="preserve">He is especially known for his parables in verse, which have become classic in Germany, and, </w:t>
      </w:r>
      <w:r w:rsidRPr="0017419E">
        <w:rPr>
          <w:rFonts w:ascii="SBL Greek" w:hAnsi="SBL Greek" w:cs="Courier New"/>
        </w:rPr>
        <w:t>though he has had many imitators in this line, he has never been surpassed. His works are, Die Liebe, a hymn (Wesel, 1801; 2d ed. 1809):-Parabeln (Duisburg,  1805; 8th ed. Essen, 1850; French. Par. 1821; English, Lond. 1844, 8vo, and often): — Apologien un</w:t>
      </w:r>
      <w:r w:rsidRPr="0017419E">
        <w:rPr>
          <w:rFonts w:ascii="SBL Greek" w:hAnsi="SBL Greek" w:cs="Courier New"/>
        </w:rPr>
        <w:t xml:space="preserve">d Paramythien (Duisburg, 1810): - Festbiichlein, eine Schriftfur's Volk (Duisb. 1810, 2 vols.; 3d edit. Duisb. 1819-21, 3 vols.): — Die Kinderwelt (Duisb. 1806,1813), a series of sacred poems for children: — Johannes, a drama (Lpz. 1815): — Ueber d. Geist </w:t>
      </w:r>
      <w:r w:rsidRPr="0017419E">
        <w:rPr>
          <w:rFonts w:ascii="SBL Greek" w:hAnsi="SBL Greek" w:cs="Courier New"/>
        </w:rPr>
        <w:t>u. d. Form d. evanyelischen Gesch. in histor. u. cesthetisch. Hinsicht (Lpz. 1805), by far his most important theological work: — Bibelkatechismlus (Essen, 1844, 12th edit.): — Katechismus d. christl. Lehre (Essen, 1821; 6th ed. 1841):-Die christl. Volkssc</w:t>
      </w:r>
      <w:r w:rsidRPr="0017419E">
        <w:rPr>
          <w:rFonts w:ascii="SBL Greek" w:hAnsi="SBL Greek" w:cs="Courier New"/>
        </w:rPr>
        <w:t>hule irm Bunde nd. Kirche (Essen, 1823; 2d edit. 1825):- St. Ansgar, te. alte und d. neue Zeit (Bremen, 1828) : — Der Hauptmann Cornelius (Bremen, 1829; English, London, 1838, 12mo; 1839, 12mo, with notes by Fergusson; 1840, 12mo): — Das Leben des heiligen</w:t>
      </w:r>
      <w:r w:rsidRPr="0017419E">
        <w:rPr>
          <w:rFonts w:ascii="SBL Greek" w:hAnsi="SBL Greek" w:cs="Courier New"/>
        </w:rPr>
        <w:t xml:space="preserve"> Johannes (Essen, 1833; Engil., Lond. 1849, 8vo) : - Das Taubchen (Essen, 1840, 3d ed.). See Moller, F. A. Krummacher u. . Fsrelnde (Brem. 1849, 2 vols.); Herzog, Real-Encyklop. 8:118 sq.; Brit. and For. Evangel. Rev. lxix, 627.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Krummacher</w:t>
      </w:r>
      <w:r w:rsidRPr="0017419E">
        <w:rPr>
          <w:rFonts w:ascii="SBL Greek" w:eastAsia="Times New Roman" w:hAnsi="SBL Greek" w:cs="Courier New"/>
        </w:rPr>
        <w:t>, Friedrich Wilhelm[[@Headword:Krummacher, Friedrich Wilhelm]]</w:t>
      </w:r>
    </w:p>
    <w:p w:rsidR="00000000" w:rsidRPr="0017419E" w:rsidRDefault="0017419E">
      <w:pPr>
        <w:pStyle w:val="Textebrut"/>
        <w:rPr>
          <w:rFonts w:ascii="SBL Greek" w:hAnsi="SBL Greek"/>
        </w:rPr>
      </w:pPr>
      <w:r w:rsidRPr="0017419E">
        <w:rPr>
          <w:rFonts w:ascii="SBL Greek" w:hAnsi="SBL Greek" w:cs="Courier New"/>
        </w:rPr>
        <w:t>             one of Germany's most eloquent preachers in this century, and the most distinguished of a distinguished family, was the son of Friedrich Adolph Krummacher (q.v.), and was born at M</w:t>
      </w:r>
      <w:r w:rsidRPr="0017419E">
        <w:rPr>
          <w:rFonts w:ascii="SBL Greek" w:hAnsi="SBL Greek" w:cs="Courier New"/>
        </w:rPr>
        <w:t>ors, on the Rhine, January 28, 1796. After preparation partly at the Gymnasium and partly under his own father, he entered Halle University in the winter semester of 1815-16, and there enjoyed the instructions of Niemeyer, Wegscheider, Gesenius, Marx, De W</w:t>
      </w:r>
      <w:r w:rsidRPr="0017419E">
        <w:rPr>
          <w:rFonts w:ascii="SBL Greek" w:hAnsi="SBL Greek" w:cs="Courier New"/>
        </w:rPr>
        <w:t xml:space="preserve">ette, and "the elder Knapp," for whom young Krummacher early cherished great affection. Two years later he removed to Jena, drawn thither by the celebrated philosopher Fries. and the theologian Schott. the wellknown editor of a revised edition of the text </w:t>
      </w:r>
      <w:r w:rsidRPr="0017419E">
        <w:rPr>
          <w:rFonts w:ascii="SBL Greek" w:hAnsi="SBL Greek" w:cs="Courier New"/>
        </w:rPr>
        <w:t>of the New Testament. To an American student of theology this period of F. W. Krummacher's life presents many points of special interest. He had left Halle for Jena determined to sit at the feet of Schott and other celebrated theologians, but so disappoint</w:t>
      </w:r>
      <w:r w:rsidRPr="0017419E">
        <w:rPr>
          <w:rFonts w:ascii="SBL Greek" w:hAnsi="SBL Greek" w:cs="Courier New"/>
        </w:rPr>
        <w:t>ed was he that he is led to exclaim (in his Autobiography, p. 77), "Nothing remained for me but to seek refuge from this spiritual famine in reading," and, instead of attending faithfully the lectures of his professors, he found it more to his soul's inter</w:t>
      </w:r>
      <w:r w:rsidRPr="0017419E">
        <w:rPr>
          <w:rFonts w:ascii="SBL Greek" w:hAnsi="SBL Greek" w:cs="Courier New"/>
        </w:rPr>
        <w:t xml:space="preserve">est to devote his time to the reading of Herder's Spirit of Hebrew Poetry, his father's Spirit tined Form of the Gospels, Kleuker's apologetical writings, and other books of this class. His first appointment as preacher he found, in the beginning of 1819, </w:t>
      </w:r>
      <w:r w:rsidRPr="0017419E">
        <w:rPr>
          <w:rFonts w:ascii="SBL Greek" w:hAnsi="SBL Greek" w:cs="Courier New"/>
        </w:rPr>
        <w:t xml:space="preserve">at Frankfort-on-the-Main, as assistant to a German Reformed  congregation. In 1823 he removed to the village of Ruhrort, on the Rhine, near Dusseldorf, and two years later to Gemarke, a parish in the town of Barmen: and in 1831 he accepted a repeated call </w:t>
      </w:r>
      <w:r w:rsidRPr="0017419E">
        <w:rPr>
          <w:rFonts w:ascii="SBL Greek" w:hAnsi="SBL Greek" w:cs="Courier New"/>
        </w:rPr>
        <w:t>to the city of Elberfeldt. During his residence there a call came to him from the Pennsylvania Synod of the Reformed Germana Church to come to the United States and fill a professor's chair in their theological school at Mercersburg, Penn., a position whic</w:t>
      </w:r>
      <w:r w:rsidRPr="0017419E">
        <w:rPr>
          <w:rFonts w:ascii="SBL Greek" w:hAnsi="SBL Greek" w:cs="Courier New"/>
        </w:rPr>
        <w:t>h he declined in favor of the celebrated Church historian Philip Schaff, D.D., now professor in the Union Theological Seminary at New York city. In 1847 he was promoted by the king of Prussia, Frederick William IV, to the pastorate of Trinity Church, Berli</w:t>
      </w:r>
      <w:r w:rsidRPr="0017419E">
        <w:rPr>
          <w:rFonts w:ascii="SBL Greek" w:hAnsi="SBL Greek" w:cs="Courier New"/>
        </w:rPr>
        <w:t>n, as successor of the renowned pulpit orator Marheinecke, who had died in 1846, and he promptly accepted the place. About two years later he became court preacher at Potsdam, the usual summer residence of the Prussian kings, and he died there Dec. 19, 186</w:t>
      </w:r>
      <w:r w:rsidRPr="0017419E">
        <w:rPr>
          <w:rFonts w:ascii="SBL Greek" w:hAnsi="SBL Greek" w:cs="Courier New"/>
        </w:rPr>
        <w:t>8. Krummacher was honored with the doctorate of divinity by the University of Berlin. He was an active worker in behalf of the Evangelical Alliance, and attended all its meetings as long as he lived. Dr. Krummacher acquired a world-wide celebrity by his de</w:t>
      </w:r>
      <w:r w:rsidRPr="0017419E">
        <w:rPr>
          <w:rFonts w:ascii="SBL Greek" w:hAnsi="SBL Greek" w:cs="Courier New"/>
        </w:rPr>
        <w:t>votional writings, of which the most important are Elias der Thisbiter (Elberf. 1828; 5th edit. 1860; transl. into English and extensively circulated both in England and in this country): — Saleomo und Sulamith (ibid. 3d ed. 1830; 7th ed. 1855):-Die Sabbat</w:t>
      </w:r>
      <w:r w:rsidRPr="0017419E">
        <w:rPr>
          <w:rFonts w:ascii="SBL Greek" w:hAnsi="SBL Greek" w:cs="Courier New"/>
        </w:rPr>
        <w:t>h Glocke, a series of sermons (Berl. 1848 sq., 12 vols. 8vo): — Der leidende Christus (Bielef. 1854, and often; transl. into Engl. in Clark's Library): -and last, but hardly least, David, der Konig von Israel (Berl. 1866, 8vo; transl. into English and publ</w:t>
      </w:r>
      <w:r w:rsidRPr="0017419E">
        <w:rPr>
          <w:rFonts w:ascii="SBL Greek" w:hAnsi="SBL Greek" w:cs="Courier New"/>
        </w:rPr>
        <w:t>ished by Clark of Edinb. and Harpers of N.Y. 1870, 12mo).</w:t>
      </w:r>
    </w:p>
    <w:p w:rsidR="00000000" w:rsidRPr="0017419E" w:rsidRDefault="0017419E">
      <w:pPr>
        <w:pStyle w:val="Textebrut"/>
        <w:rPr>
          <w:rFonts w:ascii="SBL Greek" w:hAnsi="SBL Greek"/>
        </w:rPr>
      </w:pPr>
      <w:r w:rsidRPr="0017419E">
        <w:rPr>
          <w:rFonts w:ascii="SBL Greek" w:hAnsi="SBL Greek" w:cs="Courier New"/>
        </w:rPr>
        <w:t>Like his father and uncle, Dr. Krummacher was one of the few bold and uncompromising witnesses of evangelical truth of which Germany can boast. Dr. Schaff, who of all men this side the Atlantic is p</w:t>
      </w:r>
      <w:r w:rsidRPr="0017419E">
        <w:rPr>
          <w:rFonts w:ascii="SBL Greek" w:hAnsi="SBL Greek" w:cs="Courier New"/>
        </w:rPr>
        <w:t>erhaps best entitled to a comment on the life and labors of this celebrated German preacher, speaks of him as follows: " Krummacher was endowed with every gift that constitutes an orator, a most fertile and brilliant imagination, a vigorous and original mi</w:t>
      </w:r>
      <w:r w:rsidRPr="0017419E">
        <w:rPr>
          <w:rFonts w:ascii="SBL Greek" w:hAnsi="SBL Greek" w:cs="Courier New"/>
        </w:rPr>
        <w:t xml:space="preserve">nd, a glowing heart, an extraordinary facility and felicity of diction, perfect familiarity with the Scriptures, an athletic and commanding presence, and a powerful and melodious voice, which, however, in latter years underwent a great change, and sounded </w:t>
      </w:r>
      <w:r w:rsidRPr="0017419E">
        <w:rPr>
          <w:rFonts w:ascii="SBL Greek" w:hAnsi="SBL Greek" w:cs="Courier New"/>
        </w:rPr>
        <w:t>like the rolling of the distant thunder or like the trumpet of the last judgment. This splendid outfit of nature, which attracted even theatrical actors and mere worshippers of genius to his sermons, was sanctified by divine grace, and  always uncompromisi</w:t>
      </w:r>
      <w:r w:rsidRPr="0017419E">
        <w:rPr>
          <w:rFonts w:ascii="SBL Greek" w:hAnsi="SBL Greek" w:cs="Courier New"/>
        </w:rPr>
        <w:t>ngly devoted to the defence of scriptural truth. He was full of the fire of faith and the Holy Ghost. In the pulpit he was as bold and fearless as a lion, at home as gentle and amiable as a lamb. Like all truly great men, he had a childlike disposition....</w:t>
      </w:r>
      <w:r w:rsidRPr="0017419E">
        <w:rPr>
          <w:rFonts w:ascii="SBL Greek" w:hAnsi="SBL Greek" w:cs="Courier New"/>
        </w:rPr>
        <w:t xml:space="preserve"> He was a millionaire in images and illustrations. There is an enmbarras de richesse in hia sermons, even more than those in Jeremy Taylor. The imaginative is too predominant for simple and severe taste; but with all their defects they will live as long as</w:t>
      </w:r>
      <w:r w:rsidRPr="0017419E">
        <w:rPr>
          <w:rFonts w:ascii="SBL Greek" w:hAnsi="SBL Greek" w:cs="Courier New"/>
        </w:rPr>
        <w:t xml:space="preserve"> sermons are read for private devotion and as models for cultivating a higher style of pulpit eloquence. The name of their author will always shine as one of the brightest stars in the galaxy of those great and good men who, in the present century, have fo</w:t>
      </w:r>
      <w:r w:rsidRPr="0017419E">
        <w:rPr>
          <w:rFonts w:ascii="SBL Greek" w:hAnsi="SBL Greek" w:cs="Courier New"/>
        </w:rPr>
        <w:t>ught the good fight of the evangelical faith against prevailing Rationalism and infidelity, and have entitled themselves to the gratitude of the present and future generations" (The Observer, N. Y. Feb. 4,1869). His Autobiography, left ill MS. form, was pu</w:t>
      </w:r>
      <w:r w:rsidRPr="0017419E">
        <w:rPr>
          <w:rFonts w:ascii="SBL Greek" w:hAnsi="SBL Greek" w:cs="Courier New"/>
        </w:rPr>
        <w:t xml:space="preserve">blished after his death by his family, and has been translated into English by the Rev. MI. . Easton (Edinb. and N.Y. 1869, 8vo). See a very pleasant short sketch by professor C. W. Bennett, in the 1V. Y. Christian Advocate, Feb. 11, 1869; and Meth. Quar. </w:t>
      </w:r>
      <w:r w:rsidRPr="0017419E">
        <w:rPr>
          <w:rFonts w:ascii="SBL Greek" w:hAnsi="SBL Greek" w:cs="Courier New"/>
        </w:rPr>
        <w:t>Review, 1869, p. 142, 441; 1870, p. 161 sq.; British and For. Ev. Rev. lxix, 628; Amer. Presb. Rev. 1869, p. 776; Evang. Quar. Rev. 1870, p. 149; Princeton Rev. 1870, p. 156.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Krummacher, Gottfried Daniel[[@Headword:Krummacher, Gottfried Da</w:t>
      </w:r>
      <w:r w:rsidRPr="0017419E">
        <w:rPr>
          <w:rFonts w:ascii="SBL Greek" w:eastAsia="Times New Roman" w:hAnsi="SBL Greek" w:cs="Courier New"/>
        </w:rPr>
        <w:t>niel]]</w:t>
      </w:r>
    </w:p>
    <w:p w:rsidR="00000000" w:rsidRPr="0017419E" w:rsidRDefault="0017419E">
      <w:pPr>
        <w:pStyle w:val="Textebrut"/>
        <w:rPr>
          <w:rFonts w:ascii="SBL Greek" w:hAnsi="SBL Greek"/>
        </w:rPr>
      </w:pPr>
      <w:r w:rsidRPr="0017419E">
        <w:rPr>
          <w:rFonts w:ascii="SBL Greek" w:hAnsi="SBL Greek" w:cs="Courier New"/>
        </w:rPr>
        <w:t xml:space="preserve">             a German theologian, younger brother of F. A. Krummacher (q.v.), was born at Tecklenburg April 1, 1774. He studied at Duisburg, and became successively pastor of Barth and Wolfrath, and finally of Elberfeld, where he died Jan. 30,1837. </w:t>
      </w:r>
      <w:r w:rsidRPr="0017419E">
        <w:rPr>
          <w:rFonts w:ascii="SBL Greek" w:hAnsi="SBL Greek" w:cs="Courier New"/>
        </w:rPr>
        <w:t>He was thoroughly Calvinistic, not only in his tone of mind, but even in his outward aspect, and as the head of the Pietists in his district he carried their principles to their full length, even showing much unfriendliness to those who did not coincide wi</w:t>
      </w:r>
      <w:r w:rsidRPr="0017419E">
        <w:rPr>
          <w:rFonts w:ascii="SBL Greek" w:hAnsi="SBL Greek" w:cs="Courier New"/>
        </w:rPr>
        <w:t>th him. He wrote Die Wanderung Israels durch d. Wuiste (3d ed. Elberfeld, 1850-51, 2 vols.; Engl., Lond. 1837-38, 2 vols. 12mo) : — Hauspostille (Menns, 1835):- Tdagliches Manna (Elberfeld, 1838; 4th ed. 1851; Engl., Lond. 1839,12mo): — Jakob's Kampfu. Sie</w:t>
      </w:r>
      <w:r w:rsidRPr="0017419E">
        <w:rPr>
          <w:rFonts w:ascii="SBL Greek" w:hAnsi="SBL Greek" w:cs="Courier New"/>
        </w:rPr>
        <w:t>g (1829; Engl., Lond. 1838, 12mo); etc. See A. W. M eller, F. A. Krummacher's Leben (Bremen, 1849), i, 169; ii, 84; F. V. Krug, Krit. Gesch. d.protest.-relig. Schwarmerei, etc., im Herzogthum Berg (Elberfeld, 1851); Krummacher (Emil Wilhelm), Leben v. Gott</w:t>
      </w:r>
      <w:r w:rsidRPr="0017419E">
        <w:rPr>
          <w:rFonts w:ascii="SBL Greek" w:hAnsi="SBL Greek" w:cs="Courier New"/>
        </w:rPr>
        <w:t>fried Daniel Krummacher (Elberf. 1838, 8vo) ; Autobiography of  F.W. Krummacher (translated by Easton), p. 155; Herzog, Real — Encyklop. 8:118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Krummendyk, Albert[[@Headword:Krummendyk, Albert]]</w:t>
      </w:r>
    </w:p>
    <w:p w:rsidR="00000000" w:rsidRPr="0017419E" w:rsidRDefault="0017419E">
      <w:pPr>
        <w:pStyle w:val="Textebrut"/>
        <w:rPr>
          <w:rFonts w:ascii="SBL Greek" w:hAnsi="SBL Greek"/>
        </w:rPr>
      </w:pPr>
      <w:r w:rsidRPr="0017419E">
        <w:rPr>
          <w:rFonts w:ascii="SBL Greek" w:hAnsi="SBL Greek" w:cs="Courier New"/>
        </w:rPr>
        <w:t>             a learned German theologian, flourished</w:t>
      </w:r>
      <w:r w:rsidRPr="0017419E">
        <w:rPr>
          <w:rFonts w:ascii="SBL Greek" w:hAnsi="SBL Greek" w:cs="Courier New"/>
        </w:rPr>
        <w:t xml:space="preserve"> about the middle of the 15th century as bishop of Holstein and Lubeck, and died in 1489. He left in MS. form Chroniconm Episcoporum Oldenburgienslum et Lubecensium (printed in Meibomius's Scriptores Rerum Germanicarum, tom. ii).</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Krusius, L. A[[@Head</w:t>
      </w:r>
      <w:r w:rsidRPr="0017419E">
        <w:rPr>
          <w:rFonts w:ascii="SBL Greek" w:eastAsia="Times New Roman" w:hAnsi="SBL Greek" w:cs="Courier New"/>
        </w:rPr>
        <w:t>word:Krusius, L. A]]</w:t>
      </w:r>
    </w:p>
    <w:p w:rsidR="00000000" w:rsidRPr="0017419E" w:rsidRDefault="0017419E">
      <w:pPr>
        <w:pStyle w:val="Textebrut"/>
        <w:rPr>
          <w:rFonts w:ascii="SBL Greek" w:hAnsi="SBL Greek"/>
        </w:rPr>
      </w:pPr>
      <w:r w:rsidRPr="0017419E">
        <w:rPr>
          <w:rFonts w:ascii="SBL Greek" w:hAnsi="SBL Greek" w:cs="Courier New"/>
        </w:rPr>
        <w:t>             SEE MILLENNIUM.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Kryptae[[@Headword:Kryptae]]</w:t>
      </w:r>
    </w:p>
    <w:p w:rsidR="00000000" w:rsidRPr="0017419E" w:rsidRDefault="0017419E">
      <w:pPr>
        <w:pStyle w:val="Textebrut"/>
        <w:rPr>
          <w:rFonts w:ascii="SBL Greek" w:hAnsi="SBL Greek"/>
        </w:rPr>
      </w:pPr>
      <w:r w:rsidRPr="0017419E">
        <w:rPr>
          <w:rFonts w:ascii="SBL Greek" w:hAnsi="SBL Greek" w:cs="Courier New"/>
        </w:rPr>
        <w:t>             (κρύπται, crypts). For the purpose of concealment from their persecutors, the early Christians occasionally prepared for themselves churches and oratories und</w:t>
      </w:r>
      <w:r w:rsidRPr="0017419E">
        <w:rPr>
          <w:rFonts w:ascii="SBL Greek" w:hAnsi="SBL Greek" w:cs="Courier New"/>
        </w:rPr>
        <w:t>er ground, which served both as places of' devotion and as sepulchres for their dead. These were called cryptce, from κρύπτω, to conceal.-Farrar, Eccles. Dict. SEE CRYPT.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Kryptics[[@Headword:Kryptics]]</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name sometimes given to those theologians who hold to the κρύψις, or concealment theory of our Lord's divine attributes during his earthly career. SEE KENOSIS.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Ktistolatrae[[@Headword:Ktistolatrae]]</w:t>
      </w:r>
    </w:p>
    <w:p w:rsidR="00000000" w:rsidRPr="0017419E" w:rsidRDefault="0017419E">
      <w:pPr>
        <w:pStyle w:val="Textebrut"/>
        <w:rPr>
          <w:rFonts w:ascii="SBL Greek" w:hAnsi="SBL Greek"/>
        </w:rPr>
      </w:pPr>
      <w:r w:rsidRPr="0017419E">
        <w:rPr>
          <w:rFonts w:ascii="SBL Greek" w:hAnsi="SBL Greek" w:cs="Courier New"/>
        </w:rPr>
        <w:t>             (worshippers of a created thing), a br</w:t>
      </w:r>
      <w:r w:rsidRPr="0017419E">
        <w:rPr>
          <w:rFonts w:ascii="SBL Greek" w:hAnsi="SBL Greek" w:cs="Courier New"/>
        </w:rPr>
        <w:t>anch of the Monophysites, who maintained that the body of Christ before his resurrection was corruptible, in contradistinction from the Actistetce, who held that, it was not created.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Kualina[[@Headword:Kualina]]</w:t>
      </w:r>
    </w:p>
    <w:p w:rsidR="00000000" w:rsidRPr="0017419E" w:rsidRDefault="0017419E">
      <w:pPr>
        <w:pStyle w:val="Textebrut"/>
        <w:rPr>
          <w:rFonts w:ascii="SBL Greek" w:hAnsi="SBL Greek"/>
        </w:rPr>
      </w:pPr>
      <w:r w:rsidRPr="0017419E">
        <w:rPr>
          <w:rFonts w:ascii="SBL Greek" w:hAnsi="SBL Greek" w:cs="Courier New"/>
        </w:rPr>
        <w:t xml:space="preserve">             in </w:t>
      </w:r>
      <w:r w:rsidRPr="0017419E">
        <w:rPr>
          <w:rFonts w:ascii="SBL Greek" w:hAnsi="SBL Greek" w:cs="Courier New"/>
        </w:rPr>
        <w:t xml:space="preserve">the mythology of the Caribbeans, is the head of the heavenly spirits. He causes thunder by pursuing those who have been guilty of a sin.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Kubel, Mathaus[[@Headword:Kubel, Mathaus]]</w:t>
      </w:r>
    </w:p>
    <w:p w:rsidR="00000000" w:rsidRPr="0017419E" w:rsidRDefault="0017419E">
      <w:pPr>
        <w:pStyle w:val="Textebrut"/>
        <w:rPr>
          <w:rFonts w:ascii="SBL Greek" w:hAnsi="SBL Greek"/>
        </w:rPr>
      </w:pPr>
      <w:r w:rsidRPr="0017419E">
        <w:rPr>
          <w:rFonts w:ascii="SBL Greek" w:hAnsi="SBL Greek" w:cs="Courier New"/>
        </w:rPr>
        <w:t>             a German theologian, was born at Herbstein, in the duchy</w:t>
      </w:r>
      <w:r w:rsidRPr="0017419E">
        <w:rPr>
          <w:rFonts w:ascii="SBL Greek" w:hAnsi="SBL Greek" w:cs="Courier New"/>
        </w:rPr>
        <w:t xml:space="preserve"> of Fulda, Nov. 14, 1742, and when twenty-two years old entered the order of the Jesuits, under whom he received his subsequent education. In 1783 he became professor of mathematics at Heidelberg University, and in 1785 was appointed to the chair of canon </w:t>
      </w:r>
      <w:r w:rsidRPr="0017419E">
        <w:rPr>
          <w:rFonts w:ascii="SBL Greek" w:hAnsi="SBL Greek" w:cs="Courier New"/>
        </w:rPr>
        <w:t>law. He died Jan. 3, 1809. Kubtl was quite liberal in tendency, and had many warm friends among Protestant theologians. He wrote Ratio fidei reddita (Heidelb. 1776, 4to): —  Exercitium canon-icumn de matrimonio (1786, 4to). — Doring, Gelehrte Theolog. Deut</w:t>
      </w:r>
      <w:r w:rsidRPr="0017419E">
        <w:rPr>
          <w:rFonts w:ascii="SBL Greek" w:hAnsi="SBL Greek" w:cs="Courier New"/>
        </w:rPr>
        <w:t>schlands des 18ten und 19ten Jahrh. ii, 212.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Kuchlein, Johann[[@Headword:Kuchlein, Johann]]</w:t>
      </w:r>
    </w:p>
    <w:p w:rsidR="00000000" w:rsidRPr="0017419E" w:rsidRDefault="0017419E">
      <w:pPr>
        <w:pStyle w:val="Textebrut"/>
        <w:rPr>
          <w:rFonts w:ascii="SBL Greek" w:hAnsi="SBL Greek"/>
        </w:rPr>
      </w:pPr>
      <w:r w:rsidRPr="0017419E">
        <w:rPr>
          <w:rFonts w:ascii="SBL Greek" w:hAnsi="SBL Greek" w:cs="Courier New"/>
        </w:rPr>
        <w:t>             German Protestant theologian, was born at Wetterau, in Hesse, in 1546. He studied at Heidelberg, entered the Church, and became pastor at Tackenh</w:t>
      </w:r>
      <w:r w:rsidRPr="0017419E">
        <w:rPr>
          <w:rFonts w:ascii="SBL Greek" w:hAnsi="SBL Greek" w:cs="Courier New"/>
        </w:rPr>
        <w:t>eim. When, in 1576, elector Louis expelled the Calvinistic preachers, Kuchlein went to Holland, and for eighteen years held a professorship in theology at Amsterdam. In 1595 he became director of the College of Leyden, and (lied July 2, 1606. Guy Patin cal</w:t>
      </w:r>
      <w:r w:rsidRPr="0017419E">
        <w:rPr>
          <w:rFonts w:ascii="SBL Greek" w:hAnsi="SBL Greek" w:cs="Courier New"/>
        </w:rPr>
        <w:t>ls him one of the most learned men of his time. His collected works were published at Geneva (1613, 4to). See H.Witte, Diariumn Biogcraphicum; Meursius, Athen. Batav.; Moreri, Dict. Hist.; Jocher, Gelehrten Lexikon; Hoefer, Nouv. Biog. Generale, 27:256. (J</w:t>
      </w:r>
      <w:r w:rsidRPr="0017419E">
        <w:rPr>
          <w:rFonts w:ascii="SBL Greek" w:hAnsi="SBL Greek" w:cs="Courier New"/>
        </w:rPr>
        <w:t>. N. 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Kuchler, Carl Gustav[[@Headword:Kuchler, Carl Gustav]]</w:t>
      </w:r>
    </w:p>
    <w:p w:rsidR="00000000" w:rsidRPr="0017419E" w:rsidRDefault="0017419E">
      <w:pPr>
        <w:pStyle w:val="Textebrut"/>
        <w:rPr>
          <w:rFonts w:ascii="SBL Greek" w:hAnsi="SBL Greek"/>
        </w:rPr>
      </w:pPr>
      <w:r w:rsidRPr="0017419E">
        <w:rPr>
          <w:rFonts w:ascii="SBL Greek" w:hAnsi="SBL Greek" w:cs="Courier New"/>
        </w:rPr>
        <w:t xml:space="preserve">             a Protestant theologian of Germany, was born in 1796, and died at Leipsic in 1863, professor of philosophy and licentiate of theology. He wrote, Praecepta Pauli Apostoli de </w:t>
      </w:r>
      <w:r w:rsidRPr="0017419E">
        <w:rPr>
          <w:rFonts w:ascii="SBL Greek" w:hAnsi="SBL Greek" w:cs="Courier New"/>
        </w:rPr>
        <w:t xml:space="preserve">Tradenda Religionis Doctrina (Leipsic, 1820): — De Simplicitate Scriptorum Sacrorum in Commentasiiis de Vita Jesu Christi Commentatio (1821, 1827): — Vita Jesu Christi Graece, etc. (1835): — De Locis Aliquot Evangeliorum ab Oratoribus Sacris Peperamn haud </w:t>
      </w:r>
      <w:r w:rsidRPr="0017419E">
        <w:rPr>
          <w:rFonts w:ascii="SBL Greek" w:hAnsi="SBL Greek" w:cs="Courier New"/>
        </w:rPr>
        <w:t>Raro Usurpatis (1847). He also published some sermons. See Zuchold, Bibl. Theol. 1:748 sq.; Winer, Handbuch der theol. Lit. 1:551, 568; 2:265.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Kuen, Michael[[@Headword:Kuen, Michael]]</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German savant, was born at Weissenborn, Austria, Feb. 9, 1709, entered in 1728 the Augustine order, and was elected in 1754 abbot of their monastery at Ulm. He died Jan. 10, 1765. His principal works of interest to us are Collectio scriptorum rerumn histor</w:t>
      </w:r>
      <w:r w:rsidRPr="0017419E">
        <w:rPr>
          <w:rFonts w:ascii="SBL Greek" w:hAnsi="SBL Greek" w:cs="Courier New"/>
        </w:rPr>
        <w:t xml:space="preserve"> ico-monastico-ecclesiastica(r- um variorum religiosorum ordinum (Ulm, 1756-66, 6 vols. fol.):-Joannes de Canabaco ex comitibus de Cancabac, qui vulgo venditvr pro autore quatuor librorume de lmitatione Christi, recenter detectus a quodam canonico-regulari</w:t>
      </w:r>
      <w:r w:rsidRPr="0017419E">
        <w:rPr>
          <w:rFonts w:ascii="SBL Greek" w:hAnsi="SBL Greek" w:cs="Courier New"/>
        </w:rPr>
        <w:t xml:space="preserve"> (ibid, 1760, 8vo), written against those attributing the authorship of De Imitatione to Gersen instead of Kempis.-Hoefer, Nouv. Biog. Generale, 28:258.</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Kuffer, Johann Ernst Rudolf[[@Headword:Kuffer, Johann Ernst Rudolf]]</w:t>
      </w:r>
    </w:p>
    <w:p w:rsidR="00000000" w:rsidRPr="0017419E" w:rsidRDefault="0017419E">
      <w:pPr>
        <w:pStyle w:val="Textebrut"/>
        <w:rPr>
          <w:rFonts w:ascii="SBL Greek" w:hAnsi="SBL Greek"/>
        </w:rPr>
      </w:pPr>
      <w:r w:rsidRPr="0017419E">
        <w:rPr>
          <w:rFonts w:ascii="SBL Greek" w:hAnsi="SBL Greek" w:cs="Courier New"/>
        </w:rPr>
        <w:t>             a Lutheran theo</w:t>
      </w:r>
      <w:r w:rsidRPr="0017419E">
        <w:rPr>
          <w:rFonts w:ascii="SBL Greek" w:hAnsi="SBL Greek" w:cs="Courier New"/>
        </w:rPr>
        <w:t>logian of Germany, was born in 1793, at Reichenbach, in Upper Lusatia. In 1820 he was con-rector at Bautzen, Saxony, in 1824 professor at Grimma, in 1830 second court-preacher and member of consistory at Dresdef, and died September 10, 1865, doctor of theo</w:t>
      </w:r>
      <w:r w:rsidRPr="0017419E">
        <w:rPr>
          <w:rFonts w:ascii="SBL Greek" w:hAnsi="SBL Greek" w:cs="Courier New"/>
        </w:rPr>
        <w:t>logy. He published, besides a number of sermons, Examinatio Novissima Bretschneideri de loco Rom 5:12 (Dresden, 1834): — De Biblica ζω</w:t>
      </w:r>
      <w:r w:rsidRPr="0017419E">
        <w:rPr>
          <w:rFonts w:ascii="SBL Greek" w:hAnsi="SBL Greek" w:cs="Courier New"/>
        </w:rPr>
        <w:t>ῆ</w:t>
      </w:r>
      <w:r w:rsidRPr="0017419E">
        <w:rPr>
          <w:rFonts w:ascii="SBL Greek" w:hAnsi="SBL Greek" w:cs="Courier New"/>
        </w:rPr>
        <w:t>ς α</w:t>
      </w:r>
      <w:r w:rsidRPr="0017419E">
        <w:rPr>
          <w:rFonts w:ascii="SBL Greek" w:hAnsi="SBL Greek" w:cs="Courier New"/>
        </w:rPr>
        <w:t>ἰ</w:t>
      </w:r>
      <w:r w:rsidRPr="0017419E">
        <w:rPr>
          <w:rFonts w:ascii="SBL Greek" w:hAnsi="SBL Greek" w:cs="Courier New"/>
        </w:rPr>
        <w:t>ωνίου Notione (ibid. 1838): — Handbuch fur den Religionsunterricht hoherera Volksschulen (ibid. 1849): — Ueberblick d</w:t>
      </w:r>
      <w:r w:rsidRPr="0017419E">
        <w:rPr>
          <w:rFonts w:ascii="SBL Greek" w:hAnsi="SBL Greek" w:cs="Courier New"/>
        </w:rPr>
        <w:t>er Geschichte der christlichen Kirche (ibid. 1857): — Biblische Studien (1842-46, 4 volumes). See Winer, Handbuch der theol. Lit. 1:258; 2:107, 234; Zuchold, Bibl. Theol. 1:654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Kufic Writing[[@Headword:Kufic Writing]]</w:t>
      </w:r>
    </w:p>
    <w:p w:rsidR="00000000" w:rsidRPr="0017419E" w:rsidRDefault="0017419E">
      <w:pPr>
        <w:pStyle w:val="Textebrut"/>
        <w:rPr>
          <w:rFonts w:ascii="SBL Greek" w:hAnsi="SBL Greek"/>
        </w:rPr>
      </w:pPr>
      <w:r w:rsidRPr="0017419E">
        <w:rPr>
          <w:rFonts w:ascii="SBL Greek" w:hAnsi="SBL Greek" w:cs="Courier New"/>
        </w:rPr>
        <w:t>             an ancie</w:t>
      </w:r>
      <w:r w:rsidRPr="0017419E">
        <w:rPr>
          <w:rFonts w:ascii="SBL Greek" w:hAnsi="SBL Greek" w:cs="Courier New"/>
        </w:rPr>
        <w:t>nt form of Arabic characters, which came into use shortly before Mohammed, and was chiefly current among the inhabitants of Northern Arabia, while those of the south-western parts employed the Himyaritic or Mosnad (clipped) character. The Kufic is taken fr</w:t>
      </w:r>
      <w:r w:rsidRPr="0017419E">
        <w:rPr>
          <w:rFonts w:ascii="SBL Greek" w:hAnsi="SBL Greek" w:cs="Courier New"/>
        </w:rPr>
        <w:t>om the old Syriac character (Estrangelo), and is said to have been first introduced by Moramer or Morar ben-Morra of Anbar. The first copies of the Koran were written in it, and Kufa, a city in Irak-Arabi (pashalic of Bagdad), b6ing the one which contained</w:t>
      </w:r>
      <w:r w:rsidRPr="0017419E">
        <w:rPr>
          <w:rFonts w:ascii="SBL Greek" w:hAnsi="SBL Greek" w:cs="Courier New"/>
        </w:rPr>
        <w:t xml:space="preserve"> the most expert and numerous copyists, the writing itself was called after it. The alphabet was arranged like the Hebrew and Syriac (whence its designation, ABGaD HeVeS), and this  order, although now superseded by another, is still used for numerical pur</w:t>
      </w:r>
      <w:r w:rsidRPr="0017419E">
        <w:rPr>
          <w:rFonts w:ascii="SBL Greek" w:hAnsi="SBL Greek" w:cs="Courier New"/>
        </w:rPr>
        <w:t xml:space="preserve">poses. The Kufic character, of a somewhat clumsy and ungainly shape, began to fall into disuse after about A. D. 1000; Ebn-Morla of Bagdad (died A.D. 938) having invented the current or so-called Neshki (nashak, to copy) character, which was still further </w:t>
      </w:r>
      <w:r w:rsidRPr="0017419E">
        <w:rPr>
          <w:rFonts w:ascii="SBL Greek" w:hAnsi="SBL Greek" w:cs="Courier New"/>
        </w:rPr>
        <w:t>improved by Ebn-Bawab (died 1031), and which now- deservedly, as one of the prettiest and easiest- reigns supreme in East and West. It is only in MSS. of the Koran, and in title-pages, that the Kufic is still employed. A peculiar kind of the Kufic is the s</w:t>
      </w:r>
      <w:r w:rsidRPr="0017419E">
        <w:rPr>
          <w:rFonts w:ascii="SBL Greek" w:hAnsi="SBL Greek" w:cs="Courier New"/>
        </w:rPr>
        <w:t>o-called Karmatian-of a somewhat more slender shape-in which several inscriptions have been met with both in Arabia, and in Dauphiny, Sicily, etc., and which is also found on a coronation mantle preserved in Nuremberg. The Kufic is written with a style, wh</w:t>
      </w:r>
      <w:r w:rsidRPr="0017419E">
        <w:rPr>
          <w:rFonts w:ascii="SBL Greek" w:hAnsi="SBL Greek" w:cs="Courier New"/>
        </w:rPr>
        <w:t>ile for the Neshki slit reeds are employed. Different kinds of the latter character (in which the alphabet is arranged according to the outward similarity of the letters) are the Moresque or Maghreb (Western), the Divini (Royal-only employed for decrees, e</w:t>
      </w:r>
      <w:r w:rsidRPr="0017419E">
        <w:rPr>
          <w:rFonts w:ascii="SBL Greek" w:hAnsi="SBL Greek" w:cs="Courier New"/>
        </w:rPr>
        <w:t>tc.), the T'lik (chiefly used in Persian), the Thsoletki (threefold, or very large character), Jakuthi, Rihani, etc. SEE ALPHABET.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Kuhl, Jean Gaspard[[@Headword:Kuhl, Jean Gaspard]]</w:t>
      </w:r>
    </w:p>
    <w:p w:rsidR="00000000" w:rsidRPr="0017419E" w:rsidRDefault="0017419E">
      <w:pPr>
        <w:pStyle w:val="Textebrut"/>
        <w:rPr>
          <w:rFonts w:ascii="SBL Greek" w:hAnsi="SBL Greek"/>
        </w:rPr>
      </w:pPr>
      <w:r w:rsidRPr="0017419E">
        <w:rPr>
          <w:rFonts w:ascii="SBL Greek" w:hAnsi="SBL Greek" w:cs="Courier New"/>
        </w:rPr>
        <w:t xml:space="preserve">             a French Protestant preacher, was born at Saarbruck in </w:t>
      </w:r>
      <w:r w:rsidRPr="0017419E">
        <w:rPr>
          <w:rFonts w:ascii="SBL Greek" w:hAnsi="SBL Greek" w:cs="Courier New"/>
        </w:rPr>
        <w:t>the latter part of the 17th century, and flourished as professor of history and eloquence at the University of Strasburg, and as canon of the Church of St. Thomas, in that city. He died in 1720. He wrote De Sociabilitate secundum Stoicorum disciplinam. — H</w:t>
      </w:r>
      <w:r w:rsidRPr="0017419E">
        <w:rPr>
          <w:rFonts w:ascii="SBL Greek" w:hAnsi="SBL Greek" w:cs="Courier New"/>
        </w:rPr>
        <w:t>aag, La France Protestante,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Kuhlmann, Quirinus[[@Headword:Kuhlmann, Quirinus]]</w:t>
      </w:r>
    </w:p>
    <w:p w:rsidR="00000000" w:rsidRPr="0017419E" w:rsidRDefault="0017419E">
      <w:pPr>
        <w:pStyle w:val="Textebrut"/>
        <w:rPr>
          <w:rFonts w:ascii="SBL Greek" w:hAnsi="SBL Greek"/>
        </w:rPr>
      </w:pPr>
      <w:r w:rsidRPr="0017419E">
        <w:rPr>
          <w:rFonts w:ascii="SBL Greek" w:hAnsi="SBL Greek" w:cs="Courier New"/>
        </w:rPr>
        <w:t>             a German visionary and religious enthusiast, was born at Breslau Feb. 25, 1651. He began to attract public attention at the age of eighteen, when, rising</w:t>
      </w:r>
      <w:r w:rsidRPr="0017419E">
        <w:rPr>
          <w:rFonts w:ascii="SBL Greek" w:hAnsi="SBL Greek" w:cs="Courier New"/>
        </w:rPr>
        <w:t xml:space="preserve"> from a sick-bed, he claimed to have been, during his illness, in direct communication both with God and the devil, and asserted that the duty had fallen upon him of revealing to all nations the inspirations which he had received from the Holy Ghost. He qu</w:t>
      </w:r>
      <w:r w:rsidRPr="0017419E">
        <w:rPr>
          <w:rFonts w:ascii="SBL Greek" w:hAnsi="SBL Greek" w:cs="Courier New"/>
        </w:rPr>
        <w:t>itted the University of Breslau, where he had been studying jurisprudence, and went at once to Holland, in 1673, to become a follower of the mystic Jacob Bohme (q.v.), as is shown by his Neubeigestrtter Bhcine (Leyden, 1674, 8vo). He found a congenial spir</w:t>
      </w:r>
      <w:r w:rsidRPr="0017419E">
        <w:rPr>
          <w:rFonts w:ascii="SBL Greek" w:hAnsi="SBL Greek" w:cs="Courier New"/>
        </w:rPr>
        <w:t>it in Johann Rothe, of Amsterdam, who claimed to be John the Baptist because his father's name had been Zacharias, and to this fanatic Kuhlmann dedicated his Prodromus quinquennii mirabilis (Leyden, 1674, 8vo). He also sought to enter into relations with A</w:t>
      </w:r>
      <w:r w:rsidRPr="0017419E">
        <w:rPr>
          <w:rFonts w:ascii="SBL Greek" w:hAnsi="SBL Greek" w:cs="Courier New"/>
        </w:rPr>
        <w:t>ntoinette Bourignon, but does not appear to have succeeded. A letter of his, entitled De sapientia infusa Adamea Salomoneaque, dated Lubeck, Feb. 1675, shows that he was at that time a resident of that city. Another, addressed to sultan Mohammed IV, proves</w:t>
      </w:r>
      <w:r w:rsidRPr="0017419E">
        <w:rPr>
          <w:rFonts w:ascii="SBL Greek" w:hAnsi="SBL Greek" w:cs="Courier New"/>
        </w:rPr>
        <w:t xml:space="preserve"> that he was in Constantinople in 1678. On Nov. 1, 1681, he published at Paris his Arcanun microcosnicum. curious and scarce, like all his works. After wandering through Switzerland, England, and Germany, he went, about 1689, to Russia, for the purpose of </w:t>
      </w:r>
      <w:r w:rsidRPr="0017419E">
        <w:rPr>
          <w:rFonts w:ascii="SBL Greek" w:hAnsi="SBL Greek" w:cs="Courier New"/>
        </w:rPr>
        <w:t>establishing there the "  real kingdom of God." At first he succeeded in gaining a large number of partisans, and he may perhaps be considered as the founder of the yet existing sect of Duchobortzi (q.v.), or spiritual wrestlers. But the momentary religiou</w:t>
      </w:r>
      <w:r w:rsidRPr="0017419E">
        <w:rPr>
          <w:rFonts w:ascii="SBL Greek" w:hAnsi="SBL Greek" w:cs="Courier New"/>
        </w:rPr>
        <w:t>s freedom enjoyed by Russia under Basil Galitzin soon came to an end on the downfall of Sophia and the accession of Peter I to the throne. One of the first acts of the latter was the expulsion of the Jesuits, and his sentence of death on Kuhlmann and his d</w:t>
      </w:r>
      <w:r w:rsidRPr="0017419E">
        <w:rPr>
          <w:rFonts w:ascii="SBL Greek" w:hAnsi="SBL Greek" w:cs="Courier New"/>
        </w:rPr>
        <w:t>isciple, Conrad Nordermann, supposed to have been occasioned mainly by the efforts of the Lutheran pastor Meinecke. They were both burned alive at Moscow, Oct. 4, 1689. Besides the above-named works, Adelung (Hist. de la folie humaine, 5:9) considers Kuhlm</w:t>
      </w:r>
      <w:r w:rsidRPr="0017419E">
        <w:rPr>
          <w:rFonts w:ascii="SBL Greek" w:hAnsi="SBL Greek" w:cs="Courier New"/>
        </w:rPr>
        <w:t>ann as the author of forty-two other works, the principal of which are Epistolce theosophicce Leidenses (Leyden, 1674, 8vo): — Epistolarum Londinensiumn Catholica ad Wickeljfio- Waldenses, Hussitas, Zwinglianos, Luthersanos, Calvinianos (Rotterd. 1674, 12m</w:t>
      </w:r>
      <w:r w:rsidRPr="0017419E">
        <w:rPr>
          <w:rFonts w:ascii="SBL Greek" w:hAnsi="SBL Greek" w:cs="Courier New"/>
        </w:rPr>
        <w:t>o):-four pamphlets concerning his correspondence with Athanase Kircher were published under the style Kircheriana de arte mayna sciendi, etc. (London, 1681, 8vo). See B. G. Wernsdorf, De Fanaticis Silesio-rum et spectatim de Quir. Kuhlmanno (Wittemberg, 16</w:t>
      </w:r>
      <w:r w:rsidRPr="0017419E">
        <w:rPr>
          <w:rFonts w:ascii="SBL Greek" w:hAnsi="SBL Greek" w:cs="Courier New"/>
        </w:rPr>
        <w:t xml:space="preserve">98,1718); Museum Bremese, vol. ii; Moreri, Dict. Hlist.; Encyclop. Catholique de Fribourg; J. Gagarin, Un Document inedit sur l'expulsion des Jesuites de oMoscou en 1689, p. 27; Hoefer, Nouv. Biog. Generale, 28:263; Rotmund,Gelehrten Lexikon, vol. 3:s.v.; </w:t>
      </w:r>
      <w:r w:rsidRPr="0017419E">
        <w:rPr>
          <w:rFonts w:ascii="SBL Greek" w:hAnsi="SBL Greek" w:cs="Courier New"/>
        </w:rPr>
        <w:t>Bayle, Hist. Dict. 3:688 sq.; Hagenbach, Vorlesungen uber Gesch. d. evangel. Protestantismus, p. 316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Kuhn, Andreas[[@Headword:Kuhn, Andreas]]</w:t>
      </w:r>
    </w:p>
    <w:p w:rsidR="00000000" w:rsidRPr="0017419E" w:rsidRDefault="0017419E">
      <w:pPr>
        <w:pStyle w:val="Textebrut"/>
        <w:rPr>
          <w:rFonts w:ascii="SBL Greek" w:hAnsi="SBL Greek"/>
        </w:rPr>
      </w:pPr>
      <w:r w:rsidRPr="0017419E">
        <w:rPr>
          <w:rFonts w:ascii="SBL Greek" w:hAnsi="SBL Greek" w:cs="Courier New"/>
        </w:rPr>
        <w:t>             a Lutheran theologian of Germany, was born at Dresden, May 29, 1624. He studied at differen</w:t>
      </w:r>
      <w:r w:rsidRPr="0017419E">
        <w:rPr>
          <w:rFonts w:ascii="SBL Greek" w:hAnsi="SBL Greek" w:cs="Courier New"/>
        </w:rPr>
        <w:t>t. universities, and died at Dantzic, September 30, 1702. He wrote, De Jure Dei in Creaturas: — De Ordine Decretorum Divinorunm: — De Puncto et Momento Discrepantiae Inter Lutheranos et Reformatos: — De Pernicie et Morte Judae Mat 27:5 : — Aphorismi Practi</w:t>
      </w:r>
      <w:r w:rsidRPr="0017419E">
        <w:rPr>
          <w:rFonts w:ascii="SBL Greek" w:hAnsi="SBL Greek" w:cs="Courier New"/>
        </w:rPr>
        <w:t>ci ex Theologia Morali. See Jocher, Allgemeines Gelehrten-Lexikon, s.v.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Kuinoel, Christiaus Theophilus[[@Headword:Kuinoel, Christiaus Theophilus]]</w:t>
      </w:r>
    </w:p>
    <w:p w:rsidR="00000000" w:rsidRPr="0017419E" w:rsidRDefault="0017419E">
      <w:pPr>
        <w:pStyle w:val="Textebrut"/>
        <w:rPr>
          <w:rFonts w:ascii="SBL Greek" w:hAnsi="SBL Greek"/>
        </w:rPr>
      </w:pPr>
      <w:r w:rsidRPr="0017419E">
        <w:rPr>
          <w:rFonts w:ascii="SBL Greek" w:hAnsi="SBL Greek" w:cs="Courier New"/>
        </w:rPr>
        <w:t xml:space="preserve">             (Christian Gottlieb Kuhnol in German), a German Protestant theologian and </w:t>
      </w:r>
      <w:r w:rsidRPr="0017419E">
        <w:rPr>
          <w:rFonts w:ascii="SBL Greek" w:hAnsi="SBL Greek" w:cs="Courier New"/>
        </w:rPr>
        <w:t>philologist, was born at Leipzic Jan. 2,1768. He studied the classics at the school of St. Thomas, and theology in the university of his native city. In 1788 lie began, by the advice of the celebrated German savant Wolf, a course of lectures at his alma ma</w:t>
      </w:r>
      <w:r w:rsidRPr="0017419E">
        <w:rPr>
          <w:rFonts w:ascii="SBL Greek" w:hAnsi="SBL Greek" w:cs="Courier New"/>
        </w:rPr>
        <w:t>ter on the classics and on the books of the  0. and N.T. In 1790 he was appointed professor extraordinary of philosophy, and in 1796 preacher of the university. In 1799 he declined an invitation to a professor's chair at Copenhagen, but in 1801 went to Gie</w:t>
      </w:r>
      <w:r w:rsidRPr="0017419E">
        <w:rPr>
          <w:rFonts w:ascii="SBL Greek" w:hAnsi="SBL Greek" w:cs="Courier New"/>
        </w:rPr>
        <w:t>ssen, as professor of belleslettres. Subsequently, however, he devoted himself entirely to the exegesis of the N.T., and in 1809 was transferred to the chair of theology as ordinary professor. He died there Oct. 15, 1841. He wrote Messianische Weissagungen</w:t>
      </w:r>
      <w:r w:rsidRPr="0017419E">
        <w:rPr>
          <w:rFonts w:ascii="SBL Greek" w:hAnsi="SBL Greek" w:cs="Courier New"/>
        </w:rPr>
        <w:t xml:space="preserve"> d. alt. Testaments ibersetst u. erlautert (Lpz. 1792, 8vo, Anon.) : — Mosece Oracula Hebr. et Lat. perpetua annotatione illustrata (Lpz. 1792, 8vo). lie had published in 1789 a German translation of the same book, with notes: — Observationes ad Novum Test</w:t>
      </w:r>
      <w:r w:rsidRPr="0017419E">
        <w:rPr>
          <w:rFonts w:ascii="SBL Greek" w:hAnsi="SBL Greek" w:cs="Courier New"/>
        </w:rPr>
        <w:t>amentum, ex iibris apocryphis Veteris Testamenti (Lpz. 1794, 8vo): — Pericopce evangelicae (Lpz. 1796, 2 vols. 8vo): — Die Psalm zen metrisch ubersetst, muit Amerkungen (Lpz. 1799, 8ve) :Spicileiunz observationum in Epistolam Jacobi (Lipsiae, 1807, 8vo): —</w:t>
      </w:r>
      <w:r w:rsidRPr="0017419E">
        <w:rPr>
          <w:rFonts w:ascii="SBL Greek" w:hAnsi="SBL Greek" w:cs="Courier New"/>
        </w:rPr>
        <w:t xml:space="preserve"> Commentarius in libros Novi Testamenti historicos (Lpz. 1807-18, 4 vols. 8vo; 4th ed. Lpz. 1837; reprinted, with the Gr. text added, Lond. 1835, 3 vols. 8vo) -a very able and successful work; one of the best of the modern exegetical works on the N.T. ever</w:t>
      </w:r>
      <w:r w:rsidRPr="0017419E">
        <w:rPr>
          <w:rFonts w:ascii="SBL Greek" w:hAnsi="SBL Greek" w:cs="Courier New"/>
        </w:rPr>
        <w:t xml:space="preserve"> issued from the German press, but unfortunately wanting in spiritual insight. It belongs to the range of higher criticism, while Rosenmuller is occupied with the lower. Kuinoel is undecided between orthodoxy and neology, but seems to have so strong an und</w:t>
      </w:r>
      <w:r w:rsidRPr="0017419E">
        <w:rPr>
          <w:rFonts w:ascii="SBL Greek" w:hAnsi="SBL Greek" w:cs="Courier New"/>
        </w:rPr>
        <w:t>er-current of conviction in favor of the truth as to lead him to admit, with a good share of favor, evangelical interpretations into his pages. As to theological sentiments, he distinctly avows himself a high Arian, and is evidently sceptical concerning th</w:t>
      </w:r>
      <w:r w:rsidRPr="0017419E">
        <w:rPr>
          <w:rFonts w:ascii="SBL Greek" w:hAnsi="SBL Greek" w:cs="Courier New"/>
        </w:rPr>
        <w:t>e miracles of Christ. His commentary is of the historico-critical kind: — Commentarius in Epistolam ad Hebraeos (Lpzc. 1831, 8vo).-Hoefer, Nouv. Biog. Generale, 28:268; Herzog, Real- Encyklop. 19:758; Kitto, Cyclopcediac, ii, 763.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Kulik (o</w:t>
      </w:r>
      <w:r w:rsidRPr="0017419E">
        <w:rPr>
          <w:rFonts w:ascii="SBL Greek" w:eastAsia="Times New Roman" w:hAnsi="SBL Greek" w:cs="Courier New"/>
        </w:rPr>
        <w:t>r Kuliketu)[[@Headword:Kulik (or Kuliketu)]]</w:t>
      </w:r>
    </w:p>
    <w:p w:rsidR="00000000" w:rsidRPr="0017419E" w:rsidRDefault="0017419E">
      <w:pPr>
        <w:pStyle w:val="Textebrut"/>
        <w:rPr>
          <w:rFonts w:ascii="SBL Greek" w:hAnsi="SBL Greek"/>
        </w:rPr>
      </w:pPr>
      <w:r w:rsidRPr="0017419E">
        <w:rPr>
          <w:rFonts w:ascii="SBL Greek" w:hAnsi="SBL Greek" w:cs="Courier New"/>
        </w:rPr>
        <w:t xml:space="preserve">             one of the chiefs of the Nagas, or serpents, in Hindf. mythology, who complained to the Lord of the universe that for no fault of his he was continually tormented by the Suras, or inferior gods. In </w:t>
      </w:r>
      <w:r w:rsidRPr="0017419E">
        <w:rPr>
          <w:rFonts w:ascii="SBL Greek" w:hAnsi="SBL Greek" w:cs="Courier New"/>
        </w:rPr>
        <w:t>answer to his prayer, Brahma is said to have enjoined that he should receive adoration like the devas from each human being, and that mortals who refused to pay such worship to him should be cut off by some unnatural death, and deprived of the power of ris</w:t>
      </w:r>
      <w:r w:rsidRPr="0017419E">
        <w:rPr>
          <w:rFonts w:ascii="SBL Greek" w:hAnsi="SBL Greek" w:cs="Courier New"/>
        </w:rPr>
        <w:t>ing higher in the scale of created beings. See Hardwick, Christ and Other Masters.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Kulkzynski, Ignatius[[@Headword:Kulkzynski, Ignatius]]</w:t>
      </w:r>
    </w:p>
    <w:p w:rsidR="00000000" w:rsidRPr="0017419E" w:rsidRDefault="0017419E">
      <w:pPr>
        <w:pStyle w:val="Textebrut"/>
        <w:rPr>
          <w:rFonts w:ascii="SBL Greek" w:hAnsi="SBL Greek"/>
        </w:rPr>
      </w:pPr>
      <w:r w:rsidRPr="0017419E">
        <w:rPr>
          <w:rFonts w:ascii="SBL Greek" w:hAnsi="SBL Greek" w:cs="Courier New"/>
        </w:rPr>
        <w:t>             a Russian monastic, was born at Wladimir in 1707; early entered the order of St. Basil, resided sev</w:t>
      </w:r>
      <w:r w:rsidRPr="0017419E">
        <w:rPr>
          <w:rFonts w:ascii="SBL Greek" w:hAnsi="SBL Greek" w:cs="Courier New"/>
        </w:rPr>
        <w:t>eral years at Rome as general of his order; and died as abbot of Grodno in 1747. He is noted as the author of Specimen Ecclesice Ruthenicce (Rome, 1733, 8vo), a work which was dedicated to pope Clement XII, and is now hardly accessible. He wrote also II di</w:t>
      </w:r>
      <w:r w:rsidRPr="0017419E">
        <w:rPr>
          <w:rFonts w:ascii="SBL Greek" w:hAnsi="SBL Greek" w:cs="Courier New"/>
        </w:rPr>
        <w:t xml:space="preserve">aspro prodigioso di tre colori, ovvero narrazione istorica di tre immagqini miracolose della Beata Vergine Mariae (Rome, 1732, 12mo): — De Vitis Sanctorum divi Basilii magni (2 vols. folio, left in MS. form).-Hoefer, Nouv. Biog. Generale, 28:270.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w:t>
      </w:r>
      <w:r w:rsidRPr="0017419E">
        <w:rPr>
          <w:rFonts w:ascii="SBL Greek" w:eastAsia="Times New Roman" w:hAnsi="SBL Greek" w:cs="Courier New"/>
        </w:rPr>
        <w:t>lon[[@Headword:Kulon]]</w:t>
      </w:r>
    </w:p>
    <w:p w:rsidR="00000000" w:rsidRPr="0017419E" w:rsidRDefault="0017419E">
      <w:pPr>
        <w:pStyle w:val="Textebrut"/>
        <w:rPr>
          <w:rFonts w:ascii="SBL Greek" w:hAnsi="SBL Greek"/>
        </w:rPr>
      </w:pPr>
      <w:r w:rsidRPr="0017419E">
        <w:rPr>
          <w:rFonts w:ascii="SBL Greek" w:hAnsi="SBL Greek" w:cs="Courier New"/>
        </w:rPr>
        <w:t>             the name of a city found only in the Sept. version (Κουλόν) of Jos 15:59, as lying in the tract around Bethlehem (see Kiel's Comment. ad loc.); probably corresponding t t the modern village of Kulonieh, an hour and a hal</w:t>
      </w:r>
      <w:r w:rsidRPr="0017419E">
        <w:rPr>
          <w:rFonts w:ascii="SBL Greek" w:hAnsi="SBL Greek" w:cs="Courier New"/>
        </w:rPr>
        <w:t>f west of Jerusalem (Robinson's Researches, ii, 146), with many old walls built of hewn stones (Scholz, Reise, p. 161). SEE JUDAH, TRIBE OF.</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Kumano-Goo[[@Headword:Kumano-Goo]]</w:t>
      </w:r>
    </w:p>
    <w:p w:rsidR="00000000" w:rsidRPr="0017419E" w:rsidRDefault="0017419E">
      <w:pPr>
        <w:pStyle w:val="Textebrut"/>
        <w:rPr>
          <w:rFonts w:ascii="SBL Greek" w:hAnsi="SBL Greek"/>
        </w:rPr>
      </w:pPr>
      <w:r w:rsidRPr="0017419E">
        <w:rPr>
          <w:rFonts w:ascii="SBL Greek" w:hAnsi="SBL Greek" w:cs="Courier New"/>
        </w:rPr>
        <w:t>             a species of ordeal in use among the Japanese for the detecti</w:t>
      </w:r>
      <w:r w:rsidRPr="0017419E">
        <w:rPr>
          <w:rFonts w:ascii="SBL Greek" w:hAnsi="SBL Greek" w:cs="Courier New"/>
        </w:rPr>
        <w:t>on of crime. The goo is a piece of paper, formally sealed with the signet of the Jammabos (q.v.), on which are drawn several mysterious characters, and the figures of various ill-omened birds. All goos are not of equal value; the most powerful, and those m</w:t>
      </w:r>
      <w:r w:rsidRPr="0017419E">
        <w:rPr>
          <w:rFonts w:ascii="SBL Greek" w:hAnsi="SBL Greek" w:cs="Courier New"/>
        </w:rPr>
        <w:t>ost dreaded by the daemons, come from a place called Kumano. The ordeal above named consists in making the  accused party swallow a small piece of goo in a certain quantity of water. If he be guilty, the goo twinges and gripes him in the most violent manne</w:t>
      </w:r>
      <w:r w:rsidRPr="0017419E">
        <w:rPr>
          <w:rFonts w:ascii="SBL Greek" w:hAnsi="SBL Greek" w:cs="Courier New"/>
        </w:rPr>
        <w:t>r, till he is obliged to confess his guilt.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Kumaon Version Of The Scriptures[[@Headword:Kumaon Version Of The Scriptures]]</w:t>
      </w:r>
    </w:p>
    <w:p w:rsidR="00000000" w:rsidRPr="0017419E" w:rsidRDefault="0017419E">
      <w:pPr>
        <w:pStyle w:val="Textebrut"/>
        <w:rPr>
          <w:rFonts w:ascii="SBL Greek" w:hAnsi="SBL Greek"/>
        </w:rPr>
      </w:pPr>
      <w:r w:rsidRPr="0017419E">
        <w:rPr>
          <w:rFonts w:ascii="SBL Greek" w:hAnsi="SBL Greek" w:cs="Courier New"/>
        </w:rPr>
        <w:t xml:space="preserve">             The Kumaon dialect is closely allied to the Hinduwee, and is spoken in the province </w:t>
      </w:r>
      <w:r w:rsidRPr="0017419E">
        <w:rPr>
          <w:rFonts w:ascii="SBL Greek" w:hAnsi="SBL Greek" w:cs="Courier New"/>
        </w:rPr>
        <w:t>of Kumaon, subject to Great Britain. A version of the New Test. was commenced at Serampore in 1815, and was completed at press about the year 1826. It has never been reprinted since. See Bible of Every Land, page 123.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Kumarasambhava[[@Headword</w:t>
      </w:r>
      <w:r w:rsidRPr="0017419E">
        <w:rPr>
          <w:rFonts w:ascii="SBL Greek" w:eastAsia="Times New Roman" w:hAnsi="SBL Greek" w:cs="Courier New"/>
        </w:rPr>
        <w:t>:Kumarasambhava]]</w:t>
      </w:r>
    </w:p>
    <w:p w:rsidR="00000000" w:rsidRPr="0017419E" w:rsidRDefault="0017419E">
      <w:pPr>
        <w:pStyle w:val="Textebrut"/>
        <w:rPr>
          <w:rFonts w:ascii="SBL Greek" w:hAnsi="SBL Greek"/>
        </w:rPr>
      </w:pPr>
      <w:r w:rsidRPr="0017419E">
        <w:rPr>
          <w:rFonts w:ascii="SBL Greek" w:hAnsi="SBL Greek" w:cs="Courier New"/>
        </w:rPr>
        <w:t>             is the name of one of the most celebrated poems of the Hindus, and its author is believed to have been Kalidasa (q.v.). Its subject is the legendary history connected with the birth of Kumara, or Kartikeya (q.v.), the Hindu g</w:t>
      </w:r>
      <w:r w:rsidRPr="0017419E">
        <w:rPr>
          <w:rFonts w:ascii="SBL Greek" w:hAnsi="SBL Greek" w:cs="Courier New"/>
        </w:rPr>
        <w:t>od of war. It consists of twenty-two cantos, but only eight have hitherto been published in the original Sanscrit. The first seven have been elegantly rendered into English verse by Mr. R. T. H. Griffith, at present principal of the Benares Government Coll</w:t>
      </w:r>
      <w:r w:rsidRPr="0017419E">
        <w:rPr>
          <w:rFonts w:ascii="SBL Greek" w:hAnsi="SBL Greek" w:cs="Courier New"/>
        </w:rPr>
        <w:t>ege.-Chambers, Cyclop. s.v.</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Kunadus, Andreas[[@Headword:Kunadus, Andreas]]</w:t>
      </w:r>
    </w:p>
    <w:p w:rsidR="00000000" w:rsidRPr="0017419E" w:rsidRDefault="0017419E">
      <w:pPr>
        <w:pStyle w:val="Textebrut"/>
        <w:rPr>
          <w:rFonts w:ascii="SBL Greek" w:hAnsi="SBL Greek"/>
        </w:rPr>
      </w:pPr>
      <w:r w:rsidRPr="0017419E">
        <w:rPr>
          <w:rFonts w:ascii="SBL Greek" w:hAnsi="SBL Greek" w:cs="Courier New"/>
        </w:rPr>
        <w:t>             a Lutheran divine, born at Diblen, in Misnia, in 1602, was professor of theology at the University of Wittenberg, and died in 1662. He wrote a Commentary on the E</w:t>
      </w:r>
      <w:r w:rsidRPr="0017419E">
        <w:rPr>
          <w:rFonts w:ascii="SBL Greek" w:hAnsi="SBL Greek" w:cs="Courier New"/>
        </w:rPr>
        <w:t>pistle to the Galatians. Hoefer, Nouv. Biog. Generale, 28:276.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Kunibert[[@Headword:Kunibert]]</w:t>
      </w:r>
    </w:p>
    <w:p w:rsidR="00000000" w:rsidRPr="0017419E" w:rsidRDefault="0017419E">
      <w:pPr>
        <w:pStyle w:val="Textebrut"/>
        <w:rPr>
          <w:rFonts w:ascii="SBL Greek" w:hAnsi="SBL Greek"/>
        </w:rPr>
      </w:pPr>
      <w:r w:rsidRPr="0017419E">
        <w:rPr>
          <w:rFonts w:ascii="SBL Greek" w:hAnsi="SBL Greek" w:cs="Courier New"/>
        </w:rPr>
        <w:t>             a bishop of Cologne, who flourished in the 7th century (supposed to have held the see from 613-661), is generally regarded as one of the most i</w:t>
      </w:r>
      <w:r w:rsidRPr="0017419E">
        <w:rPr>
          <w:rFonts w:ascii="SBL Greek" w:hAnsi="SBL Greek" w:cs="Courier New"/>
        </w:rPr>
        <w:t>nfluential prelates of the Frankish realm in the 7th century. Not only in ecclesiastical, but also in the civil history of that period, Kunibert fills a not unimportant place. He was a favorite adviser of king Dagobert I, and was the educator of Sigbert II</w:t>
      </w:r>
      <w:r w:rsidRPr="0017419E">
        <w:rPr>
          <w:rFonts w:ascii="SBL Greek" w:hAnsi="SBL Greek" w:cs="Courier New"/>
        </w:rPr>
        <w:t>I. He died Nov. 12, 661 or 663. The Roman Catholic Church commemorates the day of his decease. See Aschbach, Kirchen-Lexikon, p. 942 sq.; Rettberg, Kirchengesch. Deutschlands, i, 536.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Kunigunde, St[[@Headword:Kunigunde, St]]</w:t>
      </w:r>
    </w:p>
    <w:p w:rsidR="00000000" w:rsidRPr="0017419E" w:rsidRDefault="0017419E">
      <w:pPr>
        <w:pStyle w:val="Textebrut"/>
        <w:rPr>
          <w:rFonts w:ascii="SBL Greek" w:hAnsi="SBL Greek"/>
        </w:rPr>
      </w:pPr>
      <w:r w:rsidRPr="0017419E">
        <w:rPr>
          <w:rFonts w:ascii="SBL Greek" w:hAnsi="SBL Greek" w:cs="Courier New"/>
        </w:rPr>
        <w:t>             SEE CUNIGUND</w:t>
      </w:r>
      <w:r w:rsidRPr="0017419E">
        <w:rPr>
          <w:rFonts w:ascii="SBL Greek" w:hAnsi="SBL Greek" w:cs="Courier New"/>
        </w:rPr>
        <w:t xml:space="preserve">A.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Kunlwald, Mathias Von[[@Headword:Kunlwald, Mathias Von]]</w:t>
      </w:r>
    </w:p>
    <w:p w:rsidR="00000000" w:rsidRPr="0017419E" w:rsidRDefault="0017419E">
      <w:pPr>
        <w:pStyle w:val="Textebrut"/>
        <w:rPr>
          <w:rFonts w:ascii="SBL Greek" w:hAnsi="SBL Greek"/>
        </w:rPr>
      </w:pPr>
      <w:r w:rsidRPr="0017419E">
        <w:rPr>
          <w:rFonts w:ascii="SBL Greek" w:hAnsi="SBL Greek" w:cs="Courier New"/>
        </w:rPr>
        <w:t>             a bishop of the Bohemian Brethren, flourished in the 15th century. He was especially prominent at the Synod of Reichenau in 1494.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Kunneth, Johann Theodor[[@Headword:Kunneth, Johann Theodor]]</w:t>
      </w:r>
    </w:p>
    <w:p w:rsidR="00000000" w:rsidRPr="0017419E" w:rsidRDefault="0017419E">
      <w:pPr>
        <w:pStyle w:val="Textebrut"/>
        <w:rPr>
          <w:rFonts w:ascii="SBL Greek" w:hAnsi="SBL Greek"/>
        </w:rPr>
      </w:pPr>
      <w:r w:rsidRPr="0017419E">
        <w:rPr>
          <w:rFonts w:ascii="SBL Greek" w:hAnsi="SBL Greek" w:cs="Courier New"/>
        </w:rPr>
        <w:t>             a German theologian, was born at Creusen, in Bayreuth, Sept. 22,1735; in 1753 he went to the University of Erlangen, and in 1759 became assistant preacher in his native place. He die</w:t>
      </w:r>
      <w:r w:rsidRPr="0017419E">
        <w:rPr>
          <w:rFonts w:ascii="SBL Greek" w:hAnsi="SBL Greek" w:cs="Courier New"/>
        </w:rPr>
        <w:t>d Aug. 28,1800, as superintendent of Bayreuth. Kiunneth was a very popular preacher, and published several of his sermons; he also wrote largely for the theological journals of Germany. A list of his writings is given by Doring, Gelehrte Theologen Deutschl</w:t>
      </w:r>
      <w:r w:rsidRPr="0017419E">
        <w:rPr>
          <w:rFonts w:ascii="SBL Greek" w:hAnsi="SBL Greek" w:cs="Courier New"/>
        </w:rPr>
        <w:t>ands, ii, 214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Kunstmann, Friedrich[[@Headword:Kunstmann, Friedrich]]</w:t>
      </w:r>
    </w:p>
    <w:p w:rsidR="00000000" w:rsidRPr="0017419E" w:rsidRDefault="0017419E">
      <w:pPr>
        <w:pStyle w:val="Textebrut"/>
        <w:rPr>
          <w:rFonts w:ascii="SBL Greek" w:hAnsi="SBL Greek"/>
        </w:rPr>
      </w:pPr>
      <w:r w:rsidRPr="0017419E">
        <w:rPr>
          <w:rFonts w:ascii="SBL Greek" w:hAnsi="SBL Greek" w:cs="Courier New"/>
        </w:rPr>
        <w:t>             a Roman Catholic theologian of Germany, was born at Nuremberg in 1811. In 1847 he was made professor of canon-law at the University of Munich, and died August 15, 1</w:t>
      </w:r>
      <w:r w:rsidRPr="0017419E">
        <w:rPr>
          <w:rFonts w:ascii="SBL Greek" w:hAnsi="SBL Greek" w:cs="Courier New"/>
        </w:rPr>
        <w:t>867. He published, Rhabanus Maurus (Mayence, 1841): — Die gemischten Ehen unter. den christlichen Confessionen Deutschlands dargestellt (1839): — Grundzuge eines vergleichenden Kirchen-Rechtes der christlichen Confessionen (Munich, 1867).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Kunt</w:t>
      </w:r>
      <w:r w:rsidRPr="0017419E">
        <w:rPr>
          <w:rFonts w:ascii="SBL Greek" w:eastAsia="Times New Roman" w:hAnsi="SBL Greek" w:cs="Courier New"/>
        </w:rPr>
        <w:t>h, Johann Sigmund[[@Headword:Kunth, Johann Sigmund]]</w:t>
      </w:r>
    </w:p>
    <w:p w:rsidR="00000000" w:rsidRPr="0017419E" w:rsidRDefault="0017419E">
      <w:pPr>
        <w:pStyle w:val="Textebrut"/>
        <w:rPr>
          <w:rFonts w:ascii="SBL Greek" w:hAnsi="SBL Greek"/>
        </w:rPr>
      </w:pPr>
      <w:r w:rsidRPr="0017419E">
        <w:rPr>
          <w:rFonts w:ascii="SBL Greek" w:hAnsi="SBL Greek" w:cs="Courier New"/>
        </w:rPr>
        <w:t>             a Lutheran theologian of Germany, was born at Liegnitz, Silesia, October 3, 1700. He studied at different universities, was pastor and superintendent at Baruth, in Upper Lusatia, and died in</w:t>
      </w:r>
      <w:r w:rsidRPr="0017419E">
        <w:rPr>
          <w:rFonts w:ascii="SBL Greek" w:hAnsi="SBL Greek" w:cs="Courier New"/>
        </w:rPr>
        <w:t xml:space="preserve"> 1779. Kunth is known as the author of the beautiful hymn, Es ist noch eine Ruhe vorhanden (Engl.transl. in Winkworth, Lyra Gernsanica, 1:195: "Yes, there remaineth yet a rest!"). See Koch,Geschichte des deutschen Kirchenliedes, 4:454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Kunz</w:t>
      </w:r>
      <w:r w:rsidRPr="0017419E">
        <w:rPr>
          <w:rFonts w:ascii="SBL Greek" w:eastAsia="Times New Roman" w:hAnsi="SBL Greek" w:cs="Courier New"/>
        </w:rPr>
        <w:t>e, John Christopher, D.D[[@Headword:Kunze, John Christopher, D.D]]</w:t>
      </w:r>
    </w:p>
    <w:p w:rsidR="00000000" w:rsidRPr="0017419E" w:rsidRDefault="0017419E">
      <w:pPr>
        <w:pStyle w:val="Textebrut"/>
        <w:rPr>
          <w:rFonts w:ascii="SBL Greek" w:hAnsi="SBL Greek"/>
        </w:rPr>
      </w:pPr>
      <w:r w:rsidRPr="0017419E">
        <w:rPr>
          <w:rFonts w:ascii="SBL Greek" w:hAnsi="SBL Greek" w:cs="Courier New"/>
        </w:rPr>
        <w:t>             a Lutheran minister, was born in Saxony, and educated at the Orphan House and the University of Halle. Upon a requisition from the St. Michael and Zion churches at Philadelphia</w:t>
      </w:r>
      <w:r w:rsidRPr="0017419E">
        <w:rPr>
          <w:rFonts w:ascii="SBL Greek" w:hAnsi="SBL Greek" w:cs="Courier New"/>
        </w:rPr>
        <w:t>, Pennsylvania, he was selected by the theological faculty of Halle, and ordained as rector of those churches in 1784. Fourteen years he was connected with. the Lutheran congregations in Philadelphia, under various names, and then he accepted a call to a c</w:t>
      </w:r>
      <w:r w:rsidRPr="0017419E">
        <w:rPr>
          <w:rFonts w:ascii="SBL Greek" w:hAnsi="SBL Greek" w:cs="Courier New"/>
        </w:rPr>
        <w:t>hurch in New York city, where he labored about twenty-four years. At one time he was professor of Hebrew in Columbia College. By express appointment of the founder of Hartwick Seminary he was made professor  of theology in that institution, a position whic</w:t>
      </w:r>
      <w:r w:rsidRPr="0017419E">
        <w:rPr>
          <w:rFonts w:ascii="SBL Greek" w:hAnsi="SBL Greek" w:cs="Courier New"/>
        </w:rPr>
        <w:t>h he continued to hold until his death, July 24, 1807, at the age of sixty-three years. It was said of him that he was the most learned theologian of the Lutheran Church in America. His library was extensive, and he had a large acquaintance with Oriental l</w:t>
      </w:r>
      <w:r w:rsidRPr="0017419E">
        <w:rPr>
          <w:rFonts w:ascii="SBL Greek" w:hAnsi="SBL Greek" w:cs="Courier New"/>
        </w:rPr>
        <w:t>iterature. As a preacher, he was distinguished for eloquence and the instructive character of his discourses. With the assistance of Mr. Streibeck, he published an English Lutheran Hymn-book in 1795. See Quar. Rev. of Evang. Luth. Church, 7:277; Lutheran O</w:t>
      </w:r>
      <w:r w:rsidRPr="0017419E">
        <w:rPr>
          <w:rFonts w:ascii="SBL Greek" w:hAnsi="SBL Greek" w:cs="Courier New"/>
        </w:rPr>
        <w:t>bserver, February 15, 1833.</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Kunze, John Christopher, D.D.[[@Headword:Kunze, John Christopher, D.D.]]</w:t>
      </w:r>
    </w:p>
    <w:p w:rsidR="00000000" w:rsidRPr="0017419E" w:rsidRDefault="0017419E">
      <w:pPr>
        <w:pStyle w:val="Textebrut"/>
        <w:rPr>
          <w:rFonts w:ascii="SBL Greek" w:hAnsi="SBL Greek"/>
        </w:rPr>
      </w:pPr>
      <w:r w:rsidRPr="0017419E">
        <w:rPr>
          <w:rFonts w:ascii="SBL Greek" w:hAnsi="SBL Greek" w:cs="Courier New"/>
        </w:rPr>
        <w:t>             one of the most learned men in the Lutheran Church of this country, was born in Saxony about the middle of the 18th century. He was educ</w:t>
      </w:r>
      <w:r w:rsidRPr="0017419E">
        <w:rPr>
          <w:rFonts w:ascii="SBL Greek" w:hAnsi="SBL Greek" w:cs="Courier New"/>
        </w:rPr>
        <w:t>ated in the Gymnasia of Rossleben and Merseburg and the University of Leipzic, and for several years was engaged in the work of teaching in his native land. When application from the corporation of St. Michael's and Zion's Church was made to the theologica</w:t>
      </w:r>
      <w:r w:rsidRPr="0017419E">
        <w:rPr>
          <w:rFonts w:ascii="SBL Greek" w:hAnsi="SBL Greek" w:cs="Courier New"/>
        </w:rPr>
        <w:t>l faculty at Halle for a minister, their attention was immediately turned to young Kunze. He reached the United States in 1770, and at once commenced his duties as associate pastor of the German churches in Philadelphia. This field of labor he occupied for</w:t>
      </w:r>
      <w:r w:rsidRPr="0017419E">
        <w:rPr>
          <w:rFonts w:ascii="SBL Greek" w:hAnsi="SBL Greek" w:cs="Courier New"/>
        </w:rPr>
        <w:t xml:space="preserve"> fourteen years, universally beloved, and exercising a wide influence for good. For several years he was professor in the University of Pennsylvania, from which institution he received the doctorate in 1783. He accepted a call to the city of New York in 17</w:t>
      </w:r>
      <w:r w:rsidRPr="0017419E">
        <w:rPr>
          <w:rFonts w:ascii="SBL Greek" w:hAnsi="SBL Greek" w:cs="Courier New"/>
        </w:rPr>
        <w:t>84, where he labored for twenty-three years, till his death, July 24, 1807. He was devoted to his work, and indefatigable in his efforts to do good. For a long time he filled with signal ability the professorship of Oriental literature in Columbia College.</w:t>
      </w:r>
      <w:r w:rsidRPr="0017419E">
        <w:rPr>
          <w:rFonts w:ascii="SBL Greek" w:hAnsi="SBL Greek" w:cs="Courier New"/>
        </w:rPr>
        <w:t xml:space="preserve"> So high a reputation did he enjoy as a Hebrew scholar that young men who were pursuing their studies with ministers of other denominations frequently resorted to him for instruction. The rabbins connected with the Jewish synagogues also consulted him in t</w:t>
      </w:r>
      <w:r w:rsidRPr="0017419E">
        <w:rPr>
          <w:rFonts w:ascii="SBL Greek" w:hAnsi="SBL Greek" w:cs="Courier New"/>
        </w:rPr>
        <w:t>heir interpretations of the Hebrew. " The various acquirements of this gentleman, and particularly his Oriental learning, long rendered him an ornament of the American republic of letters. He probably did more than any individual of his day to promote a ta</w:t>
      </w:r>
      <w:r w:rsidRPr="0017419E">
        <w:rPr>
          <w:rFonts w:ascii="SBL Greek" w:hAnsi="SBL Greek" w:cs="Courier New"/>
        </w:rPr>
        <w:t xml:space="preserve">ste for Hebrew literature among those intended for the clerical profession  in the United States" (Dr. Miller's Retrospect of the Eighteenth Century). Dr. Kunze published a number of works: History of the Lutheran Church: — Something for the Understanding </w:t>
      </w:r>
      <w:r w:rsidRPr="0017419E">
        <w:rPr>
          <w:rFonts w:ascii="SBL Greek" w:hAnsi="SBL Greek" w:cs="Courier New"/>
        </w:rPr>
        <w:t>and the Heart (1781, 8vo): — New Method for Calculating the great Eclipse of June 16,1806: -Hymn-book for the Use of the Church (1795): — Catechism and Liturgy. See Hazelius, Hist, Am. Luth. Church, 1685-1842. (M.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Kupay[[@Headword:Kupay]]</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in the mythology of the Peruvians, was an evil spirit, whom they did not worship, but at the mention of whose name they spat on the ground, a sign of contempt.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Kurdish Version Of The Scriptures[[@Headword:Kurdish Version Of The Scriptures]]</w:t>
      </w:r>
    </w:p>
    <w:p w:rsidR="00000000" w:rsidRPr="0017419E" w:rsidRDefault="0017419E">
      <w:pPr>
        <w:pStyle w:val="Textebrut"/>
        <w:rPr>
          <w:rFonts w:ascii="SBL Greek" w:hAnsi="SBL Greek"/>
        </w:rPr>
      </w:pPr>
      <w:r w:rsidRPr="0017419E">
        <w:rPr>
          <w:rFonts w:ascii="SBL Greek" w:hAnsi="SBL Greek" w:cs="Courier New"/>
        </w:rPr>
        <w:t>             The Kurdish is in all probability a remnant of the old Farsi or Parsi language, and bears much resemblance to modern Persian. Like most dialects used merely for oral communication through a large extent of territory, the language of the Kurds,</w:t>
      </w:r>
      <w:r w:rsidRPr="0017419E">
        <w:rPr>
          <w:rFonts w:ascii="SBL Greek" w:hAnsi="SBL Greek" w:cs="Courier New"/>
        </w:rPr>
        <w:t xml:space="preserve"> having no literature or written standard of appeal, undergoes very considerable alterations and modifications in different places, by intermixture with the language of neighboring nations. Thus the Kurds dwelling in the Ottoman empire have adopted many Tu</w:t>
      </w:r>
      <w:r w:rsidRPr="0017419E">
        <w:rPr>
          <w:rFonts w:ascii="SBL Greek" w:hAnsi="SBL Greek" w:cs="Courier New"/>
        </w:rPr>
        <w:t>rkish words, while corrupted Syriac words have crept into the dialects of the tribes who live in the vicinity, or have embraced the religion, of the Nestorian Christians. In 1822 the Reverend H. Leeves proposed to the British and Foreign Bible Society to h</w:t>
      </w:r>
      <w:r w:rsidRPr="0017419E">
        <w:rPr>
          <w:rFonts w:ascii="SBL Greek" w:hAnsi="SBL Greek" w:cs="Courier New"/>
        </w:rPr>
        <w:t xml:space="preserve">ave a version in Kurdish made. The preparation of the version was intrusted to bishop Schevris, at Tabreez. In 1827 Mr. Leeves forwarded-to the committee the portions of the New Test. which had been translated. But this translation was not intelligible to </w:t>
      </w:r>
      <w:r w:rsidRPr="0017419E">
        <w:rPr>
          <w:rFonts w:ascii="SBL Greek" w:hAnsi="SBL Greek" w:cs="Courier New"/>
        </w:rPr>
        <w:t>the Kurds. In 1856 the above society published in Armeno-Kurdish the gospel of Matthew, which was followed by the other gospels. In the Armeno-Kurdish dialect the entire New Test. is now extant. See Bible of Every Land, page 82.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 xml:space="preserve">Kurdistan Or </w:t>
      </w:r>
      <w:r w:rsidRPr="0017419E">
        <w:rPr>
          <w:rFonts w:ascii="SBL Greek" w:eastAsia="Times New Roman" w:hAnsi="SBL Greek" w:cs="Courier New"/>
        </w:rPr>
        <w:t>Koordistan[[@Headword:Kurdistan Or Koordistan]]</w:t>
      </w:r>
    </w:p>
    <w:p w:rsidR="00000000" w:rsidRPr="0017419E" w:rsidRDefault="0017419E">
      <w:pPr>
        <w:pStyle w:val="Textebrut"/>
        <w:rPr>
          <w:rFonts w:ascii="SBL Greek" w:hAnsi="SBL Greek"/>
        </w:rPr>
      </w:pPr>
      <w:r w:rsidRPr="0017419E">
        <w:rPr>
          <w:rFonts w:ascii="SBL Greek" w:hAnsi="SBL Greek" w:cs="Courier New"/>
        </w:rPr>
        <w:t>             an extensive tract of land in the eastern portion of Asiatic Turkey and in Western Persia. It is chiefly occupied by the Kurds, after whom it is called, but its boundary-line is not definitely es</w:t>
      </w:r>
      <w:r w:rsidRPr="0017419E">
        <w:rPr>
          <w:rFonts w:ascii="SBL Greek" w:hAnsi="SBL Greek" w:cs="Courier New"/>
        </w:rPr>
        <w:t>tablished, and the estimates of its area and population greatly differ. The population, according to Russegger (Reisen in Europa, Asien, und Afrika, 183541), amounted to about 3,000,000; according to Carl Ritter, to only 800,000; according to Chambers, 100</w:t>
      </w:r>
      <w:r w:rsidRPr="0017419E">
        <w:rPr>
          <w:rFonts w:ascii="SBL Greek" w:hAnsi="SBL Greek" w:cs="Courier New"/>
        </w:rPr>
        <w:t>,000; according to Appleton, 40,000. The extent of Turkish Kurdisan is estimated at about 13,000 square miles. It was formerly divided into three governments: namely,</w:t>
      </w:r>
    </w:p>
    <w:p w:rsidR="00000000" w:rsidRPr="0017419E" w:rsidRDefault="0017419E">
      <w:pPr>
        <w:pStyle w:val="Textebrut"/>
        <w:rPr>
          <w:rFonts w:ascii="SBL Greek" w:hAnsi="SBL Greek"/>
        </w:rPr>
      </w:pPr>
      <w:r w:rsidRPr="0017419E">
        <w:rPr>
          <w:rFonts w:ascii="SBL Greek" w:hAnsi="SBL Greek" w:cs="Courier New"/>
        </w:rPr>
        <w:t>1. Kurdistan, consisting of the Livas Mardin, Sard, and Diarbekir, and containing 265,000</w:t>
      </w:r>
      <w:r w:rsidRPr="0017419E">
        <w:rPr>
          <w:rFonts w:ascii="SBL Greek" w:hAnsi="SBL Greek" w:cs="Courier New"/>
        </w:rPr>
        <w:t xml:space="preserve"> inhabitants, of whom 198,000 were Mohammedans, 51,000 Armenians, 72 Jacobites, 4 Yezides, and 1100 Gipsies;</w:t>
      </w:r>
    </w:p>
    <w:p w:rsidR="00000000" w:rsidRPr="0017419E" w:rsidRDefault="0017419E">
      <w:pPr>
        <w:pStyle w:val="Textebrut"/>
        <w:rPr>
          <w:rFonts w:ascii="SBL Greek" w:hAnsi="SBL Greek"/>
        </w:rPr>
      </w:pPr>
      <w:r w:rsidRPr="0017419E">
        <w:rPr>
          <w:rFonts w:ascii="SBL Greek" w:hAnsi="SBL Greek" w:cs="Courier New"/>
        </w:rPr>
        <w:t>2. Hasput, consisting of the Livas Meadin, Harput, Behsni, and Densem;</w:t>
      </w:r>
    </w:p>
    <w:p w:rsidR="00000000" w:rsidRPr="0017419E" w:rsidRDefault="0017419E">
      <w:pPr>
        <w:pStyle w:val="Textebrut"/>
        <w:rPr>
          <w:rFonts w:ascii="SBL Greek" w:hAnsi="SBL Greek"/>
        </w:rPr>
      </w:pPr>
      <w:r w:rsidRPr="0017419E">
        <w:rPr>
          <w:rFonts w:ascii="SBL Greek" w:hAnsi="SBL Greek" w:cs="Courier New"/>
        </w:rPr>
        <w:t>3. Wan, consisting of the Livas Hakkiyari. Later it was divided into the pac</w:t>
      </w:r>
      <w:r w:rsidRPr="0017419E">
        <w:rPr>
          <w:rFonts w:ascii="SBL Greek" w:hAnsi="SBL Greek" w:cs="Courier New"/>
        </w:rPr>
        <w:t>halics Wan, Mosul, Diarbekir, and Urfa (Rakka); the beylics Hakkiyari, Bahdinan, Butan (Bogden), and Ssindshar; and the district of Mardin. The most impo twlt towns are Diarbekir, Bitlis, Wan, and Mardin. Persian Kurdistan comprises the south-western porti</w:t>
      </w:r>
      <w:r w:rsidRPr="0017419E">
        <w:rPr>
          <w:rFonts w:ascii="SBL Greek" w:hAnsi="SBL Greek" w:cs="Courier New"/>
        </w:rPr>
        <w:t>on of the province of Aserbeijan and the western portion of Ardilan, as far as the Kercha river. The most important town is Kirmanshan, with about 30,000 inhabitants. The Kurds are an agricultural people, who, during the summer months, pitch their black te</w:t>
      </w:r>
      <w:r w:rsidRPr="0017419E">
        <w:rPr>
          <w:rFonts w:ascii="SBL Greek" w:hAnsi="SBL Greek" w:cs="Courier New"/>
        </w:rPr>
        <w:t>nts upon the Alpine pastures. Asia Minor and Syria, and even Constantinople, are receiving from them large supplies of' cattle. The country is made up of isolated villages, without a national bond of union, and their intercourse with each other consists ch</w:t>
      </w:r>
      <w:r w:rsidRPr="0017419E">
        <w:rPr>
          <w:rFonts w:ascii="SBL Greek" w:hAnsi="SBL Greek" w:cs="Courier New"/>
        </w:rPr>
        <w:t>iefly in plundering expeditions. Old castles on inaccessible peaks serve the beys as places of refuge in cases of emergency. These beys often rule over several villages. The Kurds were known to Greek writers as Carduchians (Καρδο</w:t>
      </w:r>
      <w:r w:rsidRPr="0017419E">
        <w:rPr>
          <w:rFonts w:ascii="SBL Greek" w:hAnsi="SBL Greek" w:cs="Courier New"/>
        </w:rPr>
        <w:t>ῦ</w:t>
      </w:r>
      <w:r w:rsidRPr="0017419E">
        <w:rPr>
          <w:rFonts w:ascii="SBL Greek" w:hAnsi="SBL Greek" w:cs="Courier New"/>
        </w:rPr>
        <w:t>χοι, Carduchi, see Smith's</w:t>
      </w:r>
      <w:r w:rsidRPr="0017419E">
        <w:rPr>
          <w:rFonts w:ascii="SBL Greek" w:hAnsi="SBL Greek" w:cs="Courier New"/>
        </w:rPr>
        <w:t xml:space="preserve"> Diet. of Class. Geog. s.v.) or Kyrtians. In the  highlands of Kurdistan they are divided into two different tribes, the Assireta and the Guranians. The Assiretas are the caste of warriors, and rarely or never agriculturists, but are devoted to cattle-bree</w:t>
      </w:r>
      <w:r w:rsidRPr="0017419E">
        <w:rPr>
          <w:rFonts w:ascii="SBL Greek" w:hAnsi="SBL Greek" w:cs="Courier New"/>
        </w:rPr>
        <w:t>ding. The Guranians can never become warriors, are agriculturists, and kept in subjection by the Assireta. As the language of the two tribes likewise differs, it may be assumed that the Guranians are the descendants of the primitive inhabitants, who subseq</w:t>
      </w:r>
      <w:r w:rsidRPr="0017419E">
        <w:rPr>
          <w:rFonts w:ascii="SBL Greek" w:hAnsi="SBL Greek" w:cs="Courier New"/>
        </w:rPr>
        <w:t xml:space="preserve">uently were subdued by a more warlike tribe. In Southern Kurdistan the Assireta call themselves Sfpah (warriors) and the peasants Rayah (subjects). The language of the Kurds is nearly kindred to the New Persian, but is to a large extent mixed with Arabic, </w:t>
      </w:r>
      <w:r w:rsidRPr="0017419E">
        <w:rPr>
          <w:rFonts w:ascii="SBL Greek" w:hAnsi="SBL Greek" w:cs="Courier New"/>
        </w:rPr>
        <w:t>Syrian, Greek, and Russian words, and is divided into numerous dialects. They have no written alphabet, and therefore no literature, but a number of their popular poems and songs have been written down in Arabic.</w:t>
      </w:r>
    </w:p>
    <w:p w:rsidR="00000000" w:rsidRPr="0017419E" w:rsidRDefault="0017419E">
      <w:pPr>
        <w:pStyle w:val="Textebrut"/>
        <w:rPr>
          <w:rFonts w:ascii="SBL Greek" w:hAnsi="SBL Greek"/>
        </w:rPr>
      </w:pPr>
      <w:r w:rsidRPr="0017419E">
        <w:rPr>
          <w:rFonts w:ascii="SBL Greek" w:hAnsi="SBL Greek" w:cs="Courier New"/>
        </w:rPr>
        <w:t>The majority of the inhabitants are fanatic</w:t>
      </w:r>
      <w:r w:rsidRPr="0017419E">
        <w:rPr>
          <w:rFonts w:ascii="SBL Greek" w:hAnsi="SBL Greek" w:cs="Courier New"/>
        </w:rPr>
        <w:t>al Sunnite Mohammedans, who hate the Shiites even more than they do the Christians. But the number of Armenian, Jacobite, and Nestorian Christians is also considerable. The Armenians chiefly live in the northern part of the country. One section of the Jaco</w:t>
      </w:r>
      <w:r w:rsidRPr="0017419E">
        <w:rPr>
          <w:rFonts w:ascii="SBL Greek" w:hAnsi="SBL Greek" w:cs="Courier New"/>
        </w:rPr>
        <w:t xml:space="preserve">bites has its centre near Mardin, under a patriarch, who resides in the convent of Safarani. Western Kurdistan is the seat of the Nestorians. SEE NESTORIANS. </w:t>
      </w:r>
    </w:p>
    <w:p w:rsidR="00000000" w:rsidRPr="0017419E" w:rsidRDefault="0017419E">
      <w:pPr>
        <w:pStyle w:val="Textebrut"/>
        <w:rPr>
          <w:rFonts w:ascii="SBL Greek" w:hAnsi="SBL Greek"/>
        </w:rPr>
      </w:pPr>
      <w:r w:rsidRPr="0017419E">
        <w:rPr>
          <w:rFonts w:ascii="SBL Greek" w:hAnsi="SBL Greek" w:cs="Courier New"/>
        </w:rPr>
        <w:t>The Kurds show little disposition to embrace Christianity. Among the Armenians and Nestorians the</w:t>
      </w:r>
      <w:r w:rsidRPr="0017419E">
        <w:rPr>
          <w:rFonts w:ascii="SBL Greek" w:hAnsi="SBL Greek" w:cs="Courier New"/>
        </w:rPr>
        <w:t xml:space="preserve"> missionaries of the American Board of Commissioners for Foreign Missions have met with a great success. The mission at Harput for the Armenians commenced in 1853. In 1859 a theological seminary was established for the training of men for the pastoral offi</w:t>
      </w:r>
      <w:r w:rsidRPr="0017419E">
        <w:rPr>
          <w:rFonts w:ascii="SBL Greek" w:hAnsi="SBL Greek" w:cs="Courier New"/>
        </w:rPr>
        <w:t>ce, and in 1861 a female seminary for the training of their wives. In 1889 one hundred and fourteen out-stations were connected with 5 principal stations, chief of which is Harpit, where the Euphrates College is located. This field is occupied by 42 Americ</w:t>
      </w:r>
      <w:r w:rsidRPr="0017419E">
        <w:rPr>
          <w:rFonts w:ascii="SBL Greek" w:hAnsi="SBL Greek" w:cs="Courier New"/>
        </w:rPr>
        <w:t>an missionaries with 279 native laborers, of whom 78 are ordained or licensed preachers. The membership is 2686. At Mardin the buildings for a theological school and other purposes are completed. The flourishing missions among the Nestorians, embracing mor</w:t>
      </w:r>
      <w:r w:rsidRPr="0017419E">
        <w:rPr>
          <w:rFonts w:ascii="SBL Greek" w:hAnsi="SBL Greek" w:cs="Courier New"/>
        </w:rPr>
        <w:t>e than sixty congregations, are chiefly in Persia, and are now under the charge of the Mission Board of the Presbyterian Church of the United States. Of the Jacobites and Nestorians a considerable portion have recognised the supremacy of the pope. The form</w:t>
      </w:r>
      <w:r w:rsidRPr="0017419E">
        <w:rPr>
          <w:rFonts w:ascii="SBL Greek" w:hAnsi="SBL Greek" w:cs="Courier New"/>
        </w:rPr>
        <w:t>er are called the United Syrians, the latter the Chaldteans. The United Syrians have a patriarch in Diarbekir, and the Chaldaans a patriarch at El-Kush, near Mosul, in the convent of St. Hormisdas. The  sect of the Yezides, or Shemsieh, who are descended f</w:t>
      </w:r>
      <w:r w:rsidRPr="0017419E">
        <w:rPr>
          <w:rFonts w:ascii="SBL Greek" w:hAnsi="SBL Greek" w:cs="Courier New"/>
        </w:rPr>
        <w:t>rom the Parsees, though they follow at the same time some Mohammedan and Christian practices adopted from their neighbors, are fire-worshippers, live south of Mardin. See Shiel, Notes on a Journey fron Tabris to Koordistan (1836), in the .Journal of the Ro</w:t>
      </w:r>
      <w:r w:rsidRPr="0017419E">
        <w:rPr>
          <w:rFonts w:ascii="SBL Greek" w:hAnsi="SBL Greek" w:cs="Courier New"/>
        </w:rPr>
        <w:t>yal Geographical Society (London, vol. viii); Rich, Narrative of a Journey through Koordistan (London, 1836. 2 vols.); Wagner, Reise nach Persien und demn Lande d. Kurden (Lpz. 1852, 2 vols.); Somdreczkh, Reise nach Persien und durch Kurdistan nach Urumiah</w:t>
      </w:r>
      <w:r w:rsidRPr="0017419E">
        <w:rPr>
          <w:rFonts w:ascii="SBL Greek" w:hAnsi="SBL Greek" w:cs="Courier New"/>
        </w:rPr>
        <w:t xml:space="preserve"> (Stuttgard, 1857, 4 vols.); Layard, Nineveh, etc., with an Account of' a Visit to the Chaldean Christians of Koordistan, etc. (London, 1850); Grundeman, Missionsatlas, Asien, p. 39; Badger, The Nestorians and their Rituals, with Narrative of' a Mission to</w:t>
      </w:r>
      <w:r w:rsidRPr="0017419E">
        <w:rPr>
          <w:rFonts w:ascii="SBL Greek" w:hAnsi="SBL Greek" w:cs="Courier New"/>
        </w:rPr>
        <w:t xml:space="preserve"> Mesopotamia and Coordistan (London, 1854, 2 vols. 8vo). (A. J.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Kuria Or Kyria[[@Headword:Kuria Or Kyria]]</w:t>
      </w:r>
    </w:p>
    <w:p w:rsidR="00000000" w:rsidRPr="0017419E" w:rsidRDefault="0017419E">
      <w:pPr>
        <w:pStyle w:val="Textebrut"/>
        <w:rPr>
          <w:rFonts w:ascii="SBL Greek" w:hAnsi="SBL Greek"/>
        </w:rPr>
      </w:pPr>
      <w:r w:rsidRPr="0017419E">
        <w:rPr>
          <w:rFonts w:ascii="SBL Greek" w:hAnsi="SBL Greek" w:cs="Courier New"/>
        </w:rPr>
        <w:t>             SEE ELECTA.</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Kurko[[@Headword:Kurko]]</w:t>
      </w:r>
    </w:p>
    <w:p w:rsidR="00000000" w:rsidRPr="0017419E" w:rsidRDefault="0017419E">
      <w:pPr>
        <w:pStyle w:val="Textebrut"/>
        <w:rPr>
          <w:rFonts w:ascii="SBL Greek" w:hAnsi="SBL Greek"/>
        </w:rPr>
      </w:pPr>
      <w:r w:rsidRPr="0017419E">
        <w:rPr>
          <w:rFonts w:ascii="SBL Greek" w:hAnsi="SBL Greek" w:cs="Courier New"/>
        </w:rPr>
        <w:t xml:space="preserve">             was </w:t>
      </w:r>
      <w:r w:rsidRPr="0017419E">
        <w:rPr>
          <w:rFonts w:ascii="SBL Greek" w:hAnsi="SBL Greek" w:cs="Courier New"/>
        </w:rPr>
        <w:t>a god of the Lithuanians, or heathen Prussians. His seat was not at Romowe, where the gods of the ancient Prussians presided; but  everywhere in the country his idol stood under mighty oak-trees. The first fruits of the field were sacrificed to him.</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Kurma[[@Headword:Kurma]]</w:t>
      </w:r>
    </w:p>
    <w:p w:rsidR="00000000" w:rsidRPr="0017419E" w:rsidRDefault="0017419E">
      <w:pPr>
        <w:pStyle w:val="Textebrut"/>
        <w:rPr>
          <w:rFonts w:ascii="SBL Greek" w:hAnsi="SBL Greek"/>
        </w:rPr>
      </w:pPr>
      <w:r w:rsidRPr="0017419E">
        <w:rPr>
          <w:rFonts w:ascii="SBL Greek" w:hAnsi="SBL Greek" w:cs="Courier New"/>
        </w:rPr>
        <w:t>             (called also Kurmavatara, i.e. the "avatar of the tortoise") is the name by which the second incarnation of Vishnu is designated. It is related in Hindu mythology that Kurma took the form of a tortoise so as to furnish</w:t>
      </w:r>
      <w:r w:rsidRPr="0017419E">
        <w:rPr>
          <w:rFonts w:ascii="SBL Greek" w:hAnsi="SBL Greek" w:cs="Courier New"/>
        </w:rPr>
        <w:t xml:space="preserve"> a support to Mount Mandara while the gods and Asurs churned the ocean. The mountain being the churn-stick, the great serpent Sesha was made use of for the string. It may be proper to observe that in India churning is usually performed by causing a body te</w:t>
      </w:r>
      <w:r w:rsidRPr="0017419E">
        <w:rPr>
          <w:rFonts w:ascii="SBL Greek" w:hAnsi="SBL Greek" w:cs="Courier New"/>
        </w:rPr>
        <w:t>rmed the churn-stick to revolve rapidly in the cream osr milk by means of a string, in the same manner as a drill is made to revolve. In some of the Hindu pictures of the churning of the ocean the gods are represented as standing on one side of Mount Manda</w:t>
      </w:r>
      <w:r w:rsidRPr="0017419E">
        <w:rPr>
          <w:rFonts w:ascii="SBL Greek" w:hAnsi="SBL Greek" w:cs="Courier New"/>
        </w:rPr>
        <w:t>ra and the Asurs on the other, both grasping in their hands the serpent Sesha, which is wound round the mountain. This rests upon the back of the tortoise (Vishnu). At the same time, the preserving deity, in consequence of his ubiquitous character, is seen</w:t>
      </w:r>
      <w:r w:rsidRPr="0017419E">
        <w:rPr>
          <w:rFonts w:ascii="SBL Greek" w:hAnsi="SBL Greek" w:cs="Courier New"/>
        </w:rPr>
        <w:t xml:space="preserve"> standing among the gods and grasping Sesha, and also as dancing on the top of Mandara (see Plate 49 in Moor's Hindu Pantheon). The churning of the ocean is one of the most famous and popular fables related in the mythology of the Hindus. It resulted in th</w:t>
      </w:r>
      <w:r w:rsidRPr="0017419E">
        <w:rPr>
          <w:rFonts w:ascii="SBL Greek" w:hAnsi="SBL Greek" w:cs="Courier New"/>
        </w:rPr>
        <w:t>e production of the fourteen gems, as they are called, namely,</w:t>
      </w:r>
    </w:p>
    <w:p w:rsidR="00000000" w:rsidRPr="0017419E" w:rsidRDefault="0017419E">
      <w:pPr>
        <w:pStyle w:val="Textebrut"/>
        <w:rPr>
          <w:rFonts w:ascii="SBL Greek" w:hAnsi="SBL Greek"/>
        </w:rPr>
      </w:pPr>
      <w:r w:rsidRPr="0017419E">
        <w:rPr>
          <w:rFonts w:ascii="SBL Greek" w:hAnsi="SBL Greek" w:cs="Courier New"/>
        </w:rPr>
        <w:t xml:space="preserve">1. Chandra (the moon), </w:t>
      </w:r>
    </w:p>
    <w:p w:rsidR="00000000" w:rsidRPr="0017419E" w:rsidRDefault="0017419E">
      <w:pPr>
        <w:pStyle w:val="Textebrut"/>
        <w:rPr>
          <w:rFonts w:ascii="SBL Greek" w:hAnsi="SBL Greek"/>
        </w:rPr>
      </w:pPr>
      <w:r w:rsidRPr="0017419E">
        <w:rPr>
          <w:rFonts w:ascii="SBL Greek" w:hAnsi="SBL Greek" w:cs="Courier New"/>
        </w:rPr>
        <w:t xml:space="preserve">2. Lakshini, the incomparable consort of Vishnu;  </w:t>
      </w:r>
    </w:p>
    <w:p w:rsidR="00000000" w:rsidRPr="0017419E" w:rsidRDefault="0017419E">
      <w:pPr>
        <w:pStyle w:val="Textebrut"/>
        <w:rPr>
          <w:rFonts w:ascii="SBL Greek" w:hAnsi="SBL Greek"/>
        </w:rPr>
      </w:pPr>
      <w:r w:rsidRPr="0017419E">
        <w:rPr>
          <w:rFonts w:ascii="SBL Greek" w:hAnsi="SBL Greek" w:cs="Courier New"/>
        </w:rPr>
        <w:t xml:space="preserve">3. Suradevi, or the goddess of wine; </w:t>
      </w:r>
    </w:p>
    <w:p w:rsidR="00000000" w:rsidRPr="0017419E" w:rsidRDefault="0017419E">
      <w:pPr>
        <w:pStyle w:val="Textebrut"/>
        <w:rPr>
          <w:rFonts w:ascii="SBL Greek" w:hAnsi="SBL Greek"/>
        </w:rPr>
      </w:pPr>
      <w:r w:rsidRPr="0017419E">
        <w:rPr>
          <w:rFonts w:ascii="SBL Greek" w:hAnsi="SBL Greek" w:cs="Courier New"/>
        </w:rPr>
        <w:t xml:space="preserve">4. Uchisrava, a wonderful eight-headed horse; </w:t>
      </w:r>
    </w:p>
    <w:p w:rsidR="00000000" w:rsidRPr="0017419E" w:rsidRDefault="0017419E">
      <w:pPr>
        <w:pStyle w:val="Textebrut"/>
        <w:rPr>
          <w:rFonts w:ascii="SBL Greek" w:hAnsi="SBL Greek"/>
        </w:rPr>
      </w:pPr>
      <w:r w:rsidRPr="0017419E">
        <w:rPr>
          <w:rFonts w:ascii="SBL Greek" w:hAnsi="SBL Greek" w:cs="Courier New"/>
        </w:rPr>
        <w:t xml:space="preserve">5. Kustubha, a </w:t>
      </w:r>
      <w:r w:rsidRPr="0017419E">
        <w:rPr>
          <w:rFonts w:ascii="SBL Greek" w:hAnsi="SBL Greek" w:cs="Courier New"/>
        </w:rPr>
        <w:t xml:space="preserve">jewel of inestimable value; </w:t>
      </w:r>
    </w:p>
    <w:p w:rsidR="00000000" w:rsidRPr="0017419E" w:rsidRDefault="0017419E">
      <w:pPr>
        <w:pStyle w:val="Textebrut"/>
        <w:rPr>
          <w:rFonts w:ascii="SBL Greek" w:hAnsi="SBL Greek"/>
        </w:rPr>
      </w:pPr>
      <w:r w:rsidRPr="0017419E">
        <w:rPr>
          <w:rFonts w:ascii="SBL Greek" w:hAnsi="SBL Greek" w:cs="Courier New"/>
        </w:rPr>
        <w:t xml:space="preserve">6. Parijata, a tree that yielded whatever one might desire; </w:t>
      </w:r>
    </w:p>
    <w:p w:rsidR="00000000" w:rsidRPr="0017419E" w:rsidRDefault="0017419E">
      <w:pPr>
        <w:pStyle w:val="Textebrut"/>
        <w:rPr>
          <w:rFonts w:ascii="SBL Greek" w:hAnsi="SBL Greek"/>
        </w:rPr>
      </w:pPr>
      <w:r w:rsidRPr="0017419E">
        <w:rPr>
          <w:rFonts w:ascii="SBL Greek" w:hAnsi="SBL Greek" w:cs="Courier New"/>
        </w:rPr>
        <w:t xml:space="preserve">7. Surabhi or Kamadhenu, a cow similarly bountiful; </w:t>
      </w:r>
    </w:p>
    <w:p w:rsidR="00000000" w:rsidRPr="0017419E" w:rsidRDefault="0017419E">
      <w:pPr>
        <w:pStyle w:val="Textebrut"/>
        <w:rPr>
          <w:rFonts w:ascii="SBL Greek" w:hAnsi="SBL Greek"/>
        </w:rPr>
      </w:pPr>
      <w:r w:rsidRPr="0017419E">
        <w:rPr>
          <w:rFonts w:ascii="SBL Greek" w:hAnsi="SBL Greek" w:cs="Courier New"/>
        </w:rPr>
        <w:t xml:space="preserve">8. Dhanwantara, a wondrous physician; </w:t>
      </w:r>
    </w:p>
    <w:p w:rsidR="00000000" w:rsidRPr="0017419E" w:rsidRDefault="0017419E">
      <w:pPr>
        <w:pStyle w:val="Textebrut"/>
        <w:rPr>
          <w:rFonts w:ascii="SBL Greek" w:hAnsi="SBL Greek"/>
        </w:rPr>
      </w:pPr>
      <w:r w:rsidRPr="0017419E">
        <w:rPr>
          <w:rFonts w:ascii="SBL Greek" w:hAnsi="SBL Greek" w:cs="Courier New"/>
        </w:rPr>
        <w:t xml:space="preserve">9. Iravata or Iravat, the elephant of India; </w:t>
      </w:r>
    </w:p>
    <w:p w:rsidR="00000000" w:rsidRPr="0017419E" w:rsidRDefault="0017419E">
      <w:pPr>
        <w:pStyle w:val="Textebrut"/>
        <w:rPr>
          <w:rFonts w:ascii="SBL Greek" w:hAnsi="SBL Greek"/>
        </w:rPr>
      </w:pPr>
      <w:r w:rsidRPr="0017419E">
        <w:rPr>
          <w:rFonts w:ascii="SBL Greek" w:hAnsi="SBL Greek" w:cs="Courier New"/>
        </w:rPr>
        <w:t>10. Shank, a shell which con</w:t>
      </w:r>
      <w:r w:rsidRPr="0017419E">
        <w:rPr>
          <w:rFonts w:ascii="SBL Greek" w:hAnsi="SBL Greek" w:cs="Courier New"/>
        </w:rPr>
        <w:t xml:space="preserve">ferred victory on whosoever sounded it; </w:t>
      </w:r>
    </w:p>
    <w:p w:rsidR="00000000" w:rsidRPr="0017419E" w:rsidRDefault="0017419E">
      <w:pPr>
        <w:pStyle w:val="Textebrut"/>
        <w:rPr>
          <w:rFonts w:ascii="SBL Greek" w:hAnsi="SBL Greek"/>
        </w:rPr>
      </w:pPr>
      <w:r w:rsidRPr="0017419E">
        <w:rPr>
          <w:rFonts w:ascii="SBL Greek" w:hAnsi="SBL Greek" w:cs="Courier New"/>
        </w:rPr>
        <w:t xml:space="preserve">11. Danusha, an unerring bow; </w:t>
      </w:r>
    </w:p>
    <w:p w:rsidR="00000000" w:rsidRPr="0017419E" w:rsidRDefault="0017419E">
      <w:pPr>
        <w:pStyle w:val="Textebrut"/>
        <w:rPr>
          <w:rFonts w:ascii="SBL Greek" w:hAnsi="SBL Greek"/>
        </w:rPr>
      </w:pPr>
      <w:r w:rsidRPr="0017419E">
        <w:rPr>
          <w:rFonts w:ascii="SBL Greek" w:hAnsi="SBL Greek" w:cs="Courier New"/>
        </w:rPr>
        <w:t xml:space="preserve">12. Vish, a remarkable drug or poison; </w:t>
      </w:r>
    </w:p>
    <w:p w:rsidR="00000000" w:rsidRPr="0017419E" w:rsidRDefault="0017419E">
      <w:pPr>
        <w:pStyle w:val="Textebrut"/>
        <w:rPr>
          <w:rFonts w:ascii="SBL Greek" w:hAnsi="SBL Greek"/>
        </w:rPr>
      </w:pPr>
      <w:r w:rsidRPr="0017419E">
        <w:rPr>
          <w:rFonts w:ascii="SBL Greek" w:hAnsi="SBL Greek" w:cs="Courier New"/>
        </w:rPr>
        <w:t xml:space="preserve">13. Rembha (or Rambha), an Apsara possessed of surpassing charms; </w:t>
      </w:r>
    </w:p>
    <w:p w:rsidR="00000000" w:rsidRPr="0017419E" w:rsidRDefault="0017419E">
      <w:pPr>
        <w:pStyle w:val="Textebrut"/>
        <w:rPr>
          <w:rFonts w:ascii="SBL Greek" w:hAnsi="SBL Greek"/>
        </w:rPr>
      </w:pPr>
      <w:r w:rsidRPr="0017419E">
        <w:rPr>
          <w:rFonts w:ascii="SBL Greek" w:hAnsi="SBL Greek" w:cs="Courier New"/>
        </w:rPr>
        <w:t>14. Amrita. or Amrit, the beverage of immortality. See Moor, Hindu Pantheon.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Kurma (2)[[@Headword:Kurma (2)]]</w:t>
      </w:r>
    </w:p>
    <w:p w:rsidR="00000000" w:rsidRPr="0017419E" w:rsidRDefault="0017419E">
      <w:pPr>
        <w:pStyle w:val="Textebrut"/>
        <w:rPr>
          <w:rFonts w:ascii="SBL Greek" w:hAnsi="SBL Greek"/>
        </w:rPr>
      </w:pPr>
      <w:r w:rsidRPr="0017419E">
        <w:rPr>
          <w:rFonts w:ascii="SBL Greek" w:hAnsi="SBL Greek" w:cs="Courier New"/>
        </w:rPr>
        <w:t xml:space="preserve">             in Hindu mythology, is the incarnation of the god Vishnu as a tortoise. When the mountain Mandar was moved into the milky sea, for the purpose of preparing the drink of immortality, it threatened to sink </w:t>
      </w:r>
      <w:r w:rsidRPr="0017419E">
        <w:rPr>
          <w:rFonts w:ascii="SBL Greek" w:hAnsi="SBL Greek" w:cs="Courier New"/>
        </w:rPr>
        <w:t>in the waves; but Vishnu, in his second incarnation, supported it as a tortoise, and thus the world now stands.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Kurschner, Conrad[[@Headword:Kurschner, Conrad]]</w:t>
      </w:r>
    </w:p>
    <w:p w:rsidR="00000000" w:rsidRPr="0017419E" w:rsidRDefault="0017419E">
      <w:pPr>
        <w:pStyle w:val="Textebrut"/>
        <w:rPr>
          <w:rFonts w:ascii="SBL Greek" w:hAnsi="SBL Greek"/>
        </w:rPr>
      </w:pPr>
      <w:r w:rsidRPr="0017419E">
        <w:rPr>
          <w:rFonts w:ascii="SBL Greek" w:hAnsi="SBL Greek" w:cs="Courier New"/>
        </w:rPr>
        <w:t>             SEE PELICAN.</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Kurtz, Benjamin, D.D., LL.D[[@Headword:Kurtz, Benjamin, D</w:t>
      </w:r>
      <w:r w:rsidRPr="0017419E">
        <w:rPr>
          <w:rFonts w:ascii="SBL Greek" w:eastAsia="Times New Roman" w:hAnsi="SBL Greek" w:cs="Courier New"/>
        </w:rPr>
        <w:t>.D., LL.D]]</w:t>
      </w:r>
    </w:p>
    <w:p w:rsidR="00000000" w:rsidRPr="0017419E" w:rsidRDefault="0017419E">
      <w:pPr>
        <w:pStyle w:val="Textebrut"/>
        <w:rPr>
          <w:rFonts w:ascii="SBL Greek" w:hAnsi="SBL Greek"/>
        </w:rPr>
      </w:pPr>
      <w:r w:rsidRPr="0017419E">
        <w:rPr>
          <w:rFonts w:ascii="SBL Greek" w:hAnsi="SBL Greek" w:cs="Courier New"/>
        </w:rPr>
        <w:t xml:space="preserve">             a prominent minister of the Lutheran Church, was born at Harrisburg, Penn., Feb. 28, 1795. He was a lineal descendant of one of the Halle patriarchs, the grandson of Rev. John Nicholas Kurtz, who came to this country in 1745 as an </w:t>
      </w:r>
      <w:r w:rsidRPr="0017419E">
        <w:rPr>
          <w:rFonts w:ascii="SBL Greek" w:hAnsi="SBL Greek" w:cs="Courier New"/>
        </w:rPr>
        <w:t>associate of Henry Melchior Muhlenberg. When quite young Benjamin exhibited remarkable fitness for study, and great quickness in the acquisition of knowledge. At the age of fifteen he was employed as an assistant in the Harrisburg Academy, and subsequently</w:t>
      </w:r>
      <w:r w:rsidRPr="0017419E">
        <w:rPr>
          <w:rFonts w:ascii="SBL Greek" w:hAnsi="SBL Greek" w:cs="Courier New"/>
        </w:rPr>
        <w:t xml:space="preserve"> gave private instruction in Latin, Greek, and German. Early trained to industry and self-reliance, he formed those habits of mental discipline which gave so much strength to his future character. He studied theology under the direction of Rev. Dr. Geo. Lo</w:t>
      </w:r>
      <w:r w:rsidRPr="0017419E">
        <w:rPr>
          <w:rFonts w:ascii="SBL Greek" w:hAnsi="SBL Greek" w:cs="Courier New"/>
        </w:rPr>
        <w:t>chman, and was licensed to preach in 1815 by the Synod of Pennsylvania. He immediately received a call to Baltimore as assistant minister to his uncle, Rev. Dr. J.D. Kurtz. He remained in this position for a brief period, and then accepted the invitation t</w:t>
      </w:r>
      <w:r w:rsidRPr="0017419E">
        <w:rPr>
          <w:rFonts w:ascii="SBL Greek" w:hAnsi="SBL Greek" w:cs="Courier New"/>
        </w:rPr>
        <w:t>o become pastor of the Hagerstown charge. During this period of his ministry his labors were crowned with the most abundant success. On a single occasion he added to the Church .one hundred and fifteen members. Very reluctantly he resigned the position, an</w:t>
      </w:r>
      <w:r w:rsidRPr="0017419E">
        <w:rPr>
          <w:rFonts w:ascii="SBL Greek" w:hAnsi="SBL Greek" w:cs="Courier New"/>
        </w:rPr>
        <w:t>d in 1831 took charge of the Lutheran Church in Chambersburg. But in the midst of his usefulness, with the brightest prospects of success, his labors here were abruptly terminated  by the failure of his health. He removed to Baltimore Aug. 24,1833, and com</w:t>
      </w:r>
      <w:r w:rsidRPr="0017419E">
        <w:rPr>
          <w:rFonts w:ascii="SBL Greek" w:hAnsi="SBL Greek" w:cs="Courier New"/>
        </w:rPr>
        <w:t>menced his career as editor of the Lutheran Observer. The paper became an engine of great influence in the Church, and, although physically disqualified to perform regular pulpit labor, in his editorial capacity he was permitted every week to preach the Go</w:t>
      </w:r>
      <w:r w:rsidRPr="0017419E">
        <w:rPr>
          <w:rFonts w:ascii="SBL Greek" w:hAnsi="SBL Greek" w:cs="Courier New"/>
        </w:rPr>
        <w:t>spel and to advance the interests of the Church. He died Dec. 29, 1865. Dr. Kurtz possessed an intellect of no common order, a resolute will, and remarkable personal power. He was an active, vigorous thinker. He had acquired habits of close application, of</w:t>
      </w:r>
      <w:r w:rsidRPr="0017419E">
        <w:rPr>
          <w:rFonts w:ascii="SBL Greek" w:hAnsi="SBL Greek" w:cs="Courier New"/>
        </w:rPr>
        <w:t xml:space="preserve"> careful and keen observation, a fondness for analytical research, and the investigation of intricate questions. His mind was clear and logical, and in controversy he had scarcely a superior. He readily comprehended a subject, and knew how to grapple with </w:t>
      </w:r>
      <w:r w:rsidRPr="0017419E">
        <w:rPr>
          <w:rFonts w:ascii="SBL Greek" w:hAnsi="SBL Greek" w:cs="Courier New"/>
        </w:rPr>
        <w:t>any truth that claimed his attention. Had he entered the legal profession, for which he was originally intended, or political life, to which he was so well adapted, he would, no doubt, have risen to the highest position, to a rank equal to his most disting</w:t>
      </w:r>
      <w:r w:rsidRPr="0017419E">
        <w:rPr>
          <w:rFonts w:ascii="SBL Greek" w:hAnsi="SBL Greek" w:cs="Courier New"/>
        </w:rPr>
        <w:t xml:space="preserve">uished contemporaries. </w:t>
      </w:r>
    </w:p>
    <w:p w:rsidR="00000000" w:rsidRPr="0017419E" w:rsidRDefault="0017419E">
      <w:pPr>
        <w:pStyle w:val="Textebrut"/>
        <w:rPr>
          <w:rFonts w:ascii="SBL Greek" w:hAnsi="SBL Greek"/>
        </w:rPr>
      </w:pPr>
      <w:r w:rsidRPr="0017419E">
        <w:rPr>
          <w:rFonts w:ascii="SBL Greek" w:hAnsi="SBL Greek" w:cs="Courier New"/>
        </w:rPr>
        <w:t xml:space="preserve">As a preacher he was very much gifted. In his earlier years, and in the maturity of his strength, he was regarded by many as the most eloquent speaker in the State of Maryland. He was plain, thoughtful, argumentative, and forcible. </w:t>
      </w:r>
      <w:r w:rsidRPr="0017419E">
        <w:rPr>
          <w:rFonts w:ascii="SBL Greek" w:hAnsi="SBL Greek" w:cs="Courier New"/>
        </w:rPr>
        <w:t>He gave utterance to the great truths of the Gospel with an energy and an unction that carried conviction home to the hearer. He was a clear, prolific writer, skilful in repartee, pungent in rebuke; a man of independent spirit, fond of excitement, and work</w:t>
      </w:r>
      <w:r w:rsidRPr="0017419E">
        <w:rPr>
          <w:rFonts w:ascii="SBL Greek" w:hAnsi="SBL Greek" w:cs="Courier New"/>
        </w:rPr>
        <w:t xml:space="preserve">ed best when under its influence. He was, in the full sense of the term, a public man, and few men in the Lutheran Church of this country have wielded a greater power than he. His name was a tower of strength in connection with any enterprise that engaged </w:t>
      </w:r>
      <w:r w:rsidRPr="0017419E">
        <w:rPr>
          <w:rFonts w:ascii="SBL Greek" w:hAnsi="SBL Greek" w:cs="Courier New"/>
        </w:rPr>
        <w:t>his attention. His public career, extending over half a century, was identified with the most important events in the history of the Lutheran Church during that period. The recognised leader of a central school in the Church, the public representative of a</w:t>
      </w:r>
      <w:r w:rsidRPr="0017419E">
        <w:rPr>
          <w:rFonts w:ascii="SBL Greek" w:hAnsi="SBL Greek" w:cs="Courier New"/>
        </w:rPr>
        <w:t xml:space="preserve"> party whose views he adopted, his sentiments on all subjects were regarded with favor. His words were received as oracular. His life was one of ceaseless activity. Laborious, self-sacrificing, a man of great industry and unwearied perseverance, he never y</w:t>
      </w:r>
      <w:r w:rsidRPr="0017419E">
        <w:rPr>
          <w:rFonts w:ascii="SBL Greek" w:hAnsi="SBL Greek" w:cs="Courier New"/>
        </w:rPr>
        <w:t>ielded to any obstacle that was not absolutely insuperable. Notwithstanding his daily routine of duty, and the multiplicity of his engagements, he found some time for authorship. His books were generally well received by the public; some of them passed thr</w:t>
      </w:r>
      <w:r w:rsidRPr="0017419E">
        <w:rPr>
          <w:rFonts w:ascii="SBL Greek" w:hAnsi="SBL Greek" w:cs="Courier New"/>
        </w:rPr>
        <w:t xml:space="preserve">ough several editions. The following embraces a list of his publications: First Principles of Religion for Children (1821): -Sermons on Sabbath-schools (1822): — Faith, Hope, and Charity (1823):-Address on Temperance (1824): —  Pastoral Address during his </w:t>
      </w:r>
      <w:r w:rsidRPr="0017419E">
        <w:rPr>
          <w:rFonts w:ascii="SBL Greek" w:hAnsi="SBL Greek" w:cs="Courier New"/>
        </w:rPr>
        <w:t xml:space="preserve">absence in Europe (1827):Ministerial Appeal, Valedictory Sermon, Hagerstown (1831): — A Door opened of the Lord, Introductory Sermon, Chambersburg (1831):-Infant Baptism and Affusion, with Essays on Related Subjects (Baltimore, 1840): -Theological Sketch- </w:t>
      </w:r>
      <w:r w:rsidRPr="0017419E">
        <w:rPr>
          <w:rFonts w:ascii="SBL Greek" w:hAnsi="SBL Greek" w:cs="Courier New"/>
        </w:rPr>
        <w:t>book, or Skeletons of Sermons, carefully arranged in systematic order, so as to constitute a complete Body of Divinity, partly original, partly selected (1844, 2 vols.): — Why are you a Lutheran ? (1847): — Prayer in all its Forms, and Training of Children</w:t>
      </w:r>
      <w:r w:rsidRPr="0017419E">
        <w:rPr>
          <w:rFonts w:ascii="SBL Greek" w:hAnsi="SBL Greek" w:cs="Courier New"/>
        </w:rPr>
        <w:t xml:space="preserve"> (1856) : — Lutheran Prayer-book, for the use of Families and Individuals (1856): — The Serial Catechism, or Progressive Instruction for Children (1848): — Design, Necessity, and Adaptation of the Missionary Institute at Selinsgrove, Pa. (Inaugural Address</w:t>
      </w:r>
      <w:r w:rsidRPr="0017419E">
        <w:rPr>
          <w:rFonts w:ascii="SBL Greek" w:hAnsi="SBL Greek" w:cs="Courier New"/>
        </w:rPr>
        <w:t>) (1859): — The Choice of a Wife-Lecture to the Graduating Class of Theological Students in the Missionary Institute (1863):The Condemned Sermon-Experimental, not Ritual Religion, the one thing needful; preached before the West Pennsylvania Synod (1863): —</w:t>
      </w:r>
      <w:r w:rsidRPr="0017419E">
        <w:rPr>
          <w:rFonts w:ascii="SBL Greek" w:hAnsi="SBL Greek" w:cs="Courier New"/>
        </w:rPr>
        <w:t xml:space="preserve"> Believers belong to Christ: Sacramental Discourse delivered before the Maryland Synod (1865). He was also co-editor of the Year-book of the Reformation (1844). See Evang. Rev. 1866, p. 25 sq.; Lutheran Observer, Jan. 5 and 12, 1866. (M.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Kurtz, John Daniel, D.D.[[@Headword:Kurtz, John Daniel, D.D.]]</w:t>
      </w:r>
    </w:p>
    <w:p w:rsidR="00000000" w:rsidRPr="0017419E" w:rsidRDefault="0017419E">
      <w:pPr>
        <w:pStyle w:val="Textebrut"/>
        <w:rPr>
          <w:rFonts w:ascii="SBL Greek" w:hAnsi="SBL Greek"/>
        </w:rPr>
      </w:pPr>
      <w:r w:rsidRPr="0017419E">
        <w:rPr>
          <w:rFonts w:ascii="SBL Greek" w:hAnsi="SBL Greek" w:cs="Courier New"/>
        </w:rPr>
        <w:t>             a distinguished minister of the Lutheran Church, the son of the Rev. J. N. Kurtz, was born at Germantown, Penn., in 1763. Very early in life he had a strong desire to prepare for t</w:t>
      </w:r>
      <w:r w:rsidRPr="0017419E">
        <w:rPr>
          <w:rFonts w:ascii="SBL Greek" w:hAnsi="SBL Greek" w:cs="Courier New"/>
        </w:rPr>
        <w:t>he ministry of reconciliation. After leaving school he pursued his studies under the direction of his father, and subsequently with Rev. Dr. H. E. Mithlenberg, of Lancaster. In 1784 he was licensed to preach by the Synod of Pennsylvania. He commenced his m</w:t>
      </w:r>
      <w:r w:rsidRPr="0017419E">
        <w:rPr>
          <w:rFonts w:ascii="SBL Greek" w:hAnsi="SBL Greek" w:cs="Courier New"/>
        </w:rPr>
        <w:t>inisterial labors by assisting his father in preaching, catechising, and visiting the sick. Afterwards he took charge of congregations in the vicinity of York. He removed in 1786 to Baltimore, where he labored with great diligence and fidelity for nearly h</w:t>
      </w:r>
      <w:r w:rsidRPr="0017419E">
        <w:rPr>
          <w:rFonts w:ascii="SBL Greek" w:hAnsi="SBL Greek" w:cs="Courier New"/>
        </w:rPr>
        <w:t xml:space="preserve">alf a century. In 1832, in consequence of advancing physical infirmities, he resigned his position, although he occasionally preached, and endeavored to make himself useful whenever an opportunity offered. He died June 30,1856, in the 93d vear'of his age, </w:t>
      </w:r>
      <w:r w:rsidRPr="0017419E">
        <w:rPr>
          <w:rFonts w:ascii="SBL Greek" w:hAnsi="SBL Greek" w:cs="Courier New"/>
        </w:rPr>
        <w:t>loved and honored by all who knew him. During his ministry he baptized 5156 persons, buried 2521, and solemnized 2386 marriages. Being once told that the Methodists were gathering in German Lutheran emigrants and organizing churches among them, his reply w</w:t>
      </w:r>
      <w:r w:rsidRPr="0017419E">
        <w:rPr>
          <w:rFonts w:ascii="SBL Greek" w:hAnsi="SBL Greek" w:cs="Courier New"/>
        </w:rPr>
        <w:t>as, " And is it not better that they should go to heaven as Methodists than be neglectee( and overlooked  as Lutherans ?" He was one of the founders of the General Synod of the Lutheran Church, a director of the Theological Seminary, and closely identified</w:t>
      </w:r>
      <w:r w:rsidRPr="0017419E">
        <w:rPr>
          <w:rFonts w:ascii="SBL Greek" w:hAnsi="SBL Greek" w:cs="Courier New"/>
        </w:rPr>
        <w:t xml:space="preserve"> with all the benevolent institutions of the Church. He aided in the formation of the Maryland Bible Society, and for many years was president of the trustees of the Female Orphan Asylum. (M.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Kurtz, John Nicholas[[@Headword:Kurtz, John Nichola</w:t>
      </w:r>
      <w:r w:rsidRPr="0017419E">
        <w:rPr>
          <w:rFonts w:ascii="SBL Greek" w:eastAsia="Times New Roman" w:hAnsi="SBL Greek" w:cs="Courier New"/>
        </w:rPr>
        <w:t>s]]</w:t>
      </w:r>
    </w:p>
    <w:p w:rsidR="00000000" w:rsidRPr="0017419E" w:rsidRDefault="0017419E">
      <w:pPr>
        <w:pStyle w:val="Textebrut"/>
        <w:rPr>
          <w:rFonts w:ascii="SBL Greek" w:hAnsi="SBL Greek"/>
        </w:rPr>
      </w:pPr>
      <w:r w:rsidRPr="0017419E">
        <w:rPr>
          <w:rFonts w:ascii="SBL Greek" w:hAnsi="SBL Greek" w:cs="Courier New"/>
        </w:rPr>
        <w:t>             one of the earlier Lutheran ministers in this country, was born at Lutzelinden, in the principality of Nassau -Weilburg, and came to this country in 1745. He pursued his studies at Giessen and Halle, and was regarded by Dr. Francke as pecu</w:t>
      </w:r>
      <w:r w:rsidRPr="0017419E">
        <w:rPr>
          <w:rFonts w:ascii="SBL Greek" w:hAnsi="SBL Greek" w:cs="Courier New"/>
        </w:rPr>
        <w:t>liarly fitted for missionary labor among his countrymen in America. He was the first Lutheran minister ordained in this country. He labored successively at New Hanover, Tulpehocken; Germantown, and York, Pa., although he frequently spent whole months in vi</w:t>
      </w:r>
      <w:r w:rsidRPr="0017419E">
        <w:rPr>
          <w:rFonts w:ascii="SBL Greek" w:hAnsi="SBL Greek" w:cs="Courier New"/>
        </w:rPr>
        <w:t>siting the destitute places of the Church, preaching, catechising, and administering the sacraments. During his residence at Tulpehocken the services of the sanctuary were often conducted at imminent risk of life, as the ruthless Indian lay in wait for vic</w:t>
      </w:r>
      <w:r w:rsidRPr="0017419E">
        <w:rPr>
          <w:rFonts w:ascii="SBL Greek" w:hAnsi="SBL Greek" w:cs="Courier New"/>
        </w:rPr>
        <w:t xml:space="preserve">tims, and whole families were sometimes massacred. The officers of the church stood at the doors armed with defensive weapons, to prevent a surprise and to protect minister and people. In travelling to his preaching stations and visiting among his members </w:t>
      </w:r>
      <w:r w:rsidRPr="0017419E">
        <w:rPr>
          <w:rFonts w:ascii="SBL Greek" w:hAnsi="SBL Greek" w:cs="Courier New"/>
        </w:rPr>
        <w:t>he was often exposed to danger from the attack of the tomahawk and scalping-knife. He was pastor at York when Congress, during the Revolution, held its session there, and bishop White, the chaplain, was his guest. As an evidence of his interest in the Amer</w:t>
      </w:r>
      <w:r w:rsidRPr="0017419E">
        <w:rPr>
          <w:rFonts w:ascii="SBL Greek" w:hAnsi="SBL Greek" w:cs="Courier New"/>
        </w:rPr>
        <w:t>ican struggle, it is mentioned that, after preaching on the Lord's day, he invited his hearers to collect all the articles of apparel they could spare, and send them to his residence for distribution among the suffering, destitute soldiers. When he reached</w:t>
      </w:r>
      <w:r w:rsidRPr="0017419E">
        <w:rPr>
          <w:rFonts w:ascii="SBL Greek" w:hAnsi="SBL Greek" w:cs="Courier New"/>
        </w:rPr>
        <w:t xml:space="preserve"> his threescore years and tell he felt that it was his duty to retire from the active duties of the ministry. He removed to Baltimore, where he spent the remainder of his days in the family of his son, John Daniel Kurtz (q.v.), until 1794, when he peaceful</w:t>
      </w:r>
      <w:r w:rsidRPr="0017419E">
        <w:rPr>
          <w:rFonts w:ascii="SBL Greek" w:hAnsi="SBL Greek" w:cs="Courier New"/>
        </w:rPr>
        <w:t>ly passed away to his rest. He was held in high estimation by his contemporaries as a man of great learning and earnest piety. (M. L. 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Kurudu[[@Headword:Kurudu]]</w:t>
      </w:r>
    </w:p>
    <w:p w:rsidR="00000000" w:rsidRPr="0017419E" w:rsidRDefault="0017419E">
      <w:pPr>
        <w:pStyle w:val="Textebrut"/>
        <w:rPr>
          <w:rFonts w:ascii="SBL Greek" w:hAnsi="SBL Greek"/>
        </w:rPr>
      </w:pPr>
      <w:r w:rsidRPr="0017419E">
        <w:rPr>
          <w:rFonts w:ascii="SBL Greek" w:hAnsi="SBL Greek" w:cs="Courier New"/>
        </w:rPr>
        <w:t xml:space="preserve">             in </w:t>
      </w:r>
      <w:r w:rsidRPr="0017419E">
        <w:rPr>
          <w:rFonts w:ascii="SBL Greek" w:hAnsi="SBL Greek" w:cs="Courier New"/>
        </w:rPr>
        <w:t>Lamaism, is one of the seven holy relics placed on the altars in the temple, of the Lamaite deity. It is a drum, in which all the prayers are written on a long strip of parchment, wound around two rolls. If one of these rolls is turned by a crooked handle,</w:t>
      </w:r>
      <w:r w:rsidRPr="0017419E">
        <w:rPr>
          <w:rFonts w:ascii="SBL Greek" w:hAnsi="SBL Greek" w:cs="Courier New"/>
        </w:rPr>
        <w:t xml:space="preserve"> the prayers wind themselves around this roll from the other. Thus these prayers all appear in order under the cover of Kurudu. Praying, among the Kalmucks, Tamuls, Mongolians, etc., means to turn this handle and let God read them. Those praying continue t</w:t>
      </w:r>
      <w:r w:rsidRPr="0017419E">
        <w:rPr>
          <w:rFonts w:ascii="SBL Greek" w:hAnsi="SBL Greek" w:cs="Courier New"/>
        </w:rPr>
        <w:t>heir daily occupations during prayer without disturbing the sanctity of the act.</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Kusa[[@Headword:Kusa]]</w:t>
      </w:r>
    </w:p>
    <w:p w:rsidR="00000000" w:rsidRPr="0017419E" w:rsidRDefault="0017419E">
      <w:pPr>
        <w:pStyle w:val="Textebrut"/>
        <w:rPr>
          <w:rFonts w:ascii="SBL Greek" w:hAnsi="SBL Greek"/>
        </w:rPr>
      </w:pPr>
      <w:r w:rsidRPr="0017419E">
        <w:rPr>
          <w:rFonts w:ascii="SBL Greek" w:hAnsi="SBL Greek" w:cs="Courier New"/>
        </w:rPr>
        <w:t>             the sacred grass of the Hindis, on which the Yogi, or Hindu ascetic, is required to sit motionless and meditate.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Kusaien Versio</w:t>
      </w:r>
      <w:r w:rsidRPr="0017419E">
        <w:rPr>
          <w:rFonts w:ascii="SBL Greek" w:eastAsia="Times New Roman" w:hAnsi="SBL Greek" w:cs="Courier New"/>
        </w:rPr>
        <w:t>n Of The Scriptures[[@Headword:Kusaien Version Of The Scriptures]]</w:t>
      </w:r>
    </w:p>
    <w:p w:rsidR="00000000" w:rsidRPr="0017419E" w:rsidRDefault="0017419E">
      <w:pPr>
        <w:pStyle w:val="Textebrut"/>
        <w:rPr>
          <w:rFonts w:ascii="SBL Greek" w:hAnsi="SBL Greek"/>
        </w:rPr>
      </w:pPr>
      <w:r w:rsidRPr="0017419E">
        <w:rPr>
          <w:rFonts w:ascii="SBL Greek" w:hAnsi="SBL Greek" w:cs="Courier New"/>
        </w:rPr>
        <w:t>             The Kusaien is a dialect spoken in Strong Island, Micronesia. In 1868 the gospel of John was published in this language by the American Bible Society.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Kusala[[@Hea</w:t>
      </w:r>
      <w:r w:rsidRPr="0017419E">
        <w:rPr>
          <w:rFonts w:ascii="SBL Greek" w:eastAsia="Times New Roman" w:hAnsi="SBL Greek" w:cs="Courier New"/>
        </w:rPr>
        <w:t>dword:Kusala]]</w:t>
      </w:r>
    </w:p>
    <w:p w:rsidR="00000000" w:rsidRPr="0017419E" w:rsidRDefault="0017419E">
      <w:pPr>
        <w:pStyle w:val="Textebrut"/>
        <w:rPr>
          <w:rFonts w:ascii="SBL Greek" w:hAnsi="SBL Greek"/>
        </w:rPr>
      </w:pPr>
      <w:r w:rsidRPr="0017419E">
        <w:rPr>
          <w:rFonts w:ascii="SBL Greek" w:hAnsi="SBL Greek" w:cs="Courier New"/>
        </w:rPr>
        <w:t xml:space="preserve">             merit, among the Buddhists, which is included in Karma (q.v.). "There are three principal meanings of the word kusrlu, viz., freedom from sickness, exemption </w:t>
      </w:r>
      <w:r w:rsidRPr="0017419E">
        <w:rPr>
          <w:rFonts w:ascii="SBL Greek" w:hAnsi="SBL Greek" w:cs="Courier New"/>
        </w:rPr>
        <w:t>from blame, and reward; but as used by Buddha, its primary idea is that of cutting, or excision. It has a cognate use in the word kusa, the sacrificial grass that cuts with both its edges the hand of him who lays  hold of it carelessly. That which is cut b</w:t>
      </w:r>
      <w:r w:rsidRPr="0017419E">
        <w:rPr>
          <w:rFonts w:ascii="SBL Greek" w:hAnsi="SBL Greek" w:cs="Courier New"/>
        </w:rPr>
        <w:t xml:space="preserve">y kusala is klesha, evil desire, or the cleaving to existence. Akusala is the opposite of kusala. That which is neither kusala nor akusala is awsjdkrata; it is not followed by any consequence; it receives no reward, either good or bad." See Hardy, Eastern </w:t>
      </w:r>
      <w:r w:rsidRPr="0017419E">
        <w:rPr>
          <w:rFonts w:ascii="SBL Greek" w:hAnsi="SBL Greek" w:cs="Courier New"/>
        </w:rPr>
        <w:t>Monachism, pages 5, 6, 276, 301.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Kushaiah[[@Headword:Kushaiah]]</w:t>
      </w:r>
    </w:p>
    <w:p w:rsidR="00000000" w:rsidRPr="0017419E" w:rsidRDefault="0017419E">
      <w:pPr>
        <w:pStyle w:val="Textebrut"/>
        <w:rPr>
          <w:rFonts w:ascii="SBL Greek" w:hAnsi="SBL Greek"/>
        </w:rPr>
      </w:pPr>
      <w:r w:rsidRPr="0017419E">
        <w:rPr>
          <w:rFonts w:ascii="SBL Greek" w:hAnsi="SBL Greek" w:cs="Courier New"/>
        </w:rPr>
        <w:t xml:space="preserve">             (Heb. only with </w:t>
      </w:r>
      <w:r w:rsidRPr="0017419E">
        <w:rPr>
          <w:rFonts w:ascii="SBL Greek" w:hAnsi="SBL Greek" w:cs="Courier New"/>
          <w:rtl/>
        </w:rPr>
        <w:t>ו</w:t>
      </w:r>
      <w:r w:rsidRPr="0017419E">
        <w:rPr>
          <w:rFonts w:ascii="SBL Greek" w:hAnsi="SBL Greek" w:cs="Courier New"/>
        </w:rPr>
        <w:t xml:space="preserve">paragogic, Kushaya'hu, </w:t>
      </w:r>
      <w:r w:rsidRPr="0017419E">
        <w:rPr>
          <w:rFonts w:ascii="SBL Greek" w:hAnsi="SBL Greek" w:cs="Courier New"/>
          <w:rtl/>
        </w:rPr>
        <w:t>קוּשָׁיָהוּ</w:t>
      </w:r>
      <w:r w:rsidRPr="0017419E">
        <w:rPr>
          <w:rFonts w:ascii="SBL Greek" w:hAnsi="SBL Greek" w:cs="Courier New"/>
        </w:rPr>
        <w:t>, bow of Jehovah, i.e. rainbow; Sept. Κισαίας), a Levite of the family of Merari, and father of  Ethan, which latter was a</w:t>
      </w:r>
      <w:r w:rsidRPr="0017419E">
        <w:rPr>
          <w:rFonts w:ascii="SBL Greek" w:hAnsi="SBL Greek" w:cs="Courier New"/>
        </w:rPr>
        <w:t>ppointed chief assistant of Heman in the Temple music under David (1Ch 15:17); elsewhere (1Ch 6:44) called KISHI. B.C. 1014.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Kussemeth[[@Headword:Kussemeth]]</w:t>
      </w:r>
    </w:p>
    <w:p w:rsidR="00000000" w:rsidRPr="0017419E" w:rsidRDefault="0017419E">
      <w:pPr>
        <w:pStyle w:val="Textebrut"/>
        <w:rPr>
          <w:rFonts w:ascii="SBL Greek" w:hAnsi="SBL Greek"/>
        </w:rPr>
      </w:pPr>
      <w:r w:rsidRPr="0017419E">
        <w:rPr>
          <w:rFonts w:ascii="SBL Greek" w:hAnsi="SBL Greek" w:cs="Courier New"/>
        </w:rPr>
        <w:t>             SEE RYE.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Kuster, Karl Daniel[[@Headword:Kuster, Karl Daniel]]</w:t>
      </w:r>
    </w:p>
    <w:p w:rsidR="00000000" w:rsidRPr="0017419E" w:rsidRDefault="0017419E">
      <w:pPr>
        <w:pStyle w:val="Textebrut"/>
        <w:rPr>
          <w:rFonts w:ascii="SBL Greek" w:hAnsi="SBL Greek"/>
        </w:rPr>
      </w:pPr>
      <w:r w:rsidRPr="0017419E">
        <w:rPr>
          <w:rFonts w:ascii="SBL Greek" w:hAnsi="SBL Greek" w:cs="Courier New"/>
        </w:rPr>
        <w:t>           </w:t>
      </w:r>
      <w:r w:rsidRPr="0017419E">
        <w:rPr>
          <w:rFonts w:ascii="SBL Greek" w:hAnsi="SBL Greek" w:cs="Courier New"/>
        </w:rPr>
        <w:t>  a German theologian, was born at Bernburg May 6, 1727. In 1745 he entered the University of Halle, and studied theology until 1749, when he became teacher in the German-French orphan asylum in Magdeburg. In 1754 he entered the army as chaplain, and in th</w:t>
      </w:r>
      <w:r w:rsidRPr="0017419E">
        <w:rPr>
          <w:rFonts w:ascii="SBL Greek" w:hAnsi="SBL Greek" w:cs="Courier New"/>
        </w:rPr>
        <w:t>is capacity served the Prussians during the Seven Years' War. On his return he became preacher at Magdeburg, and was made the first pastor of the city in 1768. He died Sept. 21, 1804. Kuster was a truly pious man, and greatly served the cause of Christiani</w:t>
      </w:r>
      <w:r w:rsidRPr="0017419E">
        <w:rPr>
          <w:rFonts w:ascii="SBL Greek" w:hAnsi="SBL Greek" w:cs="Courier New"/>
        </w:rPr>
        <w:t>ty, especially among the soldiers of Frederick the Great. For his works, see Doring, Gelehrte Theol. Deutschlands, ii, 218 sq.</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Kuster, Ludolf[[@Headword:Kuster, Ludolf]]</w:t>
      </w:r>
    </w:p>
    <w:p w:rsidR="00000000" w:rsidRPr="0017419E" w:rsidRDefault="0017419E">
      <w:pPr>
        <w:pStyle w:val="Textebrut"/>
        <w:rPr>
          <w:rFonts w:ascii="SBL Greek" w:hAnsi="SBL Greek"/>
        </w:rPr>
      </w:pPr>
      <w:r w:rsidRPr="0017419E">
        <w:rPr>
          <w:rFonts w:ascii="SBL Greek" w:hAnsi="SBL Greek" w:cs="Courier New"/>
        </w:rPr>
        <w:t>             a learned German Greek scholar, who was born at Blomberg, Westphali</w:t>
      </w:r>
      <w:r w:rsidRPr="0017419E">
        <w:rPr>
          <w:rFonts w:ascii="SBL Greek" w:hAnsi="SBL Greek" w:cs="Courier New"/>
        </w:rPr>
        <w:t xml:space="preserve">a, in Feb. 1670, held first a professorship at the Joachimsthal Gymnasium in Berlin, and later enjoyed the favor of Louis XIV, and a pension with membership in the French Academy, and who died Oct. 12, 1716, deserves a place here for his edition of Mill's </w:t>
      </w:r>
      <w:r w:rsidRPr="0017419E">
        <w:rPr>
          <w:rFonts w:ascii="SBL Greek" w:hAnsi="SBL Greek" w:cs="Courier New"/>
        </w:rPr>
        <w:t>Greek Testament, published at Rotterdam in 1710, and entitled Collectio Milliana, etc. Kiister's additions consist of the various readings of twelve MSS., of which the most important is the Codex Boernerianus, afterwards admirably edited by Matthaei. The e</w:t>
      </w:r>
      <w:r w:rsidRPr="0017419E">
        <w:rPr>
          <w:rFonts w:ascii="SBL Greek" w:hAnsi="SBL Greek" w:cs="Courier New"/>
        </w:rPr>
        <w:t>dition also contains a preface by Kiister, and a letter of Le Clerc's discussing a number of various readings, of some historical interest. According to Tregelles, it is usually considered inferior in accuracy to Mill's original edition.-Kitto, Cyclopcedia</w:t>
      </w:r>
      <w:r w:rsidRPr="0017419E">
        <w:rPr>
          <w:rFonts w:ascii="SBL Greek" w:hAnsi="SBL Greek" w:cs="Courier New"/>
        </w:rPr>
        <w:t xml:space="preserve"> of Biblical Literature, ii, 764.</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Kuster, Samuel Christian Gottfried[[@Headword:Kuster, Samuel Christian Gottfried]]</w:t>
      </w:r>
    </w:p>
    <w:p w:rsidR="00000000" w:rsidRPr="0017419E" w:rsidRDefault="0017419E">
      <w:pPr>
        <w:pStyle w:val="Textebrut"/>
        <w:rPr>
          <w:rFonts w:ascii="SBL Greek" w:hAnsi="SBL Greek"/>
        </w:rPr>
      </w:pPr>
      <w:r w:rsidRPr="0017419E">
        <w:rPr>
          <w:rFonts w:ascii="SBL Greek" w:hAnsi="SBL Greek" w:cs="Courier New"/>
        </w:rPr>
        <w:t>             a Lutheran theologian of Germany, was born at Havelberg, August 18, 1762. From 1804 till 1829 he was director of the tea</w:t>
      </w:r>
      <w:r w:rsidRPr="0017419E">
        <w:rPr>
          <w:rFonts w:ascii="SBL Greek" w:hAnsi="SBL Greek" w:cs="Courier New"/>
        </w:rPr>
        <w:t>chers' seminary; in 1830 he was appointed superintendent and first preacher at the Friedrichs- Werder Church, and died at Neustadt-Eberswalde, August 22, 1838, doctor of theology. Besides sermons and ascetical works, he published Die Psalmen, mit Einleitun</w:t>
      </w:r>
      <w:r w:rsidRPr="0017419E">
        <w:rPr>
          <w:rFonts w:ascii="SBL Greek" w:hAnsi="SBL Greek" w:cs="Courier New"/>
        </w:rPr>
        <w:t>gen und Anmerkuugen bearbeitet (Berlin, 1832). See Zuchold, Bibl. Theol. 1:754; Winer, Handbuch der theol. Lit. 2:251, 257, 260, 295, 302, 305, 315, 339, 342, 396.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Kutassy, Johannes[[@Headword:Kutassy, Johannes]]</w:t>
      </w:r>
    </w:p>
    <w:p w:rsidR="00000000" w:rsidRPr="0017419E" w:rsidRDefault="0017419E">
      <w:pPr>
        <w:pStyle w:val="Textebrut"/>
        <w:rPr>
          <w:rFonts w:ascii="SBL Greek" w:hAnsi="SBL Greek"/>
        </w:rPr>
      </w:pPr>
      <w:r w:rsidRPr="0017419E">
        <w:rPr>
          <w:rFonts w:ascii="SBL Greek" w:hAnsi="SBL Greek" w:cs="Courier New"/>
        </w:rPr>
        <w:t xml:space="preserve">             a </w:t>
      </w:r>
      <w:r w:rsidRPr="0017419E">
        <w:rPr>
          <w:rFonts w:ascii="SBL Greek" w:hAnsi="SBL Greek" w:cs="Courier New"/>
        </w:rPr>
        <w:t xml:space="preserve">very prominent Hungarian prelate of the Roman Catholic Church, flourished towards the close of the 16th century as archbishop of Grau. He was in great favor at the court of the emperor Rudolph II, and was employed on several important diplomatic missions. </w:t>
      </w:r>
      <w:r w:rsidRPr="0017419E">
        <w:rPr>
          <w:rFonts w:ascii="SBL Greek" w:hAnsi="SBL Greek" w:cs="Courier New"/>
        </w:rPr>
        <w:t xml:space="preserve">He died about 1601.- Allgemeines Hist. Lexikon, 3:69.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Kutschker, Johann Baptist[[@Headword:Kutschker, Johann Baptist]]</w:t>
      </w:r>
    </w:p>
    <w:p w:rsidR="00000000" w:rsidRPr="0017419E" w:rsidRDefault="0017419E">
      <w:pPr>
        <w:pStyle w:val="Textebrut"/>
        <w:rPr>
          <w:rFonts w:ascii="SBL Greek" w:hAnsi="SBL Greek"/>
        </w:rPr>
      </w:pPr>
      <w:r w:rsidRPr="0017419E">
        <w:rPr>
          <w:rFonts w:ascii="SBL Greek" w:hAnsi="SBL Greek" w:cs="Courier New"/>
        </w:rPr>
        <w:t xml:space="preserve">             a Roman Catholic prelate, was born April 11, 1810, at Wiese, in Austro- Silesia. </w:t>
      </w:r>
      <w:r w:rsidRPr="0017419E">
        <w:rPr>
          <w:rFonts w:ascii="SBL Greek" w:hAnsi="SBL Greek" w:cs="Courier New"/>
        </w:rPr>
        <w:t>He studied at Olmutz, was made priest in 1833, and doctor of theology in 1834. From that time on till 1851 he acted as professor of moral theology at Olmutz, was then appointed court-chaplain at Vienna, and in 1862 cathedral-provost and general-vicar of th</w:t>
      </w:r>
      <w:r w:rsidRPr="0017419E">
        <w:rPr>
          <w:rFonts w:ascii="SBL Greek" w:hAnsi="SBL Greek" w:cs="Courier New"/>
        </w:rPr>
        <w:t>e Vienna diocese. He was the right hand of cardinal. Rauscher (q.v.), and took an active part in all ecclesiastical affairs. At the special request of the latter he was appointed his successor, and his appointment as prince-archbishop of Vienna was made in</w:t>
      </w:r>
      <w:r w:rsidRPr="0017419E">
        <w:rPr>
          <w:rFonts w:ascii="SBL Greek" w:hAnsi="SBL Greek" w:cs="Courier New"/>
        </w:rPr>
        <w:t xml:space="preserve"> 1876. In 1877 he was made cardinal, and died January 27, 1881. He was a very moderate prelate, and Austria owes it to, him that she was enabled to bring about the present religious legislation, without coming into a bitter conflict with the Roman see. He </w:t>
      </w:r>
      <w:r w:rsidRPr="0017419E">
        <w:rPr>
          <w:rFonts w:ascii="SBL Greek" w:hAnsi="SBL Greek" w:cs="Courier New"/>
        </w:rPr>
        <w:t>always went with the government party. He wrote, Die gemischten Ehe, von dem katholisch- kirchlichen Standpunkte (3d ed. Vienna, 1842): — Das Eherecht der katholischen Kirche (1856-57, 5 volumes).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Kutuchta[[@Headword:Kutuchta]]</w:t>
      </w:r>
    </w:p>
    <w:p w:rsidR="00000000" w:rsidRPr="0017419E" w:rsidRDefault="0017419E">
      <w:pPr>
        <w:pStyle w:val="Textebrut"/>
        <w:rPr>
          <w:rFonts w:ascii="SBL Greek" w:hAnsi="SBL Greek"/>
        </w:rPr>
      </w:pPr>
      <w:r w:rsidRPr="0017419E">
        <w:rPr>
          <w:rFonts w:ascii="SBL Greek" w:hAnsi="SBL Greek" w:cs="Courier New"/>
        </w:rPr>
        <w:t>             th</w:t>
      </w:r>
      <w:r w:rsidRPr="0017419E">
        <w:rPr>
          <w:rFonts w:ascii="SBL Greek" w:hAnsi="SBL Greek" w:cs="Courier New"/>
        </w:rPr>
        <w:t>e chief priest of the Kalmuck Tartars and Western Mongols. Formerly he was subject to the Dalai-Lama (q.v.) of Thibet, but in course of time he made a schism among the Lamaists, and established himself on an equal footing with the Dalai-Lama himself. He is</w:t>
      </w:r>
      <w:r w:rsidRPr="0017419E">
        <w:rPr>
          <w:rFonts w:ascii="SBL Greek" w:hAnsi="SBL Greek" w:cs="Courier New"/>
        </w:rPr>
        <w:t xml:space="preserve"> regarded as a very sacred  personage, and there is more or less of mystery always connected with his person in the minds of the common people.</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Kuvera[[@Headword:Kuvera]]</w:t>
      </w:r>
    </w:p>
    <w:p w:rsidR="00000000" w:rsidRPr="0017419E" w:rsidRDefault="0017419E">
      <w:pPr>
        <w:pStyle w:val="Textebrut"/>
        <w:rPr>
          <w:rFonts w:ascii="SBL Greek" w:hAnsi="SBL Greek"/>
        </w:rPr>
      </w:pPr>
      <w:r w:rsidRPr="0017419E">
        <w:rPr>
          <w:rFonts w:ascii="SBL Greek" w:hAnsi="SBL Greek" w:cs="Courier New"/>
        </w:rPr>
        <w:t>             the Hindu Plutus, or god of wealth. He owes his name — which liter</w:t>
      </w:r>
      <w:r w:rsidRPr="0017419E">
        <w:rPr>
          <w:rFonts w:ascii="SBL Greek" w:hAnsi="SBL Greek" w:cs="Courier New"/>
        </w:rPr>
        <w:t>ally means "having a wretched (kue) body (vera)"-to the deformities with which he is invested by Hindu mythology. He is represented as having three heads, three legs, and but eight teeth; his eyes are green, and in the place of one he has a yellow mark; he</w:t>
      </w:r>
      <w:r w:rsidRPr="0017419E">
        <w:rPr>
          <w:rFonts w:ascii="SBL Greek" w:hAnsi="SBL Greek" w:cs="Courier New"/>
        </w:rPr>
        <w:t xml:space="preserve"> wears an earring, but only in one ear; and, though he is properly of a black color, his belly is whitened by a leprous taint. He is seated in a car (pushpaka), which is drawn by hobgoblins. His residence, Alaka, is situated in the mines of Mount Kailasa, </w:t>
      </w:r>
      <w:r w:rsidRPr="0017419E">
        <w:rPr>
          <w:rFonts w:ascii="SBL Greek" w:hAnsi="SBL Greek" w:cs="Courier New"/>
        </w:rPr>
        <w:t>and he is attended by the Yakshas, Mayas, Kinnaras, and other imps, anxiously guarding the entrance to his garden, Chaitraratha, the abode of all riches. Nine treasures-apparently precious gems-are especially intrusted to his care. His wife is a hobgoblin,</w:t>
      </w:r>
      <w:r w:rsidRPr="0017419E">
        <w:rPr>
          <w:rFonts w:ascii="SBL Greek" w:hAnsi="SBL Greek" w:cs="Courier New"/>
        </w:rPr>
        <w:t xml:space="preserve"> Yakshl, or Yakshini, and their children are two sons and a daughter. As one of the divinities that preside over the regions, he is considered also to be the protector of the north.</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Kuypers, Gerardus Arentse, D.D.[[@Headword:Kuypers, Gerardus Arentse</w:t>
      </w:r>
      <w:r w:rsidRPr="0017419E">
        <w:rPr>
          <w:rFonts w:ascii="SBL Greek" w:eastAsia="Times New Roman" w:hAnsi="SBL Greek" w:cs="Courier New"/>
        </w:rPr>
        <w:t>, D.D.]]</w:t>
      </w:r>
    </w:p>
    <w:p w:rsidR="00000000" w:rsidRPr="0017419E" w:rsidRDefault="0017419E">
      <w:pPr>
        <w:pStyle w:val="Textebrut"/>
        <w:rPr>
          <w:rFonts w:ascii="SBL Greek" w:hAnsi="SBL Greek"/>
        </w:rPr>
      </w:pPr>
      <w:r w:rsidRPr="0017419E">
        <w:rPr>
          <w:rFonts w:ascii="SBL Greek" w:hAnsi="SBL Greek" w:cs="Courier New"/>
        </w:rPr>
        <w:t>             an eminent minister of the Reformed (Dutch) Church, was born of Hollandish parentage in the island of Curaeoa, W.I., Dec. 16, 1766. His father, Rev. Warmoldus Kuypers, was a clergyman, educated at the University of Groningen, and remo</w:t>
      </w:r>
      <w:r w:rsidRPr="0017419E">
        <w:rPr>
          <w:rFonts w:ascii="SBL Greek" w:hAnsi="SBL Greek" w:cs="Courier New"/>
        </w:rPr>
        <w:t>ved to this country, where he settled as pastor of the churches at Rhinebeck, N. Y., and Hiackensack, N. J. He died in 1799. His son Gerardus was educated by the celebrated Dr. Peter Wilson, who was then the most popular and able classical teacher in New J</w:t>
      </w:r>
      <w:r w:rsidRPr="0017419E">
        <w:rPr>
          <w:rFonts w:ascii="SBL Greek" w:hAnsi="SBL Greek" w:cs="Courier New"/>
        </w:rPr>
        <w:t>ersey. His theological course was pursued under the care of his father and Drs. Hermanus Mayer and Dirck Romeyn.' He was licensed to preach in 1787, ordained in 1788 as copastor at Paramus, N. J., and in 1789 became one of the ministers of the Collegiate R</w:t>
      </w:r>
      <w:r w:rsidRPr="0017419E">
        <w:rPr>
          <w:rFonts w:ascii="SBL Greek" w:hAnsi="SBL Greek" w:cs="Courier New"/>
        </w:rPr>
        <w:t>eformed Dutch Church in New York, where he remained until his decease in 1833. Dr. Kuypers was a Christian gentleman, and a theologian of the old school, remarkably conversant with the Bible, and possessed of high pastoral qualifications. He is described a</w:t>
      </w:r>
      <w:r w:rsidRPr="0017419E">
        <w:rPr>
          <w:rFonts w:ascii="SBL Greek" w:hAnsi="SBL Greek" w:cs="Courier New"/>
        </w:rPr>
        <w:t>s an evangelical, practical, lucid, and superior preacher, a man of peace and prudence, and a living chronicle of past events, whose decisions on matters of usage and precedent were for many years received as final. His death was triumphant. He left unfini</w:t>
      </w:r>
      <w:r w:rsidRPr="0017419E">
        <w:rPr>
          <w:rFonts w:ascii="SBL Greek" w:hAnsi="SBL Greek" w:cs="Courier New"/>
        </w:rPr>
        <w:t xml:space="preserve">shed a volume of Discourses on the Heidelberg Catechism. Dr. Knox's Memorial Discourse (1833); Sprague's Annals; Corwin's Manual Ref. Ch. p. 130; Life of' Dr. J. I. Livingston. (W. J. R. 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Kuzmany, Carl[[@Headword:Kuzmany, Carl]]</w:t>
      </w:r>
    </w:p>
    <w:p w:rsidR="00000000" w:rsidRPr="0017419E" w:rsidRDefault="0017419E">
      <w:pPr>
        <w:pStyle w:val="Textebrut"/>
        <w:rPr>
          <w:rFonts w:ascii="SBL Greek" w:hAnsi="SBL Greek"/>
        </w:rPr>
      </w:pPr>
      <w:r w:rsidRPr="0017419E">
        <w:rPr>
          <w:rFonts w:ascii="SBL Greek" w:hAnsi="SBL Greek" w:cs="Courier New"/>
        </w:rPr>
        <w:t>             a Pr</w:t>
      </w:r>
      <w:r w:rsidRPr="0017419E">
        <w:rPr>
          <w:rFonts w:ascii="SBL Greek" w:hAnsi="SBL Greek" w:cs="Courier New"/>
        </w:rPr>
        <w:t>otestant theologian, who died at Presburg, Hungary, August 14, 1866, and was for some time professor at Vienna, is the author of Praktische Theologie der evangelischen Kirche augsburgischer und helvetischer Confession (3 volumes). See Zuchold, Bibl. Theol.</w:t>
      </w:r>
      <w:r w:rsidRPr="0017419E">
        <w:rPr>
          <w:rFonts w:ascii="SBL Greek" w:hAnsi="SBL Greek" w:cs="Courier New"/>
        </w:rPr>
        <w:t xml:space="preserve"> 1:754 sq. (B.P.)</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Kvasir[[@Headword:Kvasir]]</w:t>
      </w:r>
    </w:p>
    <w:p w:rsidR="00000000" w:rsidRPr="0017419E" w:rsidRDefault="0017419E">
      <w:pPr>
        <w:pStyle w:val="Textebrut"/>
        <w:rPr>
          <w:rFonts w:ascii="SBL Greek" w:hAnsi="SBL Greek"/>
        </w:rPr>
      </w:pPr>
      <w:r w:rsidRPr="0017419E">
        <w:rPr>
          <w:rFonts w:ascii="SBL Greek" w:hAnsi="SBL Greek" w:cs="Courier New"/>
        </w:rPr>
        <w:t xml:space="preserve">             is the name of a mythic personage mentioned in the Norse legends. " He was so wise and knowing that no one could ask him a question which he could not answer. </w:t>
      </w:r>
      <w:r w:rsidRPr="0017419E">
        <w:rPr>
          <w:rFonts w:ascii="SBL Greek" w:hAnsi="SBL Greek" w:cs="Courier New"/>
        </w:rPr>
        <w:t>He was, however, entrapped and slain by two dwarfs who had invited him to a feast. With his blood they mingled honey, and thus composed a mead which makes every one who drinks of it a skald, or wise man." See Thorpe, Northern Mythology, vol. i.</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Kwamb</w:t>
      </w:r>
      <w:r w:rsidRPr="0017419E">
        <w:rPr>
          <w:rFonts w:ascii="SBL Greek" w:eastAsia="Times New Roman" w:hAnsi="SBL Greek" w:cs="Courier New"/>
        </w:rPr>
        <w:t>ak[[@Headword:Kwambak]]</w:t>
      </w:r>
    </w:p>
    <w:p w:rsidR="00000000" w:rsidRPr="0017419E" w:rsidRDefault="0017419E">
      <w:pPr>
        <w:pStyle w:val="Textebrut"/>
        <w:rPr>
          <w:rFonts w:ascii="SBL Greek" w:hAnsi="SBL Greek"/>
        </w:rPr>
      </w:pPr>
      <w:r w:rsidRPr="0017419E">
        <w:rPr>
          <w:rFonts w:ascii="SBL Greek" w:hAnsi="SBL Greek" w:cs="Courier New"/>
        </w:rPr>
        <w:t>             the first officer at the court of the Dairi (q.v.) in Japan, and who represents that pontiff when the dignity devolves on a woman or a child.</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Kwan-shi-in[[@Headword:Kwan-shi-in]]</w:t>
      </w:r>
    </w:p>
    <w:p w:rsidR="00000000" w:rsidRPr="0017419E" w:rsidRDefault="0017419E">
      <w:pPr>
        <w:pStyle w:val="Textebrut"/>
        <w:rPr>
          <w:rFonts w:ascii="SBL Greek" w:hAnsi="SBL Greek"/>
        </w:rPr>
      </w:pPr>
      <w:r w:rsidRPr="0017419E">
        <w:rPr>
          <w:rFonts w:ascii="SBL Greek" w:hAnsi="SBL Greek" w:cs="Courier New"/>
        </w:rPr>
        <w:t>             one of the three divi</w:t>
      </w:r>
      <w:r w:rsidRPr="0017419E">
        <w:rPr>
          <w:rFonts w:ascii="SBL Greek" w:hAnsi="SBL Greek" w:cs="Courier New"/>
        </w:rPr>
        <w:t xml:space="preserve">nities unknown to the original Buddhists, but worshipped in China as scarcely inferior to Gotama Buddha himself. He is also known by the name of Padma-pani, or lotus bearer. In many districts of Thibet he is incarnate, under the name of Padma-pani, in the </w:t>
      </w:r>
      <w:r w:rsidRPr="0017419E">
        <w:rPr>
          <w:rFonts w:ascii="SBL Greek" w:hAnsi="SBL Greek" w:cs="Courier New"/>
        </w:rPr>
        <w:t>person of the Dalai-Lama (q.v.). In Thibet and Mongolia he is represented with innumerable eyes and hands, and sometimes with as many as ten heads. In China this deity is exhibited with a female figure and female decorations.</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Kyderminster (Or Kidderm</w:t>
      </w:r>
      <w:r w:rsidRPr="0017419E">
        <w:rPr>
          <w:rFonts w:ascii="SBL Greek" w:eastAsia="Times New Roman" w:hAnsi="SBL Greek" w:cs="Courier New"/>
        </w:rPr>
        <w:t>inster), Richard[[@Headword:Kyderminster (Or Kidderminster), Richard]]</w:t>
      </w:r>
    </w:p>
    <w:p w:rsidR="00000000" w:rsidRPr="0017419E" w:rsidRDefault="0017419E">
      <w:pPr>
        <w:pStyle w:val="Textebrut"/>
        <w:rPr>
          <w:rFonts w:ascii="SBL Greek" w:hAnsi="SBL Greek"/>
        </w:rPr>
      </w:pPr>
      <w:r w:rsidRPr="0017419E">
        <w:rPr>
          <w:rFonts w:ascii="SBL Greek" w:hAnsi="SBL Greek" w:cs="Courier New"/>
        </w:rPr>
        <w:t>             an English monk, greatly celebrated both as a preacher and scholar, born in Worcestershire, flourished in the first half of the 16th century. He was abbot of the Benedictin</w:t>
      </w:r>
      <w:r w:rsidRPr="0017419E">
        <w:rPr>
          <w:rFonts w:ascii="SBL Greek" w:hAnsi="SBL Greek" w:cs="Courier New"/>
        </w:rPr>
        <w:t>e monastery at Winchcombe, Gloucestershire. and died in 1531. He wrote Tractatus contra Doctrium? Lustheri (1521); also a history of his monastery. See Wood, Athen. Oxon.; Allibone, Dictionary of English and American Authors, ii, 1046.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Kyninmund, Ale</w:t>
      </w:r>
      <w:r w:rsidRPr="0017419E">
        <w:rPr>
          <w:rFonts w:ascii="SBL Greek" w:eastAsia="Times New Roman" w:hAnsi="SBL Greek" w:cs="Courier New"/>
        </w:rPr>
        <w:t>xander De[[@Headword:Kyninmund, Alexander De]]</w:t>
      </w:r>
    </w:p>
    <w:p w:rsidR="00000000" w:rsidRPr="0017419E" w:rsidRDefault="0017419E">
      <w:pPr>
        <w:pStyle w:val="Textebrut"/>
        <w:rPr>
          <w:rFonts w:ascii="SBL Greek" w:hAnsi="SBL Greek"/>
        </w:rPr>
      </w:pPr>
      <w:r w:rsidRPr="0017419E">
        <w:rPr>
          <w:rFonts w:ascii="SBL Greek" w:hAnsi="SBL Greek" w:cs="Courier New"/>
        </w:rPr>
        <w:t>             a Scotch prelate, was elected bishop of Aberdeen in 1357. Here he remained until about 1376, when he was sent on an embassy from king Robert II to renew the ancient league with France, and died at</w:t>
      </w:r>
      <w:r w:rsidRPr="0017419E">
        <w:rPr>
          <w:rFonts w:ascii="SBL Greek" w:hAnsi="SBL Greek" w:cs="Courier New"/>
        </w:rPr>
        <w:t xml:space="preserve"> Scone the year after his return, in 1382. See Keith, Scottish Bishops, page 111.</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Kypke, George David[[@Headword:Kypke, George David]]</w:t>
      </w:r>
    </w:p>
    <w:p w:rsidR="00000000" w:rsidRPr="0017419E" w:rsidRDefault="0017419E">
      <w:pPr>
        <w:pStyle w:val="Textebrut"/>
        <w:rPr>
          <w:rFonts w:ascii="SBL Greek" w:hAnsi="SBL Greek"/>
        </w:rPr>
      </w:pPr>
      <w:r w:rsidRPr="0017419E">
        <w:rPr>
          <w:rFonts w:ascii="SBL Greek" w:hAnsi="SBL Greek" w:cs="Courier New"/>
        </w:rPr>
        <w:t>             a distinguished German Orientalist, was born at Neukirk, Pomerania, Oct. 23, 1724. He studied at the u</w:t>
      </w:r>
      <w:r w:rsidRPr="0017419E">
        <w:rPr>
          <w:rFonts w:ascii="SBL Greek" w:hAnsi="SBL Greek" w:cs="Courier New"/>
        </w:rPr>
        <w:t>niversities of Knoigsberg and Halle, took his degree in the department of philosophy in 1744, in 1746 was appointed professor extraordinary of Oriental languages at Konigsberg, and was promoted to the full professorship in 1775. He died May 28, 1779. Kypke</w:t>
      </w:r>
      <w:r w:rsidRPr="0017419E">
        <w:rPr>
          <w:rFonts w:ascii="SBL Greek" w:hAnsi="SBL Greek" w:cs="Courier New"/>
        </w:rPr>
        <w:t xml:space="preserve"> wrote Observationes sacree in Novi Foderis libros, ex auctoribus Graecis et antiquitatibtus (Breslau, 1755, 2 vols. 8vo); a successful attempt to illustrate many passages of the New Testament by examples drawn from Greek classic authors. ' Of all the expo</w:t>
      </w:r>
      <w:r w:rsidRPr="0017419E">
        <w:rPr>
          <w:rFonts w:ascii="SBL Greek" w:hAnsi="SBL Greek" w:cs="Courier New"/>
        </w:rPr>
        <w:t>sitions of the New Testament conducted on principles like these, I know of none that are superior, or, indeed, equal to that of Kypke" (Michaelis). See Rotermund, Suppl. zu Jocher; Hoefer, Nouv. Biog. Generale, 28:312.</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Kyrie[[@Headword:Kyrie]]</w:t>
      </w:r>
    </w:p>
    <w:p w:rsidR="00000000" w:rsidRPr="0017419E" w:rsidRDefault="0017419E">
      <w:pPr>
        <w:pStyle w:val="Textebrut"/>
        <w:rPr>
          <w:rFonts w:ascii="SBL Greek" w:hAnsi="SBL Greek"/>
        </w:rPr>
      </w:pPr>
      <w:r w:rsidRPr="0017419E">
        <w:rPr>
          <w:rFonts w:ascii="SBL Greek" w:hAnsi="SBL Greek" w:cs="Courier New"/>
        </w:rPr>
        <w:t>             (Κύριε), "O Lord" (in Church music), the vocative of the Greek word signifying Lord, with which word all the musical masses in the Church of Rome commence. Hence it has come to be used substantively for the whole piece, as one may say, a beaut</w:t>
      </w:r>
      <w:r w:rsidRPr="0017419E">
        <w:rPr>
          <w:rFonts w:ascii="SBL Greek" w:hAnsi="SBL Greek" w:cs="Courier New"/>
        </w:rPr>
        <w:t xml:space="preserve">iful Kyrie, a Kyrie well executed, etc.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Kyrie Eleeison[[@Headword:Kyrie Eleeison]]</w:t>
      </w:r>
    </w:p>
    <w:p w:rsidR="00000000" w:rsidRPr="0017419E" w:rsidRDefault="0017419E">
      <w:pPr>
        <w:pStyle w:val="Textebrut"/>
        <w:rPr>
          <w:rFonts w:ascii="SBL Greek" w:hAnsi="SBL Greek"/>
        </w:rPr>
      </w:pPr>
      <w:r w:rsidRPr="0017419E">
        <w:rPr>
          <w:rFonts w:ascii="SBL Greek" w:hAnsi="SBL Greek" w:cs="Courier New"/>
        </w:rPr>
        <w:t xml:space="preserve">             (Κύριε </w:t>
      </w:r>
      <w:r w:rsidRPr="0017419E">
        <w:rPr>
          <w:rFonts w:ascii="SBL Greek" w:hAnsi="SBL Greek" w:cs="Courier New"/>
        </w:rPr>
        <w:t>ἐ</w:t>
      </w:r>
      <w:r w:rsidRPr="0017419E">
        <w:rPr>
          <w:rFonts w:ascii="SBL Greek" w:hAnsi="SBL Greek" w:cs="Courier New"/>
        </w:rPr>
        <w:t xml:space="preserve">λέησον, Lord have mercy [upon eus]), the well-known form of earnest and pathetic penitential appeal of the Scriptures, of frequent occurrence in </w:t>
      </w:r>
      <w:r w:rsidRPr="0017419E">
        <w:rPr>
          <w:rFonts w:ascii="SBL Greek" w:hAnsi="SBL Greek" w:cs="Courier New"/>
        </w:rPr>
        <w:t>the services of the early Church, and in the liturgical formulae of the Eastern and Western churches, and since the Reformation retained even in many Protestant churches.</w:t>
      </w:r>
    </w:p>
    <w:p w:rsidR="00000000" w:rsidRPr="0017419E" w:rsidRDefault="0017419E">
      <w:pPr>
        <w:pStyle w:val="Textebrut"/>
        <w:rPr>
          <w:rFonts w:ascii="SBL Greek" w:hAnsi="SBL Greek"/>
        </w:rPr>
      </w:pPr>
      <w:r w:rsidRPr="0017419E">
        <w:rPr>
          <w:rFonts w:ascii="SBL Greek" w:hAnsi="SBL Greek" w:cs="Courier New"/>
        </w:rPr>
        <w:t xml:space="preserve">Eastern Church. — Most frequently it was used in the opening portions of the ancient </w:t>
      </w:r>
      <w:r w:rsidRPr="0017419E">
        <w:rPr>
          <w:rFonts w:ascii="SBL Greek" w:hAnsi="SBL Greek" w:cs="Courier New"/>
        </w:rPr>
        <w:t>liturgies. In that of St. Mark we find three long prayers, each preceded by the threefold repetition of the Kyrie. In St. Chrysostom's the deacon offers ten petitions, and each is followed by the answering Kyrie of the choir. In the Apostolic Constitutions</w:t>
      </w:r>
      <w:r w:rsidRPr="0017419E">
        <w:rPr>
          <w:rFonts w:ascii="SBL Greek" w:hAnsi="SBL Greek" w:cs="Courier New"/>
        </w:rPr>
        <w:t xml:space="preserve"> (lib. 8:Song of Solomon 6), when the catechumens are about to pray, all the faithful add for them this supplication (comp. Neale, Primitive Lit. p. 88).</w:t>
      </w:r>
    </w:p>
    <w:p w:rsidR="00000000" w:rsidRPr="0017419E" w:rsidRDefault="0017419E">
      <w:pPr>
        <w:pStyle w:val="Textebrut"/>
        <w:rPr>
          <w:rFonts w:ascii="SBL Greek" w:hAnsi="SBL Greek"/>
        </w:rPr>
      </w:pPr>
      <w:r w:rsidRPr="0017419E">
        <w:rPr>
          <w:rFonts w:ascii="SBL Greek" w:hAnsi="SBL Greek" w:cs="Courier New"/>
        </w:rPr>
        <w:t>Western Church. — In the West the Kyrie Eleeison and Christe Eleeison, termed by St. Benedict "lesser"</w:t>
      </w:r>
      <w:r w:rsidRPr="0017419E">
        <w:rPr>
          <w:rFonts w:ascii="SBL Greek" w:hAnsi="SBL Greek" w:cs="Courier New"/>
        </w:rPr>
        <w:t xml:space="preserve"> or " minor litany," it is generally supposed were introduced by pope Sylvester I (314-335), and formed a part of the Preces Feriales of the " Salisbury Portiforium," as they do now of the daily offices of prayer of the Church of Rome, England, and the Pro</w:t>
      </w:r>
      <w:r w:rsidRPr="0017419E">
        <w:rPr>
          <w:rFonts w:ascii="SBL Greek" w:hAnsi="SBL Greek" w:cs="Courier New"/>
        </w:rPr>
        <w:t>testant Episcopal Church. In the Lutheran and many other evangelical liturgies the Kyrie Eleeison is retained. See Palmer, Oriq. Lit. i, 122; Siegel, Christlich- Kirchliche Alterthiimer, 3:237; Riddle, Christian Antiquities, p. 381; Walcott, Sacred Archceo</w:t>
      </w:r>
      <w:r w:rsidRPr="0017419E">
        <w:rPr>
          <w:rFonts w:ascii="SBL Greek" w:hAnsi="SBL Greek" w:cs="Courier New"/>
        </w:rPr>
        <w:t>l. s.v.; Proctor, Common Prayer (see Index); Blunt, Dict. Doct, and Hist. Theol. s.v. (J. H. W.)</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Kyrko-Handbok[[@Headword:Kyrko-Handbok]]</w:t>
      </w:r>
    </w:p>
    <w:p w:rsidR="00000000" w:rsidRPr="0017419E" w:rsidRDefault="0017419E">
      <w:pPr>
        <w:pStyle w:val="Textebrut"/>
        <w:rPr>
          <w:rFonts w:ascii="SBL Greek" w:hAnsi="SBL Greek"/>
        </w:rPr>
      </w:pPr>
      <w:r w:rsidRPr="0017419E">
        <w:rPr>
          <w:rFonts w:ascii="SBL Greek" w:hAnsi="SBL Greek" w:cs="Courier New"/>
        </w:rPr>
        <w:t>             the ritual of the Swedish Church, revised and published in 1811. It is divided into fifteen chapter</w:t>
      </w:r>
      <w:r w:rsidRPr="0017419E">
        <w:rPr>
          <w:rFonts w:ascii="SBL Greek" w:hAnsi="SBL Greek" w:cs="Courier New"/>
        </w:rPr>
        <w:t>s, containing the Psalms, the morning prayer and communion service, the evening prayer and the holy-day service, the Litany, the forms of baptism, confirmation, marriage, and churching of women, the funeral service, the forms of consecration of churches: a</w:t>
      </w:r>
      <w:r w:rsidRPr="0017419E">
        <w:rPr>
          <w:rFonts w:ascii="SBL Greek" w:hAnsi="SBL Greek" w:cs="Courier New"/>
        </w:rPr>
        <w:t xml:space="preserve">nd of bishops, the form of ordination of priests, etc.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Kyrko-Ordningen[[@Headword:Kyrko-Ordningen]]</w:t>
      </w:r>
    </w:p>
    <w:p w:rsidR="00000000" w:rsidRPr="0017419E" w:rsidRDefault="0017419E">
      <w:pPr>
        <w:pStyle w:val="Textebrut"/>
        <w:rPr>
          <w:rFonts w:ascii="SBL Greek" w:hAnsi="SBL Greek"/>
        </w:rPr>
      </w:pPr>
      <w:r w:rsidRPr="0017419E">
        <w:rPr>
          <w:rFonts w:ascii="SBL Greek" w:hAnsi="SBL Greek" w:cs="Courier New"/>
        </w:rPr>
        <w:t>             a book containing the laws regulating the government and discipline of the Church of Sweden, first published in 1686.</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Kyrko-rad[[@</w:t>
      </w:r>
      <w:r w:rsidRPr="0017419E">
        <w:rPr>
          <w:rFonts w:ascii="SBL Greek" w:eastAsia="Times New Roman" w:hAnsi="SBL Greek" w:cs="Courier New"/>
        </w:rPr>
        <w:t>Headword:Kyrko-rad]]</w:t>
      </w:r>
    </w:p>
    <w:p w:rsidR="00000000" w:rsidRPr="0017419E" w:rsidRDefault="0017419E">
      <w:pPr>
        <w:pStyle w:val="Textebrut"/>
        <w:rPr>
          <w:rFonts w:ascii="SBL Greek" w:hAnsi="SBL Greek"/>
        </w:rPr>
      </w:pPr>
      <w:r w:rsidRPr="0017419E">
        <w:rPr>
          <w:rFonts w:ascii="SBL Greek" w:hAnsi="SBL Greek" w:cs="Courier New"/>
        </w:rPr>
        <w:t xml:space="preserve">             (church council), a church court in Sweden, inferior to the diocesan consistories, and nearly answering to a presbytery. It is composed of clergymen, and of laymen elected by the parishioners.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extebrut"/>
        <w:rPr>
          <w:rFonts w:ascii="SBL Greek" w:hAnsi="SBL Greek"/>
        </w:rPr>
      </w:pPr>
      <w:r w:rsidRPr="0017419E">
        <w:rPr>
          <w:rFonts w:ascii="SBL Greek" w:hAnsi="SBL Greek" w:cs="Courier New"/>
        </w:rPr>
        <w:t> </w:t>
      </w:r>
    </w:p>
    <w:p w:rsidR="00000000" w:rsidRPr="0017419E" w:rsidRDefault="0017419E">
      <w:pPr>
        <w:pStyle w:val="Titre2"/>
        <w:rPr>
          <w:rFonts w:ascii="SBL Greek" w:eastAsia="Times New Roman" w:hAnsi="SBL Greek" w:cs="Courier New"/>
        </w:rPr>
      </w:pPr>
      <w:r w:rsidRPr="0017419E">
        <w:rPr>
          <w:rFonts w:ascii="SBL Greek" w:eastAsia="Times New Roman" w:hAnsi="SBL Greek" w:cs="Courier New"/>
        </w:rPr>
        <w:t>Kyrle, John[[@Headword:Kyrle, John]]</w:t>
      </w:r>
    </w:p>
    <w:p w:rsidR="00000000" w:rsidRPr="0017419E" w:rsidRDefault="0017419E">
      <w:pPr>
        <w:pStyle w:val="Textebrut"/>
        <w:rPr>
          <w:rFonts w:ascii="SBL Greek" w:hAnsi="SBL Greek"/>
        </w:rPr>
      </w:pPr>
      <w:r w:rsidRPr="0017419E">
        <w:rPr>
          <w:rFonts w:ascii="SBL Greek" w:hAnsi="SBL Greek" w:cs="Courier New"/>
        </w:rPr>
        <w:t>             an English philanthropist,whom Pope has immortalized under the name of " The Man of Ross," was born at Dymock (County of Gloucester) in 1637. With a small income of £500 he managed to do much good to the po</w:t>
      </w:r>
      <w:r w:rsidRPr="0017419E">
        <w:rPr>
          <w:rFonts w:ascii="SBL Greek" w:hAnsi="SBL Greek" w:cs="Courier New"/>
        </w:rPr>
        <w:t xml:space="preserve">pulation of Hereford County. He encouraged agriculture, opened ways of communication between the different places, and founded asylums for orphans and disabled persons. The passage in which Pope commemorates him is too well known and too long to be quoted </w:t>
      </w:r>
      <w:r w:rsidRPr="0017419E">
        <w:rPr>
          <w:rFonts w:ascii="SBL Greek" w:hAnsi="SBL Greek" w:cs="Courier New"/>
        </w:rPr>
        <w:t>here. We will only say that it is substantially based on facts. Kyrle died in 1754. See Warton, Essay on the Writings and Genius of Pope; Pope, Epistle II; Fuller, Worthies of England, i, 582.-Hoefer, Nouv. Biog. Generale, 28:312. (J. N. P.)</w:t>
      </w:r>
    </w:p>
    <w:p w:rsidR="00000000" w:rsidRPr="0017419E" w:rsidRDefault="0017419E">
      <w:pPr>
        <w:pStyle w:val="Textebrut"/>
        <w:rPr>
          <w:rFonts w:ascii="SBL Greek" w:hAnsi="SBL Greek"/>
        </w:rPr>
      </w:pPr>
      <w:r w:rsidRPr="0017419E">
        <w:rPr>
          <w:rFonts w:ascii="SBL Greek" w:hAnsi="SBL Greek" w:cs="Courier New"/>
        </w:rPr>
        <w:t> </w:t>
      </w:r>
      <w:bookmarkEnd w:id="0"/>
    </w:p>
    <w:sectPr w:rsidR="00000000" w:rsidRPr="0017419E">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17419E"/>
    <w:rsid w:val="001741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B875A1-8E94-4447-8181-8537AE9CF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he-IL"/>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Titre1">
    <w:name w:val="heading 1"/>
    <w:basedOn w:val="Normal"/>
    <w:next w:val="Normal"/>
    <w:link w:val="Titre1Car"/>
    <w:uiPriority w:val="9"/>
    <w:qFormat/>
    <w:rsid w:val="001741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hint="default"/>
    </w:r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sz w:val="24"/>
      <w:szCs w:val="24"/>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17419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244237</Words>
  <Characters>1343307</Characters>
  <Application>Microsoft Office Word</Application>
  <DocSecurity>0</DocSecurity>
  <Lines>11194</Lines>
  <Paragraphs>3168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2</cp:revision>
  <dcterms:created xsi:type="dcterms:W3CDTF">2013-12-04T15:52:00Z</dcterms:created>
  <dcterms:modified xsi:type="dcterms:W3CDTF">2013-12-04T15:52:00Z</dcterms:modified>
</cp:coreProperties>
</file>